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757C67C3" w:rsidR="00B078A0" w:rsidRPr="005A7D1D" w:rsidRDefault="0092088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Открытым Акционерным Обществом «БАНК РОССИЙСКИЙ КРЕДИТ» (ОАО «БАНК РОССИЙСКИЙ КРЕДИТ»), (адрес регистрации: 125252,  г. Москва, ул. Сальвадора Альенде, д. 7, ИНН 7712023804, ОГРН 1037739057070) (далее – финансовая организация), конкурсным управляющим (ликвидатором) которого на основании решения Арбитражного суда г. Москвы от 13 октября 2015 г. по делу № А40-151915/15 является государственная корпорация «Агентство по страхованию вкладов» (109240, г. Москва, ул. Высоцкого, д. 4)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>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2C19E873" w14:textId="4221E4C9" w:rsidR="0032082C" w:rsidRPr="0092088F" w:rsidRDefault="0092088F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660BC24D" w14:textId="748B692D" w:rsidR="0092088F" w:rsidRPr="005A7D1D" w:rsidRDefault="0092088F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>Земельный участок - 5 004 +/- 619  кв. м, адрес: Новосибирская обл., Мошковский р-н, с. Сокур, ул. Цветочная, д. 10, кадастровый номер 54:18:070901:1670, земли населенных пунктов - для индивидуального жилищного строительства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>415 944,00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ADAFB27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0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января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920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920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 марта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920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B7CB1E6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88F" w:rsidRPr="00920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января 2025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92088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92088F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92088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083B44" w:rsidRPr="0092088F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83B44" w:rsidRPr="0092088F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058C8F47" w14:textId="77777777" w:rsidR="0092088F" w:rsidRPr="0092088F" w:rsidRDefault="0092088F" w:rsidP="00920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>с 14 января 2025 г. по 20 февраля 2025 г. - в размере начальной цены продажи лота;</w:t>
      </w:r>
    </w:p>
    <w:p w14:paraId="7C613D01" w14:textId="6E513C8D" w:rsidR="0092088F" w:rsidRPr="0092088F" w:rsidRDefault="0092088F" w:rsidP="00920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с 21 февраля 2025 г. по 23 февраля 2025 г. - в размере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342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172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80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96E41A1" w14:textId="61D77B84" w:rsidR="0092088F" w:rsidRPr="0092088F" w:rsidRDefault="0092088F" w:rsidP="00920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с 24 февраля 2025 г. по 26 февраля 2025 г. - в размере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268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401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D8977A" w14:textId="35228607" w:rsidR="0092088F" w:rsidRPr="0092088F" w:rsidRDefault="0092088F" w:rsidP="00920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с 27 февраля 2025 г. по 01 марта 2025 г. - в размере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194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630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88EA4B" w14:textId="2A7066BF" w:rsidR="006D45F9" w:rsidRDefault="0092088F" w:rsidP="00920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с 02 марта 2025 г. по 04 марта 2025 г. - в размере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859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D743FC" w14:textId="5C0DD9AF" w:rsidR="00B80E51" w:rsidRDefault="0092088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с 05 марта 2025 г. по 07 марта 2025 г. - в размере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088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6D45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5F9" w:rsidRPr="006D45F9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4BDB1B9" w14:textId="77777777" w:rsidR="007300A5" w:rsidRPr="0092088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8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</w:t>
      </w:r>
      <w:r w:rsidRPr="0092088F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C57A812" w14:textId="77777777" w:rsidR="007300A5" w:rsidRPr="0092088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8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9D7BEA3" w14:textId="77777777" w:rsidR="007300A5" w:rsidRPr="0092088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8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4B9560B" w14:textId="77777777" w:rsidR="007300A5" w:rsidRPr="0092088F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088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</w:t>
      </w:r>
      <w:r w:rsidRPr="00B141BB">
        <w:rPr>
          <w:rFonts w:ascii="Times New Roman" w:hAnsi="Times New Roman" w:cs="Times New Roman"/>
          <w:sz w:val="24"/>
          <w:szCs w:val="24"/>
        </w:rPr>
        <w:lastRenderedPageBreak/>
        <w:t>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92088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>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7DC53602" w:rsidR="007300A5" w:rsidRPr="0092088F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20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92088F">
        <w:rPr>
          <w:rFonts w:ascii="Times New Roman" w:hAnsi="Times New Roman" w:cs="Times New Roman"/>
          <w:sz w:val="24"/>
          <w:szCs w:val="24"/>
        </w:rPr>
        <w:t xml:space="preserve"> д</w:t>
      </w:r>
      <w:r w:rsidRPr="009208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92088F">
        <w:rPr>
          <w:rFonts w:ascii="Times New Roman" w:hAnsi="Times New Roman" w:cs="Times New Roman"/>
          <w:sz w:val="24"/>
          <w:szCs w:val="24"/>
        </w:rPr>
        <w:t xml:space="preserve"> 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BD3E2F"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92088F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2088F" w:rsidRPr="0092088F">
        <w:rPr>
          <w:rFonts w:ascii="Times New Roman" w:hAnsi="Times New Roman" w:cs="Times New Roman"/>
          <w:color w:val="000000"/>
          <w:sz w:val="24"/>
          <w:szCs w:val="24"/>
        </w:rPr>
        <w:t>Лепихин Алексей</w:t>
      </w:r>
      <w:r w:rsidR="0092088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088F" w:rsidRPr="0092088F">
        <w:rPr>
          <w:rFonts w:ascii="Times New Roman" w:hAnsi="Times New Roman" w:cs="Times New Roman"/>
          <w:color w:val="000000"/>
          <w:sz w:val="24"/>
          <w:szCs w:val="24"/>
        </w:rPr>
        <w:t xml:space="preserve">тел.+7 967 246 44 28 (мск+4 часа), эл. почта: </w:t>
      </w:r>
      <w:r w:rsidR="0092088F" w:rsidRPr="0092088F">
        <w:rPr>
          <w:rFonts w:ascii="Times New Roman" w:hAnsi="Times New Roman" w:cs="Times New Roman"/>
          <w:color w:val="000000"/>
          <w:sz w:val="24"/>
          <w:szCs w:val="24"/>
        </w:rPr>
        <w:lastRenderedPageBreak/>
        <w:t>novosibirsk@auction-house.ru</w:t>
      </w:r>
      <w:r w:rsidRPr="0092088F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88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>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42C40"/>
    <w:rsid w:val="00263E25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6D45F9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365B0"/>
    <w:rsid w:val="008B15CE"/>
    <w:rsid w:val="008C4892"/>
    <w:rsid w:val="008F1609"/>
    <w:rsid w:val="008F6C92"/>
    <w:rsid w:val="0092088F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52</cp:revision>
  <cp:lastPrinted>2023-11-14T11:42:00Z</cp:lastPrinted>
  <dcterms:created xsi:type="dcterms:W3CDTF">2019-07-23T07:53:00Z</dcterms:created>
  <dcterms:modified xsi:type="dcterms:W3CDTF">2024-12-28T06:18:00Z</dcterms:modified>
</cp:coreProperties>
</file>