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7DA5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0920AC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4906F5">
        <w:rPr>
          <w:sz w:val="28"/>
          <w:szCs w:val="28"/>
        </w:rPr>
        <w:t>214253</w:t>
      </w:r>
    </w:p>
    <w:p w14:paraId="25373888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4906F5">
        <w:rPr>
          <w:rFonts w:ascii="Times New Roman" w:hAnsi="Times New Roman" w:cs="Times New Roman"/>
          <w:sz w:val="28"/>
          <w:szCs w:val="28"/>
        </w:rPr>
        <w:t>13.01.2025 00:00 - 03.02.2025 23:59</w:t>
      </w:r>
    </w:p>
    <w:p w14:paraId="52808F46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905506A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1D2D62" w14:paraId="6A73D136" w14:textId="77777777" w:rsidTr="00281FE0">
        <w:tc>
          <w:tcPr>
            <w:tcW w:w="5076" w:type="dxa"/>
            <w:shd w:val="clear" w:color="auto" w:fill="FFFFFF"/>
          </w:tcPr>
          <w:p w14:paraId="4BEAC02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shd w:val="clear" w:color="auto" w:fill="auto"/>
          </w:tcPr>
          <w:p w14:paraId="07D9B916" w14:textId="77777777" w:rsidR="00D342DA" w:rsidRPr="00B95D12" w:rsidRDefault="004906F5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B95D12">
              <w:rPr>
                <w:sz w:val="28"/>
                <w:szCs w:val="28"/>
              </w:rPr>
              <w:t>Сельскохозяйственный потребительский снабженческо сбытовой кооператив «Славный»</w:t>
            </w:r>
            <w:r w:rsidR="00D342DA" w:rsidRPr="00B95D12">
              <w:rPr>
                <w:sz w:val="28"/>
                <w:szCs w:val="28"/>
              </w:rPr>
              <w:t xml:space="preserve">, </w:t>
            </w:r>
          </w:p>
          <w:p w14:paraId="469E4793" w14:textId="77777777" w:rsidR="00D342DA" w:rsidRPr="001D2D62" w:rsidRDefault="004906F5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 w:rsidRPr="00B95D12">
              <w:rPr>
                <w:sz w:val="28"/>
                <w:szCs w:val="28"/>
              </w:rPr>
              <w:t xml:space="preserve">399458, Липецкая область, Добринский район, д. Александровка 1-я, ул. </w:t>
            </w:r>
            <w:r>
              <w:rPr>
                <w:sz w:val="28"/>
                <w:szCs w:val="28"/>
                <w:lang w:val="en-US"/>
              </w:rPr>
              <w:t>Тихая, д. 56, корпус А.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ОГРН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1144802000331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ИНН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4804025267</w:t>
            </w:r>
            <w:r w:rsidR="00D342DA" w:rsidRPr="001D2D62">
              <w:rPr>
                <w:sz w:val="28"/>
                <w:szCs w:val="28"/>
                <w:lang w:val="en-US"/>
              </w:rPr>
              <w:t>.</w:t>
            </w:r>
          </w:p>
          <w:p w14:paraId="412CB04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B95D12" w14:paraId="0C45966D" w14:textId="77777777" w:rsidTr="00281FE0">
        <w:tc>
          <w:tcPr>
            <w:tcW w:w="5076" w:type="dxa"/>
            <w:shd w:val="clear" w:color="auto" w:fill="FFFFFF"/>
          </w:tcPr>
          <w:p w14:paraId="782DE5A5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CFF3C3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  <w:shd w:val="clear" w:color="auto" w:fill="auto"/>
          </w:tcPr>
          <w:p w14:paraId="2BC74D64" w14:textId="77777777" w:rsidR="004906F5" w:rsidRPr="00B95D12" w:rsidRDefault="004906F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Бучин Дмитрий Владимирович</w:t>
            </w:r>
          </w:p>
          <w:p w14:paraId="17F0CF18" w14:textId="77777777" w:rsidR="00D342DA" w:rsidRPr="00B95D12" w:rsidRDefault="004906F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Союз "СРО АУ СЗ" - Союз "Саморегулируемая организация арбитражных управляющих Северо-Запада"</w:t>
            </w:r>
          </w:p>
        </w:tc>
      </w:tr>
      <w:tr w:rsidR="00D342DA" w:rsidRPr="00B95D12" w14:paraId="0B86E670" w14:textId="77777777" w:rsidTr="00281FE0">
        <w:tc>
          <w:tcPr>
            <w:tcW w:w="5076" w:type="dxa"/>
            <w:shd w:val="clear" w:color="auto" w:fill="FFFFFF"/>
          </w:tcPr>
          <w:p w14:paraId="64A88AB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shd w:val="clear" w:color="auto" w:fill="auto"/>
          </w:tcPr>
          <w:p w14:paraId="30DF8F3D" w14:textId="77777777" w:rsidR="00D342DA" w:rsidRPr="00B95D12" w:rsidRDefault="004906F5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B95D12">
              <w:rPr>
                <w:sz w:val="28"/>
                <w:szCs w:val="28"/>
              </w:rPr>
              <w:t>Арбитражный суд Липецкой области</w:t>
            </w:r>
            <w:r w:rsidR="00D342DA" w:rsidRPr="00B95D12">
              <w:rPr>
                <w:sz w:val="28"/>
                <w:szCs w:val="28"/>
              </w:rPr>
              <w:t xml:space="preserve">, дело о банкротстве </w:t>
            </w:r>
            <w:r w:rsidRPr="00B95D12">
              <w:rPr>
                <w:sz w:val="28"/>
                <w:szCs w:val="28"/>
              </w:rPr>
              <w:t>А36-8863/2019</w:t>
            </w:r>
          </w:p>
        </w:tc>
      </w:tr>
      <w:tr w:rsidR="00D342DA" w:rsidRPr="00B95D12" w14:paraId="4E0FC402" w14:textId="77777777" w:rsidTr="00281FE0">
        <w:tc>
          <w:tcPr>
            <w:tcW w:w="5076" w:type="dxa"/>
            <w:shd w:val="clear" w:color="auto" w:fill="FFFFFF"/>
          </w:tcPr>
          <w:p w14:paraId="514310E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shd w:val="clear" w:color="auto" w:fill="auto"/>
          </w:tcPr>
          <w:p w14:paraId="14EC734B" w14:textId="77777777" w:rsidR="00D342DA" w:rsidRPr="00B95D12" w:rsidRDefault="004906F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Липецкой области</w:t>
            </w:r>
            <w:r w:rsidR="00D342DA"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26.06.2020</w:t>
            </w:r>
            <w:r w:rsidR="00D342DA"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14:paraId="5A62BB77" w14:textId="77777777" w:rsidTr="00281FE0">
        <w:tc>
          <w:tcPr>
            <w:tcW w:w="5076" w:type="dxa"/>
            <w:shd w:val="clear" w:color="auto" w:fill="FFFFFF"/>
          </w:tcPr>
          <w:p w14:paraId="4DDF70A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shd w:val="clear" w:color="auto" w:fill="auto"/>
          </w:tcPr>
          <w:p w14:paraId="0FF23833" w14:textId="77777777" w:rsidR="00D342DA" w:rsidRPr="00B95D12" w:rsidRDefault="004906F5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Право требования (дебиторская задолженность) к Ворошилину Игорю Николаевичу (ИНН 480402734451), номинальный размер: 8 546 918,96 рублей.</w:t>
            </w:r>
          </w:p>
        </w:tc>
      </w:tr>
      <w:tr w:rsidR="00D342DA" w:rsidRPr="001D2D62" w14:paraId="490A62A5" w14:textId="77777777" w:rsidTr="00281FE0">
        <w:tc>
          <w:tcPr>
            <w:tcW w:w="5076" w:type="dxa"/>
            <w:shd w:val="clear" w:color="auto" w:fill="FFFFFF"/>
          </w:tcPr>
          <w:p w14:paraId="18BEB44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14:paraId="6715C3EE" w14:textId="77777777" w:rsidR="00D342DA" w:rsidRPr="001D2D62" w:rsidRDefault="004906F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Продажа посредством публичного предложения</w:t>
            </w:r>
          </w:p>
        </w:tc>
      </w:tr>
      <w:tr w:rsidR="00D342DA" w:rsidRPr="001D2D62" w14:paraId="7A62DFF9" w14:textId="77777777" w:rsidTr="00281FE0">
        <w:tc>
          <w:tcPr>
            <w:tcW w:w="5076" w:type="dxa"/>
            <w:shd w:val="clear" w:color="auto" w:fill="FFFFFF"/>
          </w:tcPr>
          <w:p w14:paraId="2E771DF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shd w:val="clear" w:color="auto" w:fill="auto"/>
          </w:tcPr>
          <w:p w14:paraId="2AC59E9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20F9F1C6" w14:textId="77777777" w:rsidTr="00281FE0">
        <w:tc>
          <w:tcPr>
            <w:tcW w:w="5076" w:type="dxa"/>
            <w:shd w:val="clear" w:color="auto" w:fill="FFFFFF"/>
          </w:tcPr>
          <w:p w14:paraId="3E3745B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shd w:val="clear" w:color="auto" w:fill="auto"/>
          </w:tcPr>
          <w:p w14:paraId="697AA432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>Прием заявок на участие в торгах осуществляется по адресу: http://lot-online.ru с</w:t>
            </w:r>
            <w:r w:rsidR="00B95D12" w:rsidRPr="00B95D12">
              <w:rPr>
                <w:sz w:val="28"/>
                <w:szCs w:val="28"/>
              </w:rPr>
              <w:t xml:space="preserve"> 00</w:t>
            </w:r>
            <w:r w:rsidR="00B95D12">
              <w:rPr>
                <w:sz w:val="28"/>
                <w:szCs w:val="28"/>
              </w:rPr>
              <w:t>:</w:t>
            </w:r>
            <w:r w:rsidR="00B95D12" w:rsidRPr="00B95D12">
              <w:rPr>
                <w:sz w:val="28"/>
                <w:szCs w:val="28"/>
              </w:rPr>
              <w:t xml:space="preserve">00 </w:t>
            </w:r>
            <w:r w:rsidR="00B95D12">
              <w:rPr>
                <w:sz w:val="28"/>
                <w:szCs w:val="28"/>
              </w:rPr>
              <w:t>ч.</w:t>
            </w:r>
            <w:r w:rsidRPr="001D2D62">
              <w:rPr>
                <w:sz w:val="28"/>
                <w:szCs w:val="28"/>
              </w:rPr>
              <w:t xml:space="preserve"> </w:t>
            </w:r>
            <w:r w:rsidR="004906F5">
              <w:rPr>
                <w:sz w:val="28"/>
                <w:szCs w:val="28"/>
              </w:rPr>
              <w:t>13.01.2025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4906F5">
              <w:rPr>
                <w:sz w:val="28"/>
                <w:szCs w:val="28"/>
              </w:rPr>
              <w:t>03.02.2025 г. в 23:59</w:t>
            </w:r>
            <w:r w:rsidR="00B95D12">
              <w:rPr>
                <w:sz w:val="28"/>
                <w:szCs w:val="28"/>
              </w:rPr>
              <w:t xml:space="preserve"> ч.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4A36BF3B" w14:textId="77777777" w:rsidTr="00281FE0">
        <w:tc>
          <w:tcPr>
            <w:tcW w:w="5076" w:type="dxa"/>
            <w:shd w:val="clear" w:color="auto" w:fill="FFFFFF"/>
          </w:tcPr>
          <w:p w14:paraId="2FBD0A1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shd w:val="clear" w:color="auto" w:fill="auto"/>
          </w:tcPr>
          <w:p w14:paraId="0238703F" w14:textId="77777777" w:rsidR="00D342DA" w:rsidRPr="001D2D62" w:rsidRDefault="004906F5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Прием заявок, проведение, подведение итогов торгов, а также допуск лиц к участию в торгах проходит в порядке и сроки, указанные в настоящем сообщении соответствующие Приказу Минэкономразвития России от 23.07.2015 г. № 495, ФЗ от 26.10.02 г. №127-ФЗ «О несостоятельности (банкротстве)», требованиям ЭТП. Заявка на участие в торгах оформляется в форме электронного документа, подписанного электронной цифровой подписью заявителя, и должна содержать: обязательство участника торгов соблюдать требования, указанные в сообщении о проведении торгов; наименование, сведения о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налогоплательщика,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</w:t>
            </w:r>
            <w:r>
              <w:rPr>
                <w:bCs/>
                <w:sz w:val="28"/>
                <w:szCs w:val="28"/>
              </w:rPr>
              <w:lastRenderedPageBreak/>
              <w:t>арбитражного управляющего, а также сведения о заявителе, саморегулируемой организации арбитражных управляющих, членом или руководителем которой является арбитражный управляющий. К заявке должны прилагаться следующие документы: выписка из ЕГРЮЛ (ЕГРИП) или засвидетельствованная в нотариальном порядке копия такой выписки, срок действия выписок 30 дней, копии документов удостоверяющих личность (для физ. лиц.), надлежащим образом заверенный перевод на русский язык документов о государственной регистрации юр. лица или государственной регистрации физ. лица в качестве ИП в соответствии с законодательством соответствующего государства (для иностранного лица), документ, подтверждающий полномочия лица на осуществление действий от имени заявителя, копия платежного документа, подтверждающего внесение задатка, заверенная печатью и подписью заявителя.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B95D12" w14:paraId="4610F00D" w14:textId="77777777" w:rsidTr="00281FE0">
        <w:tc>
          <w:tcPr>
            <w:tcW w:w="5076" w:type="dxa"/>
            <w:shd w:val="clear" w:color="auto" w:fill="FFFFFF"/>
          </w:tcPr>
          <w:p w14:paraId="315329E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shd w:val="clear" w:color="auto" w:fill="auto"/>
          </w:tcPr>
          <w:p w14:paraId="5E7C64BA" w14:textId="77777777" w:rsidR="004906F5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65312888" w14:textId="77777777" w:rsidR="004906F5" w:rsidRDefault="004906F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Лот 1: </w:t>
            </w:r>
          </w:p>
          <w:p w14:paraId="29ECD801" w14:textId="77777777" w:rsidR="00D342DA" w:rsidRPr="00B95D12" w:rsidRDefault="004906F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5D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Задаток в размере 10% от цены продажи лота, действующей в определенный период подачи заявки вносится на основании договора о задатке на специальный р/с должника. Суммы внесённых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  <w:p w14:paraId="7E2755BB" w14:textId="77777777" w:rsidR="00D342DA" w:rsidRPr="00B95D12" w:rsidRDefault="004906F5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B95D12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 xml:space="preserve">СПССК «Славный» (ИНН 4804025267, КПП 480401001): р/с № 40703810813000001834 в Центрально-Черноземный банк ПАО «Сбербанк», к/с №30101810600000000681, БИК </w:t>
            </w:r>
            <w:r w:rsidRPr="00B95D12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lastRenderedPageBreak/>
              <w:t>042007681, ИНН 7707083893, КПП 366402001. В графе «Назначение платежа» в платежном документе, в соответствии с которым осуществляется внесение задатка, указывается: «Задаток за участие в торгах по продаже имущества СПССК «Славный» за Лот №01».</w:t>
            </w:r>
          </w:p>
        </w:tc>
      </w:tr>
      <w:tr w:rsidR="00D342DA" w:rsidRPr="001D2D62" w14:paraId="7A5CD496" w14:textId="77777777" w:rsidTr="00281FE0">
        <w:tc>
          <w:tcPr>
            <w:tcW w:w="5076" w:type="dxa"/>
            <w:shd w:val="clear" w:color="auto" w:fill="FFFFFF"/>
          </w:tcPr>
          <w:p w14:paraId="12D60C2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14:paraId="389CD716" w14:textId="77777777" w:rsidR="004906F5" w:rsidRDefault="004906F5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7 692 227.06 руб.</w:t>
            </w:r>
          </w:p>
          <w:p w14:paraId="73F4333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5DD5E7CF" w14:textId="77777777" w:rsidTr="00281FE0">
        <w:tc>
          <w:tcPr>
            <w:tcW w:w="5076" w:type="dxa"/>
            <w:shd w:val="clear" w:color="auto" w:fill="FFFFFF"/>
          </w:tcPr>
          <w:p w14:paraId="56546D0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shd w:val="clear" w:color="auto" w:fill="auto"/>
          </w:tcPr>
          <w:p w14:paraId="7FE6E2EE" w14:textId="77777777" w:rsidR="004906F5" w:rsidRDefault="004906F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</w:t>
            </w:r>
          </w:p>
          <w:p w14:paraId="579CB24E" w14:textId="77777777" w:rsidR="004906F5" w:rsidRDefault="004906F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13.01.2025 в </w:t>
            </w:r>
            <w:r w:rsidR="00B95D12">
              <w:rPr>
                <w:color w:val="auto"/>
                <w:sz w:val="28"/>
                <w:szCs w:val="28"/>
              </w:rPr>
              <w:t>0</w:t>
            </w:r>
            <w:r>
              <w:rPr>
                <w:color w:val="auto"/>
                <w:sz w:val="28"/>
                <w:szCs w:val="28"/>
              </w:rPr>
              <w:t>0:0</w:t>
            </w:r>
            <w:r w:rsidR="00B95D12">
              <w:rPr>
                <w:color w:val="auto"/>
                <w:sz w:val="28"/>
                <w:szCs w:val="28"/>
              </w:rPr>
              <w:t>0</w:t>
            </w:r>
            <w:r w:rsidR="008E2E9E">
              <w:rPr>
                <w:color w:val="auto"/>
                <w:sz w:val="28"/>
                <w:szCs w:val="28"/>
              </w:rPr>
              <w:t xml:space="preserve"> ч.</w:t>
            </w:r>
            <w:r>
              <w:rPr>
                <w:color w:val="auto"/>
                <w:sz w:val="28"/>
                <w:szCs w:val="28"/>
              </w:rPr>
              <w:t xml:space="preserve"> (7 692 227.06 руб.) - 14.01.2025</w:t>
            </w:r>
            <w:r w:rsidR="00B95D12">
              <w:rPr>
                <w:color w:val="auto"/>
                <w:sz w:val="28"/>
                <w:szCs w:val="28"/>
              </w:rPr>
              <w:t xml:space="preserve"> 23:59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14:paraId="31713F44" w14:textId="77777777" w:rsidR="004906F5" w:rsidRDefault="004906F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15.01.2025 в </w:t>
            </w:r>
            <w:r w:rsidR="008E2E9E">
              <w:rPr>
                <w:color w:val="auto"/>
                <w:sz w:val="28"/>
                <w:szCs w:val="28"/>
              </w:rPr>
              <w:t>00:00 ч.</w:t>
            </w:r>
            <w:r>
              <w:rPr>
                <w:color w:val="auto"/>
                <w:sz w:val="28"/>
                <w:szCs w:val="28"/>
              </w:rPr>
              <w:t xml:space="preserve"> (6 923 004.35 руб.) - 16.01.2025</w:t>
            </w:r>
            <w:r w:rsidR="00B95D12">
              <w:rPr>
                <w:color w:val="auto"/>
                <w:sz w:val="28"/>
                <w:szCs w:val="28"/>
              </w:rPr>
              <w:t xml:space="preserve"> 23:59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14:paraId="6094E0E1" w14:textId="77777777" w:rsidR="004906F5" w:rsidRDefault="004906F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17.01.2025 в </w:t>
            </w:r>
            <w:r w:rsidR="008E2E9E">
              <w:rPr>
                <w:color w:val="auto"/>
                <w:sz w:val="28"/>
                <w:szCs w:val="28"/>
              </w:rPr>
              <w:t>00:00 ч.</w:t>
            </w:r>
            <w:r>
              <w:rPr>
                <w:color w:val="auto"/>
                <w:sz w:val="28"/>
                <w:szCs w:val="28"/>
              </w:rPr>
              <w:t xml:space="preserve"> (6 153 781.65 руб.) - 18.01.2025</w:t>
            </w:r>
            <w:r w:rsidR="00B95D12">
              <w:rPr>
                <w:color w:val="auto"/>
                <w:sz w:val="28"/>
                <w:szCs w:val="28"/>
              </w:rPr>
              <w:t xml:space="preserve"> 23:59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14:paraId="4A83F506" w14:textId="77777777" w:rsidR="004906F5" w:rsidRDefault="004906F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19.01.2025 в </w:t>
            </w:r>
            <w:r w:rsidR="008E2E9E">
              <w:rPr>
                <w:color w:val="auto"/>
                <w:sz w:val="28"/>
                <w:szCs w:val="28"/>
              </w:rPr>
              <w:t>00:00 ч.</w:t>
            </w:r>
            <w:r>
              <w:rPr>
                <w:color w:val="auto"/>
                <w:sz w:val="28"/>
                <w:szCs w:val="28"/>
              </w:rPr>
              <w:t xml:space="preserve"> (5 384 558.94 руб.) - 20.01.2025</w:t>
            </w:r>
            <w:r w:rsidR="00B95D12">
              <w:rPr>
                <w:color w:val="auto"/>
                <w:sz w:val="28"/>
                <w:szCs w:val="28"/>
              </w:rPr>
              <w:t xml:space="preserve"> 23:59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14:paraId="435BC67D" w14:textId="77777777" w:rsidR="004906F5" w:rsidRDefault="004906F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21.01.2025 в </w:t>
            </w:r>
            <w:r w:rsidR="008E2E9E">
              <w:rPr>
                <w:color w:val="auto"/>
                <w:sz w:val="28"/>
                <w:szCs w:val="28"/>
              </w:rPr>
              <w:t>00:00 ч.</w:t>
            </w:r>
            <w:r>
              <w:rPr>
                <w:color w:val="auto"/>
                <w:sz w:val="28"/>
                <w:szCs w:val="28"/>
              </w:rPr>
              <w:t xml:space="preserve"> (4 615 336.23 руб.) - 22.01.2025</w:t>
            </w:r>
            <w:r w:rsidR="00B95D12">
              <w:rPr>
                <w:color w:val="auto"/>
                <w:sz w:val="28"/>
                <w:szCs w:val="28"/>
              </w:rPr>
              <w:t xml:space="preserve"> 23:59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14:paraId="32DA850C" w14:textId="77777777" w:rsidR="004906F5" w:rsidRDefault="004906F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23.01.2025 в </w:t>
            </w:r>
            <w:r w:rsidR="008E2E9E">
              <w:rPr>
                <w:color w:val="auto"/>
                <w:sz w:val="28"/>
                <w:szCs w:val="28"/>
              </w:rPr>
              <w:t>00:00 ч.</w:t>
            </w:r>
            <w:r>
              <w:rPr>
                <w:color w:val="auto"/>
                <w:sz w:val="28"/>
                <w:szCs w:val="28"/>
              </w:rPr>
              <w:t xml:space="preserve"> (3 846 113.53 руб.) - 24.01.2025</w:t>
            </w:r>
            <w:r w:rsidR="00B95D12">
              <w:rPr>
                <w:color w:val="auto"/>
                <w:sz w:val="28"/>
                <w:szCs w:val="28"/>
              </w:rPr>
              <w:t xml:space="preserve"> 23:59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14:paraId="042EFCD2" w14:textId="77777777" w:rsidR="004906F5" w:rsidRDefault="004906F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25.01.2025 в </w:t>
            </w:r>
            <w:r w:rsidR="008E2E9E">
              <w:rPr>
                <w:color w:val="auto"/>
                <w:sz w:val="28"/>
                <w:szCs w:val="28"/>
              </w:rPr>
              <w:t>00:00 ч.</w:t>
            </w:r>
            <w:r>
              <w:rPr>
                <w:color w:val="auto"/>
                <w:sz w:val="28"/>
                <w:szCs w:val="28"/>
              </w:rPr>
              <w:t xml:space="preserve"> (3 076 890.82 руб.) - 26.01.2025</w:t>
            </w:r>
            <w:r w:rsidR="00B95D12">
              <w:rPr>
                <w:color w:val="auto"/>
                <w:sz w:val="28"/>
                <w:szCs w:val="28"/>
              </w:rPr>
              <w:t xml:space="preserve"> 23:59 ч.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14:paraId="19A5C781" w14:textId="77777777" w:rsidR="004906F5" w:rsidRDefault="004906F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27.01.2025 в </w:t>
            </w:r>
            <w:r w:rsidR="008E2E9E">
              <w:rPr>
                <w:color w:val="auto"/>
                <w:sz w:val="28"/>
                <w:szCs w:val="28"/>
              </w:rPr>
              <w:t>00:00 ч.</w:t>
            </w:r>
            <w:r>
              <w:rPr>
                <w:color w:val="auto"/>
                <w:sz w:val="28"/>
                <w:szCs w:val="28"/>
              </w:rPr>
              <w:t xml:space="preserve"> (2 307 668.12 руб.) - 28.01.2025</w:t>
            </w:r>
            <w:r w:rsidR="00B95D12">
              <w:rPr>
                <w:color w:val="auto"/>
                <w:sz w:val="28"/>
                <w:szCs w:val="28"/>
              </w:rPr>
              <w:t xml:space="preserve"> 23:59 ч.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14:paraId="07E350B8" w14:textId="77777777" w:rsidR="004906F5" w:rsidRDefault="004906F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29.01.2025 в </w:t>
            </w:r>
            <w:r w:rsidR="008E2E9E">
              <w:rPr>
                <w:color w:val="auto"/>
                <w:sz w:val="28"/>
                <w:szCs w:val="28"/>
              </w:rPr>
              <w:t>00:00 ч.</w:t>
            </w:r>
            <w:r>
              <w:rPr>
                <w:color w:val="auto"/>
                <w:sz w:val="28"/>
                <w:szCs w:val="28"/>
              </w:rPr>
              <w:t xml:space="preserve"> (1 538 445.41 руб.) - 30.01.2025</w:t>
            </w:r>
            <w:r w:rsidR="00B95D12">
              <w:rPr>
                <w:color w:val="auto"/>
                <w:sz w:val="28"/>
                <w:szCs w:val="28"/>
              </w:rPr>
              <w:t xml:space="preserve"> 23:59 ч.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14:paraId="369C66CE" w14:textId="77777777" w:rsidR="004906F5" w:rsidRDefault="004906F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31.01.2025 в </w:t>
            </w:r>
            <w:r w:rsidR="008E2E9E">
              <w:rPr>
                <w:color w:val="auto"/>
                <w:sz w:val="28"/>
                <w:szCs w:val="28"/>
              </w:rPr>
              <w:t>00:00 ч.</w:t>
            </w:r>
            <w:r>
              <w:rPr>
                <w:color w:val="auto"/>
                <w:sz w:val="28"/>
                <w:szCs w:val="28"/>
              </w:rPr>
              <w:t xml:space="preserve"> (769 222.71 руб.) - 01.02.2025</w:t>
            </w:r>
            <w:r w:rsidR="00B95D12">
              <w:rPr>
                <w:color w:val="auto"/>
                <w:sz w:val="28"/>
                <w:szCs w:val="28"/>
              </w:rPr>
              <w:t xml:space="preserve"> 23:59 ч.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14:paraId="2920BD03" w14:textId="77777777" w:rsidR="004906F5" w:rsidRDefault="004906F5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02.02.2025 в </w:t>
            </w:r>
            <w:r w:rsidR="008E2E9E">
              <w:rPr>
                <w:color w:val="auto"/>
                <w:sz w:val="28"/>
                <w:szCs w:val="28"/>
              </w:rPr>
              <w:t xml:space="preserve">00:00 ч. </w:t>
            </w:r>
            <w:r>
              <w:rPr>
                <w:color w:val="auto"/>
                <w:sz w:val="28"/>
                <w:szCs w:val="28"/>
              </w:rPr>
              <w:t>(384 611.35 руб.) - 03.02.2025</w:t>
            </w:r>
            <w:r w:rsidR="00B95D12">
              <w:rPr>
                <w:color w:val="auto"/>
                <w:sz w:val="28"/>
                <w:szCs w:val="28"/>
              </w:rPr>
              <w:t xml:space="preserve"> 23:59 ч.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14:paraId="67FFDD33" w14:textId="77777777" w:rsidR="00D342DA" w:rsidRPr="00B95D1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342DA" w:rsidRPr="001D2D62" w14:paraId="7DA93861" w14:textId="77777777" w:rsidTr="00281FE0">
        <w:tc>
          <w:tcPr>
            <w:tcW w:w="5076" w:type="dxa"/>
            <w:shd w:val="clear" w:color="auto" w:fill="FFFFFF"/>
          </w:tcPr>
          <w:p w14:paraId="722ADAD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  <w:shd w:val="clear" w:color="auto" w:fill="auto"/>
          </w:tcPr>
          <w:p w14:paraId="71199655" w14:textId="77777777" w:rsidR="00D342DA" w:rsidRPr="00B95D12" w:rsidRDefault="004906F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Право приобретения имущества должника принадлежит участнику торгов по продаже имущества Должника в форме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</w:t>
            </w:r>
            <w:r>
              <w:rPr>
                <w:color w:val="auto"/>
                <w:sz w:val="28"/>
                <w:szCs w:val="28"/>
              </w:rPr>
              <w:lastRenderedPageBreak/>
              <w:t>торгов, при отсутствии предложений других участников торгов по продаже имущества должника посредством публичного предложения. Если несколько участников торгов в форме публичного предложения представили в установленный срок заявки, содержащие различные предложения о цене,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 Если несколько участников торгов в форме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в форме публичного предложения.</w:t>
            </w:r>
          </w:p>
        </w:tc>
      </w:tr>
      <w:tr w:rsidR="00D342DA" w:rsidRPr="001D2D62" w14:paraId="2680CD79" w14:textId="77777777" w:rsidTr="00281FE0">
        <w:tc>
          <w:tcPr>
            <w:tcW w:w="5076" w:type="dxa"/>
            <w:shd w:val="clear" w:color="auto" w:fill="FFFFFF"/>
          </w:tcPr>
          <w:p w14:paraId="5FE4EB0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shd w:val="clear" w:color="auto" w:fill="auto"/>
          </w:tcPr>
          <w:p w14:paraId="6C196D3E" w14:textId="77777777" w:rsidR="00D342DA" w:rsidRPr="001D2D62" w:rsidRDefault="004906F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Результаты торгов подводятся на электронной площадке «Российский Аукционный Дом» по адресу в сети «Интернет» https://lot-online.ru/ 04.02.2025 г. в 17:00 ч., либо ранее, при выявлении победителя торгов</w:t>
            </w:r>
            <w:r w:rsidR="008E2E9E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auto"/>
                <w:sz w:val="28"/>
                <w:szCs w:val="28"/>
              </w:rPr>
              <w:t>среди</w:t>
            </w:r>
            <w:r w:rsidR="008E2E9E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претендентов</w:t>
            </w:r>
            <w:proofErr w:type="gramEnd"/>
            <w:r w:rsidR="008E2E9E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подавших заявки на участие в торгах, после окончания соответствующего периода цены продажи Имущества по месту проведения торгов.</w:t>
            </w:r>
          </w:p>
        </w:tc>
      </w:tr>
      <w:tr w:rsidR="00D342DA" w:rsidRPr="001D2D62" w14:paraId="3BECC5CB" w14:textId="77777777" w:rsidTr="00281FE0">
        <w:tc>
          <w:tcPr>
            <w:tcW w:w="5076" w:type="dxa"/>
            <w:shd w:val="clear" w:color="auto" w:fill="FFFFFF"/>
          </w:tcPr>
          <w:p w14:paraId="36576EC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14:paraId="53429220" w14:textId="77777777" w:rsidR="00D342DA" w:rsidRPr="001D2D62" w:rsidRDefault="004906F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Договор купли-продажи должен быть подписан победителем торгов в течение пяти дней с даты получения предложения конкурсного управляющего заключить договор купли-продажи имущества.</w:t>
            </w:r>
          </w:p>
        </w:tc>
      </w:tr>
      <w:tr w:rsidR="00D342DA" w:rsidRPr="001D2D62" w14:paraId="74CBFD59" w14:textId="77777777" w:rsidTr="00281FE0">
        <w:tc>
          <w:tcPr>
            <w:tcW w:w="5076" w:type="dxa"/>
            <w:shd w:val="clear" w:color="auto" w:fill="FFFFFF"/>
          </w:tcPr>
          <w:p w14:paraId="056CD35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р) сроки платежей, реквизиты счетов,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которые вносятся платежи;</w:t>
            </w:r>
          </w:p>
        </w:tc>
        <w:tc>
          <w:tcPr>
            <w:tcW w:w="5103" w:type="dxa"/>
            <w:shd w:val="clear" w:color="auto" w:fill="auto"/>
          </w:tcPr>
          <w:p w14:paraId="3AF56FBA" w14:textId="77777777" w:rsidR="00D342DA" w:rsidRPr="00B95D12" w:rsidRDefault="004906F5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Оплата по договору купли-продажи, </w:t>
            </w:r>
            <w:r>
              <w:rPr>
                <w:color w:val="auto"/>
                <w:sz w:val="28"/>
                <w:szCs w:val="28"/>
              </w:rPr>
              <w:lastRenderedPageBreak/>
              <w:t>за минусом суммы задатка, должна быть осуществлена в течение 30 дней со дня его подписания.</w:t>
            </w:r>
          </w:p>
        </w:tc>
      </w:tr>
      <w:tr w:rsidR="00D342DA" w:rsidRPr="008E2E9E" w14:paraId="177E68C5" w14:textId="77777777" w:rsidTr="00281FE0">
        <w:tc>
          <w:tcPr>
            <w:tcW w:w="5076" w:type="dxa"/>
            <w:shd w:val="clear" w:color="auto" w:fill="FFFFFF"/>
          </w:tcPr>
          <w:p w14:paraId="50C323C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shd w:val="clear" w:color="auto" w:fill="auto"/>
          </w:tcPr>
          <w:p w14:paraId="6941AC5D" w14:textId="77777777" w:rsidR="00D342DA" w:rsidRPr="008E2E9E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4906F5"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Бучин Дмитрий Владимирович</w:t>
            </w:r>
            <w:r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06F5"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745011454641</w:t>
            </w:r>
            <w:r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8E2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394018, г. Воронеж, ул. Свободы, д. 14, оф. 700</w:t>
            </w:r>
            <w:r w:rsidRPr="00B95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тел. </w:t>
            </w:r>
            <w:r w:rsidR="004906F5" w:rsidRPr="008E2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</w:t>
            </w:r>
            <w:r w:rsidR="008E2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4732287807</w:t>
            </w:r>
            <w:r w:rsidRPr="008E2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8E2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8E2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5" w:history="1">
              <w:r w:rsidR="004906F5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bankrotta</w:t>
              </w:r>
              <w:r w:rsidR="004906F5" w:rsidRPr="008E2E9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@</w:t>
              </w:r>
              <w:r w:rsidR="004906F5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mail</w:t>
              </w:r>
              <w:r w:rsidR="004906F5" w:rsidRPr="008E2E9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4906F5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ru</w:t>
              </w:r>
            </w:hyperlink>
            <w:r w:rsidRPr="008E2E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D342DA" w:rsidRPr="00E600A4" w14:paraId="6E7C7D3F" w14:textId="77777777" w:rsidTr="00281FE0">
        <w:tc>
          <w:tcPr>
            <w:tcW w:w="5076" w:type="dxa"/>
            <w:shd w:val="clear" w:color="auto" w:fill="FFFFFF"/>
          </w:tcPr>
          <w:p w14:paraId="67860024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Year" w:val="2002"/>
                <w:attr w:name="Day" w:val="26"/>
                <w:attr w:name="Month" w:val="10"/>
                <w:attr w:name="ls" w:val="trans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1AC0563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5FB886D2" w14:textId="77777777" w:rsidR="00D342DA" w:rsidRPr="00E600A4" w:rsidRDefault="004906F5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10.01.2025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45191662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38DDDD50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3280109E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8726972">
    <w:abstractNumId w:val="1"/>
  </w:num>
  <w:num w:numId="2" w16cid:durableId="1840000417">
    <w:abstractNumId w:val="2"/>
  </w:num>
  <w:num w:numId="3" w16cid:durableId="100770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4906F5"/>
    <w:rsid w:val="00546649"/>
    <w:rsid w:val="00574C2D"/>
    <w:rsid w:val="00596B6C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8E2E9E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95D1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2F69D2"/>
  <w15:chartTrackingRefBased/>
  <w15:docId w15:val="{1ADE60BC-5101-4890-A431-217EE419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9738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Дмитрий</cp:lastModifiedBy>
  <cp:revision>2</cp:revision>
  <cp:lastPrinted>2010-11-10T14:05:00Z</cp:lastPrinted>
  <dcterms:created xsi:type="dcterms:W3CDTF">2025-01-10T13:13:00Z</dcterms:created>
  <dcterms:modified xsi:type="dcterms:W3CDTF">2025-01-10T13:13:00Z</dcterms:modified>
</cp:coreProperties>
</file>