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F0D35" w:rsidRDefault="00AF0D35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7064B" w:rsidP="00D713A2">
      <w:pPr>
        <w:pStyle w:val="a3"/>
        <w:ind w:left="118" w:right="104" w:firstLine="283"/>
        <w:jc w:val="both"/>
      </w:pPr>
      <w:r w:rsidRPr="0087064B">
        <w:t xml:space="preserve">Михайлов Денис Леонидович (дата рождения: 17.07.1983 г., место рождения: </w:t>
      </w:r>
      <w:proofErr w:type="spellStart"/>
      <w:r w:rsidRPr="0087064B">
        <w:t>гор.Брежнев</w:t>
      </w:r>
      <w:proofErr w:type="spellEnd"/>
      <w:r w:rsidRPr="0087064B">
        <w:t xml:space="preserve"> ТАССР, СНИЛС 112-091-592 14, ИНН 165032500119, адрес регистрации по месту жительства: 423814, </w:t>
      </w:r>
      <w:proofErr w:type="spellStart"/>
      <w:r w:rsidRPr="0087064B">
        <w:t>Респ</w:t>
      </w:r>
      <w:proofErr w:type="spellEnd"/>
      <w:r w:rsidRPr="0087064B">
        <w:t xml:space="preserve"> Татарстан, г Набережные Челны, б-р Кол Гали, 21, 60)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AF0D35" w:rsidRPr="00AF0D35">
        <w:t xml:space="preserve">Шакиров Игорь </w:t>
      </w:r>
      <w:proofErr w:type="spellStart"/>
      <w:r w:rsidR="00AF0D35" w:rsidRPr="00AF0D35">
        <w:t>Айратович</w:t>
      </w:r>
      <w:proofErr w:type="spellEnd"/>
      <w:r w:rsidR="00AF0D35" w:rsidRPr="00AF0D35">
        <w:t xml:space="preserve"> (ИНН 165918180364, СНИЛС 145-867-799 28)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87064B">
        <w:t>Республики Татарстан от 12.06.2024 г. (резолютивная часть объявлена 11.06.2024 г.) по делу № А65-18353/2022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87064B">
      <w:pPr>
        <w:pStyle w:val="a3"/>
        <w:spacing w:before="2"/>
        <w:ind w:left="118"/>
      </w:pPr>
      <w:r w:rsidRPr="0087064B">
        <w:t>Михайлов Денис Леонидович</w:t>
      </w:r>
      <w:r>
        <w:t xml:space="preserve"> </w:t>
      </w:r>
      <w:bookmarkStart w:id="0" w:name="_GoBack"/>
      <w:bookmarkEnd w:id="0"/>
      <w:r w:rsidR="00082C71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082C71" w:rsidRDefault="006179FC" w:rsidP="00082C71">
      <w:pPr>
        <w:pStyle w:val="a3"/>
        <w:ind w:left="118"/>
      </w:pPr>
      <w:r>
        <w:t xml:space="preserve">Получатель </w:t>
      </w:r>
      <w:r w:rsidR="0087064B" w:rsidRPr="0087064B">
        <w:t xml:space="preserve">Михайлов Денис </w:t>
      </w:r>
      <w:proofErr w:type="gramStart"/>
      <w:r w:rsidR="0087064B" w:rsidRPr="0087064B">
        <w:t>Леонидович ,</w:t>
      </w:r>
      <w:proofErr w:type="gramEnd"/>
      <w:r w:rsidR="0087064B" w:rsidRPr="0087064B">
        <w:t xml:space="preserve"> ИНН 165032500119Банк получателя: ФИЛИАЛ "ЦЕНТРАЛЬНЫЙ" ПАО "СОВКОМБАНК"(БЕРДСК), БИК: 045004763, ИНН банка 4401116480, к/с 30101810150040000763, </w:t>
      </w:r>
      <w:proofErr w:type="spellStart"/>
      <w:r w:rsidR="0087064B" w:rsidRPr="0087064B">
        <w:t>кпп</w:t>
      </w:r>
      <w:proofErr w:type="spellEnd"/>
      <w:r w:rsidR="0087064B" w:rsidRPr="0087064B">
        <w:t>: 544543001, р/с № 40817810350187876097.</w:t>
      </w:r>
    </w:p>
    <w:p w:rsidR="00A6568D" w:rsidRDefault="006179FC" w:rsidP="00082C71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7064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7064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82C71"/>
    <w:rsid w:val="00170EA7"/>
    <w:rsid w:val="00371587"/>
    <w:rsid w:val="006179FC"/>
    <w:rsid w:val="0087064B"/>
    <w:rsid w:val="00A6568D"/>
    <w:rsid w:val="00AF0D35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2024-11-21T14:50:00Z</dcterms:created>
  <dcterms:modified xsi:type="dcterms:W3CDTF">2024-11-21T14:50:00Z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