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873F" w14:textId="77777777" w:rsidR="0057605E" w:rsidRDefault="0097079E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590D62B0" w14:textId="77777777" w:rsidR="0057605E" w:rsidRDefault="0097079E">
      <w:pPr>
        <w:ind w:right="-57"/>
        <w:jc w:val="right"/>
      </w:pPr>
      <w:r>
        <w:rPr>
          <w:sz w:val="22"/>
          <w:szCs w:val="22"/>
        </w:rPr>
        <w:t>к Оферте</w:t>
      </w:r>
    </w:p>
    <w:p w14:paraId="718FDBDE" w14:textId="77777777" w:rsidR="0057605E" w:rsidRDefault="0097079E">
      <w:pPr>
        <w:pStyle w:val="1a"/>
      </w:pPr>
      <w:r>
        <w:rPr>
          <w:sz w:val="24"/>
          <w:szCs w:val="24"/>
        </w:rPr>
        <w:t>Договор о задатке №____</w:t>
      </w:r>
    </w:p>
    <w:p w14:paraId="36F2BD00" w14:textId="77777777" w:rsidR="0057605E" w:rsidRDefault="0097079E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9496B77" w14:textId="77777777" w:rsidR="0057605E" w:rsidRDefault="0057605E">
      <w:pPr>
        <w:pStyle w:val="1a"/>
        <w:rPr>
          <w:b w:val="0"/>
          <w:bCs w:val="0"/>
          <w:spacing w:val="30"/>
          <w:sz w:val="24"/>
          <w:szCs w:val="24"/>
        </w:rPr>
      </w:pPr>
    </w:p>
    <w:p w14:paraId="30AC6C21" w14:textId="23A18860" w:rsidR="0057605E" w:rsidRDefault="0097079E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№ Д-0</w:t>
      </w:r>
      <w:r>
        <w:rPr>
          <w:sz w:val="22"/>
          <w:szCs w:val="22"/>
        </w:rPr>
        <w:t>78</w:t>
      </w:r>
      <w:r>
        <w:rPr>
          <w:sz w:val="22"/>
          <w:szCs w:val="22"/>
        </w:rPr>
        <w:t xml:space="preserve">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</w:t>
      </w:r>
      <w:r>
        <w:t>м:</w:t>
      </w:r>
    </w:p>
    <w:p w14:paraId="2908028A" w14:textId="77777777" w:rsidR="0057605E" w:rsidRDefault="0097079E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следующего имущества (далее- Имущество):</w:t>
      </w:r>
    </w:p>
    <w:p w14:paraId="3356261A" w14:textId="77777777" w:rsidR="0057605E" w:rsidRDefault="0097079E">
      <w:pPr>
        <w:ind w:right="-57" w:firstLine="567"/>
        <w:jc w:val="both"/>
      </w:pPr>
      <w:r>
        <w:tab/>
        <w:t>Объект 1:</w:t>
      </w:r>
    </w:p>
    <w:p w14:paraId="0B006F3E" w14:textId="77777777" w:rsidR="0057605E" w:rsidRDefault="0097079E">
      <w:pPr>
        <w:jc w:val="both"/>
      </w:pPr>
      <w:r>
        <w:tab/>
        <w:t xml:space="preserve">Помещение с кадастровым номером 50:34:0000000:22387, назначение: нежилое, наименование: данные отсутствуют, общей площадью 251 </w:t>
      </w:r>
      <w:proofErr w:type="spellStart"/>
      <w:proofErr w:type="gramStart"/>
      <w:r>
        <w:t>кв.м</w:t>
      </w:r>
      <w:proofErr w:type="spellEnd"/>
      <w:proofErr w:type="gramEnd"/>
      <w:r>
        <w:t xml:space="preserve">, адрес: </w:t>
      </w:r>
      <w:r>
        <w:rPr>
          <w:rStyle w:val="fontstyle01"/>
          <w:rFonts w:ascii="Times New Roman" w:hAnsi="Times New Roman"/>
          <w:sz w:val="24"/>
          <w:szCs w:val="24"/>
        </w:rPr>
        <w:t xml:space="preserve">Российская Федерация, Московская область, </w:t>
      </w:r>
      <w:r>
        <w:t>Городской округ Коломна, тер. Городок Коломна-1, д.3, этаж: № 1, находящееся в собственности Доверителя, о чем в ЕГРН сделана запись регистрации № 50:34:0000000:22387-50/112/2023-1 от 21/12/2023</w:t>
      </w:r>
      <w:r>
        <w:rPr>
          <w:rStyle w:val="fontstyle01"/>
          <w:rFonts w:ascii="Times New Roman" w:hAnsi="Times New Roman"/>
          <w:sz w:val="24"/>
          <w:szCs w:val="24"/>
        </w:rPr>
        <w:t>.</w:t>
      </w:r>
      <w:r>
        <w:t xml:space="preserve"> </w:t>
      </w:r>
    </w:p>
    <w:p w14:paraId="2AB84F0D" w14:textId="77777777" w:rsidR="0057605E" w:rsidRDefault="0097079E">
      <w:pPr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Обременения (ограничения) Объекта: не зарегистрированы. </w:t>
      </w:r>
    </w:p>
    <w:p w14:paraId="7BBD8208" w14:textId="77777777" w:rsidR="0057605E" w:rsidRDefault="0097079E">
      <w:pPr>
        <w:ind w:right="-57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Объект 2:</w:t>
      </w:r>
    </w:p>
    <w:p w14:paraId="303264B8" w14:textId="77777777" w:rsidR="0057605E" w:rsidRDefault="0097079E">
      <w:pPr>
        <w:ind w:firstLine="709"/>
        <w:jc w:val="both"/>
      </w:pPr>
      <w:r>
        <w:t xml:space="preserve">Помещение с кадастровым номером 50:34:0000000:22388, назначение: нежилое, наименование: данные отсутствуют, общей площадью 532,8 </w:t>
      </w:r>
      <w:proofErr w:type="spellStart"/>
      <w:proofErr w:type="gramStart"/>
      <w:r>
        <w:t>кв.м</w:t>
      </w:r>
      <w:proofErr w:type="spellEnd"/>
      <w:proofErr w:type="gramEnd"/>
      <w:r>
        <w:t xml:space="preserve">, адрес: </w:t>
      </w:r>
      <w:r>
        <w:rPr>
          <w:rStyle w:val="fontstyle01"/>
          <w:rFonts w:ascii="Times New Roman" w:hAnsi="Times New Roman"/>
          <w:sz w:val="24"/>
          <w:szCs w:val="24"/>
        </w:rPr>
        <w:t xml:space="preserve">Российская Федерация, Московская область, </w:t>
      </w:r>
      <w:r>
        <w:t>Городской округ Коломна, тер. Городок Коломна-1, д.3, этаж: № 1, находящееся в собственности Доверителя, о чем в ЕГРН сделана запись регистрации № 50:34:0000000:22388-50/112/2023-1 от 21/12/2023</w:t>
      </w:r>
      <w:r>
        <w:rPr>
          <w:rStyle w:val="fontstyle01"/>
          <w:rFonts w:ascii="Times New Roman" w:hAnsi="Times New Roman"/>
          <w:sz w:val="24"/>
          <w:szCs w:val="24"/>
        </w:rPr>
        <w:t>.</w:t>
      </w:r>
      <w:r>
        <w:t xml:space="preserve"> </w:t>
      </w:r>
    </w:p>
    <w:p w14:paraId="184EAB68" w14:textId="77777777" w:rsidR="0057605E" w:rsidRDefault="0097079E">
      <w:pPr>
        <w:ind w:right="-57"/>
        <w:jc w:val="both"/>
      </w:pPr>
      <w:r>
        <w:tab/>
      </w:r>
      <w:r>
        <w:rPr>
          <w:shd w:val="clear" w:color="auto" w:fill="FFFFFF"/>
        </w:rPr>
        <w:t xml:space="preserve">Обременения (ограничения) Аренда в пользу АО "ДИКСИ ЮГ", ИНН: 5036045205 сроком с 20.12.2023 по 17.03.2033, номер государственной регистрации </w:t>
      </w:r>
      <w:r>
        <w:t>50:34:0000000:22388-50/112/2023-2</w:t>
      </w:r>
    </w:p>
    <w:p w14:paraId="1D126FFA" w14:textId="77777777" w:rsidR="0057605E" w:rsidRDefault="0057605E">
      <w:pPr>
        <w:ind w:right="-57"/>
        <w:jc w:val="both"/>
      </w:pPr>
    </w:p>
    <w:p w14:paraId="675E9053" w14:textId="77777777" w:rsidR="0057605E" w:rsidRDefault="0097079E">
      <w:pPr>
        <w:ind w:right="-57" w:firstLine="567"/>
        <w:jc w:val="both"/>
        <w:rPr>
          <w:b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sz w:val="22"/>
          <w:szCs w:val="22"/>
        </w:rPr>
        <w:t>4 100 000 (Четыре миллиона сто тысяч) рублей 00 копеек</w:t>
      </w:r>
      <w:r>
        <w:t xml:space="preserve"> 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31D3BD6F" w14:textId="77777777" w:rsidR="0057605E" w:rsidRDefault="0097079E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31719C7" w14:textId="77777777" w:rsidR="0057605E" w:rsidRDefault="0097079E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4844A196" w14:textId="77777777" w:rsidR="0057605E" w:rsidRDefault="0097079E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BF7DD79" w14:textId="77777777" w:rsidR="0057605E" w:rsidRDefault="0097079E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EF8269A" w14:textId="77777777" w:rsidR="0057605E" w:rsidRDefault="0097079E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0EDABE6" w14:textId="77777777" w:rsidR="0057605E" w:rsidRDefault="0097079E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E87B1C" w14:textId="77777777" w:rsidR="0057605E" w:rsidRDefault="0097079E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</w:t>
      </w:r>
      <w:r>
        <w:lastRenderedPageBreak/>
        <w:t>победителем торгов, если иное не предусмотрено в информационном сообщении о проведении торгов.</w:t>
      </w:r>
    </w:p>
    <w:p w14:paraId="19C7B1DF" w14:textId="77777777" w:rsidR="0057605E" w:rsidRDefault="0097079E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1CFF838B" w14:textId="77777777" w:rsidR="0057605E" w:rsidRDefault="0097079E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1662292" w14:textId="77777777" w:rsidR="0057605E" w:rsidRDefault="0097079E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9"/>
        </w:rPr>
        <w:footnoteReference w:id="1"/>
      </w:r>
      <w:r>
        <w:t xml:space="preserve">. </w:t>
      </w:r>
    </w:p>
    <w:p w14:paraId="46E86832" w14:textId="77777777" w:rsidR="0057605E" w:rsidRDefault="0097079E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CF228B1" w14:textId="77777777" w:rsidR="0057605E" w:rsidRDefault="0097079E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1100908" w14:textId="77777777" w:rsidR="0057605E" w:rsidRDefault="0097079E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F3765F9" w14:textId="77777777" w:rsidR="0057605E" w:rsidRDefault="0057605E">
      <w:pPr>
        <w:jc w:val="both"/>
      </w:pPr>
    </w:p>
    <w:p w14:paraId="3B4FFB24" w14:textId="77777777" w:rsidR="0057605E" w:rsidRDefault="0097079E">
      <w:pPr>
        <w:ind w:firstLine="284"/>
        <w:jc w:val="center"/>
      </w:pPr>
      <w:r>
        <w:rPr>
          <w:b/>
          <w:bCs/>
        </w:rPr>
        <w:t>Реквизиты сторон:</w:t>
      </w:r>
    </w:p>
    <w:p w14:paraId="06626D52" w14:textId="77777777" w:rsidR="0057605E" w:rsidRDefault="0057605E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57605E" w14:paraId="080A77A8" w14:textId="77777777">
        <w:trPr>
          <w:trHeight w:val="3059"/>
        </w:trPr>
        <w:tc>
          <w:tcPr>
            <w:tcW w:w="4786" w:type="dxa"/>
          </w:tcPr>
          <w:p w14:paraId="0908A315" w14:textId="77777777" w:rsidR="0057605E" w:rsidRDefault="0097079E">
            <w:r>
              <w:rPr>
                <w:b/>
                <w:bCs/>
              </w:rPr>
              <w:t>Оператор электронной площадки:</w:t>
            </w:r>
          </w:p>
          <w:p w14:paraId="2B650A43" w14:textId="77777777" w:rsidR="0057605E" w:rsidRDefault="0097079E">
            <w:r>
              <w:rPr>
                <w:b/>
              </w:rPr>
              <w:t>Акционерное общество</w:t>
            </w:r>
          </w:p>
          <w:p w14:paraId="5E477791" w14:textId="77777777" w:rsidR="0057605E" w:rsidRDefault="0097079E">
            <w:r>
              <w:rPr>
                <w:b/>
              </w:rPr>
              <w:t>«Российский аукционный дом»</w:t>
            </w:r>
          </w:p>
          <w:p w14:paraId="76C2DD99" w14:textId="77777777" w:rsidR="0057605E" w:rsidRDefault="0057605E">
            <w:pPr>
              <w:rPr>
                <w:b/>
              </w:rPr>
            </w:pPr>
          </w:p>
          <w:p w14:paraId="2CBC3450" w14:textId="77777777" w:rsidR="0057605E" w:rsidRDefault="0097079E">
            <w:r>
              <w:t>Адрес для корреспонденции:</w:t>
            </w:r>
          </w:p>
          <w:p w14:paraId="4B2FB31C" w14:textId="77777777" w:rsidR="0057605E" w:rsidRDefault="0097079E">
            <w:r>
              <w:t>190000 Санкт-Петербург,</w:t>
            </w:r>
          </w:p>
          <w:p w14:paraId="7FF70F09" w14:textId="77777777" w:rsidR="0057605E" w:rsidRDefault="0097079E">
            <w:r>
              <w:t>пер. Гривцова, д.5, лит. В</w:t>
            </w:r>
          </w:p>
          <w:p w14:paraId="4408D29E" w14:textId="77777777" w:rsidR="0057605E" w:rsidRDefault="0097079E">
            <w:r>
              <w:t>тел. 8 (800) 777-57-57</w:t>
            </w:r>
          </w:p>
          <w:p w14:paraId="2184C51A" w14:textId="77777777" w:rsidR="0057605E" w:rsidRDefault="0057605E">
            <w:pPr>
              <w:jc w:val="center"/>
            </w:pPr>
          </w:p>
          <w:p w14:paraId="7D8A37C8" w14:textId="77777777" w:rsidR="0057605E" w:rsidRDefault="0097079E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3A8ADC7B" w14:textId="77777777" w:rsidR="0057605E" w:rsidRDefault="0097079E">
            <w:pPr>
              <w:tabs>
                <w:tab w:val="left" w:pos="1580"/>
              </w:tabs>
            </w:pPr>
            <w:r>
              <w:t>р/с № 40702810355000036459</w:t>
            </w:r>
          </w:p>
          <w:p w14:paraId="7C393904" w14:textId="77777777" w:rsidR="0057605E" w:rsidRDefault="0097079E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3A4D4298" w14:textId="77777777" w:rsidR="0057605E" w:rsidRDefault="0097079E">
            <w:pPr>
              <w:tabs>
                <w:tab w:val="left" w:pos="1580"/>
              </w:tabs>
            </w:pPr>
            <w:r>
              <w:t>БИК 044030653</w:t>
            </w:r>
          </w:p>
          <w:p w14:paraId="410089AD" w14:textId="77777777" w:rsidR="0057605E" w:rsidRDefault="0097079E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4CAE7E20" w14:textId="77777777" w:rsidR="0057605E" w:rsidRDefault="0057605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D296804" w14:textId="77777777" w:rsidR="0057605E" w:rsidRDefault="0097079E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18884BDB" w14:textId="77777777" w:rsidR="0057605E" w:rsidRDefault="0097079E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3FD2C156" w14:textId="77777777" w:rsidR="0057605E" w:rsidRDefault="0097079E">
            <w:pPr>
              <w:jc w:val="both"/>
            </w:pPr>
            <w:r>
              <w:t>_________________________________</w:t>
            </w:r>
          </w:p>
          <w:p w14:paraId="134FE39A" w14:textId="77777777" w:rsidR="0057605E" w:rsidRDefault="0097079E">
            <w:pPr>
              <w:jc w:val="both"/>
            </w:pPr>
            <w:r>
              <w:t>_________________________________</w:t>
            </w:r>
          </w:p>
          <w:p w14:paraId="7ADB38E0" w14:textId="77777777" w:rsidR="0057605E" w:rsidRDefault="0097079E">
            <w:pPr>
              <w:jc w:val="both"/>
            </w:pPr>
            <w:r>
              <w:t>_________________________________</w:t>
            </w:r>
          </w:p>
          <w:p w14:paraId="4721D07A" w14:textId="77777777" w:rsidR="0057605E" w:rsidRDefault="0097079E">
            <w:pPr>
              <w:jc w:val="both"/>
            </w:pPr>
            <w:r>
              <w:t>_________________________________</w:t>
            </w:r>
          </w:p>
          <w:p w14:paraId="7747AFC2" w14:textId="77777777" w:rsidR="0057605E" w:rsidRDefault="0097079E">
            <w:pPr>
              <w:jc w:val="both"/>
            </w:pPr>
            <w:r>
              <w:t>_________________________________</w:t>
            </w:r>
          </w:p>
          <w:p w14:paraId="142EA4B5" w14:textId="77777777" w:rsidR="0057605E" w:rsidRDefault="0097079E">
            <w:pPr>
              <w:jc w:val="both"/>
            </w:pPr>
            <w:r>
              <w:t>_________________________________</w:t>
            </w:r>
          </w:p>
          <w:p w14:paraId="5C7177B6" w14:textId="77777777" w:rsidR="0057605E" w:rsidRDefault="0057605E">
            <w:pPr>
              <w:jc w:val="both"/>
            </w:pPr>
          </w:p>
        </w:tc>
      </w:tr>
    </w:tbl>
    <w:p w14:paraId="149D2926" w14:textId="77777777" w:rsidR="0057605E" w:rsidRDefault="0097079E">
      <w:pPr>
        <w:ind w:firstLine="284"/>
        <w:jc w:val="both"/>
      </w:pPr>
      <w:r>
        <w:rPr>
          <w:b/>
          <w:bCs/>
        </w:rPr>
        <w:t xml:space="preserve">        </w:t>
      </w:r>
    </w:p>
    <w:p w14:paraId="6C40445C" w14:textId="77777777" w:rsidR="0057605E" w:rsidRDefault="0097079E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788B680B" w14:textId="77777777" w:rsidR="0057605E" w:rsidRDefault="0097079E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17235A1F" w14:textId="77777777" w:rsidR="0057605E" w:rsidRDefault="0057605E"/>
    <w:p w14:paraId="42450EEF" w14:textId="77777777" w:rsidR="0057605E" w:rsidRDefault="0057605E"/>
    <w:sectPr w:rsidR="0057605E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C117" w14:textId="77777777" w:rsidR="0057605E" w:rsidRDefault="0097079E">
      <w:r>
        <w:separator/>
      </w:r>
    </w:p>
  </w:endnote>
  <w:endnote w:type="continuationSeparator" w:id="0">
    <w:p w14:paraId="5AA45B2E" w14:textId="77777777" w:rsidR="0057605E" w:rsidRDefault="0097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B9FC" w14:textId="77777777" w:rsidR="0057605E" w:rsidRDefault="0097079E">
      <w:r>
        <w:separator/>
      </w:r>
    </w:p>
  </w:footnote>
  <w:footnote w:type="continuationSeparator" w:id="0">
    <w:p w14:paraId="11B3B338" w14:textId="77777777" w:rsidR="0057605E" w:rsidRDefault="0097079E">
      <w:r>
        <w:continuationSeparator/>
      </w:r>
    </w:p>
  </w:footnote>
  <w:footnote w:id="1">
    <w:p w14:paraId="35EF2770" w14:textId="77777777" w:rsidR="0057605E" w:rsidRDefault="0097079E">
      <w:pPr>
        <w:pStyle w:val="af6"/>
      </w:pPr>
      <w:r>
        <w:rPr>
          <w:rStyle w:val="aff9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64BC"/>
    <w:multiLevelType w:val="multilevel"/>
    <w:tmpl w:val="73A4F258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F54277"/>
    <w:multiLevelType w:val="multilevel"/>
    <w:tmpl w:val="2D7E989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430080935">
    <w:abstractNumId w:val="1"/>
  </w:num>
  <w:num w:numId="2" w16cid:durableId="207003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05E"/>
    <w:rsid w:val="0057605E"/>
    <w:rsid w:val="006B6A22"/>
    <w:rsid w:val="009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384A3-C9CE-43A0-8FE4-B501641A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character" w:styleId="af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6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6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13</cp:revision>
  <dcterms:created xsi:type="dcterms:W3CDTF">2022-10-03T15:51:00Z</dcterms:created>
  <dcterms:modified xsi:type="dcterms:W3CDTF">2025-01-14T17:32:00Z</dcterms:modified>
  <cp:version>1048576</cp:version>
</cp:coreProperties>
</file>