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16AF" w14:textId="77777777" w:rsidR="00114950" w:rsidRPr="00E60598" w:rsidRDefault="00114950" w:rsidP="00114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0598">
        <w:rPr>
          <w:rFonts w:ascii="Times New Roman" w:eastAsia="Times New Roman" w:hAnsi="Times New Roman" w:cs="Times New Roman"/>
          <w:b/>
          <w:lang w:eastAsia="ru-RU"/>
        </w:rPr>
        <w:t>ДОГОВОР О ЗАДАТКЕ</w:t>
      </w:r>
    </w:p>
    <w:p w14:paraId="1617BBC4" w14:textId="41E465B4" w:rsidR="00114950" w:rsidRPr="00E60598" w:rsidRDefault="00114950" w:rsidP="00D3287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60598">
        <w:rPr>
          <w:rFonts w:ascii="Times New Roman" w:eastAsia="Times New Roman" w:hAnsi="Times New Roman" w:cs="Times New Roman"/>
          <w:lang w:eastAsia="ru-RU"/>
        </w:rPr>
        <w:t>г. _________</w:t>
      </w:r>
      <w:r w:rsidRPr="00E60598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</w:t>
      </w:r>
      <w:r w:rsidRPr="00E60598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</w:t>
      </w:r>
      <w:r w:rsidR="00874FFB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E60598">
        <w:rPr>
          <w:rFonts w:ascii="Times New Roman" w:eastAsia="Times New Roman" w:hAnsi="Times New Roman" w:cs="Times New Roman"/>
          <w:lang w:eastAsia="ru-RU"/>
        </w:rPr>
        <w:t xml:space="preserve"> </w:t>
      </w:r>
      <w:r w:rsidR="00D3287E">
        <w:rPr>
          <w:rFonts w:ascii="Times New Roman" w:eastAsia="Times New Roman" w:hAnsi="Times New Roman" w:cs="Times New Roman"/>
          <w:lang w:eastAsia="ru-RU"/>
        </w:rPr>
        <w:t xml:space="preserve">         </w:t>
      </w:r>
      <w:proofErr w:type="gramStart"/>
      <w:r w:rsidR="00D3287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60598">
        <w:rPr>
          <w:rFonts w:ascii="Times New Roman" w:eastAsia="Times New Roman" w:hAnsi="Times New Roman" w:cs="Times New Roman"/>
          <w:lang w:eastAsia="ru-RU"/>
        </w:rPr>
        <w:t xml:space="preserve">  «</w:t>
      </w:r>
      <w:proofErr w:type="gramEnd"/>
      <w:r w:rsidRPr="00E60598">
        <w:rPr>
          <w:rFonts w:ascii="Times New Roman" w:eastAsia="Times New Roman" w:hAnsi="Times New Roman" w:cs="Times New Roman"/>
          <w:lang w:eastAsia="ru-RU"/>
        </w:rPr>
        <w:t>___» _________ 202</w:t>
      </w:r>
      <w:r w:rsidR="00BE79CA">
        <w:rPr>
          <w:rFonts w:ascii="Times New Roman" w:eastAsia="Times New Roman" w:hAnsi="Times New Roman" w:cs="Times New Roman"/>
          <w:lang w:eastAsia="ru-RU"/>
        </w:rPr>
        <w:t>_</w:t>
      </w:r>
      <w:r w:rsidRPr="00E60598">
        <w:rPr>
          <w:rFonts w:ascii="Times New Roman" w:eastAsia="Times New Roman" w:hAnsi="Times New Roman" w:cs="Times New Roman"/>
          <w:lang w:eastAsia="ru-RU"/>
        </w:rPr>
        <w:t>г.</w:t>
      </w:r>
    </w:p>
    <w:p w14:paraId="278B1AB5" w14:textId="77777777" w:rsidR="00114950" w:rsidRPr="00E60598" w:rsidRDefault="00114950" w:rsidP="00114950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1E8C56B1" w14:textId="3574AD72" w:rsidR="00114950" w:rsidRPr="00CB1918" w:rsidRDefault="00EB5E78" w:rsidP="00114950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CB1918">
        <w:rPr>
          <w:rFonts w:ascii="Times New Roman" w:eastAsia="Calibri" w:hAnsi="Times New Roman" w:cs="Times New Roman"/>
          <w:b/>
        </w:rPr>
        <w:t>Бадалов Айдын Фатулл</w:t>
      </w:r>
      <w:r w:rsidR="00E204A6" w:rsidRPr="00CB1918">
        <w:rPr>
          <w:rFonts w:ascii="Times New Roman" w:eastAsia="Calibri" w:hAnsi="Times New Roman" w:cs="Times New Roman"/>
          <w:b/>
        </w:rPr>
        <w:t>а</w:t>
      </w:r>
      <w:r w:rsidRPr="00CB1918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CB1918">
        <w:rPr>
          <w:rFonts w:ascii="Times New Roman" w:eastAsia="Calibri" w:hAnsi="Times New Roman" w:cs="Times New Roman"/>
          <w:b/>
        </w:rPr>
        <w:t>оглы</w:t>
      </w:r>
      <w:proofErr w:type="spellEnd"/>
      <w:r w:rsidRPr="00CB1918">
        <w:rPr>
          <w:rFonts w:ascii="Times New Roman" w:eastAsia="Calibri" w:hAnsi="Times New Roman" w:cs="Times New Roman"/>
          <w:b/>
        </w:rPr>
        <w:t xml:space="preserve"> </w:t>
      </w:r>
      <w:r w:rsidRPr="00CB1918">
        <w:rPr>
          <w:rFonts w:ascii="Times New Roman" w:eastAsia="Calibri" w:hAnsi="Times New Roman" w:cs="Times New Roman"/>
        </w:rPr>
        <w:t>(дата рождения:</w:t>
      </w:r>
      <w:r w:rsidRPr="00CB1918">
        <w:rPr>
          <w:rFonts w:ascii="Times New Roman" w:hAnsi="Times New Roman" w:cs="Times New Roman"/>
        </w:rPr>
        <w:t xml:space="preserve"> 07.03.1968 </w:t>
      </w:r>
      <w:r w:rsidRPr="00CB1918">
        <w:rPr>
          <w:rFonts w:ascii="Times New Roman" w:eastAsia="Calibri" w:hAnsi="Times New Roman" w:cs="Times New Roman"/>
        </w:rPr>
        <w:t xml:space="preserve">г., место рождения: г. Ленкорань, Республика Азербайджан, ИНН 637102490810, СНИЛС 080-893-518 93, место жительства: 446412, Самарская область, Кинельский район, ст. </w:t>
      </w:r>
      <w:proofErr w:type="spellStart"/>
      <w:r w:rsidRPr="00CB1918">
        <w:rPr>
          <w:rFonts w:ascii="Times New Roman" w:eastAsia="Calibri" w:hAnsi="Times New Roman" w:cs="Times New Roman"/>
        </w:rPr>
        <w:t>Тургеневка</w:t>
      </w:r>
      <w:proofErr w:type="spellEnd"/>
      <w:r w:rsidRPr="00CB1918">
        <w:rPr>
          <w:rFonts w:ascii="Times New Roman" w:eastAsia="Calibri" w:hAnsi="Times New Roman" w:cs="Times New Roman"/>
        </w:rPr>
        <w:t>, ул. Садовая, д.10)</w:t>
      </w:r>
      <w:r w:rsidR="00E204A6" w:rsidRPr="00CB1918">
        <w:rPr>
          <w:rFonts w:ascii="Times New Roman" w:eastAsia="Calibri" w:hAnsi="Times New Roman" w:cs="Times New Roman"/>
        </w:rPr>
        <w:t>, в лице</w:t>
      </w:r>
      <w:r w:rsidR="00E204A6" w:rsidRPr="00CB1918">
        <w:rPr>
          <w:rFonts w:ascii="Times New Roman" w:eastAsia="Calibri" w:hAnsi="Times New Roman" w:cs="Times New Roman"/>
          <w:b/>
          <w:bCs/>
        </w:rPr>
        <w:t xml:space="preserve"> финансового управляющего</w:t>
      </w:r>
      <w:r w:rsidR="00114950" w:rsidRPr="00CB191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114950" w:rsidRPr="00CB1918">
        <w:rPr>
          <w:rFonts w:ascii="Times New Roman" w:eastAsia="Times New Roman" w:hAnsi="Times New Roman" w:cs="Times New Roman"/>
          <w:b/>
          <w:lang w:eastAsia="ru-RU"/>
        </w:rPr>
        <w:t>Гаранькин</w:t>
      </w:r>
      <w:r w:rsidR="00E204A6" w:rsidRPr="00CB1918">
        <w:rPr>
          <w:rFonts w:ascii="Times New Roman" w:eastAsia="Times New Roman" w:hAnsi="Times New Roman" w:cs="Times New Roman"/>
          <w:b/>
          <w:lang w:eastAsia="ru-RU"/>
        </w:rPr>
        <w:t>а</w:t>
      </w:r>
      <w:proofErr w:type="spellEnd"/>
      <w:r w:rsidR="00114950" w:rsidRPr="00CB1918">
        <w:rPr>
          <w:rFonts w:ascii="Times New Roman" w:eastAsia="Times New Roman" w:hAnsi="Times New Roman" w:cs="Times New Roman"/>
          <w:b/>
          <w:lang w:eastAsia="ru-RU"/>
        </w:rPr>
        <w:t xml:space="preserve"> Юри</w:t>
      </w:r>
      <w:r w:rsidR="00E204A6" w:rsidRPr="00CB1918">
        <w:rPr>
          <w:rFonts w:ascii="Times New Roman" w:eastAsia="Times New Roman" w:hAnsi="Times New Roman" w:cs="Times New Roman"/>
          <w:b/>
          <w:lang w:eastAsia="ru-RU"/>
        </w:rPr>
        <w:t>я</w:t>
      </w:r>
      <w:r w:rsidR="00114950" w:rsidRPr="00CB1918">
        <w:rPr>
          <w:rFonts w:ascii="Times New Roman" w:eastAsia="Times New Roman" w:hAnsi="Times New Roman" w:cs="Times New Roman"/>
          <w:b/>
          <w:lang w:eastAsia="ru-RU"/>
        </w:rPr>
        <w:t xml:space="preserve"> Алексеевич</w:t>
      </w:r>
      <w:r w:rsidR="00E204A6" w:rsidRPr="00CB1918">
        <w:rPr>
          <w:rFonts w:ascii="Times New Roman" w:eastAsia="Times New Roman" w:hAnsi="Times New Roman" w:cs="Times New Roman"/>
          <w:b/>
          <w:lang w:eastAsia="ru-RU"/>
        </w:rPr>
        <w:t>а</w:t>
      </w:r>
      <w:r w:rsidR="00114950" w:rsidRPr="00CB1918">
        <w:rPr>
          <w:rFonts w:ascii="Times New Roman" w:eastAsia="Times New Roman" w:hAnsi="Times New Roman" w:cs="Times New Roman"/>
          <w:bCs/>
          <w:lang w:eastAsia="ru-RU"/>
        </w:rPr>
        <w:t xml:space="preserve"> (ИНН 561011376070, СНИЛС 118-495-964 03, рег. номер: 17286, адрес для корреспонденции: 127018, г. Москва, а/я 232, член Ассоциации СОАУ «Меркурий», 127018, г. Москва, Сущевский Вал, 16, 4, оф.301, ОГРН/ИНН:1037710023108/7710458616), </w:t>
      </w:r>
      <w:r w:rsidRPr="00CB1918">
        <w:rPr>
          <w:rFonts w:ascii="Times New Roman" w:eastAsia="Calibri" w:hAnsi="Times New Roman" w:cs="Times New Roman"/>
        </w:rPr>
        <w:t>действующего на основании Решения Арбитражного суда Самарской области от 02.12.2019 г. по делу № А55-14944/2019 и Определения Арбитражного суда Самарской области от 20.10.2020 г. по делу № А55-14944/2019</w:t>
      </w:r>
      <w:r w:rsidR="00114950" w:rsidRPr="00CB1918">
        <w:rPr>
          <w:rFonts w:ascii="Times New Roman" w:eastAsia="Times New Roman" w:hAnsi="Times New Roman" w:cs="Times New Roman"/>
          <w:bCs/>
          <w:lang w:eastAsia="ru-RU"/>
        </w:rPr>
        <w:t>,</w:t>
      </w:r>
      <w:r w:rsidR="00114950" w:rsidRPr="00CB1918">
        <w:rPr>
          <w:rFonts w:ascii="Times New Roman" w:eastAsia="Times New Roman" w:hAnsi="Times New Roman" w:cs="Times New Roman"/>
          <w:lang w:eastAsia="ru-RU"/>
        </w:rPr>
        <w:t xml:space="preserve"> именуемый в дальнейшем «</w:t>
      </w:r>
      <w:r w:rsidR="009569F2" w:rsidRPr="00CB1918">
        <w:rPr>
          <w:rFonts w:ascii="Times New Roman" w:eastAsia="Times New Roman" w:hAnsi="Times New Roman" w:cs="Times New Roman"/>
          <w:lang w:eastAsia="ru-RU"/>
        </w:rPr>
        <w:t>Продавец</w:t>
      </w:r>
      <w:r w:rsidR="00114950" w:rsidRPr="00CB1918">
        <w:rPr>
          <w:rFonts w:ascii="Times New Roman" w:eastAsia="Times New Roman" w:hAnsi="Times New Roman" w:cs="Times New Roman"/>
          <w:lang w:eastAsia="ru-RU"/>
        </w:rPr>
        <w:t>»</w:t>
      </w:r>
      <w:r w:rsidR="004C184B" w:rsidRPr="00CB1918">
        <w:rPr>
          <w:rFonts w:ascii="Times New Roman" w:eastAsia="Times New Roman" w:hAnsi="Times New Roman" w:cs="Times New Roman"/>
          <w:lang w:eastAsia="ru-RU"/>
        </w:rPr>
        <w:t>,</w:t>
      </w:r>
      <w:r w:rsidR="00114950" w:rsidRPr="00CB1918">
        <w:rPr>
          <w:rFonts w:ascii="Times New Roman" w:eastAsia="Times New Roman" w:hAnsi="Times New Roman" w:cs="Times New Roman"/>
          <w:lang w:eastAsia="ru-RU"/>
        </w:rPr>
        <w:t xml:space="preserve"> с одной стороны</w:t>
      </w:r>
      <w:r w:rsidR="004C184B" w:rsidRPr="00CB1918">
        <w:rPr>
          <w:rFonts w:ascii="Times New Roman" w:eastAsia="Times New Roman" w:hAnsi="Times New Roman" w:cs="Times New Roman"/>
          <w:lang w:eastAsia="ru-RU"/>
        </w:rPr>
        <w:t>,</w:t>
      </w:r>
      <w:r w:rsidR="00114950" w:rsidRPr="00CB1918">
        <w:rPr>
          <w:rFonts w:ascii="Times New Roman" w:eastAsia="Times New Roman" w:hAnsi="Times New Roman" w:cs="Times New Roman"/>
          <w:lang w:eastAsia="ru-RU"/>
        </w:rPr>
        <w:t xml:space="preserve">  и ___________________, действующий на основании _________, с другой стороны </w:t>
      </w:r>
      <w:r w:rsidR="00114950" w:rsidRPr="00CB1918">
        <w:rPr>
          <w:rFonts w:ascii="Times New Roman" w:eastAsia="Times New Roman" w:hAnsi="Times New Roman" w:cs="Times New Roman"/>
          <w:bCs/>
          <w:lang w:eastAsia="ru-RU"/>
        </w:rPr>
        <w:t xml:space="preserve"> именуемый в дальнейшем «Претендент» </w:t>
      </w:r>
      <w:r w:rsidR="00114950" w:rsidRPr="00CB1918">
        <w:rPr>
          <w:rFonts w:ascii="Times New Roman" w:eastAsia="Times New Roman" w:hAnsi="Times New Roman" w:cs="Times New Roman"/>
          <w:bCs/>
          <w:i/>
          <w:lang w:eastAsia="ru-RU"/>
        </w:rPr>
        <w:t>(участник открытых торгов)</w:t>
      </w:r>
      <w:r w:rsidR="00114950" w:rsidRPr="00CB1918">
        <w:rPr>
          <w:rFonts w:ascii="Times New Roman" w:eastAsia="Times New Roman" w:hAnsi="Times New Roman" w:cs="Times New Roman"/>
          <w:bCs/>
          <w:lang w:eastAsia="ru-RU"/>
        </w:rPr>
        <w:t xml:space="preserve"> составили настоящий договор о нижеследующем:</w:t>
      </w:r>
    </w:p>
    <w:p w14:paraId="05A6274B" w14:textId="77777777" w:rsidR="00BE79CA" w:rsidRPr="00CB1918" w:rsidRDefault="00BE79CA" w:rsidP="00114950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14:paraId="0D2ED7BA" w14:textId="77777777" w:rsidR="00114950" w:rsidRPr="00CB1918" w:rsidRDefault="00114950" w:rsidP="00114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B1918">
        <w:rPr>
          <w:rFonts w:ascii="Times New Roman" w:eastAsia="Times New Roman" w:hAnsi="Times New Roman" w:cs="Times New Roman"/>
          <w:b/>
          <w:lang w:eastAsia="ru-RU"/>
        </w:rPr>
        <w:t>1. Предмет договора.</w:t>
      </w:r>
    </w:p>
    <w:p w14:paraId="5916ACFF" w14:textId="5F9E4676" w:rsidR="00114950" w:rsidRDefault="00114950" w:rsidP="005E6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B780D">
        <w:rPr>
          <w:rFonts w:ascii="Times New Roman" w:eastAsia="Times New Roman" w:hAnsi="Times New Roman" w:cs="Times New Roman"/>
          <w:bCs/>
          <w:lang w:eastAsia="ru-RU"/>
        </w:rPr>
        <w:t xml:space="preserve">1. </w:t>
      </w:r>
      <w:r w:rsidR="009569F2" w:rsidRPr="008B780D">
        <w:rPr>
          <w:rFonts w:ascii="Times New Roman" w:eastAsia="Times New Roman" w:hAnsi="Times New Roman" w:cs="Times New Roman"/>
          <w:bCs/>
          <w:lang w:eastAsia="ru-RU"/>
        </w:rPr>
        <w:t>Продавец</w:t>
      </w:r>
      <w:r w:rsidR="00D47E31" w:rsidRPr="008B780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B780D">
        <w:rPr>
          <w:rFonts w:ascii="Times New Roman" w:eastAsia="Times New Roman" w:hAnsi="Times New Roman" w:cs="Times New Roman"/>
          <w:bCs/>
          <w:lang w:eastAsia="ru-RU"/>
        </w:rPr>
        <w:t xml:space="preserve">принимает, а Претендент </w:t>
      </w:r>
      <w:r w:rsidRPr="008B780D">
        <w:rPr>
          <w:rFonts w:ascii="Times New Roman" w:eastAsia="Times New Roman" w:hAnsi="Times New Roman" w:cs="Times New Roman"/>
          <w:bCs/>
          <w:i/>
          <w:lang w:eastAsia="ru-RU"/>
        </w:rPr>
        <w:t>(участник открытых торгов)</w:t>
      </w:r>
      <w:r w:rsidRPr="008B780D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8B780D">
        <w:rPr>
          <w:rFonts w:ascii="Times New Roman" w:eastAsia="Times New Roman" w:hAnsi="Times New Roman" w:cs="Times New Roman"/>
          <w:lang w:eastAsia="ru-RU"/>
        </w:rPr>
        <w:t>передаёт задаток в размере _____ рублей для участия в открытых торгах в форме аукциона</w:t>
      </w:r>
      <w:r w:rsidRPr="008B780D">
        <w:rPr>
          <w:rFonts w:ascii="Times New Roman" w:eastAsia="T3Font_1" w:hAnsi="Times New Roman" w:cs="Times New Roman"/>
        </w:rPr>
        <w:t xml:space="preserve"> </w:t>
      </w:r>
      <w:r w:rsidRPr="008B780D">
        <w:rPr>
          <w:rFonts w:ascii="Times New Roman" w:eastAsia="Times New Roman" w:hAnsi="Times New Roman" w:cs="Times New Roman"/>
          <w:lang w:eastAsia="ru-RU"/>
        </w:rPr>
        <w:t>по продаже</w:t>
      </w:r>
      <w:r w:rsidR="00AF4983" w:rsidRPr="008B780D">
        <w:rPr>
          <w:rFonts w:ascii="Times New Roman" w:eastAsia="Times New Roman" w:hAnsi="Times New Roman" w:cs="Times New Roman"/>
          <w:lang w:eastAsia="ru-RU"/>
        </w:rPr>
        <w:t xml:space="preserve">: </w:t>
      </w:r>
      <w:r w:rsidR="00F71B82" w:rsidRPr="008B780D">
        <w:rPr>
          <w:rFonts w:ascii="Times New Roman" w:eastAsia="Times New Roman" w:hAnsi="Times New Roman" w:cs="Times New Roman"/>
          <w:lang w:eastAsia="ru-RU"/>
        </w:rPr>
        <w:t xml:space="preserve">заложенного имущества, являющегося собственностью </w:t>
      </w:r>
      <w:r w:rsidR="00AF4983" w:rsidRPr="008B780D">
        <w:rPr>
          <w:rFonts w:ascii="Times New Roman" w:eastAsia="Times New Roman" w:hAnsi="Times New Roman" w:cs="Times New Roman"/>
          <w:lang w:eastAsia="ru-RU"/>
        </w:rPr>
        <w:t>должника Бадалова Айдына Фатулл</w:t>
      </w:r>
      <w:r w:rsidR="006866F7">
        <w:rPr>
          <w:rFonts w:ascii="Times New Roman" w:eastAsia="Times New Roman" w:hAnsi="Times New Roman" w:cs="Times New Roman"/>
          <w:lang w:eastAsia="ru-RU"/>
        </w:rPr>
        <w:t>ы</w:t>
      </w:r>
      <w:r w:rsidR="00AF4983" w:rsidRPr="008B780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AF4983" w:rsidRPr="008B780D">
        <w:rPr>
          <w:rFonts w:ascii="Times New Roman" w:eastAsia="Times New Roman" w:hAnsi="Times New Roman" w:cs="Times New Roman"/>
          <w:lang w:eastAsia="ru-RU"/>
        </w:rPr>
        <w:t>оглы</w:t>
      </w:r>
      <w:proofErr w:type="spellEnd"/>
      <w:r w:rsidR="00AF4983" w:rsidRPr="008B78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B780D">
        <w:rPr>
          <w:rFonts w:ascii="Times New Roman" w:eastAsia="Times New Roman" w:hAnsi="Times New Roman" w:cs="Times New Roman"/>
          <w:lang w:eastAsia="ru-RU"/>
        </w:rPr>
        <w:t>(далее – Имущество, Лот №__),</w:t>
      </w:r>
      <w:r w:rsidRPr="00CB1918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Hlk181198388"/>
      <w:r w:rsidRPr="00CB1918">
        <w:rPr>
          <w:rFonts w:ascii="Times New Roman" w:eastAsia="Times New Roman" w:hAnsi="Times New Roman" w:cs="Times New Roman"/>
          <w:lang w:eastAsia="ru-RU"/>
        </w:rPr>
        <w:t xml:space="preserve">проводимых </w:t>
      </w:r>
      <w:r w:rsidR="00A744E4" w:rsidRPr="00CB1918">
        <w:rPr>
          <w:rFonts w:ascii="Times New Roman" w:eastAsia="Times New Roman" w:hAnsi="Times New Roman" w:cs="Times New Roman"/>
          <w:lang w:eastAsia="ru-RU"/>
        </w:rPr>
        <w:t>_______________202</w:t>
      </w:r>
      <w:r w:rsidR="00BE79CA" w:rsidRPr="00CB1918">
        <w:rPr>
          <w:rFonts w:ascii="Times New Roman" w:eastAsia="Times New Roman" w:hAnsi="Times New Roman" w:cs="Times New Roman"/>
          <w:lang w:eastAsia="ru-RU"/>
        </w:rPr>
        <w:t>__</w:t>
      </w:r>
      <w:r w:rsidR="00A744E4" w:rsidRPr="00CB1918">
        <w:rPr>
          <w:rFonts w:ascii="Times New Roman" w:eastAsia="Times New Roman" w:hAnsi="Times New Roman" w:cs="Times New Roman"/>
          <w:lang w:eastAsia="ru-RU"/>
        </w:rPr>
        <w:t xml:space="preserve">г. </w:t>
      </w:r>
      <w:bookmarkEnd w:id="0"/>
      <w:r w:rsidRPr="00CB1918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A744E4" w:rsidRPr="00CB1918">
        <w:rPr>
          <w:rFonts w:ascii="Times New Roman" w:eastAsia="Times New Roman" w:hAnsi="Times New Roman" w:cs="Times New Roman"/>
          <w:lang w:eastAsia="ru-RU"/>
        </w:rPr>
        <w:t>э</w:t>
      </w:r>
      <w:r w:rsidRPr="00CB1918">
        <w:rPr>
          <w:rFonts w:ascii="Times New Roman" w:eastAsia="Times New Roman" w:hAnsi="Times New Roman" w:cs="Times New Roman"/>
          <w:lang w:eastAsia="ru-RU"/>
        </w:rPr>
        <w:t xml:space="preserve">лектронной торговой площадке АО «Российский аукционный дом» по адресу в сети Интернет: </w:t>
      </w:r>
      <w:hyperlink r:id="rId4" w:history="1">
        <w:r w:rsidRPr="00CB1918">
          <w:rPr>
            <w:rFonts w:ascii="Times New Roman" w:eastAsia="Times New Roman" w:hAnsi="Times New Roman" w:cs="Times New Roman"/>
            <w:u w:val="single"/>
            <w:lang w:eastAsia="ru-RU"/>
          </w:rPr>
          <w:t>http://www.lot-online.ru/</w:t>
        </w:r>
      </w:hyperlink>
      <w:r w:rsidRPr="00CB1918">
        <w:rPr>
          <w:rFonts w:ascii="Times New Roman" w:eastAsia="Times New Roman" w:hAnsi="Times New Roman" w:cs="Times New Roman"/>
          <w:lang w:eastAsia="ru-RU"/>
        </w:rPr>
        <w:t>, № торгов __________.</w:t>
      </w:r>
    </w:p>
    <w:p w14:paraId="15AB26F3" w14:textId="77777777" w:rsidR="007C75E9" w:rsidRPr="00CB1918" w:rsidRDefault="007C75E9" w:rsidP="005E6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3C45D4" w14:textId="77777777" w:rsidR="00114950" w:rsidRPr="00E60598" w:rsidRDefault="00114950" w:rsidP="00114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0598">
        <w:rPr>
          <w:rFonts w:ascii="Times New Roman" w:eastAsia="Times New Roman" w:hAnsi="Times New Roman" w:cs="Times New Roman"/>
          <w:b/>
          <w:lang w:eastAsia="ru-RU"/>
        </w:rPr>
        <w:t>2. Порядок внесения задатка.</w:t>
      </w:r>
    </w:p>
    <w:p w14:paraId="214F9EFF" w14:textId="77777777" w:rsidR="00114950" w:rsidRPr="00AF4983" w:rsidRDefault="00114950" w:rsidP="001149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F4983">
        <w:rPr>
          <w:rFonts w:ascii="Times New Roman" w:eastAsia="Times New Roman" w:hAnsi="Times New Roman" w:cs="Times New Roman"/>
          <w:lang w:eastAsia="ru-RU"/>
        </w:rPr>
        <w:t xml:space="preserve">Оплата задатка производится путём внесения Претендентом денежных средств в размере не менее 10 % от начальной цены продажи Лота по следующим реквизитам: </w:t>
      </w:r>
    </w:p>
    <w:p w14:paraId="06937355" w14:textId="77777777" w:rsidR="00114950" w:rsidRPr="00AF4983" w:rsidRDefault="00114950" w:rsidP="001149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F4983">
        <w:rPr>
          <w:rFonts w:ascii="Times New Roman" w:eastAsia="Times New Roman" w:hAnsi="Times New Roman" w:cs="Times New Roman"/>
          <w:lang w:eastAsia="ru-RU"/>
        </w:rPr>
        <w:t>Реквизиты счета ДЛЯ ПРИЁМА ЗАДАТКОВ:</w:t>
      </w:r>
    </w:p>
    <w:p w14:paraId="38ED7D53" w14:textId="77777777" w:rsidR="00181638" w:rsidRPr="00AF4983" w:rsidRDefault="00181638" w:rsidP="001816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4983">
        <w:rPr>
          <w:rFonts w:ascii="Times New Roman" w:hAnsi="Times New Roman" w:cs="Times New Roman"/>
        </w:rPr>
        <w:t>ПАО «МОСКОВСКИЙ КРЕДИТНЫЙ БАНК»</w:t>
      </w:r>
    </w:p>
    <w:p w14:paraId="2E85DEB7" w14:textId="77777777" w:rsidR="00181638" w:rsidRPr="00AF4983" w:rsidRDefault="00181638" w:rsidP="0018163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F4983">
        <w:rPr>
          <w:rFonts w:ascii="Times New Roman" w:hAnsi="Times New Roman" w:cs="Times New Roman"/>
        </w:rPr>
        <w:t>Кор\счет</w:t>
      </w:r>
      <w:proofErr w:type="gramEnd"/>
      <w:r w:rsidRPr="00AF4983">
        <w:rPr>
          <w:rFonts w:ascii="Times New Roman" w:hAnsi="Times New Roman" w:cs="Times New Roman"/>
        </w:rPr>
        <w:t xml:space="preserve"> банка 30101810745250000659</w:t>
      </w:r>
    </w:p>
    <w:p w14:paraId="177C2A50" w14:textId="77777777" w:rsidR="00181638" w:rsidRPr="00AF4983" w:rsidRDefault="00181638" w:rsidP="001816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4983">
        <w:rPr>
          <w:rFonts w:ascii="Times New Roman" w:hAnsi="Times New Roman" w:cs="Times New Roman"/>
        </w:rPr>
        <w:t>БИК банка 044525659</w:t>
      </w:r>
    </w:p>
    <w:p w14:paraId="754C2561" w14:textId="77777777" w:rsidR="00181638" w:rsidRPr="00AF4983" w:rsidRDefault="00181638" w:rsidP="001816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4983">
        <w:rPr>
          <w:rFonts w:ascii="Times New Roman" w:hAnsi="Times New Roman" w:cs="Times New Roman"/>
        </w:rPr>
        <w:t>ИНН банка 7734202860</w:t>
      </w:r>
    </w:p>
    <w:p w14:paraId="5CC0A80F" w14:textId="77777777" w:rsidR="00181638" w:rsidRPr="00AF4983" w:rsidRDefault="00181638" w:rsidP="001816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4983">
        <w:rPr>
          <w:rFonts w:ascii="Times New Roman" w:hAnsi="Times New Roman" w:cs="Times New Roman"/>
        </w:rPr>
        <w:t>Счет получателя 40817810600006806953</w:t>
      </w:r>
    </w:p>
    <w:p w14:paraId="61BC3D6C" w14:textId="71AEDF7D" w:rsidR="00114950" w:rsidRPr="00AF4983" w:rsidRDefault="00181638" w:rsidP="001816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4983">
        <w:rPr>
          <w:rFonts w:ascii="Times New Roman" w:hAnsi="Times New Roman" w:cs="Times New Roman"/>
        </w:rPr>
        <w:t xml:space="preserve">ФИО получателя Бадалов Айдын Фатулла </w:t>
      </w:r>
      <w:proofErr w:type="spellStart"/>
      <w:r w:rsidRPr="00AF4983">
        <w:rPr>
          <w:rFonts w:ascii="Times New Roman" w:hAnsi="Times New Roman" w:cs="Times New Roman"/>
        </w:rPr>
        <w:t>оглы</w:t>
      </w:r>
      <w:proofErr w:type="spellEnd"/>
      <w:r w:rsidR="00114950" w:rsidRPr="00AF4983">
        <w:rPr>
          <w:rFonts w:ascii="Times New Roman" w:hAnsi="Times New Roman" w:cs="Times New Roman"/>
        </w:rPr>
        <w:t xml:space="preserve"> </w:t>
      </w:r>
    </w:p>
    <w:p w14:paraId="0D8D4542" w14:textId="77777777" w:rsidR="00114950" w:rsidRPr="00AF4983" w:rsidRDefault="00114950" w:rsidP="0011495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FA6B377" w14:textId="77777777" w:rsidR="00114950" w:rsidRPr="00E60598" w:rsidRDefault="00114950" w:rsidP="0011495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60598">
        <w:rPr>
          <w:rFonts w:ascii="Times New Roman" w:eastAsia="Times New Roman" w:hAnsi="Times New Roman" w:cs="Times New Roman"/>
          <w:b/>
          <w:lang w:eastAsia="ru-RU"/>
        </w:rPr>
        <w:t>3. Порядок возврата и зачёта задатка.</w:t>
      </w:r>
    </w:p>
    <w:p w14:paraId="393FC8CD" w14:textId="77777777" w:rsidR="00114950" w:rsidRPr="004C184B" w:rsidRDefault="00114950" w:rsidP="001149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184B">
        <w:rPr>
          <w:rFonts w:ascii="Times New Roman" w:eastAsia="Times New Roman" w:hAnsi="Times New Roman" w:cs="Times New Roman"/>
          <w:lang w:eastAsia="ru-RU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торгов/единственным участником торгов.</w:t>
      </w:r>
    </w:p>
    <w:p w14:paraId="5F0741F4" w14:textId="77777777" w:rsidR="00114950" w:rsidRPr="004C184B" w:rsidRDefault="00114950" w:rsidP="001149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184B">
        <w:rPr>
          <w:rFonts w:ascii="Times New Roman" w:eastAsia="Times New Roman" w:hAnsi="Times New Roman" w:cs="Times New Roman"/>
          <w:lang w:eastAsia="ru-RU"/>
        </w:rPr>
        <w:t xml:space="preserve">Задаток возвращается участникам торгов, за исключением его победителя/ единственного участника торгов, в течение 5 (пяти) рабочих дней со дня подписания протокола о результатах торгов, по реквизитам, указанным в настоящем Договоре. </w:t>
      </w:r>
    </w:p>
    <w:p w14:paraId="347A138B" w14:textId="70FE5999" w:rsidR="00114950" w:rsidRPr="006460EB" w:rsidRDefault="00114950" w:rsidP="001149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184B">
        <w:rPr>
          <w:rFonts w:ascii="Times New Roman" w:eastAsia="Times New Roman" w:hAnsi="Times New Roman" w:cs="Times New Roman"/>
          <w:lang w:eastAsia="ru-RU"/>
        </w:rPr>
        <w:t xml:space="preserve">В случае признания Претендента победителем торгов/единственным участником торгов, сумма </w:t>
      </w:r>
      <w:r w:rsidRPr="006460EB">
        <w:rPr>
          <w:rFonts w:ascii="Times New Roman" w:eastAsia="Times New Roman" w:hAnsi="Times New Roman" w:cs="Times New Roman"/>
          <w:lang w:eastAsia="ru-RU"/>
        </w:rPr>
        <w:t>внесенного Задатка засчитывается в счет оплаты по договору купли-продажи.</w:t>
      </w:r>
    </w:p>
    <w:p w14:paraId="391AEEE3" w14:textId="0508339E" w:rsidR="00114950" w:rsidRPr="00FA028E" w:rsidRDefault="00F45311" w:rsidP="00F45311">
      <w:pPr>
        <w:spacing w:after="0" w:line="240" w:lineRule="auto"/>
        <w:ind w:firstLine="567"/>
        <w:jc w:val="both"/>
      </w:pPr>
      <w:r w:rsidRPr="00FA028E">
        <w:rPr>
          <w:rFonts w:ascii="Times New Roman" w:eastAsia="Calibri" w:hAnsi="Times New Roman" w:cs="Times New Roman"/>
          <w:color w:val="000000" w:themeColor="text1"/>
        </w:rPr>
        <w:t xml:space="preserve">В случае отказа или уклонения </w:t>
      </w:r>
      <w:r w:rsidR="00FA028E">
        <w:rPr>
          <w:rFonts w:ascii="Times New Roman" w:eastAsia="Calibri" w:hAnsi="Times New Roman" w:cs="Times New Roman"/>
          <w:color w:val="000000" w:themeColor="text1"/>
        </w:rPr>
        <w:t>п</w:t>
      </w:r>
      <w:r w:rsidRPr="00FA028E">
        <w:rPr>
          <w:rFonts w:ascii="Times New Roman" w:eastAsia="Calibri" w:hAnsi="Times New Roman" w:cs="Times New Roman"/>
          <w:color w:val="000000" w:themeColor="text1"/>
        </w:rPr>
        <w:t xml:space="preserve">обедителя </w:t>
      </w:r>
      <w:r w:rsidR="0033247D" w:rsidRPr="00FA028E">
        <w:rPr>
          <w:rFonts w:ascii="Times New Roman" w:eastAsia="Calibri" w:hAnsi="Times New Roman" w:cs="Times New Roman"/>
          <w:color w:val="000000" w:themeColor="text1"/>
        </w:rPr>
        <w:t>т</w:t>
      </w:r>
      <w:r w:rsidRPr="00FA028E">
        <w:rPr>
          <w:rFonts w:ascii="Times New Roman" w:eastAsia="Calibri" w:hAnsi="Times New Roman" w:cs="Times New Roman"/>
          <w:color w:val="000000" w:themeColor="text1"/>
        </w:rPr>
        <w:t>оргов/</w:t>
      </w:r>
      <w:r w:rsidR="00FA028E">
        <w:rPr>
          <w:rFonts w:ascii="Times New Roman" w:eastAsia="Calibri" w:hAnsi="Times New Roman" w:cs="Times New Roman"/>
          <w:color w:val="000000" w:themeColor="text1"/>
        </w:rPr>
        <w:t>е</w:t>
      </w:r>
      <w:r w:rsidRPr="00FA028E">
        <w:rPr>
          <w:rFonts w:ascii="Times New Roman" w:eastAsia="Calibri" w:hAnsi="Times New Roman" w:cs="Times New Roman"/>
          <w:color w:val="000000" w:themeColor="text1"/>
        </w:rPr>
        <w:t xml:space="preserve">динственного участника </w:t>
      </w:r>
      <w:r w:rsidR="0033247D" w:rsidRPr="00FA028E">
        <w:rPr>
          <w:rFonts w:ascii="Times New Roman" w:eastAsia="Calibri" w:hAnsi="Times New Roman" w:cs="Times New Roman"/>
          <w:color w:val="000000" w:themeColor="text1"/>
        </w:rPr>
        <w:t>т</w:t>
      </w:r>
      <w:r w:rsidRPr="00FA028E">
        <w:rPr>
          <w:rFonts w:ascii="Times New Roman" w:eastAsia="Calibri" w:hAnsi="Times New Roman" w:cs="Times New Roman"/>
          <w:color w:val="000000" w:themeColor="text1"/>
        </w:rPr>
        <w:t xml:space="preserve">оргов от заключения договора купли-продажи и/или оплаты полной стоимости </w:t>
      </w:r>
      <w:r w:rsidR="0033247D" w:rsidRPr="00FA028E">
        <w:rPr>
          <w:rFonts w:ascii="Times New Roman" w:eastAsia="Calibri" w:hAnsi="Times New Roman" w:cs="Times New Roman"/>
          <w:color w:val="000000" w:themeColor="text1"/>
        </w:rPr>
        <w:t>Л</w:t>
      </w:r>
      <w:r w:rsidRPr="00FA028E">
        <w:rPr>
          <w:rFonts w:ascii="Times New Roman" w:eastAsia="Calibri" w:hAnsi="Times New Roman" w:cs="Times New Roman"/>
          <w:color w:val="000000" w:themeColor="text1"/>
        </w:rPr>
        <w:t xml:space="preserve">ота, внесенный задаток ему не возвращается. </w:t>
      </w:r>
    </w:p>
    <w:p w14:paraId="4A4C9689" w14:textId="19F3CD62" w:rsidR="00114950" w:rsidRPr="004C184B" w:rsidRDefault="00114950" w:rsidP="001149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184B">
        <w:rPr>
          <w:rFonts w:ascii="Times New Roman" w:eastAsia="Times New Roman" w:hAnsi="Times New Roman" w:cs="Times New Roman"/>
          <w:lang w:eastAsia="ru-RU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A268309" w14:textId="77777777" w:rsidR="004C184B" w:rsidRPr="004C184B" w:rsidRDefault="004C184B" w:rsidP="001149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4E8C5B05" w14:textId="5B252B95" w:rsidR="00114950" w:rsidRPr="00E60598" w:rsidRDefault="00114950" w:rsidP="00E204A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60598">
        <w:rPr>
          <w:rFonts w:ascii="Times New Roman" w:hAnsi="Times New Roman" w:cs="Times New Roman"/>
          <w:b/>
          <w:bCs/>
        </w:rPr>
        <w:t>4. Адреса, реквизиты и подписи сторон:</w:t>
      </w:r>
    </w:p>
    <w:p w14:paraId="0E0A3DD5" w14:textId="77777777" w:rsidR="00E204A6" w:rsidRDefault="00E204A6" w:rsidP="00E204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24"/>
        <w:gridCol w:w="4672"/>
      </w:tblGrid>
      <w:tr w:rsidR="00E204A6" w14:paraId="119761E0" w14:textId="77777777" w:rsidTr="00E204A6">
        <w:trPr>
          <w:trHeight w:val="344"/>
        </w:trPr>
        <w:tc>
          <w:tcPr>
            <w:tcW w:w="5524" w:type="dxa"/>
          </w:tcPr>
          <w:p w14:paraId="6DD5037B" w14:textId="77777777" w:rsidR="00E204A6" w:rsidRDefault="00E204A6" w:rsidP="0090658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ПРОДАВЕЦ:</w:t>
            </w:r>
          </w:p>
        </w:tc>
        <w:tc>
          <w:tcPr>
            <w:tcW w:w="4672" w:type="dxa"/>
          </w:tcPr>
          <w:p w14:paraId="1FF37375" w14:textId="77777777" w:rsidR="00E204A6" w:rsidRPr="00E60598" w:rsidRDefault="00E204A6" w:rsidP="00906585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0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ПРЕТЕНДЕНТ:</w:t>
            </w:r>
          </w:p>
          <w:p w14:paraId="59A10706" w14:textId="77777777" w:rsidR="00E204A6" w:rsidRDefault="00E204A6" w:rsidP="0090658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B1918" w:rsidRPr="00CB1918" w14:paraId="6580A85B" w14:textId="77777777" w:rsidTr="00E204A6">
        <w:trPr>
          <w:trHeight w:val="344"/>
        </w:trPr>
        <w:tc>
          <w:tcPr>
            <w:tcW w:w="5524" w:type="dxa"/>
          </w:tcPr>
          <w:p w14:paraId="6419155D" w14:textId="77777777" w:rsidR="00E204A6" w:rsidRPr="00CB1918" w:rsidRDefault="00E204A6" w:rsidP="00E204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B1918">
              <w:rPr>
                <w:rFonts w:ascii="Times New Roman" w:eastAsia="Calibri" w:hAnsi="Times New Roman" w:cs="Times New Roman"/>
                <w:b/>
              </w:rPr>
              <w:t xml:space="preserve">Бадалов Айдын Фатулла </w:t>
            </w:r>
            <w:proofErr w:type="spellStart"/>
            <w:r w:rsidRPr="00CB1918">
              <w:rPr>
                <w:rFonts w:ascii="Times New Roman" w:eastAsia="Calibri" w:hAnsi="Times New Roman" w:cs="Times New Roman"/>
                <w:b/>
              </w:rPr>
              <w:t>оглы</w:t>
            </w:r>
            <w:proofErr w:type="spellEnd"/>
            <w:r w:rsidRPr="00CB1918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CB1918">
              <w:rPr>
                <w:rFonts w:ascii="Times New Roman" w:eastAsia="Calibri" w:hAnsi="Times New Roman" w:cs="Times New Roman"/>
              </w:rPr>
              <w:t>(дата рождения:</w:t>
            </w:r>
            <w:r w:rsidRPr="00CB1918">
              <w:rPr>
                <w:rFonts w:ascii="Times New Roman" w:hAnsi="Times New Roman" w:cs="Times New Roman"/>
              </w:rPr>
              <w:t xml:space="preserve"> 07.03.1968 </w:t>
            </w:r>
            <w:r w:rsidRPr="00CB1918">
              <w:rPr>
                <w:rFonts w:ascii="Times New Roman" w:eastAsia="Calibri" w:hAnsi="Times New Roman" w:cs="Times New Roman"/>
              </w:rPr>
              <w:t xml:space="preserve">г., место рождения: г. Ленкорань, Республика Азербайджан, ИНН 637102490810, СНИЛС 080-893-518 93, место жительства: 446412, Самарская область, Кинельский район, ст. </w:t>
            </w:r>
            <w:proofErr w:type="spellStart"/>
            <w:r w:rsidRPr="00CB1918">
              <w:rPr>
                <w:rFonts w:ascii="Times New Roman" w:eastAsia="Calibri" w:hAnsi="Times New Roman" w:cs="Times New Roman"/>
              </w:rPr>
              <w:t>Тургеневка</w:t>
            </w:r>
            <w:proofErr w:type="spellEnd"/>
            <w:r w:rsidRPr="00CB1918">
              <w:rPr>
                <w:rFonts w:ascii="Times New Roman" w:eastAsia="Calibri" w:hAnsi="Times New Roman" w:cs="Times New Roman"/>
              </w:rPr>
              <w:t xml:space="preserve">, ул. Садовая, д.10), </w:t>
            </w:r>
            <w:r w:rsidRPr="00CB1918">
              <w:rPr>
                <w:rFonts w:ascii="Times New Roman" w:eastAsia="Calibri" w:hAnsi="Times New Roman" w:cs="Times New Roman"/>
                <w:b/>
                <w:bCs/>
              </w:rPr>
              <w:t>в лице финансового управляющего</w:t>
            </w:r>
            <w:r w:rsidRPr="00CB19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B1918">
              <w:rPr>
                <w:rFonts w:ascii="Times New Roman" w:eastAsia="Times New Roman" w:hAnsi="Times New Roman" w:cs="Times New Roman"/>
                <w:b/>
                <w:lang w:eastAsia="ru-RU"/>
              </w:rPr>
              <w:t>Гаранькина</w:t>
            </w:r>
            <w:proofErr w:type="spellEnd"/>
            <w:r w:rsidRPr="00CB191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Юрия Алексеевича</w:t>
            </w:r>
            <w:r w:rsidRPr="00CB191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(ИНН 561011376070, СНИЛС 118-495-964 </w:t>
            </w:r>
            <w:r w:rsidRPr="00CB191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03, рег. номер: 17286, адрес для корреспонденции: 127018, г. Москва, а/я 232, член Ассоциации СОАУ «Меркурий», 127018, г. Москва, Сущевский Вал, 16, 4, оф.301, ОГРН/ИНН:1037710023108/7710458616)</w:t>
            </w:r>
          </w:p>
          <w:p w14:paraId="315572DE" w14:textId="77777777" w:rsidR="00E204A6" w:rsidRPr="00CB1918" w:rsidRDefault="00E204A6" w:rsidP="00E204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B191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Реквизиты для перечисления задатка: </w:t>
            </w:r>
          </w:p>
          <w:p w14:paraId="36247F92" w14:textId="77777777" w:rsidR="00E204A6" w:rsidRPr="00CB1918" w:rsidRDefault="00E204A6" w:rsidP="00E204A6">
            <w:pPr>
              <w:jc w:val="both"/>
              <w:rPr>
                <w:rFonts w:ascii="Times New Roman" w:hAnsi="Times New Roman" w:cs="Times New Roman"/>
              </w:rPr>
            </w:pPr>
            <w:r w:rsidRPr="00CB1918">
              <w:rPr>
                <w:rFonts w:ascii="Times New Roman" w:hAnsi="Times New Roman" w:cs="Times New Roman"/>
              </w:rPr>
              <w:t>ПАО «МОСКОВСКИЙ КРЕДИТНЫЙ БАНК»</w:t>
            </w:r>
          </w:p>
          <w:p w14:paraId="313EE479" w14:textId="77777777" w:rsidR="00E204A6" w:rsidRPr="00CB1918" w:rsidRDefault="00E204A6" w:rsidP="00E204A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B1918">
              <w:rPr>
                <w:rFonts w:ascii="Times New Roman" w:hAnsi="Times New Roman" w:cs="Times New Roman"/>
              </w:rPr>
              <w:t>Кор\счет</w:t>
            </w:r>
            <w:proofErr w:type="gramEnd"/>
            <w:r w:rsidRPr="00CB1918">
              <w:rPr>
                <w:rFonts w:ascii="Times New Roman" w:hAnsi="Times New Roman" w:cs="Times New Roman"/>
              </w:rPr>
              <w:t xml:space="preserve"> банка 30101810745250000659</w:t>
            </w:r>
          </w:p>
          <w:p w14:paraId="54CFC707" w14:textId="77777777" w:rsidR="00E204A6" w:rsidRPr="00CB1918" w:rsidRDefault="00E204A6" w:rsidP="00E204A6">
            <w:pPr>
              <w:jc w:val="both"/>
              <w:rPr>
                <w:rFonts w:ascii="Times New Roman" w:hAnsi="Times New Roman" w:cs="Times New Roman"/>
              </w:rPr>
            </w:pPr>
            <w:r w:rsidRPr="00CB1918">
              <w:rPr>
                <w:rFonts w:ascii="Times New Roman" w:hAnsi="Times New Roman" w:cs="Times New Roman"/>
              </w:rPr>
              <w:t>БИК банка 044525659</w:t>
            </w:r>
          </w:p>
          <w:p w14:paraId="421345EA" w14:textId="77777777" w:rsidR="00E204A6" w:rsidRPr="00CB1918" w:rsidRDefault="00E204A6" w:rsidP="00E204A6">
            <w:pPr>
              <w:jc w:val="both"/>
              <w:rPr>
                <w:rFonts w:ascii="Times New Roman" w:hAnsi="Times New Roman" w:cs="Times New Roman"/>
              </w:rPr>
            </w:pPr>
            <w:r w:rsidRPr="00CB1918">
              <w:rPr>
                <w:rFonts w:ascii="Times New Roman" w:hAnsi="Times New Roman" w:cs="Times New Roman"/>
              </w:rPr>
              <w:t>ИНН банка 7734202860</w:t>
            </w:r>
          </w:p>
          <w:p w14:paraId="786DEAD6" w14:textId="77777777" w:rsidR="00E204A6" w:rsidRPr="00CB1918" w:rsidRDefault="00E204A6" w:rsidP="00E204A6">
            <w:pPr>
              <w:jc w:val="both"/>
              <w:rPr>
                <w:rFonts w:ascii="Times New Roman" w:hAnsi="Times New Roman" w:cs="Times New Roman"/>
              </w:rPr>
            </w:pPr>
            <w:r w:rsidRPr="00CB1918">
              <w:rPr>
                <w:rFonts w:ascii="Times New Roman" w:hAnsi="Times New Roman" w:cs="Times New Roman"/>
              </w:rPr>
              <w:t>Счет получателя 40817810600006806953</w:t>
            </w:r>
          </w:p>
          <w:p w14:paraId="2BD702DD" w14:textId="77777777" w:rsidR="00E204A6" w:rsidRPr="00CB1918" w:rsidRDefault="00E204A6" w:rsidP="00E204A6">
            <w:pPr>
              <w:jc w:val="both"/>
              <w:rPr>
                <w:rFonts w:ascii="Times New Roman" w:hAnsi="Times New Roman" w:cs="Times New Roman"/>
              </w:rPr>
            </w:pPr>
            <w:r w:rsidRPr="00CB1918">
              <w:rPr>
                <w:rFonts w:ascii="Times New Roman" w:hAnsi="Times New Roman" w:cs="Times New Roman"/>
              </w:rPr>
              <w:t xml:space="preserve">ФИО получателя Бадалов Айдын Фатулла </w:t>
            </w:r>
            <w:proofErr w:type="spellStart"/>
            <w:r w:rsidRPr="00CB1918">
              <w:rPr>
                <w:rFonts w:ascii="Times New Roman" w:hAnsi="Times New Roman" w:cs="Times New Roman"/>
              </w:rPr>
              <w:t>оглы</w:t>
            </w:r>
            <w:proofErr w:type="spellEnd"/>
            <w:r w:rsidRPr="00CB1918">
              <w:rPr>
                <w:rFonts w:ascii="Times New Roman" w:hAnsi="Times New Roman" w:cs="Times New Roman"/>
              </w:rPr>
              <w:t xml:space="preserve"> </w:t>
            </w:r>
          </w:p>
          <w:p w14:paraId="6616E5C4" w14:textId="77777777" w:rsidR="00E204A6" w:rsidRPr="00CB1918" w:rsidRDefault="00E204A6" w:rsidP="00906585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7798B77" w14:textId="77777777" w:rsidR="00E204A6" w:rsidRPr="00CB1918" w:rsidRDefault="00E204A6" w:rsidP="0090658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1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ФИНАНСОВЫЙ УПРАВЛЯЮЩИЙ                                                        </w:t>
            </w:r>
          </w:p>
          <w:p w14:paraId="704770AE" w14:textId="5E5ABAD6" w:rsidR="00E204A6" w:rsidRPr="00CB1918" w:rsidRDefault="00E204A6" w:rsidP="00E204A6">
            <w:pPr>
              <w:widowControl w:val="0"/>
              <w:spacing w:line="274" w:lineRule="exact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B1918">
              <w:rPr>
                <w:rFonts w:ascii="Times New Roman" w:eastAsia="Calibri" w:hAnsi="Times New Roman" w:cs="Times New Roman"/>
                <w:b/>
                <w:lang w:eastAsia="ru-RU"/>
              </w:rPr>
              <w:t>Бадалова Айдына Фатулл</w:t>
            </w:r>
            <w:r w:rsidR="003879B6">
              <w:rPr>
                <w:rFonts w:ascii="Times New Roman" w:eastAsia="Calibri" w:hAnsi="Times New Roman" w:cs="Times New Roman"/>
                <w:b/>
                <w:lang w:eastAsia="ru-RU"/>
              </w:rPr>
              <w:t>ы</w:t>
            </w:r>
            <w:r w:rsidRPr="00CB191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CB1918">
              <w:rPr>
                <w:rFonts w:ascii="Times New Roman" w:eastAsia="Calibri" w:hAnsi="Times New Roman" w:cs="Times New Roman"/>
                <w:b/>
                <w:lang w:eastAsia="ru-RU"/>
              </w:rPr>
              <w:t>оглы</w:t>
            </w:r>
            <w:proofErr w:type="spellEnd"/>
          </w:p>
          <w:p w14:paraId="5B5469BF" w14:textId="77777777" w:rsidR="00E204A6" w:rsidRPr="00CB1918" w:rsidRDefault="00E204A6" w:rsidP="00906585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069A040" w14:textId="77777777" w:rsidR="00E204A6" w:rsidRPr="00CB1918" w:rsidRDefault="00E204A6" w:rsidP="0090658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1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______________________/</w:t>
            </w:r>
            <w:proofErr w:type="spellStart"/>
            <w:r w:rsidRPr="00CB1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Гаранькин</w:t>
            </w:r>
            <w:proofErr w:type="spellEnd"/>
            <w:r w:rsidRPr="00CB1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Ю</w:t>
            </w:r>
            <w:r w:rsidRPr="00CB1918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.А.</w:t>
            </w:r>
            <w:r w:rsidRPr="00CB1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/      </w:t>
            </w:r>
            <w:r w:rsidRPr="00CB1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                 </w:t>
            </w:r>
          </w:p>
        </w:tc>
        <w:tc>
          <w:tcPr>
            <w:tcW w:w="4672" w:type="dxa"/>
          </w:tcPr>
          <w:p w14:paraId="7F35853F" w14:textId="77777777" w:rsidR="00E204A6" w:rsidRPr="00CB1918" w:rsidRDefault="00E204A6" w:rsidP="0090658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1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__________________________________</w:t>
            </w:r>
          </w:p>
          <w:p w14:paraId="4345C576" w14:textId="77777777" w:rsidR="00E204A6" w:rsidRPr="00CB1918" w:rsidRDefault="00E204A6" w:rsidP="000C63E4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</w:pPr>
            <w:r w:rsidRPr="00CB1918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ФИО/НАИМЕНОВАНИЕ</w:t>
            </w:r>
          </w:p>
          <w:p w14:paraId="1B271E04" w14:textId="77777777" w:rsidR="00CB1918" w:rsidRDefault="00CB1918" w:rsidP="0090658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0184F3F5" w14:textId="77777777" w:rsidR="00CB1918" w:rsidRDefault="00CB1918" w:rsidP="0090658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95EB8EC" w14:textId="77777777" w:rsidR="00CB1918" w:rsidRDefault="00CB1918" w:rsidP="0090658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6B51835" w14:textId="648FBD51" w:rsidR="00E204A6" w:rsidRPr="00CB1918" w:rsidRDefault="00E204A6" w:rsidP="0090658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1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 _______________</w:t>
            </w:r>
          </w:p>
          <w:p w14:paraId="4C6E8903" w14:textId="77777777" w:rsidR="00E204A6" w:rsidRPr="00CB1918" w:rsidRDefault="00E204A6" w:rsidP="0090658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1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ИНН </w:t>
            </w:r>
            <w:r w:rsidRPr="00CB1918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CB1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ОГРН___</w:t>
            </w:r>
          </w:p>
          <w:p w14:paraId="478B172C" w14:textId="77777777" w:rsidR="00E204A6" w:rsidRPr="00CB1918" w:rsidRDefault="00E204A6" w:rsidP="0090658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1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реквизиты для возврата задатка: ____________ </w:t>
            </w:r>
          </w:p>
          <w:p w14:paraId="3E04E015" w14:textId="77777777" w:rsidR="00E204A6" w:rsidRPr="00CB1918" w:rsidRDefault="00E204A6" w:rsidP="0090658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C154B16" w14:textId="77777777" w:rsidR="00E204A6" w:rsidRPr="00CB1918" w:rsidRDefault="00E204A6" w:rsidP="0090658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7EE7371" w14:textId="77777777" w:rsidR="00E204A6" w:rsidRPr="00CB1918" w:rsidRDefault="00E204A6" w:rsidP="0090658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1CF97D5" w14:textId="77777777" w:rsidR="00E204A6" w:rsidRPr="00CB1918" w:rsidRDefault="00E204A6" w:rsidP="0090658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400A1CB" w14:textId="77777777" w:rsidR="00E204A6" w:rsidRPr="00CB1918" w:rsidRDefault="00E204A6" w:rsidP="0090658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74BB34D" w14:textId="77777777" w:rsidR="00E204A6" w:rsidRPr="00CB1918" w:rsidRDefault="00E204A6" w:rsidP="0090658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E2A608C" w14:textId="77777777" w:rsidR="00E204A6" w:rsidRPr="00CB1918" w:rsidRDefault="00E204A6" w:rsidP="0090658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AC6B0F3" w14:textId="77777777" w:rsidR="00E204A6" w:rsidRPr="00CB1918" w:rsidRDefault="00E204A6" w:rsidP="0090658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37F4F2B" w14:textId="77777777" w:rsidR="00E204A6" w:rsidRPr="00CB1918" w:rsidRDefault="00E204A6" w:rsidP="0090658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60CE5E2" w14:textId="77777777" w:rsidR="00E204A6" w:rsidRPr="00CB1918" w:rsidRDefault="00E204A6" w:rsidP="0090658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7DBF0F6" w14:textId="77777777" w:rsidR="00E204A6" w:rsidRPr="00CB1918" w:rsidRDefault="00E204A6" w:rsidP="0090658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BB7C963" w14:textId="77777777" w:rsidR="00E204A6" w:rsidRPr="00CB1918" w:rsidRDefault="00E204A6" w:rsidP="0090658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071E84F" w14:textId="77777777" w:rsidR="00E204A6" w:rsidRPr="00CB1918" w:rsidRDefault="00E204A6" w:rsidP="0090658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1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_________________/______________/</w:t>
            </w:r>
          </w:p>
          <w:p w14:paraId="6CE9EEF2" w14:textId="77777777" w:rsidR="00E204A6" w:rsidRPr="00CB1918" w:rsidRDefault="00E204A6" w:rsidP="0090658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32FDE1D1" w14:textId="77777777" w:rsidR="00E204A6" w:rsidRPr="00E60598" w:rsidRDefault="00E204A6" w:rsidP="0011495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sectPr w:rsidR="00E204A6" w:rsidRPr="00E60598" w:rsidSect="00D3287E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3Font_1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50"/>
    <w:rsid w:val="000119B7"/>
    <w:rsid w:val="00013712"/>
    <w:rsid w:val="000C63E4"/>
    <w:rsid w:val="00114950"/>
    <w:rsid w:val="00181638"/>
    <w:rsid w:val="001D6FE8"/>
    <w:rsid w:val="00282798"/>
    <w:rsid w:val="002F3B2A"/>
    <w:rsid w:val="0033247D"/>
    <w:rsid w:val="00343FAA"/>
    <w:rsid w:val="003879B6"/>
    <w:rsid w:val="00445603"/>
    <w:rsid w:val="00445903"/>
    <w:rsid w:val="004611AF"/>
    <w:rsid w:val="00470584"/>
    <w:rsid w:val="004C184B"/>
    <w:rsid w:val="004E6090"/>
    <w:rsid w:val="005347B4"/>
    <w:rsid w:val="005E3726"/>
    <w:rsid w:val="005E6409"/>
    <w:rsid w:val="006460EB"/>
    <w:rsid w:val="00647C35"/>
    <w:rsid w:val="006511A8"/>
    <w:rsid w:val="006866F7"/>
    <w:rsid w:val="00696FE4"/>
    <w:rsid w:val="006A4246"/>
    <w:rsid w:val="006E61B4"/>
    <w:rsid w:val="007C75E9"/>
    <w:rsid w:val="00874FFB"/>
    <w:rsid w:val="008B780D"/>
    <w:rsid w:val="008E2F0A"/>
    <w:rsid w:val="009104D4"/>
    <w:rsid w:val="00910817"/>
    <w:rsid w:val="009569F2"/>
    <w:rsid w:val="00A744E4"/>
    <w:rsid w:val="00AB1BEE"/>
    <w:rsid w:val="00AC67BA"/>
    <w:rsid w:val="00AF4983"/>
    <w:rsid w:val="00B5179C"/>
    <w:rsid w:val="00BD0D9F"/>
    <w:rsid w:val="00BE79CA"/>
    <w:rsid w:val="00CB1918"/>
    <w:rsid w:val="00D3287E"/>
    <w:rsid w:val="00D37EAF"/>
    <w:rsid w:val="00D47E31"/>
    <w:rsid w:val="00E204A6"/>
    <w:rsid w:val="00E254EE"/>
    <w:rsid w:val="00E44017"/>
    <w:rsid w:val="00E60598"/>
    <w:rsid w:val="00E61EC5"/>
    <w:rsid w:val="00E843AD"/>
    <w:rsid w:val="00E84655"/>
    <w:rsid w:val="00EB5E78"/>
    <w:rsid w:val="00F45311"/>
    <w:rsid w:val="00F71B82"/>
    <w:rsid w:val="00FA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04F8"/>
  <w15:chartTrackingRefBased/>
  <w15:docId w15:val="{C18DB058-D138-4847-BC51-B67563F2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1495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1495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1495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1495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14950"/>
    <w:rPr>
      <w:b/>
      <w:bCs/>
      <w:sz w:val="20"/>
      <w:szCs w:val="20"/>
    </w:rPr>
  </w:style>
  <w:style w:type="table" w:styleId="a8">
    <w:name w:val="Table Grid"/>
    <w:basedOn w:val="a1"/>
    <w:uiPriority w:val="39"/>
    <w:rsid w:val="00E20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Moscow Rad</cp:lastModifiedBy>
  <cp:revision>8</cp:revision>
  <cp:lastPrinted>2025-01-17T08:31:00Z</cp:lastPrinted>
  <dcterms:created xsi:type="dcterms:W3CDTF">2025-01-10T09:51:00Z</dcterms:created>
  <dcterms:modified xsi:type="dcterms:W3CDTF">2025-01-17T08:33:00Z</dcterms:modified>
</cp:coreProperties>
</file>