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5C" w:rsidRPr="005F6739" w:rsidRDefault="0002665C" w:rsidP="00026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F6739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02665C" w:rsidRPr="005F6739" w:rsidRDefault="0002665C" w:rsidP="000266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F6739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665C" w:rsidRPr="005F6739" w:rsidTr="00A10C0D">
        <w:tc>
          <w:tcPr>
            <w:tcW w:w="4672" w:type="dxa"/>
          </w:tcPr>
          <w:p w:rsidR="0002665C" w:rsidRPr="005F6739" w:rsidRDefault="0002665C" w:rsidP="00026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739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 w:rsidRPr="005F673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F673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673" w:type="dxa"/>
          </w:tcPr>
          <w:p w:rsidR="0002665C" w:rsidRPr="005F6739" w:rsidRDefault="0002665C" w:rsidP="00A10C0D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739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02665C" w:rsidRPr="005F6739" w:rsidRDefault="0002665C" w:rsidP="00026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2665C" w:rsidRPr="005F6739" w:rsidRDefault="0002665C" w:rsidP="00026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6739">
        <w:rPr>
          <w:rFonts w:ascii="Times New Roman" w:hAnsi="Times New Roman" w:cs="Times New Roman"/>
          <w:b/>
          <w:sz w:val="20"/>
          <w:szCs w:val="20"/>
        </w:rPr>
        <w:t xml:space="preserve">Общество с ограниченной ответственностью «Группа Компаний «Северный» </w:t>
      </w:r>
      <w:r w:rsidRPr="005F6739">
        <w:rPr>
          <w:rFonts w:ascii="Times New Roman" w:hAnsi="Times New Roman" w:cs="Times New Roman"/>
          <w:sz w:val="20"/>
          <w:szCs w:val="20"/>
        </w:rPr>
        <w:t xml:space="preserve">(160004 г. Вологда, ул. Гагарина, д. 1, ИНН 3525238866, ОГРН 1103525005000), </w:t>
      </w:r>
      <w:r w:rsidRPr="005F6739">
        <w:rPr>
          <w:rFonts w:ascii="Times New Roman" w:hAnsi="Times New Roman" w:cs="Times New Roman"/>
          <w:b/>
          <w:sz w:val="20"/>
          <w:szCs w:val="20"/>
        </w:rPr>
        <w:t xml:space="preserve">в лице конкурсного управляющего Колосова Дмитрия Николаевича </w:t>
      </w:r>
      <w:r w:rsidRPr="005F6739">
        <w:rPr>
          <w:rFonts w:ascii="Times New Roman" w:hAnsi="Times New Roman" w:cs="Times New Roman"/>
          <w:sz w:val="20"/>
          <w:szCs w:val="20"/>
        </w:rPr>
        <w:t xml:space="preserve">(ИНН: 352507158990) </w:t>
      </w:r>
      <w:r w:rsidRPr="005F6739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5F6739">
        <w:rPr>
          <w:rFonts w:ascii="Times New Roman" w:hAnsi="Times New Roman" w:cs="Times New Roman"/>
          <w:sz w:val="20"/>
          <w:szCs w:val="20"/>
        </w:rPr>
        <w:t xml:space="preserve">член </w:t>
      </w:r>
      <w:r w:rsidRPr="005F6739">
        <w:rPr>
          <w:rFonts w:ascii="Times New Roman" w:hAnsi="Times New Roman" w:cs="Times New Roman"/>
          <w:bCs/>
          <w:sz w:val="20"/>
          <w:szCs w:val="20"/>
        </w:rPr>
        <w:t>Ассоциации «МСК СРО ПАУ «Содружество»</w:t>
      </w:r>
      <w:r w:rsidRPr="005F6739">
        <w:rPr>
          <w:rFonts w:ascii="Times New Roman" w:hAnsi="Times New Roman" w:cs="Times New Roman"/>
          <w:sz w:val="20"/>
          <w:szCs w:val="20"/>
        </w:rPr>
        <w:t xml:space="preserve"> (355035,</w:t>
      </w:r>
      <w:r w:rsidRPr="005F6739">
        <w:rPr>
          <w:rFonts w:ascii="Times New Roman" w:hAnsi="Times New Roman" w:cs="Times New Roman"/>
          <w:bCs/>
          <w:sz w:val="20"/>
          <w:szCs w:val="20"/>
        </w:rPr>
        <w:t xml:space="preserve"> Ставропольский край, г. Ставрополь, пр. Кулакова, д. 9Б</w:t>
      </w:r>
      <w:r w:rsidRPr="005F6739">
        <w:rPr>
          <w:rFonts w:ascii="Times New Roman" w:hAnsi="Times New Roman" w:cs="Times New Roman"/>
          <w:sz w:val="20"/>
          <w:szCs w:val="20"/>
        </w:rPr>
        <w:t xml:space="preserve">, ИНН: 2635064804, ОГРН: 1022601953296, номер и дата регистрации в едином государственном реестре саморегулируемых организаций арбитражных управляющих: 007-2 от 30.01.2003 г.), регистрационный номер арбитражного управляющего в реестре СРО 325, дата регистрации в реестре 11.11.2011 г, действующего на основании решения Арбитражного суда города Вологодской области от 24.06.2024 по делу №А13-8022/2021, именуемый в дальнейшем </w:t>
      </w:r>
      <w:r w:rsidRPr="005F6739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F6739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02665C" w:rsidRPr="005F6739" w:rsidRDefault="0002665C" w:rsidP="0002665C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F6739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F6739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F6739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F6739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F6739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F6739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F6739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F6739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02665C" w:rsidRPr="005F6739" w:rsidRDefault="0002665C" w:rsidP="0002665C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02665C" w:rsidRPr="005F6739" w:rsidRDefault="0002665C" w:rsidP="0002665C">
      <w:pPr>
        <w:pStyle w:val="a4"/>
        <w:ind w:right="-245"/>
        <w:rPr>
          <w:sz w:val="20"/>
          <w:szCs w:val="20"/>
        </w:rPr>
      </w:pPr>
      <w:r w:rsidRPr="005F6739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02665C" w:rsidRPr="005F6739" w:rsidRDefault="0002665C" w:rsidP="0002665C">
      <w:pPr>
        <w:pStyle w:val="a4"/>
        <w:ind w:right="-1"/>
        <w:rPr>
          <w:sz w:val="20"/>
          <w:szCs w:val="20"/>
        </w:rPr>
      </w:pPr>
      <w:r w:rsidRPr="005F6739">
        <w:rPr>
          <w:sz w:val="20"/>
          <w:szCs w:val="20"/>
        </w:rPr>
        <w:t xml:space="preserve">- лот № </w:t>
      </w:r>
      <w:r w:rsidRPr="005F6739">
        <w:rPr>
          <w:sz w:val="20"/>
          <w:szCs w:val="20"/>
        </w:rPr>
        <w:t>1</w:t>
      </w:r>
      <w:r w:rsidRPr="005F6739">
        <w:rPr>
          <w:sz w:val="20"/>
          <w:szCs w:val="20"/>
        </w:rPr>
        <w:t xml:space="preserve"> - </w:t>
      </w:r>
      <w:r w:rsidRPr="005F6739">
        <w:rPr>
          <w:color w:val="000000"/>
          <w:sz w:val="20"/>
          <w:szCs w:val="20"/>
        </w:rPr>
        <w:t xml:space="preserve">товарно-материальные ценности в количестве </w:t>
      </w:r>
      <w:r w:rsidRPr="005F6739">
        <w:rPr>
          <w:sz w:val="20"/>
          <w:szCs w:val="20"/>
        </w:rPr>
        <w:t>1486 ед. (шт./</w:t>
      </w:r>
      <w:proofErr w:type="spellStart"/>
      <w:proofErr w:type="gramStart"/>
      <w:r w:rsidRPr="005F6739">
        <w:rPr>
          <w:sz w:val="20"/>
          <w:szCs w:val="20"/>
        </w:rPr>
        <w:t>уп</w:t>
      </w:r>
      <w:proofErr w:type="spellEnd"/>
      <w:r w:rsidRPr="005F6739">
        <w:rPr>
          <w:sz w:val="20"/>
          <w:szCs w:val="20"/>
        </w:rPr>
        <w:t>./</w:t>
      </w:r>
      <w:proofErr w:type="gramEnd"/>
      <w:r w:rsidRPr="005F6739">
        <w:rPr>
          <w:sz w:val="20"/>
          <w:szCs w:val="20"/>
        </w:rPr>
        <w:t xml:space="preserve">набор) балансовой стоимостью 2 027 032,22 руб., именуемый далее по тексту </w:t>
      </w:r>
      <w:r w:rsidRPr="005F6739">
        <w:rPr>
          <w:b/>
          <w:sz w:val="20"/>
          <w:szCs w:val="20"/>
        </w:rPr>
        <w:t>«Имущество»</w:t>
      </w:r>
      <w:r w:rsidRPr="005F6739">
        <w:rPr>
          <w:sz w:val="20"/>
          <w:szCs w:val="20"/>
        </w:rPr>
        <w:t>.</w:t>
      </w:r>
    </w:p>
    <w:p w:rsidR="0002665C" w:rsidRPr="005F6739" w:rsidRDefault="0002665C" w:rsidP="0002665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F6739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02665C" w:rsidRPr="005F6739" w:rsidRDefault="0002665C" w:rsidP="00026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F6739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02665C" w:rsidRPr="005F6739" w:rsidRDefault="0002665C" w:rsidP="00026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F6739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 w:rsidRPr="005F6739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F6739">
        <w:rPr>
          <w:rFonts w:ascii="Times New Roman" w:hAnsi="Times New Roman" w:cs="Times New Roman"/>
          <w:sz w:val="20"/>
          <w:szCs w:val="20"/>
        </w:rPr>
        <w:t>.</w:t>
      </w:r>
    </w:p>
    <w:p w:rsidR="0002665C" w:rsidRPr="005F6739" w:rsidRDefault="0002665C" w:rsidP="00026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F6739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F6739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02665C" w:rsidRPr="005F6739" w:rsidRDefault="0002665C" w:rsidP="0002665C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5F6739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Pr="005F6739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«Группа Компаний «Северный»</w:t>
      </w:r>
      <w:r w:rsidRPr="005F6739">
        <w:rPr>
          <w:rFonts w:ascii="Times New Roman" w:hAnsi="Times New Roman" w:cs="Times New Roman"/>
          <w:sz w:val="20"/>
          <w:szCs w:val="20"/>
        </w:rPr>
        <w:t xml:space="preserve"> (ИНН: 3525238866), р/с: 40702810112000016681, Вологодское отделение №8638 ПАО Сбербанк, к/с: 30101810900000000644, БИК: 041909644, ИНН: 7707083893</w:t>
      </w:r>
      <w:r w:rsidRPr="005F673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2665C" w:rsidRPr="005F6739" w:rsidRDefault="0002665C" w:rsidP="0002665C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F6739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F6739">
        <w:rPr>
          <w:rFonts w:ascii="Times New Roman" w:hAnsi="Times New Roman" w:cs="Times New Roman"/>
          <w:sz w:val="20"/>
          <w:szCs w:val="20"/>
        </w:rPr>
        <w:t>Покупателю</w:t>
      </w:r>
      <w:r w:rsidRPr="005F6739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F6739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F6739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02665C" w:rsidRPr="005F6739" w:rsidRDefault="0002665C" w:rsidP="0002665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F6739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F6739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F6739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02665C" w:rsidRPr="005F6739" w:rsidRDefault="0002665C" w:rsidP="000266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739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акта приема-передачи имущества.</w:t>
      </w:r>
    </w:p>
    <w:p w:rsidR="0002665C" w:rsidRPr="005F6739" w:rsidRDefault="0002665C" w:rsidP="0002665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F6739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02665C" w:rsidRPr="005F6739" w:rsidRDefault="0002665C" w:rsidP="00026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739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02665C" w:rsidRPr="005F6739" w:rsidRDefault="0002665C" w:rsidP="00026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739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493"/>
      </w:tblGrid>
      <w:tr w:rsidR="0002665C" w:rsidRPr="005F6739" w:rsidTr="00A10C0D">
        <w:tc>
          <w:tcPr>
            <w:tcW w:w="4672" w:type="dxa"/>
          </w:tcPr>
          <w:p w:rsidR="0002665C" w:rsidRPr="005F6739" w:rsidRDefault="0002665C" w:rsidP="00A10C0D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F673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02665C" w:rsidRPr="005F6739" w:rsidRDefault="0002665C" w:rsidP="00A10C0D">
            <w:pPr>
              <w:pStyle w:val="a4"/>
              <w:rPr>
                <w:sz w:val="20"/>
                <w:szCs w:val="20"/>
              </w:rPr>
            </w:pPr>
            <w:bookmarkStart w:id="0" w:name="OLE_LINK88"/>
            <w:bookmarkStart w:id="1" w:name="OLE_LINK89"/>
            <w:bookmarkStart w:id="2" w:name="OLE_LINK90"/>
            <w:r w:rsidRPr="005F6739">
              <w:rPr>
                <w:b/>
                <w:sz w:val="20"/>
                <w:szCs w:val="20"/>
              </w:rPr>
              <w:t xml:space="preserve">Общество с ограниченной ответственностью «Группа Компаний «Северный» </w:t>
            </w:r>
            <w:r w:rsidRPr="005F6739">
              <w:rPr>
                <w:sz w:val="20"/>
                <w:szCs w:val="20"/>
              </w:rPr>
              <w:t>(160004 г. Вологда, ул. Гагарина, д. 1, ИНН 3525238866, ОГРН 1103525005000)</w:t>
            </w:r>
          </w:p>
          <w:p w:rsidR="0002665C" w:rsidRPr="005F6739" w:rsidRDefault="0002665C" w:rsidP="00A10C0D">
            <w:pPr>
              <w:pStyle w:val="a4"/>
              <w:rPr>
                <w:sz w:val="20"/>
                <w:szCs w:val="20"/>
              </w:rPr>
            </w:pPr>
          </w:p>
          <w:p w:rsidR="0002665C" w:rsidRPr="005F6739" w:rsidRDefault="0002665C" w:rsidP="00A10C0D">
            <w:pPr>
              <w:pStyle w:val="a4"/>
              <w:rPr>
                <w:sz w:val="20"/>
                <w:szCs w:val="20"/>
              </w:rPr>
            </w:pPr>
          </w:p>
          <w:p w:rsidR="0002665C" w:rsidRPr="005F6739" w:rsidRDefault="0002665C" w:rsidP="00A10C0D">
            <w:pPr>
              <w:pStyle w:val="a4"/>
              <w:rPr>
                <w:sz w:val="20"/>
                <w:szCs w:val="20"/>
              </w:rPr>
            </w:pPr>
            <w:r w:rsidRPr="005F6739">
              <w:rPr>
                <w:sz w:val="20"/>
                <w:szCs w:val="20"/>
              </w:rPr>
              <w:t xml:space="preserve">Конкурсный управляющий </w:t>
            </w:r>
          </w:p>
          <w:p w:rsidR="0002665C" w:rsidRPr="005F6739" w:rsidRDefault="0002665C" w:rsidP="00A10C0D">
            <w:pPr>
              <w:pStyle w:val="a4"/>
              <w:rPr>
                <w:sz w:val="20"/>
                <w:szCs w:val="20"/>
              </w:rPr>
            </w:pPr>
          </w:p>
          <w:p w:rsidR="0002665C" w:rsidRPr="005F6739" w:rsidRDefault="0002665C" w:rsidP="00A10C0D">
            <w:pPr>
              <w:pStyle w:val="a4"/>
              <w:rPr>
                <w:sz w:val="20"/>
                <w:szCs w:val="20"/>
              </w:rPr>
            </w:pPr>
          </w:p>
          <w:p w:rsidR="0002665C" w:rsidRPr="005F6739" w:rsidRDefault="0002665C" w:rsidP="00A10C0D">
            <w:pPr>
              <w:pStyle w:val="a4"/>
              <w:ind w:left="567"/>
              <w:rPr>
                <w:sz w:val="20"/>
                <w:szCs w:val="20"/>
              </w:rPr>
            </w:pPr>
          </w:p>
          <w:p w:rsidR="0002665C" w:rsidRPr="005F6739" w:rsidRDefault="0002665C" w:rsidP="005F673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F6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_______________/ </w:t>
            </w:r>
            <w:bookmarkEnd w:id="0"/>
            <w:bookmarkEnd w:id="1"/>
            <w:bookmarkEnd w:id="2"/>
            <w:r w:rsidRPr="005F6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</w:t>
            </w:r>
            <w:r w:rsidR="005F6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Д.Н.</w:t>
            </w:r>
            <w:bookmarkStart w:id="3" w:name="_GoBack"/>
            <w:bookmarkEnd w:id="3"/>
          </w:p>
        </w:tc>
        <w:tc>
          <w:tcPr>
            <w:tcW w:w="4673" w:type="dxa"/>
          </w:tcPr>
          <w:p w:rsidR="0002665C" w:rsidRPr="005F6739" w:rsidRDefault="0002665C" w:rsidP="00A10C0D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F673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02665C" w:rsidRPr="005F6739" w:rsidRDefault="0002665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665C" w:rsidRPr="005F6739" w:rsidRDefault="0002665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665C" w:rsidRPr="005F6739" w:rsidRDefault="0002665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665C" w:rsidRPr="005F6739" w:rsidRDefault="0002665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665C" w:rsidRPr="005F6739" w:rsidRDefault="0002665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665C" w:rsidRPr="005F6739" w:rsidRDefault="0002665C" w:rsidP="00A10C0D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665C" w:rsidRPr="005F6739" w:rsidRDefault="0002665C" w:rsidP="00A10C0D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665C" w:rsidRPr="005F6739" w:rsidRDefault="0002665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665C" w:rsidRPr="005F6739" w:rsidRDefault="0002665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665C" w:rsidRPr="005F6739" w:rsidRDefault="0002665C" w:rsidP="00A10C0D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2665C" w:rsidRPr="005F6739" w:rsidRDefault="0002665C" w:rsidP="00A10C0D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F673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2B0D58" w:rsidRDefault="002B0D58"/>
    <w:sectPr w:rsidR="002B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CB"/>
    <w:rsid w:val="0002665C"/>
    <w:rsid w:val="002B0D58"/>
    <w:rsid w:val="005F6739"/>
    <w:rsid w:val="00C4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F5047-CD02-46E9-8016-DB006148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02665C"/>
  </w:style>
  <w:style w:type="paragraph" w:styleId="a4">
    <w:name w:val="Body Text"/>
    <w:basedOn w:val="a"/>
    <w:link w:val="a5"/>
    <w:rsid w:val="000266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66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ZV4koIlo5HCLNyQmH7nH4lzmBUfgs+6/Lsu5UpR6mBc=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fOoxr+1ReTgqUj163u4GPT8xgQNqeOfuBBqlobnU1XM=</DigestValue>
    </Reference>
  </SignedInfo>
  <SignatureValue>+g+h0udmdNiijKXgDcgt6LpNzTMt9NPTTLHWLJ/A7ZTYzzkKvBu5zaz0a4HA/UKj
I4RUzLGPwzG3unLuiqZwbw==</SignatureValue>
  <KeyInfo>
    <X509Data>
      <X509Certificate>MIIKxjCCCnOgAwIBAgIQFWu4AKexEIlMg9FOeEVJ1DAKBggqhQMHAQEDAjCCAYAx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HhcNMjQwNzA4MTEwMTI3WhcNMzkwNjE5MTIyMDMzWjCCARgxLjAsBgNVBAgMJdCS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ggpgS1HvAAAAAAmjMB0GA1UdDgQWBBSmAHXr4ubTDvrNGY+y/zckpiJcYTAKBggq
hQMHAQEDAgNBAMjOBe84Xl2IwKu0a3dl7uglNvzxmjk1XwsJHXfsFiI+Y84YO/Ik
k3U8fSK+xVTqZdn23aUGQxtA5+MF29r44Es=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BKhoNqdNd9EcriCMoBp0bOxzDws=</DigestValue>
      </Reference>
      <Reference URI="/word/fontTable.xml?ContentType=application/vnd.openxmlformats-officedocument.wordprocessingml.fontTable+xml">
        <DigestMethod Algorithm="http://www.w3.org/2000/09/xmldsig#sha1"/>
        <DigestValue>sLv/JlHhCbFYkgGaFvOhcCkIv3o=</DigestValue>
      </Reference>
      <Reference URI="/word/settings.xml?ContentType=application/vnd.openxmlformats-officedocument.wordprocessingml.settings+xml">
        <DigestMethod Algorithm="http://www.w3.org/2000/09/xmldsig#sha1"/>
        <DigestValue>4yR2jxGRJe7WlYhCAQUnzuBbYy4=</DigestValue>
      </Reference>
      <Reference URI="/word/styles.xml?ContentType=application/vnd.openxmlformats-officedocument.wordprocessingml.styles+xml">
        <DigestMethod Algorithm="http://www.w3.org/2000/09/xmldsig#sha1"/>
        <DigestValue>QttwR4ot58/oicuxYO4B+7iAtJ8=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2024-11-22T10:11:03Z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2024-11-22T10:11:03Z</xd:SigningTime>
          <xd:SigningCertificate>
            <xd:Cert>
              <xd:CertDigest>
                <DigestMethod Algorithm="http://www.w3.org/2000/09/xmldsig#sha1"/>
                <DigestValue>zg7cc7vZj8HoMg/an9cs/nmp5Mc=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28473095690611586395408278024630913492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2024-11-22T10:06:00Z</dcterms:created>
  <dcterms:modified xsi:type="dcterms:W3CDTF">2024-11-22T10:10:00Z</dcterms:modified>
</cp:coreProperties>
</file>