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CE" w:rsidRPr="00E87E07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596ACE" w:rsidRPr="00E87E07" w:rsidRDefault="00596ACE" w:rsidP="00596ACE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E87E07" w:rsidRDefault="00596ACE" w:rsidP="00596ACE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г. _____________  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«__» _________ 202__ г.</w:t>
      </w:r>
    </w:p>
    <w:p w:rsidR="00596ACE" w:rsidRPr="00E87E07" w:rsidRDefault="00596ACE" w:rsidP="00596ACE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91513C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45D1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Олдман</w:t>
      </w:r>
      <w:proofErr w:type="spellEnd"/>
      <w:r w:rsidRPr="00945D1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Олег Александрович </w:t>
      </w:r>
      <w:r w:rsidRPr="00945D1A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945D1A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945D1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27.05.1976, место рождения: г. Новокузнецк, адрес: 109044, г. Москва, ул. 1-я Дубровская, д. 1 корп.2, кв.118, СНИЛС </w:t>
      </w:r>
      <w:r w:rsidRPr="00945D1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114-040-027 76</w:t>
      </w:r>
      <w:r w:rsidRPr="00945D1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421807416210),</w:t>
      </w:r>
      <w:r w:rsidRPr="00945D1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45D1A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</w:t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</w:t>
      </w:r>
      <w:r w:rsidRPr="005325DA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«Продавец», </w:t>
      </w:r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5325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5325DA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Медвецкого</w:t>
      </w:r>
      <w:proofErr w:type="spellEnd"/>
      <w:r w:rsidRPr="005325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Алексея Валерьевича</w:t>
      </w:r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>, действующего на основании определения от 14.06.2024 Арбитражного суда города Москвы по делу № А40-273353/2022-174-581</w:t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 xml:space="preserve"> и в соответствии с Протоколом о результатах __________________________________ _____________________________________от _____________ (далее - Протокол), с одной стороны, и __________________________________________________________________________________________,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Pr="001520F6">
        <w:rPr>
          <w:rFonts w:ascii="Times New Roman" w:hAnsi="Times New Roman" w:cs="Times New Roman"/>
          <w:b/>
          <w:sz w:val="22"/>
          <w:szCs w:val="22"/>
          <w:lang w:val="ru-RU"/>
        </w:rPr>
        <w:t>«Покупатель»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_________________________________, действующего на основании ____________, с другой стороны, а совместно именуемые Стороны, заключили настоящий договор о нижеследующем: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5507A7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 следующее Имущество:</w:t>
      </w:r>
    </w:p>
    <w:p w:rsidR="00596ACE" w:rsidRPr="00FF36B5" w:rsidRDefault="00596ACE" w:rsidP="00596ACE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Земельный участок, площадь 75795 кв. м</w:t>
      </w:r>
      <w:r w:rsidRPr="00FF36B5">
        <w:rPr>
          <w:rFonts w:ascii="Times New Roman" w:hAnsi="Times New Roman" w:cs="Times New Roman"/>
          <w:sz w:val="22"/>
          <w:szCs w:val="22"/>
          <w:lang w:val="ru-RU"/>
        </w:rPr>
        <w:t xml:space="preserve">, категория земель: Земли сельскохозяйственного назначения, разрешенное использование – Земельный участок для ведения личного подсобного хозяйства, адрес (местонахождение) Местоположение установлено относительно ориентира, расположенного в границах участка. Почтовый адрес ориентира: </w:t>
      </w:r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Тверская </w:t>
      </w:r>
      <w:proofErr w:type="spellStart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обл</w:t>
      </w:r>
      <w:proofErr w:type="spellEnd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р-н Калининский, с/п </w:t>
      </w:r>
      <w:proofErr w:type="spellStart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Каблуковское</w:t>
      </w:r>
      <w:proofErr w:type="spellEnd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, в районе деревни </w:t>
      </w:r>
      <w:proofErr w:type="spellStart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Дягелево</w:t>
      </w:r>
      <w:proofErr w:type="spellEnd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, кадастровый (условный) номер 69:10:0000017:355</w:t>
      </w:r>
      <w:r w:rsidRPr="00FF36B5">
        <w:rPr>
          <w:rFonts w:ascii="Times New Roman" w:hAnsi="Times New Roman" w:cs="Times New Roman"/>
          <w:sz w:val="22"/>
          <w:szCs w:val="22"/>
          <w:lang w:val="ru-RU"/>
        </w:rPr>
        <w:t xml:space="preserve">. Земельный участок единого землепользования включает в себя участки с кадастровыми номерами 69:10:0000017:356 и 69:10:0000017:357. </w:t>
      </w:r>
    </w:p>
    <w:p w:rsidR="00596ACE" w:rsidRPr="00FF36B5" w:rsidRDefault="00596ACE" w:rsidP="00596ACE">
      <w:pPr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Земельный участок, площадь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94118</w:t>
      </w:r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кв. м</w:t>
      </w:r>
      <w:r w:rsidRPr="00FF36B5">
        <w:rPr>
          <w:rFonts w:ascii="Times New Roman" w:hAnsi="Times New Roman" w:cs="Times New Roman"/>
          <w:sz w:val="22"/>
          <w:szCs w:val="22"/>
          <w:lang w:val="ru-RU"/>
        </w:rPr>
        <w:t xml:space="preserve">, категория земель: Земли сельскохозяйственного назначения, разрешенное использование – Земельный участок для ведения личного подсобного хозяйства, адрес (местонахождение) Местоположение установлено относительно ориентира, расположенного в границах участка. Почтовый адрес ориентира: </w:t>
      </w:r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Тверская </w:t>
      </w:r>
      <w:proofErr w:type="spellStart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обл</w:t>
      </w:r>
      <w:proofErr w:type="spellEnd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 xml:space="preserve">, р-н Калининский, с/п </w:t>
      </w:r>
      <w:proofErr w:type="spellStart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Каблуковское</w:t>
      </w:r>
      <w:proofErr w:type="spellEnd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, в районе д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 </w:t>
      </w:r>
      <w:proofErr w:type="spellStart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Дягелево</w:t>
      </w:r>
      <w:proofErr w:type="spellEnd"/>
      <w:r w:rsidRPr="00FF36B5">
        <w:rPr>
          <w:rFonts w:ascii="Times New Roman" w:hAnsi="Times New Roman" w:cs="Times New Roman"/>
          <w:b/>
          <w:sz w:val="22"/>
          <w:szCs w:val="22"/>
          <w:lang w:val="ru-RU"/>
        </w:rPr>
        <w:t>, кадастровый (условный) номер 69:10:0000017:35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Pr="00FF36B5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1513C">
        <w:rPr>
          <w:rFonts w:ascii="Times New Roman" w:hAnsi="Times New Roman" w:cs="Times New Roman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E87E07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расчетов.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1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2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, на расчетный счет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указанный в п. 7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30 (Тридцати) дней с даты подписания настоящего Договора.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E87E07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 и поступления соответствующих денежных средств на счет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>указанный в п. 7 настоящего Договора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Переход права собственности на недвижимое Имущество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lastRenderedPageBreak/>
        <w:t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65083B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4. Права и обязанности Сторон.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4.1. Продавец обязуется передать Имущество и относящиеся к нему документы Покупателю на условиях, установленных настоящим Договором.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 осмотреть и принять от Продавца Имущество по акту приема-передачи в сроки, установленные настоящим Договором.</w:t>
      </w:r>
    </w:p>
    <w:p w:rsidR="00596ACE" w:rsidRPr="00B902C5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02C5">
        <w:rPr>
          <w:rFonts w:ascii="Times New Roman" w:hAnsi="Times New Roman" w:cs="Times New Roman"/>
          <w:sz w:val="22"/>
          <w:szCs w:val="22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65083B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5.2. В случае просрочки Покупателем срока оплаты цены </w:t>
      </w:r>
      <w:r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, установленной </w:t>
      </w:r>
      <w:proofErr w:type="gramStart"/>
      <w:r w:rsidRPr="005507A7">
        <w:rPr>
          <w:rFonts w:ascii="Times New Roman" w:hAnsi="Times New Roman" w:cs="Times New Roman"/>
          <w:sz w:val="22"/>
          <w:szCs w:val="22"/>
          <w:lang w:val="ru-RU"/>
        </w:rPr>
        <w:t>п.п.2.1.-</w:t>
      </w:r>
      <w:proofErr w:type="gramEnd"/>
      <w:r w:rsidRPr="005507A7">
        <w:rPr>
          <w:rFonts w:ascii="Times New Roman" w:hAnsi="Times New Roman" w:cs="Times New Roman"/>
          <w:sz w:val="22"/>
          <w:szCs w:val="22"/>
          <w:lang w:val="ru-RU"/>
        </w:rPr>
        <w:t>2.3.</w:t>
      </w:r>
      <w:r w:rsidRPr="005507A7"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3"/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Продавец имеет право отказаться от исполнения настоящего Договора в одностороннем внесуде</w:t>
      </w:r>
      <w:r>
        <w:rPr>
          <w:rFonts w:ascii="Times New Roman" w:hAnsi="Times New Roman" w:cs="Times New Roman"/>
          <w:sz w:val="22"/>
          <w:szCs w:val="22"/>
          <w:lang w:val="ru-RU"/>
        </w:rPr>
        <w:t>бном порядке путем направления П</w:t>
      </w:r>
      <w:r w:rsidRPr="005507A7">
        <w:rPr>
          <w:rFonts w:ascii="Times New Roman" w:hAnsi="Times New Roman" w:cs="Times New Roman"/>
          <w:sz w:val="22"/>
          <w:szCs w:val="22"/>
          <w:lang w:val="ru-RU"/>
        </w:rPr>
        <w:t>очтой России в адрес Покупателя, указанный в настоящем Договоре, уведомления о расторжении настоящего Договора.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При расторжении настоящего Договора Покупателю возвращаются все денежные средства, полученные от Покупателя в оплату цены продажи Имущества, за исключением ранее оплаченного задатка.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596ACE" w:rsidRPr="005507A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507A7">
        <w:rPr>
          <w:rFonts w:ascii="Times New Roman" w:hAnsi="Times New Roman" w:cs="Times New Roman"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GoBack"/>
      <w:bookmarkEnd w:id="0"/>
    </w:p>
    <w:p w:rsidR="00596ACE" w:rsidRPr="0065083B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в день его подписания Сторонами и действует до полного фактического исполнения Сторонами вытекающих из него обязательств.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87E07">
        <w:rPr>
          <w:rFonts w:ascii="Times New Roman" w:hAnsi="Times New Roman" w:cs="Times New Roman"/>
          <w:sz w:val="22"/>
          <w:szCs w:val="22"/>
          <w:lang w:val="ru-RU"/>
        </w:rPr>
        <w:t>6.3. Споры и разногласия между Сторонами, в случае невозможности их разр</w:t>
      </w:r>
      <w:r>
        <w:rPr>
          <w:rFonts w:ascii="Times New Roman" w:hAnsi="Times New Roman" w:cs="Times New Roman"/>
          <w:sz w:val="22"/>
          <w:szCs w:val="22"/>
          <w:lang w:val="ru-RU"/>
        </w:rPr>
        <w:t>ешения путем переговоров, рассма</w:t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 xml:space="preserve">триваются в суде (по подсудности) по месту нахождения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__________</w:t>
      </w:r>
      <w:r>
        <w:rPr>
          <w:rStyle w:val="a6"/>
          <w:rFonts w:ascii="Times New Roman" w:hAnsi="Times New Roman" w:cs="Times New Roman"/>
          <w:sz w:val="22"/>
          <w:szCs w:val="22"/>
          <w:lang w:val="ru-RU"/>
        </w:rPr>
        <w:footnoteReference w:id="4"/>
      </w:r>
      <w:r w:rsidRPr="00E87E0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96ACE" w:rsidRPr="00B902C5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902C5">
        <w:rPr>
          <w:rFonts w:ascii="Times New Roman" w:hAnsi="Times New Roman" w:cs="Times New Roman"/>
          <w:sz w:val="22"/>
          <w:szCs w:val="22"/>
          <w:lang w:val="ru-RU"/>
        </w:rPr>
        <w:t>6.4. Настоящий Договор составлен в 3 (Трех) подлинных экземплярах, имеющих одинаковую юридическую силу, по одному для каждой из Сторон, один –для органа, осуществляющего государственную регистрацию прав на недвижимость и сделок с ним</w:t>
      </w:r>
      <w:r w:rsidRPr="00B902C5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5"/>
      </w:r>
      <w:r w:rsidRPr="00B902C5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96ACE" w:rsidRPr="00E87E07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65083B" w:rsidRDefault="00596ACE" w:rsidP="00596ACE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5083B">
        <w:rPr>
          <w:rFonts w:ascii="Times New Roman" w:hAnsi="Times New Roman" w:cs="Times New Roman"/>
          <w:b/>
          <w:sz w:val="22"/>
          <w:szCs w:val="22"/>
          <w:lang w:val="ru-RU"/>
        </w:rPr>
        <w:t>7. Адреса, реквизиты и подписи Сторон.</w:t>
      </w:r>
    </w:p>
    <w:p w:rsidR="00596ACE" w:rsidRPr="009840BF" w:rsidRDefault="00596ACE" w:rsidP="00596ACE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840BF">
        <w:rPr>
          <w:rFonts w:ascii="Times New Roman" w:hAnsi="Times New Roman" w:cs="Times New Roman"/>
          <w:b/>
          <w:sz w:val="22"/>
          <w:szCs w:val="22"/>
          <w:lang w:val="ru-RU"/>
        </w:rPr>
        <w:t>Продавец:</w:t>
      </w:r>
    </w:p>
    <w:p w:rsidR="00596ACE" w:rsidRPr="005325DA" w:rsidRDefault="00596ACE" w:rsidP="00596ACE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945D1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Олдман</w:t>
      </w:r>
      <w:proofErr w:type="spellEnd"/>
      <w:r w:rsidRPr="00945D1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Олег Александрович </w:t>
      </w:r>
      <w:r w:rsidRPr="00945D1A">
        <w:rPr>
          <w:rFonts w:ascii="Times New Roman" w:hAnsi="Times New Roman" w:cs="Times New Roman"/>
          <w:bCs/>
          <w:iCs/>
          <w:sz w:val="22"/>
          <w:szCs w:val="22"/>
          <w:lang w:val="ru-RU"/>
        </w:rPr>
        <w:t>(</w:t>
      </w:r>
      <w:r w:rsidRPr="00945D1A">
        <w:rPr>
          <w:rFonts w:ascii="Times New Roman" w:hAnsi="Times New Roman" w:cs="Times New Roman"/>
          <w:sz w:val="22"/>
          <w:szCs w:val="22"/>
          <w:lang w:val="ru-RU"/>
        </w:rPr>
        <w:t xml:space="preserve">дата рождения: </w:t>
      </w:r>
      <w:r w:rsidRPr="00945D1A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27.05.1976, место рождения: г. Новокузнецк, адрес: 109044, г. Москва, ул. 1-я Дубровская, д. 1 корп.2, кв.118, СНИЛС </w:t>
      </w:r>
      <w:r w:rsidRPr="00945D1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114-040-027 76</w:t>
      </w:r>
      <w:r w:rsidRPr="00945D1A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 421807416210),</w:t>
      </w:r>
      <w:r w:rsidRPr="00945D1A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945D1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 лице </w:t>
      </w:r>
      <w:r w:rsidRPr="005325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5325DA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Медвецкого</w:t>
      </w:r>
      <w:proofErr w:type="spellEnd"/>
      <w:r w:rsidRPr="005325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Алексея Валерьевича, </w:t>
      </w:r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>действующего на основании определения от 14.06.2024 Арбитражного суда города Москвы по делу № А40-273353/2022-174-581</w:t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596ACE" w:rsidRPr="005325DA" w:rsidRDefault="00596ACE" w:rsidP="00596ACE">
      <w:pPr>
        <w:jc w:val="both"/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</w:pPr>
    </w:p>
    <w:p w:rsidR="00596ACE" w:rsidRPr="005325DA" w:rsidRDefault="00596ACE" w:rsidP="00596ACE">
      <w:pPr>
        <w:pStyle w:val="a3"/>
        <w:spacing w:before="0" w:beforeAutospacing="0" w:after="0" w:afterAutospacing="0"/>
        <w:ind w:left="15" w:right="105"/>
        <w:rPr>
          <w:b/>
          <w:sz w:val="22"/>
          <w:szCs w:val="22"/>
        </w:rPr>
      </w:pPr>
      <w:r w:rsidRPr="005325DA">
        <w:rPr>
          <w:b/>
          <w:sz w:val="22"/>
          <w:szCs w:val="22"/>
        </w:rPr>
        <w:t>Банковские реквизиты:</w:t>
      </w:r>
    </w:p>
    <w:p w:rsidR="00596ACE" w:rsidRPr="00855350" w:rsidRDefault="00596ACE" w:rsidP="00596ACE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Получатель: </w:t>
      </w:r>
      <w:r w:rsidRPr="00855350">
        <w:rPr>
          <w:rFonts w:ascii="Times New Roman" w:hAnsi="Times New Roman" w:cs="Times New Roman"/>
          <w:b/>
          <w:bCs/>
          <w:sz w:val="22"/>
          <w:szCs w:val="22"/>
          <w:lang w:val="ru-RU"/>
        </w:rPr>
        <w:t>Медвецкий Алексей Валерьевич (ИНН 773108516199)</w:t>
      </w:r>
    </w:p>
    <w:p w:rsidR="00596ACE" w:rsidRPr="005325DA" w:rsidRDefault="00596ACE" w:rsidP="00596ACE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>р/счет 40817810150188932350 в ФИЛИАЛЕ "ЦЕНТРАЛЬНЫЙ" ПАО "СОВКОМБАНК"</w:t>
      </w:r>
    </w:p>
    <w:p w:rsidR="00596ACE" w:rsidRDefault="00596ACE" w:rsidP="00596ACE">
      <w:pPr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>кор.счет</w:t>
      </w:r>
      <w:proofErr w:type="spellEnd"/>
      <w:r w:rsidRPr="005325D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30101810150040000763, БИК 045004763.</w:t>
      </w:r>
    </w:p>
    <w:p w:rsidR="00596ACE" w:rsidRPr="005325DA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96ACE" w:rsidRPr="00024BB9" w:rsidRDefault="00596ACE" w:rsidP="00596AC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25DA">
        <w:rPr>
          <w:rFonts w:ascii="Times New Roman" w:hAnsi="Times New Roman" w:cs="Times New Roman"/>
          <w:sz w:val="22"/>
          <w:szCs w:val="22"/>
          <w:lang w:val="ru-RU"/>
        </w:rPr>
        <w:t>Финансовый управляющий</w:t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5325DA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   /Медвецкий А.В./</w:t>
      </w:r>
    </w:p>
    <w:p w:rsidR="00596ACE" w:rsidRPr="00024BB9" w:rsidRDefault="00596ACE" w:rsidP="00596ACE">
      <w:pPr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</w:p>
    <w:p w:rsidR="00596ACE" w:rsidRDefault="00596ACE" w:rsidP="00596ACE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eastAsia="Calibri" w:hAnsi="Times New Roman" w:cs="Times New Roman"/>
          <w:bCs/>
        </w:rPr>
        <w:t>Покупатель:</w:t>
      </w:r>
    </w:p>
    <w:p w:rsidR="00596ACE" w:rsidRPr="00024BB9" w:rsidRDefault="00596ACE" w:rsidP="00596ACE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596ACE" w:rsidRPr="00024BB9" w:rsidRDefault="00596ACE" w:rsidP="00596ACE">
      <w:pPr>
        <w:pStyle w:val="a7"/>
        <w:spacing w:after="0" w:line="240" w:lineRule="auto"/>
        <w:rPr>
          <w:rFonts w:ascii="Times New Roman" w:eastAsia="Calibri" w:hAnsi="Times New Roman" w:cs="Times New Roman"/>
          <w:bCs/>
        </w:rPr>
      </w:pPr>
      <w:r w:rsidRPr="00024BB9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</w:t>
      </w:r>
      <w:r w:rsidRPr="00024BB9">
        <w:rPr>
          <w:rFonts w:ascii="Times New Roman" w:hAnsi="Times New Roman" w:cs="Times New Roman"/>
        </w:rPr>
        <w:t xml:space="preserve">_______ </w:t>
      </w:r>
      <w:r w:rsidRPr="00024BB9">
        <w:rPr>
          <w:rFonts w:ascii="Times New Roman" w:eastAsia="Calibri" w:hAnsi="Times New Roman" w:cs="Times New Roman"/>
          <w:bCs/>
        </w:rPr>
        <w:t xml:space="preserve"> ____________________ / </w:t>
      </w:r>
      <w:r w:rsidRPr="00024BB9">
        <w:rPr>
          <w:rFonts w:ascii="Times New Roman" w:hAnsi="Times New Roman" w:cs="Times New Roman"/>
        </w:rPr>
        <w:t>___________</w:t>
      </w:r>
      <w:r w:rsidRPr="00024BB9">
        <w:rPr>
          <w:rFonts w:ascii="Times New Roman" w:eastAsia="Calibri" w:hAnsi="Times New Roman" w:cs="Times New Roman"/>
          <w:bCs/>
        </w:rPr>
        <w:t>____</w:t>
      </w:r>
    </w:p>
    <w:p w:rsidR="00596ACE" w:rsidRDefault="00596ACE" w:rsidP="00596ACE">
      <w:pPr>
        <w:rPr>
          <w:rFonts w:ascii="Times New Roman" w:hAnsi="Times New Roman" w:cs="Times New Roman"/>
          <w:i/>
          <w:sz w:val="22"/>
          <w:szCs w:val="22"/>
          <w:lang w:val="ru-RU"/>
        </w:rPr>
      </w:pPr>
      <w:proofErr w:type="gramStart"/>
      <w:r w:rsidRPr="00024BB9">
        <w:rPr>
          <w:rFonts w:ascii="Times New Roman" w:hAnsi="Times New Roman" w:cs="Times New Roman"/>
          <w:sz w:val="22"/>
          <w:szCs w:val="22"/>
          <w:lang w:val="ru-RU"/>
        </w:rPr>
        <w:t>М.П</w:t>
      </w:r>
      <w:r>
        <w:rPr>
          <w:rFonts w:ascii="Times New Roman" w:hAnsi="Times New Roman" w:cs="Times New Roman"/>
          <w:i/>
          <w:sz w:val="22"/>
          <w:szCs w:val="22"/>
          <w:lang w:val="ru-RU"/>
        </w:rPr>
        <w:t>.(</w:t>
      </w:r>
      <w:proofErr w:type="gramEnd"/>
      <w:r>
        <w:rPr>
          <w:rFonts w:ascii="Times New Roman" w:hAnsi="Times New Roman" w:cs="Times New Roman"/>
          <w:i/>
          <w:sz w:val="22"/>
          <w:szCs w:val="22"/>
          <w:lang w:val="ru-RU"/>
        </w:rPr>
        <w:t>при необходимости</w:t>
      </w:r>
      <w:r w:rsidRPr="00024BB9">
        <w:rPr>
          <w:rFonts w:ascii="Times New Roman" w:hAnsi="Times New Roman" w:cs="Times New Roman"/>
          <w:i/>
          <w:sz w:val="22"/>
          <w:szCs w:val="22"/>
          <w:lang w:val="ru-RU"/>
        </w:rPr>
        <w:t>)</w:t>
      </w:r>
    </w:p>
    <w:p w:rsidR="00E2684B" w:rsidRPr="00596ACE" w:rsidRDefault="00E2684B">
      <w:pPr>
        <w:rPr>
          <w:lang w:val="ru-RU"/>
        </w:rPr>
      </w:pPr>
    </w:p>
    <w:sectPr w:rsidR="00E2684B" w:rsidRPr="00596ACE" w:rsidSect="00596ACE">
      <w:pgSz w:w="11906" w:h="16838"/>
      <w:pgMar w:top="56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1EC" w:rsidRDefault="004C71EC" w:rsidP="00596ACE">
      <w:r>
        <w:separator/>
      </w:r>
    </w:p>
  </w:endnote>
  <w:endnote w:type="continuationSeparator" w:id="0">
    <w:p w:rsidR="004C71EC" w:rsidRDefault="004C71EC" w:rsidP="0059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1EC" w:rsidRDefault="004C71EC" w:rsidP="00596ACE">
      <w:r>
        <w:separator/>
      </w:r>
    </w:p>
  </w:footnote>
  <w:footnote w:type="continuationSeparator" w:id="0">
    <w:p w:rsidR="004C71EC" w:rsidRDefault="004C71EC" w:rsidP="00596ACE">
      <w:r>
        <w:continuationSeparator/>
      </w:r>
    </w:p>
  </w:footnote>
  <w:footnote w:id="1">
    <w:p w:rsidR="00596ACE" w:rsidRDefault="00596ACE" w:rsidP="00596ACE">
      <w:pPr>
        <w:pStyle w:val="a4"/>
      </w:pPr>
      <w:r>
        <w:rPr>
          <w:rStyle w:val="a6"/>
        </w:rPr>
        <w:footnoteRef/>
      </w:r>
      <w:r>
        <w:t xml:space="preserve"> </w:t>
      </w:r>
      <w:r w:rsidRPr="00F70075">
        <w:rPr>
          <w:sz w:val="16"/>
          <w:szCs w:val="16"/>
        </w:rPr>
        <w:t>Пункт применяется при заключении договора с Победителем торгов.</w:t>
      </w:r>
    </w:p>
  </w:footnote>
  <w:footnote w:id="2">
    <w:p w:rsidR="00596ACE" w:rsidRDefault="00596ACE" w:rsidP="00596ACE">
      <w:pPr>
        <w:pStyle w:val="a4"/>
      </w:pPr>
      <w:r>
        <w:rPr>
          <w:rStyle w:val="a6"/>
        </w:rPr>
        <w:footnoteRef/>
      </w:r>
      <w:r>
        <w:t xml:space="preserve"> </w:t>
      </w:r>
      <w:r w:rsidRPr="00F70075">
        <w:rPr>
          <w:sz w:val="16"/>
          <w:szCs w:val="16"/>
        </w:rPr>
        <w:t>Формулировка применяется при заключении договора с Победителем торгов.</w:t>
      </w:r>
    </w:p>
  </w:footnote>
  <w:footnote w:id="3">
    <w:p w:rsidR="00596ACE" w:rsidRDefault="00596ACE" w:rsidP="00596ACE">
      <w:pPr>
        <w:pStyle w:val="a4"/>
      </w:pPr>
      <w:r>
        <w:rPr>
          <w:rStyle w:val="a6"/>
        </w:rPr>
        <w:footnoteRef/>
      </w:r>
      <w:r>
        <w:t xml:space="preserve"> </w:t>
      </w:r>
      <w:r w:rsidRPr="005507A7">
        <w:rPr>
          <w:sz w:val="16"/>
          <w:szCs w:val="16"/>
        </w:rPr>
        <w:t>Нумерация пунктов может быть изменена при заключении договора не с Победителем торгов.</w:t>
      </w:r>
    </w:p>
  </w:footnote>
  <w:footnote w:id="4">
    <w:p w:rsidR="00596ACE" w:rsidRPr="00672102" w:rsidRDefault="00596ACE" w:rsidP="00596ACE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72102">
        <w:rPr>
          <w:sz w:val="16"/>
          <w:szCs w:val="16"/>
        </w:rPr>
        <w:t>Указать: истца или ответчика, либо наименование конкретного судебного органа.</w:t>
      </w:r>
    </w:p>
  </w:footnote>
  <w:footnote w:id="5">
    <w:p w:rsidR="00596ACE" w:rsidRPr="00672102" w:rsidRDefault="00596ACE" w:rsidP="00596ACE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672102">
        <w:rPr>
          <w:sz w:val="16"/>
          <w:szCs w:val="16"/>
        </w:rPr>
        <w:t>В зависимости от вида Имущества, требований регистрирующего органа и иных обстоятельств, количество и назначение подписываемых экземпляров может быть изменено.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CE"/>
    <w:rsid w:val="004C71EC"/>
    <w:rsid w:val="00596ACE"/>
    <w:rsid w:val="00E2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55811-28B7-4672-BFEA-CA771B514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C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96ACE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4">
    <w:name w:val="footnote text"/>
    <w:basedOn w:val="a"/>
    <w:link w:val="a5"/>
    <w:uiPriority w:val="99"/>
    <w:rsid w:val="00596ACE"/>
    <w:rPr>
      <w:rFonts w:ascii="Times New Roman" w:hAnsi="Times New Roman"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rsid w:val="00596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96ACE"/>
    <w:rPr>
      <w:vertAlign w:val="superscript"/>
    </w:rPr>
  </w:style>
  <w:style w:type="paragraph" w:customStyle="1" w:styleId="a7">
    <w:name w:val="Базовый"/>
    <w:rsid w:val="00596ACE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1383</Words>
  <Characters>7887</Characters>
  <Application>Microsoft Office Word</Application>
  <DocSecurity>0</DocSecurity>
  <Lines>65</Lines>
  <Paragraphs>18</Paragraphs>
  <ScaleCrop>false</ScaleCrop>
  <Company/>
  <LinksUpToDate>false</LinksUpToDate>
  <CharactersWithSpaces>9252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2025-01-21T12:55:00Z</dcterms:created>
  <dcterms:modified xsi:type="dcterms:W3CDTF">2025-01-21T12:56:00Z</dcterms:modified>
</cp:coreProperties>
</file>