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23E6" w14:textId="77777777" w:rsidR="006D0FFD" w:rsidRPr="006D6F22" w:rsidRDefault="006D0FFD" w:rsidP="006D6F22">
      <w:pPr>
        <w:jc w:val="center"/>
        <w:rPr>
          <w:b/>
        </w:rPr>
      </w:pPr>
      <w:r w:rsidRPr="006D6F22">
        <w:rPr>
          <w:b/>
        </w:rPr>
        <w:t>ДОГОВОР</w:t>
      </w:r>
    </w:p>
    <w:p w14:paraId="576604CC" w14:textId="222000EA" w:rsidR="006D0FFD" w:rsidRPr="006D6F22" w:rsidRDefault="006D0FFD" w:rsidP="006D6F22">
      <w:pPr>
        <w:jc w:val="center"/>
        <w:rPr>
          <w:b/>
        </w:rPr>
      </w:pPr>
      <w:r w:rsidRPr="006D6F22">
        <w:rPr>
          <w:b/>
        </w:rPr>
        <w:t>КУПЛИ-ПРОДАЖИ ДЕБИТОРСКОЙ ЗАДОЛЖЕННОСТИ</w:t>
      </w:r>
      <w:r w:rsidR="0019750A" w:rsidRPr="006D6F22">
        <w:rPr>
          <w:b/>
        </w:rPr>
        <w:t xml:space="preserve"> (ПРАВА ТРЕБОВАНИЯ)</w:t>
      </w:r>
    </w:p>
    <w:p w14:paraId="7FD2E291" w14:textId="77777777" w:rsidR="006D0FFD" w:rsidRPr="006D6F22" w:rsidRDefault="006D0FFD" w:rsidP="006D6F22">
      <w:pPr>
        <w:jc w:val="center"/>
        <w:rPr>
          <w:b/>
        </w:rPr>
      </w:pPr>
    </w:p>
    <w:p w14:paraId="584ADA6C" w14:textId="4C1A2AE5" w:rsidR="006D0FFD" w:rsidRPr="006D6F22" w:rsidRDefault="006D0FFD" w:rsidP="006D6F22">
      <w:pPr>
        <w:jc w:val="both"/>
        <w:rPr>
          <w:b/>
        </w:rPr>
      </w:pPr>
      <w:r w:rsidRPr="006D6F22">
        <w:rPr>
          <w:b/>
        </w:rPr>
        <w:t xml:space="preserve">г. </w:t>
      </w:r>
      <w:r w:rsidR="004B64DC">
        <w:rPr>
          <w:b/>
        </w:rPr>
        <w:t>Москва</w:t>
      </w:r>
      <w:r w:rsidRPr="006D6F22">
        <w:rPr>
          <w:b/>
        </w:rPr>
        <w:t xml:space="preserve">                                 </w:t>
      </w:r>
      <w:r w:rsidR="004B64DC">
        <w:rPr>
          <w:b/>
        </w:rPr>
        <w:t xml:space="preserve"> </w:t>
      </w:r>
      <w:r w:rsidRPr="006D6F22">
        <w:rPr>
          <w:b/>
        </w:rPr>
        <w:t xml:space="preserve">                      </w:t>
      </w:r>
      <w:r w:rsidR="00346C72">
        <w:rPr>
          <w:b/>
        </w:rPr>
        <w:t xml:space="preserve">                    </w:t>
      </w:r>
      <w:r w:rsidR="004B64DC">
        <w:rPr>
          <w:b/>
        </w:rPr>
        <w:t xml:space="preserve">  </w:t>
      </w:r>
      <w:proofErr w:type="gramStart"/>
      <w:r w:rsidR="004B64DC">
        <w:rPr>
          <w:b/>
        </w:rPr>
        <w:t xml:space="preserve">  </w:t>
      </w:r>
      <w:r w:rsidRPr="006D6F22">
        <w:rPr>
          <w:b/>
        </w:rPr>
        <w:t xml:space="preserve"> </w:t>
      </w:r>
      <w:r w:rsidR="00346C72">
        <w:rPr>
          <w:b/>
        </w:rPr>
        <w:t>«</w:t>
      </w:r>
      <w:proofErr w:type="gramEnd"/>
      <w:r w:rsidR="004B64DC">
        <w:rPr>
          <w:b/>
        </w:rPr>
        <w:t>___</w:t>
      </w:r>
      <w:r w:rsidR="00346C72">
        <w:rPr>
          <w:b/>
        </w:rPr>
        <w:t>»</w:t>
      </w:r>
      <w:r w:rsidRPr="006D6F22">
        <w:rPr>
          <w:b/>
        </w:rPr>
        <w:t xml:space="preserve"> </w:t>
      </w:r>
      <w:r w:rsidR="004B64DC">
        <w:rPr>
          <w:b/>
        </w:rPr>
        <w:t>______________</w:t>
      </w:r>
      <w:r w:rsidRPr="006D6F22">
        <w:rPr>
          <w:b/>
        </w:rPr>
        <w:t xml:space="preserve"> 20</w:t>
      </w:r>
      <w:r w:rsidR="00591EE5">
        <w:rPr>
          <w:b/>
        </w:rPr>
        <w:t>2</w:t>
      </w:r>
      <w:r w:rsidR="004B64DC">
        <w:rPr>
          <w:b/>
        </w:rPr>
        <w:t>5</w:t>
      </w:r>
      <w:r w:rsidRPr="006D6F22">
        <w:rPr>
          <w:b/>
        </w:rPr>
        <w:t xml:space="preserve"> года</w:t>
      </w:r>
    </w:p>
    <w:p w14:paraId="4AAA43EA" w14:textId="77777777" w:rsidR="006D0FFD" w:rsidRPr="006D6F22" w:rsidRDefault="006D0FFD" w:rsidP="006D6F22">
      <w:pPr>
        <w:jc w:val="both"/>
        <w:rPr>
          <w:b/>
        </w:rPr>
      </w:pPr>
    </w:p>
    <w:p w14:paraId="00FC4A51" w14:textId="77777777" w:rsidR="006D0FFD" w:rsidRPr="006D6F22" w:rsidRDefault="006D0FFD" w:rsidP="006D6F22">
      <w:pPr>
        <w:ind w:firstLine="540"/>
        <w:jc w:val="both"/>
        <w:rPr>
          <w:b/>
        </w:rPr>
      </w:pPr>
    </w:p>
    <w:p w14:paraId="58B46AD4" w14:textId="77777777" w:rsidR="004B64DC" w:rsidRPr="00B85687" w:rsidRDefault="004B64DC" w:rsidP="004B64DC">
      <w:pPr>
        <w:ind w:left="284" w:firstLine="567"/>
        <w:jc w:val="both"/>
      </w:pPr>
      <w:r w:rsidRPr="00B85687">
        <w:rPr>
          <w:b/>
        </w:rPr>
        <w:t>Общество с ограниченной ответственностью «Катерина парк»</w:t>
      </w:r>
      <w:r w:rsidRPr="00B85687">
        <w:t xml:space="preserve"> (ООО «Катерина парк»), ОГРН 1097746859220, ИНН/ КПП 7726644209/772601001, адрес: 117587, г. Москва, я ул. Кировоградская, д. 11, в лице конкурсного управляющего </w:t>
      </w:r>
      <w:proofErr w:type="spellStart"/>
      <w:r w:rsidRPr="00B85687">
        <w:rPr>
          <w:shd w:val="clear" w:color="auto" w:fill="FFFFFF"/>
        </w:rPr>
        <w:t>Боклина</w:t>
      </w:r>
      <w:proofErr w:type="spellEnd"/>
      <w:r w:rsidRPr="00B85687">
        <w:rPr>
          <w:shd w:val="clear" w:color="auto" w:fill="FFFFFF"/>
        </w:rPr>
        <w:t xml:space="preserve"> Вячеслава Андреевича (</w:t>
      </w:r>
      <w:r w:rsidRPr="00B85687">
        <w:t>ИНН 501704567169, СНИЛС 10785466884), действующего на основании Решения Арбитражного суда г. Москвы от 29.03.2022 по делу А40-48220/2020, именуемое далее «</w:t>
      </w:r>
      <w:r w:rsidRPr="00B85687">
        <w:rPr>
          <w:b/>
        </w:rPr>
        <w:t>Продавец</w:t>
      </w:r>
      <w:r w:rsidRPr="00B85687">
        <w:t xml:space="preserve">», </w:t>
      </w:r>
    </w:p>
    <w:p w14:paraId="1C732102" w14:textId="77777777" w:rsidR="004B64DC" w:rsidRPr="00DE30B3" w:rsidRDefault="004B64DC" w:rsidP="004B64DC">
      <w:pPr>
        <w:pStyle w:val="ConsNonformat"/>
        <w:ind w:left="284" w:right="14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E30B3">
        <w:rPr>
          <w:rFonts w:ascii="Times New Roman" w:hAnsi="Times New Roman" w:cs="Times New Roman"/>
          <w:color w:val="000000"/>
          <w:sz w:val="22"/>
          <w:szCs w:val="22"/>
        </w:rPr>
        <w:t>и</w:t>
      </w:r>
    </w:p>
    <w:p w14:paraId="07C602FA" w14:textId="67509917" w:rsidR="004B64DC" w:rsidRPr="000236B2" w:rsidRDefault="004B64DC" w:rsidP="004B64DC">
      <w:pPr>
        <w:pStyle w:val="ConsNonformat"/>
        <w:ind w:left="284" w:right="14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0236B2">
        <w:rPr>
          <w:rFonts w:ascii="Times New Roman" w:hAnsi="Times New Roman" w:cs="Times New Roman"/>
          <w:color w:val="000000"/>
          <w:sz w:val="22"/>
          <w:szCs w:val="22"/>
        </w:rPr>
        <w:t>именуемое в дальнейшем «</w:t>
      </w:r>
      <w:r w:rsidRPr="000236B2">
        <w:rPr>
          <w:rFonts w:ascii="Times New Roman" w:hAnsi="Times New Roman" w:cs="Times New Roman"/>
          <w:b/>
          <w:color w:val="000000"/>
          <w:sz w:val="22"/>
          <w:szCs w:val="22"/>
        </w:rPr>
        <w:t>Покупатель</w:t>
      </w:r>
      <w:r w:rsidRPr="000236B2">
        <w:rPr>
          <w:rFonts w:ascii="Times New Roman" w:hAnsi="Times New Roman" w:cs="Times New Roman"/>
          <w:color w:val="000000"/>
          <w:sz w:val="22"/>
          <w:szCs w:val="22"/>
        </w:rPr>
        <w:t>», с другой стороны, вместе именуемые «</w:t>
      </w:r>
      <w:r w:rsidRPr="000236B2">
        <w:rPr>
          <w:rFonts w:ascii="Times New Roman" w:hAnsi="Times New Roman" w:cs="Times New Roman"/>
          <w:b/>
          <w:color w:val="000000"/>
          <w:sz w:val="22"/>
          <w:szCs w:val="22"/>
        </w:rPr>
        <w:t>Стороны</w:t>
      </w:r>
      <w:r w:rsidRPr="000236B2">
        <w:rPr>
          <w:rFonts w:ascii="Times New Roman" w:hAnsi="Times New Roman" w:cs="Times New Roman"/>
          <w:color w:val="000000"/>
          <w:sz w:val="22"/>
          <w:szCs w:val="22"/>
        </w:rPr>
        <w:t>», заключили настоящий договор о нижеследующем:</w:t>
      </w:r>
    </w:p>
    <w:p w14:paraId="637D32E6" w14:textId="526CDB9B" w:rsidR="006D0FFD" w:rsidRPr="003B2D21" w:rsidRDefault="006D0FFD" w:rsidP="003B2D21">
      <w:pPr>
        <w:ind w:firstLine="708"/>
        <w:jc w:val="both"/>
        <w:rPr>
          <w:rFonts w:eastAsia="Times New Roman"/>
          <w:iCs/>
        </w:rPr>
      </w:pPr>
    </w:p>
    <w:p w14:paraId="55167F37" w14:textId="77777777" w:rsidR="006D0FFD" w:rsidRPr="006D6F22" w:rsidRDefault="006D0FFD" w:rsidP="006D6F22">
      <w:pPr>
        <w:ind w:firstLine="540"/>
        <w:jc w:val="both"/>
      </w:pPr>
    </w:p>
    <w:p w14:paraId="5B1B3CC4" w14:textId="77777777" w:rsidR="006D0FFD" w:rsidRDefault="006D0FFD" w:rsidP="006D6F22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6D6F22">
        <w:rPr>
          <w:b/>
          <w:bCs/>
        </w:rPr>
        <w:t>Предмет Договора</w:t>
      </w:r>
    </w:p>
    <w:p w14:paraId="64297A58" w14:textId="77777777" w:rsidR="00E8365C" w:rsidRPr="006D6F22" w:rsidRDefault="00E8365C" w:rsidP="00E8365C">
      <w:pPr>
        <w:tabs>
          <w:tab w:val="left" w:pos="1080"/>
        </w:tabs>
        <w:ind w:left="360"/>
        <w:rPr>
          <w:b/>
          <w:bCs/>
        </w:rPr>
      </w:pPr>
    </w:p>
    <w:p w14:paraId="54837AF7" w14:textId="036F199B" w:rsidR="009031E1" w:rsidRDefault="004F7E78" w:rsidP="009031E1">
      <w:pPr>
        <w:pStyle w:val="ad"/>
        <w:numPr>
          <w:ilvl w:val="1"/>
          <w:numId w:val="1"/>
        </w:numPr>
        <w:tabs>
          <w:tab w:val="clear" w:pos="420"/>
          <w:tab w:val="num" w:pos="0"/>
        </w:tabs>
        <w:autoSpaceDE w:val="0"/>
        <w:autoSpaceDN w:val="0"/>
        <w:adjustRightInd w:val="0"/>
        <w:ind w:left="0" w:firstLine="709"/>
        <w:jc w:val="both"/>
        <w:outlineLvl w:val="3"/>
      </w:pPr>
      <w:r w:rsidRPr="000B7330">
        <w:t xml:space="preserve">Продавец обязуется передать, а Покупатель оплатить в соответствии с условиями настоящего договора </w:t>
      </w:r>
      <w:r w:rsidRPr="00925CE2">
        <w:rPr>
          <w:shd w:val="clear" w:color="auto" w:fill="FFFFFF"/>
        </w:rPr>
        <w:t>Дебиторск</w:t>
      </w:r>
      <w:r w:rsidR="00346C72">
        <w:rPr>
          <w:shd w:val="clear" w:color="auto" w:fill="FFFFFF"/>
        </w:rPr>
        <w:t>ую</w:t>
      </w:r>
      <w:r w:rsidRPr="00925CE2">
        <w:rPr>
          <w:shd w:val="clear" w:color="auto" w:fill="FFFFFF"/>
        </w:rPr>
        <w:t xml:space="preserve"> задолженность (права требования</w:t>
      </w:r>
      <w:r w:rsidRPr="006D6F22">
        <w:t>)</w:t>
      </w:r>
      <w:r w:rsidR="00346C72">
        <w:t xml:space="preserve"> </w:t>
      </w:r>
      <w:r w:rsidR="004B64DC" w:rsidRPr="00B85687">
        <w:t>ООО «Катерина парк»</w:t>
      </w:r>
      <w:r w:rsidR="00866490">
        <w:t>, являющ</w:t>
      </w:r>
      <w:r w:rsidR="00346C72">
        <w:t>уюся предметом торгов</w:t>
      </w:r>
      <w:r w:rsidR="00866490">
        <w:t xml:space="preserve"> </w:t>
      </w:r>
      <w:r w:rsidR="004B64DC">
        <w:t>____________</w:t>
      </w:r>
      <w:r w:rsidR="00346C72">
        <w:t>, проведенных</w:t>
      </w:r>
      <w:r w:rsidR="00866490">
        <w:t xml:space="preserve"> </w:t>
      </w:r>
      <w:r w:rsidR="00866490" w:rsidRPr="000B7330">
        <w:t xml:space="preserve">на электронной торговой площадке </w:t>
      </w:r>
      <w:r w:rsidR="004B64DC">
        <w:t>___________</w:t>
      </w:r>
      <w:r w:rsidR="00866490">
        <w:t xml:space="preserve">. </w:t>
      </w:r>
      <w:r w:rsidR="00346C72">
        <w:t xml:space="preserve">Права требования, передаваемые Покупателю, </w:t>
      </w:r>
      <w:r w:rsidRPr="004F7E78">
        <w:t>содерж</w:t>
      </w:r>
      <w:r w:rsidR="00346C72">
        <w:t>а</w:t>
      </w:r>
      <w:r w:rsidRPr="004F7E78">
        <w:t xml:space="preserve">тся в </w:t>
      </w:r>
      <w:r w:rsidRPr="006D6F22">
        <w:t>Приложении № 1 к настоящему Договору (далее по тексту настоящего договора именуются как – Права требования)</w:t>
      </w:r>
      <w:r w:rsidRPr="004F7E78">
        <w:t>, являющееся неотъемлемой частью настоящего договора.</w:t>
      </w:r>
    </w:p>
    <w:p w14:paraId="730F85D5" w14:textId="2DB000F5" w:rsidR="004F7E78" w:rsidRDefault="009031E1" w:rsidP="009031E1">
      <w:pPr>
        <w:tabs>
          <w:tab w:val="num" w:pos="0"/>
        </w:tabs>
        <w:autoSpaceDE w:val="0"/>
        <w:autoSpaceDN w:val="0"/>
        <w:adjustRightInd w:val="0"/>
        <w:jc w:val="both"/>
        <w:outlineLvl w:val="3"/>
      </w:pPr>
      <w:r>
        <w:tab/>
      </w:r>
      <w:r w:rsidR="00172E9B">
        <w:t>Права требования</w:t>
      </w:r>
      <w:r w:rsidR="004F7E78" w:rsidRPr="000B7330">
        <w:t xml:space="preserve"> приобрета</w:t>
      </w:r>
      <w:r w:rsidR="00172E9B">
        <w:t>ю</w:t>
      </w:r>
      <w:r w:rsidR="004F7E78" w:rsidRPr="000B7330">
        <w:t xml:space="preserve">тся Покупателем на основании п. 17 ст. 110 ФЗ «О несостоятельности (банкротстве)» в результате </w:t>
      </w:r>
      <w:r w:rsidR="004B64DC">
        <w:t>___________________________________</w:t>
      </w:r>
      <w:r w:rsidR="00866490" w:rsidRPr="009031E1">
        <w:rPr>
          <w:rStyle w:val="ubi1"/>
          <w:rFonts w:eastAsia="Times New Roman"/>
          <w:b w:val="0"/>
          <w:i w:val="0"/>
          <w:u w:val="none"/>
        </w:rPr>
        <w:t>.</w:t>
      </w:r>
    </w:p>
    <w:p w14:paraId="38899627" w14:textId="517AD125" w:rsidR="007D4BFE" w:rsidRPr="009031E1" w:rsidRDefault="000E4AD7" w:rsidP="009031E1">
      <w:pPr>
        <w:ind w:firstLine="708"/>
        <w:jc w:val="both"/>
      </w:pPr>
      <w:r w:rsidRPr="007D4BFE">
        <w:t>1.</w:t>
      </w:r>
      <w:r w:rsidR="007D4BFE">
        <w:t>2</w:t>
      </w:r>
      <w:r w:rsidRPr="007D4BFE">
        <w:t>. Продавец гарантирует, что на момент заключения настоящего Договора Права требования никому другому не проданы</w:t>
      </w:r>
      <w:r w:rsidR="007D4BFE" w:rsidRPr="007D4BFE">
        <w:t xml:space="preserve">, </w:t>
      </w:r>
      <w:r w:rsidR="007D4BFE" w:rsidRPr="009031E1">
        <w:t>не заложены, не находятся под арестом.</w:t>
      </w:r>
    </w:p>
    <w:p w14:paraId="51DFAD2E" w14:textId="14683B97" w:rsidR="000E4AD7" w:rsidRPr="009031E1" w:rsidRDefault="007D4BFE" w:rsidP="009031E1">
      <w:pPr>
        <w:ind w:firstLine="708"/>
        <w:jc w:val="both"/>
      </w:pPr>
      <w:r w:rsidRPr="009031E1">
        <w:t xml:space="preserve">1.3. </w:t>
      </w:r>
      <w:r w:rsidR="000E4AD7" w:rsidRPr="009031E1">
        <w:t xml:space="preserve">Настоящий Договор является необходимым и достаточным основанием для замены </w:t>
      </w:r>
      <w:r w:rsidR="006E4230" w:rsidRPr="009031E1">
        <w:t>Продавца</w:t>
      </w:r>
      <w:r w:rsidR="000E4AD7" w:rsidRPr="009031E1">
        <w:t xml:space="preserve"> как стороны по всем судебным делам и исполнительным производствам на </w:t>
      </w:r>
      <w:r w:rsidR="006E4230" w:rsidRPr="009031E1">
        <w:t>Покупателя</w:t>
      </w:r>
      <w:r w:rsidR="000E4AD7" w:rsidRPr="009031E1">
        <w:t>, которые связаны с передаваемым правом требования по настоящему договору.</w:t>
      </w:r>
    </w:p>
    <w:p w14:paraId="6A8F516F" w14:textId="77777777" w:rsidR="007D4BFE" w:rsidRPr="009031E1" w:rsidRDefault="000E4AD7" w:rsidP="009031E1">
      <w:pPr>
        <w:tabs>
          <w:tab w:val="left" w:pos="426"/>
          <w:tab w:val="left" w:pos="709"/>
        </w:tabs>
        <w:jc w:val="both"/>
        <w:rPr>
          <w:b/>
        </w:rPr>
      </w:pPr>
      <w:r w:rsidRPr="009031E1">
        <w:rPr>
          <w:b/>
        </w:rPr>
        <w:tab/>
      </w:r>
      <w:r w:rsidR="007D4BFE" w:rsidRPr="009031E1">
        <w:rPr>
          <w:b/>
        </w:rPr>
        <w:tab/>
      </w:r>
      <w:r w:rsidRPr="009031E1">
        <w:t xml:space="preserve">По передаваемому праву требования, указанному в п. 1.1. договора, в отношении которого ведутся судебные процедуры или исполнительное производство, Стороны обязуются оформить процессуальное правопреемство в порядке ст. 44 Гражданского процессуального кодекса РФ и ст. 48 Арбитражно-процессуального кодекса РФ. </w:t>
      </w:r>
    </w:p>
    <w:p w14:paraId="15CFB1BD" w14:textId="62039B9D" w:rsidR="006D0FFD" w:rsidRPr="006D6F22" w:rsidRDefault="007D4BFE" w:rsidP="004B64DC">
      <w:pPr>
        <w:tabs>
          <w:tab w:val="left" w:pos="426"/>
          <w:tab w:val="left" w:pos="709"/>
        </w:tabs>
        <w:jc w:val="both"/>
      </w:pPr>
      <w:r w:rsidRPr="009031E1">
        <w:rPr>
          <w:b/>
        </w:rPr>
        <w:tab/>
      </w:r>
      <w:r w:rsidRPr="009031E1">
        <w:rPr>
          <w:b/>
        </w:rPr>
        <w:tab/>
      </w:r>
    </w:p>
    <w:p w14:paraId="5BE26CFC" w14:textId="008B4657" w:rsidR="006D0FFD" w:rsidRPr="00E8365C" w:rsidRDefault="006D0FFD" w:rsidP="00E8365C">
      <w:pPr>
        <w:pStyle w:val="ad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E8365C">
        <w:rPr>
          <w:b/>
        </w:rPr>
        <w:t>Цена Договора и порядок расчетов</w:t>
      </w:r>
    </w:p>
    <w:p w14:paraId="1327FFC1" w14:textId="77777777" w:rsidR="00E8365C" w:rsidRPr="00E8365C" w:rsidRDefault="00E8365C" w:rsidP="00E8365C">
      <w:pPr>
        <w:pStyle w:val="ad"/>
        <w:tabs>
          <w:tab w:val="left" w:pos="0"/>
        </w:tabs>
        <w:ind w:left="360"/>
        <w:rPr>
          <w:b/>
        </w:rPr>
      </w:pPr>
    </w:p>
    <w:p w14:paraId="187BEAC6" w14:textId="1F1B7D05" w:rsidR="006D0FFD" w:rsidRPr="009031E1" w:rsidRDefault="0079773B" w:rsidP="00EA1313">
      <w:pPr>
        <w:pStyle w:val="ad"/>
        <w:numPr>
          <w:ilvl w:val="1"/>
          <w:numId w:val="1"/>
        </w:numPr>
        <w:tabs>
          <w:tab w:val="clear" w:pos="420"/>
          <w:tab w:val="num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3"/>
      </w:pPr>
      <w:r w:rsidRPr="009031E1">
        <w:t>Стоимость</w:t>
      </w:r>
      <w:r w:rsidR="006D0FFD" w:rsidRPr="009031E1">
        <w:t xml:space="preserve"> </w:t>
      </w:r>
      <w:r w:rsidR="0019750A" w:rsidRPr="009031E1">
        <w:t>Прав требований</w:t>
      </w:r>
      <w:r w:rsidR="00EA1313" w:rsidRPr="009031E1">
        <w:t xml:space="preserve">, входящих в состав Лота № </w:t>
      </w:r>
      <w:r w:rsidR="004B64DC">
        <w:t>_</w:t>
      </w:r>
      <w:r w:rsidR="00EA1313" w:rsidRPr="009031E1">
        <w:t xml:space="preserve"> на торгах </w:t>
      </w:r>
      <w:r w:rsidR="006D0FFD" w:rsidRPr="009031E1">
        <w:t xml:space="preserve">составляет </w:t>
      </w:r>
      <w:r w:rsidR="004B64DC">
        <w:rPr>
          <w:rFonts w:ascii="mypr" w:hAnsi="mypr"/>
          <w:color w:val="4D4D4D"/>
          <w:sz w:val="20"/>
          <w:szCs w:val="20"/>
        </w:rPr>
        <w:t>_____________</w:t>
      </w:r>
      <w:r w:rsidR="003B2D21">
        <w:rPr>
          <w:rFonts w:ascii="mypr" w:hAnsi="mypr"/>
          <w:color w:val="4D4D4D"/>
          <w:sz w:val="20"/>
          <w:szCs w:val="20"/>
        </w:rPr>
        <w:t xml:space="preserve"> </w:t>
      </w:r>
      <w:r w:rsidR="006D0FFD" w:rsidRPr="009031E1">
        <w:t>(</w:t>
      </w:r>
      <w:r w:rsidR="004B64DC">
        <w:t>_____________________</w:t>
      </w:r>
      <w:r w:rsidR="006D0FFD" w:rsidRPr="009031E1">
        <w:t xml:space="preserve">) рублей </w:t>
      </w:r>
      <w:r w:rsidR="004B64DC">
        <w:t>__</w:t>
      </w:r>
      <w:r w:rsidR="006D0FFD" w:rsidRPr="009031E1">
        <w:t xml:space="preserve"> копе</w:t>
      </w:r>
      <w:r w:rsidR="003B2D21">
        <w:t>й</w:t>
      </w:r>
      <w:r w:rsidR="006D0FFD" w:rsidRPr="009031E1">
        <w:t>к</w:t>
      </w:r>
      <w:r w:rsidR="003B2D21">
        <w:t>и</w:t>
      </w:r>
      <w:r w:rsidR="006D0FFD" w:rsidRPr="009031E1">
        <w:t xml:space="preserve"> (НДС не облагается). </w:t>
      </w:r>
    </w:p>
    <w:p w14:paraId="794178DC" w14:textId="4EFB2E4F" w:rsidR="007860C8" w:rsidRPr="009031E1" w:rsidRDefault="007860C8" w:rsidP="007860C8">
      <w:pPr>
        <w:tabs>
          <w:tab w:val="left" w:pos="851"/>
        </w:tabs>
        <w:ind w:firstLine="709"/>
        <w:jc w:val="both"/>
      </w:pPr>
      <w:r w:rsidRPr="006D6F22">
        <w:t xml:space="preserve">2.2. Покупателем оплачена сумма задатка в размере </w:t>
      </w:r>
      <w:r w:rsidR="004B64DC">
        <w:t>___________</w:t>
      </w:r>
      <w:r w:rsidRPr="009031E1">
        <w:t xml:space="preserve"> (</w:t>
      </w:r>
      <w:r w:rsidR="004B64DC">
        <w:t>______________________</w:t>
      </w:r>
      <w:r w:rsidRPr="009031E1">
        <w:t>) рубл</w:t>
      </w:r>
      <w:r w:rsidR="000D1E09">
        <w:t>ей</w:t>
      </w:r>
      <w:r w:rsidRPr="009031E1">
        <w:t xml:space="preserve"> </w:t>
      </w:r>
      <w:r w:rsidR="000001ED">
        <w:t>___</w:t>
      </w:r>
      <w:r w:rsidRPr="009031E1">
        <w:t xml:space="preserve"> копеек (</w:t>
      </w:r>
      <w:r w:rsidR="000D1E09">
        <w:t>Платежное поручени</w:t>
      </w:r>
      <w:r w:rsidR="004B64DC">
        <w:t>е № __</w:t>
      </w:r>
      <w:r w:rsidR="000D1E09">
        <w:t xml:space="preserve"> </w:t>
      </w:r>
      <w:r w:rsidR="00114F63" w:rsidRPr="009031E1">
        <w:t xml:space="preserve">от </w:t>
      </w:r>
      <w:r w:rsidR="004B64DC">
        <w:t>___________</w:t>
      </w:r>
      <w:r w:rsidR="00114F63" w:rsidRPr="009031E1">
        <w:t xml:space="preserve"> г.</w:t>
      </w:r>
      <w:r w:rsidRPr="009031E1">
        <w:t xml:space="preserve">), который засчитывается Продавцом в счет оплаты стоимости приобретаемых Прав требований. </w:t>
      </w:r>
    </w:p>
    <w:p w14:paraId="0E3D493E" w14:textId="03043095" w:rsidR="006D0FFD" w:rsidRPr="006D6F22" w:rsidRDefault="006D0FFD" w:rsidP="00E83A9C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 xml:space="preserve">Покупатель обязуется в течение 30 (тридцати) дней с момента </w:t>
      </w:r>
      <w:proofErr w:type="gramStart"/>
      <w:r w:rsidRPr="009031E1">
        <w:t>заключения</w:t>
      </w:r>
      <w:r w:rsidRPr="006D6F22">
        <w:t xml:space="preserve">  настоящего</w:t>
      </w:r>
      <w:proofErr w:type="gramEnd"/>
      <w:r w:rsidRPr="006D6F22">
        <w:t xml:space="preserve"> Договора оплатить Продавцу оставшуюся стоимость </w:t>
      </w:r>
      <w:r w:rsidR="0019750A" w:rsidRPr="006D6F22">
        <w:t>Прав требований</w:t>
      </w:r>
      <w:r w:rsidRPr="006D6F22">
        <w:t xml:space="preserve"> в размере </w:t>
      </w:r>
      <w:r w:rsidR="004B64DC">
        <w:rPr>
          <w:shd w:val="clear" w:color="auto" w:fill="FFFFFF" w:themeFill="background1"/>
        </w:rPr>
        <w:t>________</w:t>
      </w:r>
      <w:r w:rsidRPr="00E83A9C">
        <w:rPr>
          <w:shd w:val="clear" w:color="auto" w:fill="FFFFFF" w:themeFill="background1"/>
        </w:rPr>
        <w:t xml:space="preserve"> (</w:t>
      </w:r>
      <w:r w:rsidR="004B64DC">
        <w:rPr>
          <w:shd w:val="clear" w:color="auto" w:fill="FFFFFF" w:themeFill="background1"/>
        </w:rPr>
        <w:t>__________________</w:t>
      </w:r>
      <w:r w:rsidRPr="00E83A9C">
        <w:rPr>
          <w:shd w:val="clear" w:color="auto" w:fill="FFFFFF" w:themeFill="background1"/>
        </w:rPr>
        <w:t xml:space="preserve">) рублей </w:t>
      </w:r>
      <w:r w:rsidR="004B64DC">
        <w:rPr>
          <w:shd w:val="clear" w:color="auto" w:fill="FFFFFF" w:themeFill="background1"/>
        </w:rPr>
        <w:t>__</w:t>
      </w:r>
      <w:r w:rsidRPr="00E83A9C">
        <w:rPr>
          <w:shd w:val="clear" w:color="auto" w:fill="FFFFFF" w:themeFill="background1"/>
        </w:rPr>
        <w:t xml:space="preserve"> копе</w:t>
      </w:r>
      <w:r w:rsidR="000D1E09">
        <w:rPr>
          <w:shd w:val="clear" w:color="auto" w:fill="FFFFFF" w:themeFill="background1"/>
        </w:rPr>
        <w:t>й</w:t>
      </w:r>
      <w:r w:rsidRPr="00E83A9C">
        <w:rPr>
          <w:shd w:val="clear" w:color="auto" w:fill="FFFFFF" w:themeFill="background1"/>
        </w:rPr>
        <w:t>к</w:t>
      </w:r>
      <w:r w:rsidR="000D1E09">
        <w:rPr>
          <w:shd w:val="clear" w:color="auto" w:fill="FFFFFF" w:themeFill="background1"/>
        </w:rPr>
        <w:t>и</w:t>
      </w:r>
      <w:r w:rsidRPr="00E83A9C">
        <w:rPr>
          <w:shd w:val="clear" w:color="auto" w:fill="FFFFFF" w:themeFill="background1"/>
        </w:rPr>
        <w:t xml:space="preserve"> путем внесения</w:t>
      </w:r>
      <w:r w:rsidRPr="006D6F22">
        <w:t xml:space="preserve"> денежных средств на счет Продавца.</w:t>
      </w:r>
    </w:p>
    <w:p w14:paraId="602F8193" w14:textId="6044A8D4" w:rsidR="006D0FFD" w:rsidRPr="006D6F22" w:rsidRDefault="006D0FFD" w:rsidP="006D6F22">
      <w:pPr>
        <w:autoSpaceDE w:val="0"/>
        <w:autoSpaceDN w:val="0"/>
        <w:adjustRightInd w:val="0"/>
        <w:ind w:firstLine="708"/>
        <w:jc w:val="both"/>
        <w:outlineLvl w:val="3"/>
      </w:pPr>
      <w:r w:rsidRPr="006D6F22">
        <w:lastRenderedPageBreak/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6D6F22">
        <w:t>п.п</w:t>
      </w:r>
      <w:proofErr w:type="spellEnd"/>
      <w:r w:rsidRPr="006D6F22">
        <w:t xml:space="preserve">. 2.1, 2.2 Договора, на расчетный счет Продавца. Сумма перечисленного Покупателем задатка для участия в торгах засчитывается в счет цены </w:t>
      </w:r>
      <w:r w:rsidR="0019750A" w:rsidRPr="006D6F22">
        <w:t>Права требования</w:t>
      </w:r>
      <w:r w:rsidRPr="006D6F22">
        <w:t xml:space="preserve"> по Договору.  </w:t>
      </w:r>
    </w:p>
    <w:p w14:paraId="198ACB22" w14:textId="0903B4E8" w:rsidR="006D0FFD" w:rsidRPr="006D6F22" w:rsidRDefault="006D0FFD" w:rsidP="006D6F22">
      <w:pPr>
        <w:autoSpaceDE w:val="0"/>
        <w:autoSpaceDN w:val="0"/>
        <w:adjustRightInd w:val="0"/>
        <w:ind w:firstLine="708"/>
        <w:jc w:val="both"/>
        <w:outlineLvl w:val="3"/>
      </w:pPr>
      <w:r w:rsidRPr="006D6F22">
        <w:t xml:space="preserve">2.4. Обязательство Покупателя по оплате </w:t>
      </w:r>
      <w:r w:rsidR="0019750A" w:rsidRPr="006D6F22">
        <w:t>Прав требовани</w:t>
      </w:r>
      <w:r w:rsidR="00FA13F1" w:rsidRPr="006D6F22">
        <w:t>й</w:t>
      </w:r>
      <w:r w:rsidRPr="006D6F22">
        <w:t xml:space="preserve"> считается исполненным с момента поступления денежных средств в счет оплаты </w:t>
      </w:r>
      <w:r w:rsidR="0019750A" w:rsidRPr="006D6F22">
        <w:t>Прав требовани</w:t>
      </w:r>
      <w:r w:rsidR="00FA13F1" w:rsidRPr="006D6F22">
        <w:t>й</w:t>
      </w:r>
      <w:r w:rsidRPr="006D6F22">
        <w:t xml:space="preserve"> на расчетный счет Продавца в полном объеме.</w:t>
      </w:r>
    </w:p>
    <w:p w14:paraId="0FC8D6C0" w14:textId="2A260E4D" w:rsidR="006D0FFD" w:rsidRPr="006D6F22" w:rsidRDefault="006D0FFD" w:rsidP="006D6F22">
      <w:pPr>
        <w:autoSpaceDE w:val="0"/>
        <w:autoSpaceDN w:val="0"/>
        <w:adjustRightInd w:val="0"/>
        <w:ind w:firstLine="708"/>
        <w:jc w:val="both"/>
        <w:outlineLvl w:val="3"/>
      </w:pPr>
      <w:r w:rsidRPr="006D6F22">
        <w:t>2.</w:t>
      </w:r>
      <w:r w:rsidR="0019750A" w:rsidRPr="006D6F22">
        <w:t>5</w:t>
      </w:r>
      <w:r w:rsidRPr="006D6F22">
        <w:t>. В случае изменения реквизитов для перечисления денежных средств, Продавец обязуется уведомить об этом Покупателя в течение 1 (одного) рабочего дня с даты возникновения соответствующих изменений.</w:t>
      </w:r>
    </w:p>
    <w:p w14:paraId="26E345C4" w14:textId="77777777" w:rsidR="006D0FFD" w:rsidRPr="006D6F22" w:rsidRDefault="006D0FFD" w:rsidP="006D6F22">
      <w:pPr>
        <w:autoSpaceDE w:val="0"/>
        <w:autoSpaceDN w:val="0"/>
        <w:adjustRightInd w:val="0"/>
        <w:jc w:val="both"/>
        <w:outlineLvl w:val="3"/>
      </w:pPr>
    </w:p>
    <w:p w14:paraId="77F824A6" w14:textId="124C545F" w:rsidR="006D0FFD" w:rsidRDefault="006D0FFD" w:rsidP="006D6F22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D6F22">
        <w:rPr>
          <w:b/>
          <w:bCs/>
        </w:rPr>
        <w:t xml:space="preserve">Порядок передачи </w:t>
      </w:r>
      <w:r w:rsidR="00FA13F1" w:rsidRPr="006D6F22">
        <w:rPr>
          <w:b/>
          <w:bCs/>
        </w:rPr>
        <w:t>Прав требований</w:t>
      </w:r>
    </w:p>
    <w:p w14:paraId="0FE6BCB4" w14:textId="77777777" w:rsidR="00E8365C" w:rsidRPr="006D6F22" w:rsidRDefault="00E8365C" w:rsidP="00E8365C">
      <w:pPr>
        <w:tabs>
          <w:tab w:val="left" w:pos="1080"/>
        </w:tabs>
        <w:ind w:left="360"/>
        <w:rPr>
          <w:b/>
          <w:bCs/>
        </w:rPr>
      </w:pPr>
    </w:p>
    <w:p w14:paraId="4F6DCEBA" w14:textId="7177410F" w:rsidR="00B77D1D" w:rsidRDefault="006E4230" w:rsidP="000001ED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>3.1. Передаваемые прав</w:t>
      </w:r>
      <w:r w:rsidR="009031E1" w:rsidRPr="009031E1">
        <w:t>а требования, указанные в п.1.1.</w:t>
      </w:r>
      <w:r w:rsidR="00F43DA7" w:rsidRPr="009031E1">
        <w:t xml:space="preserve"> договора и Приложении № 1 к настоящему Договору</w:t>
      </w:r>
      <w:r w:rsidRPr="009031E1">
        <w:t xml:space="preserve"> передаются </w:t>
      </w:r>
      <w:r w:rsidR="00E063FC" w:rsidRPr="009031E1">
        <w:t>Продавцом Покупателю</w:t>
      </w:r>
      <w:r w:rsidRPr="009031E1">
        <w:t xml:space="preserve"> полностью в том объеме и на тех условиях, которые существуют к моменту перехода права. </w:t>
      </w:r>
    </w:p>
    <w:p w14:paraId="275C3CFC" w14:textId="62441EDA" w:rsidR="00B77D1D" w:rsidRPr="00B77D1D" w:rsidRDefault="00B77D1D" w:rsidP="000001ED">
      <w:pPr>
        <w:autoSpaceDE w:val="0"/>
        <w:autoSpaceDN w:val="0"/>
        <w:adjustRightInd w:val="0"/>
        <w:ind w:firstLine="708"/>
        <w:jc w:val="both"/>
        <w:outlineLvl w:val="3"/>
      </w:pPr>
      <w:r w:rsidRPr="00E83A9C">
        <w:t xml:space="preserve">Претензий </w:t>
      </w:r>
      <w:r w:rsidR="00F31B0A" w:rsidRPr="00E83A9C">
        <w:t xml:space="preserve">по </w:t>
      </w:r>
      <w:r w:rsidR="003A2395" w:rsidRPr="00E83A9C">
        <w:t xml:space="preserve">наличию и </w:t>
      </w:r>
      <w:r w:rsidR="000D72CD" w:rsidRPr="00E83A9C">
        <w:t xml:space="preserve">объему указанных прав требований, входящих в предмет настоящего договора </w:t>
      </w:r>
      <w:r w:rsidRPr="00E83A9C">
        <w:t>Покупатель не имеет.</w:t>
      </w:r>
      <w:r w:rsidR="00F31B0A">
        <w:t xml:space="preserve"> </w:t>
      </w:r>
    </w:p>
    <w:p w14:paraId="2B231927" w14:textId="703A23B0" w:rsidR="00E063FC" w:rsidRPr="009031E1" w:rsidRDefault="00DD4557" w:rsidP="000001ED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 xml:space="preserve">3.2. </w:t>
      </w:r>
      <w:r w:rsidR="006E4230" w:rsidRPr="009031E1">
        <w:t xml:space="preserve">Права требования задолженности, передаваемые </w:t>
      </w:r>
      <w:r w:rsidR="00537188" w:rsidRPr="009031E1">
        <w:t>Продавцом</w:t>
      </w:r>
      <w:r w:rsidR="006E4230" w:rsidRPr="009031E1">
        <w:t xml:space="preserve"> по договору, </w:t>
      </w:r>
      <w:r w:rsidR="00537188" w:rsidRPr="009031E1">
        <w:t>Покупатель</w:t>
      </w:r>
      <w:r w:rsidR="006E4230" w:rsidRPr="009031E1">
        <w:t xml:space="preserve"> получает в полном объеме, с даты полной оплаты по настоящему договору купли продажи права </w:t>
      </w:r>
      <w:proofErr w:type="gramStart"/>
      <w:r w:rsidR="006E4230" w:rsidRPr="009031E1">
        <w:t>требования  (</w:t>
      </w:r>
      <w:proofErr w:type="gramEnd"/>
      <w:r w:rsidR="006E4230" w:rsidRPr="009031E1">
        <w:t xml:space="preserve">дебиторской </w:t>
      </w:r>
      <w:r w:rsidR="00E063FC" w:rsidRPr="009031E1">
        <w:t>задолженности</w:t>
      </w:r>
      <w:r w:rsidR="00B77D1D" w:rsidRPr="009031E1">
        <w:t xml:space="preserve">).  </w:t>
      </w:r>
    </w:p>
    <w:p w14:paraId="7A23B102" w14:textId="391E282F" w:rsidR="00064E5F" w:rsidRPr="009031E1" w:rsidRDefault="00064E5F" w:rsidP="000001ED">
      <w:pPr>
        <w:ind w:firstLine="708"/>
        <w:jc w:val="both"/>
        <w:rPr>
          <w:rFonts w:eastAsia="Times New Roman"/>
          <w:szCs w:val="22"/>
        </w:rPr>
      </w:pPr>
      <w:r w:rsidRPr="009031E1">
        <w:rPr>
          <w:rFonts w:eastAsia="Times New Roman"/>
          <w:szCs w:val="22"/>
        </w:rPr>
        <w:t>Продавец в силу п. 3 ст. 389.1 ГК РФ обязан передать Покупателю все полученное им от должников в счет уступленного требования после перехода права требования по настоящему договору.</w:t>
      </w:r>
    </w:p>
    <w:p w14:paraId="460BA85F" w14:textId="384DB03B" w:rsidR="00CC10A0" w:rsidRPr="009031E1" w:rsidRDefault="00CC10A0" w:rsidP="000001ED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>3.</w:t>
      </w:r>
      <w:r w:rsidR="00DD4557" w:rsidRPr="009031E1">
        <w:t>3</w:t>
      </w:r>
      <w:r w:rsidRPr="009031E1">
        <w:t xml:space="preserve">. </w:t>
      </w:r>
      <w:r w:rsidR="00DD4557" w:rsidRPr="009031E1">
        <w:t xml:space="preserve"> </w:t>
      </w:r>
      <w:r w:rsidR="00E063FC" w:rsidRPr="009031E1">
        <w:t>Продавец</w:t>
      </w:r>
      <w:r w:rsidRPr="009031E1">
        <w:t xml:space="preserve"> обязан сообщить </w:t>
      </w:r>
      <w:r w:rsidR="00E063FC" w:rsidRPr="009031E1">
        <w:t>Покупателю</w:t>
      </w:r>
      <w:r w:rsidRPr="009031E1">
        <w:t xml:space="preserve"> </w:t>
      </w:r>
      <w:r w:rsidR="00537188" w:rsidRPr="009031E1">
        <w:t>в Приложении № 1</w:t>
      </w:r>
      <w:r w:rsidR="003D6A08" w:rsidRPr="009031E1">
        <w:t xml:space="preserve"> к настоящему договору</w:t>
      </w:r>
      <w:r w:rsidR="00537188" w:rsidRPr="009031E1">
        <w:t xml:space="preserve"> </w:t>
      </w:r>
      <w:r w:rsidRPr="009031E1">
        <w:t xml:space="preserve">все сведения, имеющие значение для осуществления </w:t>
      </w:r>
      <w:r w:rsidR="00DD4557" w:rsidRPr="009031E1">
        <w:t>Покупателем</w:t>
      </w:r>
      <w:r w:rsidRPr="009031E1">
        <w:t xml:space="preserve"> своих прав по указанному договору</w:t>
      </w:r>
      <w:r w:rsidR="00537188" w:rsidRPr="009031E1">
        <w:t xml:space="preserve"> и указать документы подтверждающие уступаемые права требования</w:t>
      </w:r>
      <w:r w:rsidR="00DD4557" w:rsidRPr="009031E1">
        <w:t xml:space="preserve"> по каждому </w:t>
      </w:r>
      <w:r w:rsidR="00F25A1E" w:rsidRPr="009031E1">
        <w:t>Должнику</w:t>
      </w:r>
      <w:r w:rsidR="00DD4557" w:rsidRPr="009031E1">
        <w:t>.</w:t>
      </w:r>
    </w:p>
    <w:p w14:paraId="64E5BBD0" w14:textId="09D965B5" w:rsidR="003D6A08" w:rsidRPr="009031E1" w:rsidRDefault="00537188" w:rsidP="000001ED">
      <w:pPr>
        <w:ind w:firstLine="708"/>
        <w:jc w:val="both"/>
      </w:pPr>
      <w:r w:rsidRPr="009031E1">
        <w:t>3.</w:t>
      </w:r>
      <w:r w:rsidR="00DD4557" w:rsidRPr="009031E1">
        <w:t>4</w:t>
      </w:r>
      <w:r w:rsidRPr="009031E1">
        <w:t>.</w:t>
      </w:r>
      <w:r w:rsidRPr="009031E1">
        <w:rPr>
          <w:b/>
        </w:rPr>
        <w:t xml:space="preserve">  </w:t>
      </w:r>
      <w:r w:rsidRPr="009031E1">
        <w:t xml:space="preserve">После полного расчета по настоящему договору Продавец </w:t>
      </w:r>
      <w:r w:rsidR="003D6A08" w:rsidRPr="009031E1">
        <w:t xml:space="preserve">в течении </w:t>
      </w:r>
      <w:r w:rsidR="004B64DC">
        <w:t>5</w:t>
      </w:r>
      <w:r w:rsidR="003D6A08" w:rsidRPr="009031E1">
        <w:t xml:space="preserve"> (</w:t>
      </w:r>
      <w:r w:rsidR="004B64DC">
        <w:t>пяти</w:t>
      </w:r>
      <w:r w:rsidR="003D6A08" w:rsidRPr="009031E1">
        <w:t xml:space="preserve">) рабочих дней </w:t>
      </w:r>
      <w:r w:rsidRPr="009031E1">
        <w:t xml:space="preserve">обязан передать Покупателю по акту приема-передачи </w:t>
      </w:r>
      <w:r w:rsidR="003D6A08" w:rsidRPr="009031E1">
        <w:t>документы, удостоверяющие уступаемые права требования задолженности, а также копи</w:t>
      </w:r>
      <w:r w:rsidR="00B13B77" w:rsidRPr="009031E1">
        <w:t>и</w:t>
      </w:r>
      <w:r w:rsidR="003D6A08" w:rsidRPr="009031E1">
        <w:t xml:space="preserve"> судебн</w:t>
      </w:r>
      <w:r w:rsidR="00B13B77" w:rsidRPr="009031E1">
        <w:t>ых</w:t>
      </w:r>
      <w:r w:rsidR="003D6A08" w:rsidRPr="009031E1">
        <w:t xml:space="preserve"> акт</w:t>
      </w:r>
      <w:r w:rsidR="00B13B77" w:rsidRPr="009031E1">
        <w:t>ов</w:t>
      </w:r>
      <w:r w:rsidR="003D6A08" w:rsidRPr="009031E1">
        <w:t>, подтверждающ</w:t>
      </w:r>
      <w:r w:rsidR="00B13B77" w:rsidRPr="009031E1">
        <w:t>их</w:t>
      </w:r>
      <w:r w:rsidR="003D6A08" w:rsidRPr="009031E1">
        <w:t xml:space="preserve"> уступаемое требование. </w:t>
      </w:r>
    </w:p>
    <w:p w14:paraId="31A91795" w14:textId="4484E4F6" w:rsidR="00B13B77" w:rsidRPr="009031E1" w:rsidRDefault="00CC10A0" w:rsidP="000001ED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 xml:space="preserve">3.5. </w:t>
      </w:r>
      <w:r w:rsidR="00B13B77" w:rsidRPr="009031E1">
        <w:t>Обязаннос</w:t>
      </w:r>
      <w:bookmarkStart w:id="0" w:name="_GoBack"/>
      <w:bookmarkEnd w:id="0"/>
      <w:r w:rsidR="00B13B77" w:rsidRPr="009031E1">
        <w:t xml:space="preserve">ть по уведомлению Должников о состоявшейся уступке прав требования возлагается на </w:t>
      </w:r>
      <w:r w:rsidR="00F504DB">
        <w:t>Покупателя</w:t>
      </w:r>
      <w:r w:rsidR="00B13B77" w:rsidRPr="009031E1">
        <w:t xml:space="preserve">. </w:t>
      </w:r>
      <w:r w:rsidR="00F504DB">
        <w:t>Покупатель</w:t>
      </w:r>
      <w:r w:rsidR="00F504DB" w:rsidRPr="009031E1">
        <w:t xml:space="preserve"> </w:t>
      </w:r>
      <w:r w:rsidR="00B13B77" w:rsidRPr="009031E1">
        <w:t xml:space="preserve">обязан уведомить </w:t>
      </w:r>
      <w:r w:rsidR="00B13B77" w:rsidRPr="009031E1">
        <w:rPr>
          <w:bCs/>
        </w:rPr>
        <w:t>заказным письмом</w:t>
      </w:r>
      <w:r w:rsidR="00B13B77" w:rsidRPr="009031E1">
        <w:rPr>
          <w:b/>
          <w:bCs/>
        </w:rPr>
        <w:t xml:space="preserve"> </w:t>
      </w:r>
      <w:r w:rsidR="00B13B77" w:rsidRPr="009031E1">
        <w:t xml:space="preserve">с уведомлением о вручении каждого Должника о состоявшейся уступке прав требования в срок не позднее трех календарных дней с момента перехода прав по настоящему договору.   </w:t>
      </w:r>
    </w:p>
    <w:p w14:paraId="3DAFDF7B" w14:textId="77777777" w:rsidR="006D0FFD" w:rsidRPr="00CC10A0" w:rsidRDefault="006D0FFD" w:rsidP="006D6F22">
      <w:pPr>
        <w:autoSpaceDE w:val="0"/>
        <w:autoSpaceDN w:val="0"/>
        <w:adjustRightInd w:val="0"/>
        <w:jc w:val="both"/>
        <w:outlineLvl w:val="3"/>
        <w:rPr>
          <w:color w:val="FF0000"/>
        </w:rPr>
      </w:pPr>
    </w:p>
    <w:p w14:paraId="1F1D5604" w14:textId="5B42DB9B" w:rsidR="006D0FFD" w:rsidRDefault="00E8365C" w:rsidP="00D90AC7">
      <w:pPr>
        <w:pStyle w:val="ad"/>
        <w:numPr>
          <w:ilvl w:val="0"/>
          <w:numId w:val="5"/>
        </w:numPr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>Обязанности Сторон</w:t>
      </w:r>
    </w:p>
    <w:p w14:paraId="21E211D2" w14:textId="77777777" w:rsidR="00E8365C" w:rsidRPr="00D90AC7" w:rsidRDefault="00E8365C" w:rsidP="00E8365C">
      <w:pPr>
        <w:pStyle w:val="ad"/>
        <w:tabs>
          <w:tab w:val="left" w:pos="1080"/>
        </w:tabs>
        <w:rPr>
          <w:b/>
          <w:bCs/>
        </w:rPr>
      </w:pPr>
    </w:p>
    <w:p w14:paraId="4379933F" w14:textId="0AB58787" w:rsidR="006D0FFD" w:rsidRPr="009031E1" w:rsidRDefault="00D90AC7" w:rsidP="006D6F22">
      <w:pPr>
        <w:autoSpaceDE w:val="0"/>
        <w:autoSpaceDN w:val="0"/>
        <w:adjustRightInd w:val="0"/>
        <w:ind w:firstLine="540"/>
        <w:jc w:val="both"/>
        <w:outlineLvl w:val="3"/>
      </w:pPr>
      <w:r w:rsidRPr="009031E1">
        <w:t>4</w:t>
      </w:r>
      <w:r w:rsidR="006D0FFD" w:rsidRPr="009031E1">
        <w:t>.1. Продавец обязуется:</w:t>
      </w:r>
    </w:p>
    <w:p w14:paraId="64A3A21E" w14:textId="051E4D50" w:rsidR="00854646" w:rsidRPr="009031E1" w:rsidRDefault="00D90AC7" w:rsidP="00854646">
      <w:pPr>
        <w:autoSpaceDE w:val="0"/>
        <w:autoSpaceDN w:val="0"/>
        <w:adjustRightInd w:val="0"/>
        <w:ind w:firstLine="540"/>
        <w:jc w:val="both"/>
        <w:outlineLvl w:val="3"/>
      </w:pPr>
      <w:r w:rsidRPr="009031E1">
        <w:t>4</w:t>
      </w:r>
      <w:r w:rsidR="00854646" w:rsidRPr="009031E1">
        <w:t xml:space="preserve">.1.1. в течении </w:t>
      </w:r>
      <w:r w:rsidR="004B64DC">
        <w:t>5</w:t>
      </w:r>
      <w:r w:rsidR="00854646" w:rsidRPr="009031E1">
        <w:t xml:space="preserve"> (</w:t>
      </w:r>
      <w:r w:rsidR="004B64DC">
        <w:t>Пяти</w:t>
      </w:r>
      <w:r w:rsidR="00854646" w:rsidRPr="009031E1">
        <w:t>) рабочих дней</w:t>
      </w:r>
      <w:r w:rsidR="00F504DB">
        <w:t xml:space="preserve"> после оплаты по настоящему договору</w:t>
      </w:r>
      <w:r w:rsidR="00854646" w:rsidRPr="009031E1">
        <w:t xml:space="preserve"> передать Покупателю по акту приема-передачи документы, удостоверяющие уступаемые права требования задолженности, а также копии судебных актов, подтверждающих уступаемое требование. </w:t>
      </w:r>
    </w:p>
    <w:p w14:paraId="29EE419B" w14:textId="74B6BE87" w:rsidR="006D0FFD" w:rsidRPr="009031E1" w:rsidRDefault="00D90AC7" w:rsidP="006D6F22">
      <w:pPr>
        <w:autoSpaceDE w:val="0"/>
        <w:autoSpaceDN w:val="0"/>
        <w:adjustRightInd w:val="0"/>
        <w:ind w:firstLine="540"/>
        <w:jc w:val="both"/>
        <w:outlineLvl w:val="3"/>
      </w:pPr>
      <w:r w:rsidRPr="009031E1">
        <w:t>4</w:t>
      </w:r>
      <w:r w:rsidR="006D0FFD" w:rsidRPr="009031E1">
        <w:t>.2. Покупатель обязуется:</w:t>
      </w:r>
    </w:p>
    <w:p w14:paraId="3457A8C2" w14:textId="31140905" w:rsidR="006D0FFD" w:rsidRDefault="00D90AC7" w:rsidP="006D6F22">
      <w:pPr>
        <w:autoSpaceDE w:val="0"/>
        <w:autoSpaceDN w:val="0"/>
        <w:adjustRightInd w:val="0"/>
        <w:ind w:firstLine="540"/>
        <w:jc w:val="both"/>
        <w:outlineLvl w:val="3"/>
      </w:pPr>
      <w:r w:rsidRPr="009031E1">
        <w:t>4</w:t>
      </w:r>
      <w:r w:rsidR="006D0FFD" w:rsidRPr="009031E1">
        <w:t xml:space="preserve">.2.1. произвести оплату </w:t>
      </w:r>
      <w:r w:rsidR="00F67153" w:rsidRPr="009031E1">
        <w:t>Прав требований</w:t>
      </w:r>
      <w:r w:rsidR="006D0FFD" w:rsidRPr="009031E1">
        <w:t xml:space="preserve"> в порядке и размере, установленном </w:t>
      </w:r>
      <w:proofErr w:type="spellStart"/>
      <w:r w:rsidR="006D0FFD" w:rsidRPr="009031E1">
        <w:t>п.п</w:t>
      </w:r>
      <w:proofErr w:type="spellEnd"/>
      <w:r w:rsidR="006D0FFD" w:rsidRPr="009031E1">
        <w:t>. 2.1, 2.2 Договора.</w:t>
      </w:r>
    </w:p>
    <w:p w14:paraId="529C1FD0" w14:textId="77777777" w:rsidR="009031E1" w:rsidRPr="006D6F22" w:rsidRDefault="009031E1" w:rsidP="006D6F22">
      <w:pPr>
        <w:autoSpaceDE w:val="0"/>
        <w:autoSpaceDN w:val="0"/>
        <w:adjustRightInd w:val="0"/>
        <w:ind w:firstLine="540"/>
        <w:jc w:val="both"/>
        <w:outlineLvl w:val="3"/>
      </w:pPr>
    </w:p>
    <w:p w14:paraId="37384AA2" w14:textId="77777777" w:rsidR="006D0FFD" w:rsidRPr="006D6F22" w:rsidRDefault="006D0FFD" w:rsidP="00D90AC7">
      <w:pPr>
        <w:numPr>
          <w:ilvl w:val="0"/>
          <w:numId w:val="5"/>
        </w:numPr>
        <w:tabs>
          <w:tab w:val="left" w:pos="1080"/>
        </w:tabs>
        <w:jc w:val="center"/>
        <w:rPr>
          <w:b/>
          <w:bCs/>
        </w:rPr>
      </w:pPr>
      <w:r w:rsidRPr="006D6F22">
        <w:rPr>
          <w:b/>
          <w:bCs/>
        </w:rPr>
        <w:t>Ответственность Сторон</w:t>
      </w:r>
    </w:p>
    <w:p w14:paraId="3D6DA422" w14:textId="77777777" w:rsidR="00D90AC7" w:rsidRDefault="00D90AC7" w:rsidP="00D90AC7">
      <w:pPr>
        <w:pStyle w:val="2"/>
        <w:spacing w:after="0" w:line="240" w:lineRule="auto"/>
        <w:jc w:val="both"/>
        <w:rPr>
          <w:sz w:val="24"/>
          <w:szCs w:val="24"/>
        </w:rPr>
      </w:pPr>
    </w:p>
    <w:p w14:paraId="763BBE5D" w14:textId="24844997" w:rsidR="00D90AC7" w:rsidRPr="009031E1" w:rsidRDefault="00D90AC7" w:rsidP="00D90AC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9031E1">
        <w:rPr>
          <w:sz w:val="24"/>
          <w:szCs w:val="24"/>
        </w:rPr>
        <w:lastRenderedPageBreak/>
        <w:t>5.1.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2089FBB0" w14:textId="543CC41F" w:rsidR="00D90AC7" w:rsidRPr="009031E1" w:rsidRDefault="00D90AC7" w:rsidP="00D90AC7">
      <w:pPr>
        <w:pStyle w:val="a5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031E1">
        <w:rPr>
          <w:spacing w:val="-6"/>
          <w:sz w:val="24"/>
          <w:szCs w:val="24"/>
        </w:rPr>
        <w:t>5.1.</w:t>
      </w:r>
      <w:r w:rsidRPr="009031E1">
        <w:rPr>
          <w:sz w:val="24"/>
          <w:szCs w:val="24"/>
        </w:rPr>
        <w:tab/>
        <w:t>Продавец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</w:t>
      </w:r>
      <w:r w:rsidR="00757AD8">
        <w:rPr>
          <w:sz w:val="24"/>
          <w:szCs w:val="24"/>
        </w:rPr>
        <w:t xml:space="preserve"> </w:t>
      </w:r>
      <w:r w:rsidRPr="009031E1">
        <w:rPr>
          <w:sz w:val="24"/>
          <w:szCs w:val="24"/>
        </w:rPr>
        <w:t xml:space="preserve">Покупателю прав. </w:t>
      </w:r>
    </w:p>
    <w:p w14:paraId="688944F5" w14:textId="7DBB897F" w:rsidR="00D90AC7" w:rsidRPr="009031E1" w:rsidRDefault="00D90AC7" w:rsidP="00D90AC7">
      <w:pPr>
        <w:pStyle w:val="a5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031E1">
        <w:rPr>
          <w:spacing w:val="-8"/>
          <w:sz w:val="24"/>
          <w:szCs w:val="24"/>
        </w:rPr>
        <w:t>5.2.</w:t>
      </w:r>
      <w:r w:rsidRPr="009031E1">
        <w:rPr>
          <w:sz w:val="24"/>
          <w:szCs w:val="24"/>
        </w:rPr>
        <w:tab/>
        <w:t xml:space="preserve">Продавец отвечает за действительность передаваемого по настоящему договору права требования. В случае недействительности переданного права требования Продавец обязан возместить Покупателю понесенные им </w:t>
      </w:r>
      <w:r w:rsidR="004B64DC">
        <w:rPr>
          <w:sz w:val="24"/>
          <w:szCs w:val="24"/>
        </w:rPr>
        <w:t>расходы на приобретение прав</w:t>
      </w:r>
      <w:r w:rsidRPr="009031E1">
        <w:rPr>
          <w:sz w:val="24"/>
          <w:szCs w:val="24"/>
        </w:rPr>
        <w:t xml:space="preserve">. </w:t>
      </w:r>
    </w:p>
    <w:p w14:paraId="752769C8" w14:textId="5A9B7017" w:rsidR="00D90AC7" w:rsidRPr="009031E1" w:rsidRDefault="00D90AC7" w:rsidP="00D90AC7">
      <w:pPr>
        <w:pStyle w:val="a5"/>
        <w:tabs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9031E1">
        <w:rPr>
          <w:spacing w:val="-7"/>
          <w:sz w:val="24"/>
          <w:szCs w:val="24"/>
        </w:rPr>
        <w:t>5.3.</w:t>
      </w:r>
      <w:r w:rsidRPr="009031E1">
        <w:rPr>
          <w:b/>
          <w:spacing w:val="-7"/>
          <w:sz w:val="24"/>
          <w:szCs w:val="24"/>
        </w:rPr>
        <w:t xml:space="preserve"> </w:t>
      </w:r>
      <w:r w:rsidRPr="009031E1">
        <w:rPr>
          <w:b/>
          <w:spacing w:val="-7"/>
          <w:sz w:val="24"/>
          <w:szCs w:val="24"/>
        </w:rPr>
        <w:tab/>
      </w:r>
      <w:r w:rsidRPr="009031E1">
        <w:rPr>
          <w:sz w:val="24"/>
          <w:szCs w:val="24"/>
        </w:rPr>
        <w:t>Продавец несет ответственность за нарушение п.3.1. настоящего договора в соответствие с действующим законодательством Российской Федерации.</w:t>
      </w:r>
    </w:p>
    <w:p w14:paraId="04120463" w14:textId="5344A1D7" w:rsidR="00D90AC7" w:rsidRPr="009031E1" w:rsidRDefault="00D90AC7" w:rsidP="00D90AC7">
      <w:pPr>
        <w:pStyle w:val="a5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031E1">
        <w:rPr>
          <w:sz w:val="24"/>
          <w:szCs w:val="24"/>
        </w:rPr>
        <w:t>5.4. Стороны договорились, что односторонний отказ от исполнения обязательств не допускается, за исключением случаев, предусмотренных законом или настоящим договором.</w:t>
      </w:r>
    </w:p>
    <w:p w14:paraId="0B019E29" w14:textId="0FC015BA" w:rsidR="00D90AC7" w:rsidRPr="009031E1" w:rsidRDefault="00E8365C" w:rsidP="00E8365C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9031E1">
        <w:rPr>
          <w:sz w:val="24"/>
          <w:szCs w:val="24"/>
        </w:rPr>
        <w:t xml:space="preserve">5.5. В случае неоплаты Покупателем цены Договора в течение 30 (тридцати)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0B1B95DA" w14:textId="4A7D56F0" w:rsidR="00D90AC7" w:rsidRPr="009031E1" w:rsidRDefault="00E8365C" w:rsidP="00D90AC7">
      <w:pPr>
        <w:autoSpaceDE w:val="0"/>
        <w:autoSpaceDN w:val="0"/>
        <w:adjustRightInd w:val="0"/>
        <w:ind w:firstLine="708"/>
        <w:jc w:val="both"/>
        <w:outlineLvl w:val="3"/>
        <w:rPr>
          <w:strike/>
        </w:rPr>
      </w:pPr>
      <w:r w:rsidRPr="009031E1">
        <w:t>5</w:t>
      </w:r>
      <w:r w:rsidR="00D90AC7" w:rsidRPr="009031E1">
        <w:t>.</w:t>
      </w:r>
      <w:r w:rsidRPr="009031E1">
        <w:t>6</w:t>
      </w:r>
      <w:r w:rsidR="00D90AC7" w:rsidRPr="009031E1">
        <w:t xml:space="preserve">. В случае признания судом Договора недействительным (незаключенным) по любым основаниям, каждая из Сторон обязана возвратить другой стороне все полученное по сделке (двусторонняя реституция). </w:t>
      </w:r>
    </w:p>
    <w:p w14:paraId="323E7136" w14:textId="16B73F12" w:rsidR="00D90AC7" w:rsidRPr="009031E1" w:rsidRDefault="00E8365C" w:rsidP="00E8365C">
      <w:pPr>
        <w:autoSpaceDE w:val="0"/>
        <w:autoSpaceDN w:val="0"/>
        <w:adjustRightInd w:val="0"/>
        <w:ind w:firstLine="708"/>
        <w:jc w:val="both"/>
        <w:outlineLvl w:val="3"/>
      </w:pPr>
      <w:r w:rsidRPr="009031E1">
        <w:t>5</w:t>
      </w:r>
      <w:r w:rsidR="00D90AC7" w:rsidRPr="009031E1">
        <w:t>.</w:t>
      </w:r>
      <w:r w:rsidRPr="009031E1">
        <w:t xml:space="preserve">7. </w:t>
      </w:r>
      <w:r w:rsidR="00D90AC7" w:rsidRPr="009031E1">
        <w:t xml:space="preserve"> В случае признания Договора недействительным, в части, Договор продолжает действовать в остальной части. В любом случае продолжают действовать положения Договора в части применения последствий признания сделки недействительной.</w:t>
      </w:r>
    </w:p>
    <w:p w14:paraId="7FFC23A7" w14:textId="0DAE2E76" w:rsidR="006D0FFD" w:rsidRPr="009031E1" w:rsidRDefault="00E8365C" w:rsidP="006D6F22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9031E1">
        <w:rPr>
          <w:sz w:val="24"/>
          <w:szCs w:val="24"/>
        </w:rPr>
        <w:t>5</w:t>
      </w:r>
      <w:r w:rsidR="006D0FFD" w:rsidRPr="009031E1">
        <w:rPr>
          <w:sz w:val="24"/>
          <w:szCs w:val="24"/>
        </w:rPr>
        <w:t>.</w:t>
      </w:r>
      <w:r w:rsidRPr="009031E1">
        <w:rPr>
          <w:sz w:val="24"/>
          <w:szCs w:val="24"/>
        </w:rPr>
        <w:t>8</w:t>
      </w:r>
      <w:r w:rsidR="006D0FFD" w:rsidRPr="009031E1">
        <w:rPr>
          <w:sz w:val="24"/>
          <w:szCs w:val="24"/>
        </w:rPr>
        <w:t xml:space="preserve">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соответствии с </w:t>
      </w:r>
      <w:r w:rsidR="00BF07A1">
        <w:rPr>
          <w:sz w:val="24"/>
          <w:szCs w:val="24"/>
        </w:rPr>
        <w:t xml:space="preserve">главой 24 ГК РФ и </w:t>
      </w:r>
      <w:r w:rsidR="006D0FFD" w:rsidRPr="009031E1">
        <w:rPr>
          <w:sz w:val="24"/>
          <w:szCs w:val="24"/>
        </w:rPr>
        <w:t>действующим законод</w:t>
      </w:r>
      <w:r w:rsidR="00BF07A1">
        <w:rPr>
          <w:sz w:val="24"/>
          <w:szCs w:val="24"/>
        </w:rPr>
        <w:t>ательством Российской Федерации.</w:t>
      </w:r>
    </w:p>
    <w:p w14:paraId="06F0C824" w14:textId="5068C61D" w:rsidR="006D0FFD" w:rsidRPr="009031E1" w:rsidRDefault="00E8365C" w:rsidP="006D6F22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9031E1">
        <w:rPr>
          <w:sz w:val="24"/>
          <w:szCs w:val="24"/>
        </w:rPr>
        <w:t>5</w:t>
      </w:r>
      <w:r w:rsidR="006D0FFD" w:rsidRPr="009031E1">
        <w:rPr>
          <w:sz w:val="24"/>
          <w:szCs w:val="24"/>
        </w:rPr>
        <w:t>.</w:t>
      </w:r>
      <w:r w:rsidRPr="009031E1">
        <w:rPr>
          <w:sz w:val="24"/>
          <w:szCs w:val="24"/>
        </w:rPr>
        <w:t>9</w:t>
      </w:r>
      <w:r w:rsidR="006D0FFD" w:rsidRPr="009031E1">
        <w:rPr>
          <w:sz w:val="24"/>
          <w:szCs w:val="24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5E3AB3F7" w14:textId="77777777" w:rsidR="006D0FFD" w:rsidRPr="009031E1" w:rsidRDefault="006D0FFD" w:rsidP="006D6F22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</w:p>
    <w:p w14:paraId="0D16EEFD" w14:textId="77777777" w:rsidR="006D0FFD" w:rsidRPr="009031E1" w:rsidRDefault="006D0FFD" w:rsidP="00D90AC7">
      <w:pPr>
        <w:numPr>
          <w:ilvl w:val="0"/>
          <w:numId w:val="5"/>
        </w:numPr>
        <w:tabs>
          <w:tab w:val="left" w:pos="1080"/>
        </w:tabs>
        <w:jc w:val="center"/>
        <w:rPr>
          <w:b/>
          <w:bCs/>
        </w:rPr>
      </w:pPr>
      <w:r w:rsidRPr="009031E1">
        <w:rPr>
          <w:b/>
          <w:bCs/>
        </w:rPr>
        <w:t>Прочие условия</w:t>
      </w:r>
    </w:p>
    <w:p w14:paraId="158B116B" w14:textId="77777777" w:rsidR="00E8365C" w:rsidRPr="009031E1" w:rsidRDefault="00E8365C" w:rsidP="00E8365C">
      <w:pPr>
        <w:tabs>
          <w:tab w:val="left" w:pos="1080"/>
        </w:tabs>
        <w:ind w:left="720"/>
        <w:rPr>
          <w:b/>
          <w:bCs/>
        </w:rPr>
      </w:pPr>
    </w:p>
    <w:p w14:paraId="43DB14BC" w14:textId="461E6996" w:rsidR="006D0FFD" w:rsidRPr="009031E1" w:rsidRDefault="00E8365C" w:rsidP="006D6F22">
      <w:pPr>
        <w:pStyle w:val="2"/>
        <w:tabs>
          <w:tab w:val="left" w:pos="108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031E1">
        <w:rPr>
          <w:sz w:val="24"/>
          <w:szCs w:val="24"/>
        </w:rPr>
        <w:t>6</w:t>
      </w:r>
      <w:r w:rsidR="006D0FFD" w:rsidRPr="009031E1">
        <w:rPr>
          <w:sz w:val="24"/>
          <w:szCs w:val="24"/>
        </w:rPr>
        <w:t xml:space="preserve">.1. Договор считается заключенным с момента его подписания Сторонами. </w:t>
      </w:r>
    </w:p>
    <w:p w14:paraId="46B74C4F" w14:textId="0B8AD48D" w:rsidR="006D0FFD" w:rsidRPr="009031E1" w:rsidRDefault="00E8365C" w:rsidP="006D6F22">
      <w:pPr>
        <w:ind w:firstLine="708"/>
        <w:jc w:val="both"/>
      </w:pPr>
      <w:r w:rsidRPr="009031E1">
        <w:t>6</w:t>
      </w:r>
      <w:r w:rsidR="006D0FFD" w:rsidRPr="009031E1">
        <w:t>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00F74EA4" w14:textId="386805F0" w:rsidR="006D0FFD" w:rsidRPr="009031E1" w:rsidRDefault="00E8365C" w:rsidP="00E8365C">
      <w:pPr>
        <w:tabs>
          <w:tab w:val="left" w:pos="1134"/>
        </w:tabs>
        <w:ind w:firstLine="708"/>
        <w:jc w:val="both"/>
      </w:pPr>
      <w:r w:rsidRPr="009031E1">
        <w:t>6.3.</w:t>
      </w:r>
      <w:r w:rsidRPr="009031E1">
        <w:tab/>
      </w:r>
      <w:r w:rsidR="006D0FFD" w:rsidRPr="009031E1">
        <w:t xml:space="preserve">Расторжение Договора возможно по взаимному соглашению Сторон, совершенному в письменной форме. </w:t>
      </w:r>
    </w:p>
    <w:p w14:paraId="2A90982F" w14:textId="0BA572C9" w:rsidR="006D0FFD" w:rsidRPr="009031E1" w:rsidRDefault="00E8365C" w:rsidP="00E8365C">
      <w:pPr>
        <w:tabs>
          <w:tab w:val="left" w:pos="1134"/>
        </w:tabs>
        <w:ind w:firstLine="708"/>
        <w:jc w:val="both"/>
        <w:rPr>
          <w:spacing w:val="-1"/>
        </w:rPr>
      </w:pPr>
      <w:r w:rsidRPr="009031E1">
        <w:rPr>
          <w:spacing w:val="-4"/>
        </w:rPr>
        <w:t>6</w:t>
      </w:r>
      <w:r w:rsidR="006D0FFD" w:rsidRPr="009031E1">
        <w:rPr>
          <w:spacing w:val="-4"/>
        </w:rPr>
        <w:t xml:space="preserve">.4. </w:t>
      </w:r>
      <w:r w:rsidRPr="009031E1">
        <w:rPr>
          <w:spacing w:val="-4"/>
        </w:rPr>
        <w:tab/>
      </w:r>
      <w:r w:rsidR="006D0FFD" w:rsidRPr="009031E1">
        <w:t xml:space="preserve">Во всем остальном, что не предусмотрено Договором, Стороны </w:t>
      </w:r>
      <w:r w:rsidR="006D0FFD" w:rsidRPr="009031E1">
        <w:rPr>
          <w:spacing w:val="-1"/>
        </w:rPr>
        <w:t>руководствуются действующим законодательством Российской Федерации.</w:t>
      </w:r>
    </w:p>
    <w:p w14:paraId="0969A47F" w14:textId="2FA80641" w:rsidR="00927CD8" w:rsidRPr="006D6F22" w:rsidRDefault="00E8365C" w:rsidP="00E8365C">
      <w:pPr>
        <w:ind w:firstLine="708"/>
        <w:jc w:val="both"/>
      </w:pPr>
      <w:r w:rsidRPr="009031E1">
        <w:rPr>
          <w:spacing w:val="-1"/>
        </w:rPr>
        <w:t>6</w:t>
      </w:r>
      <w:r w:rsidR="006D0FFD" w:rsidRPr="009031E1">
        <w:rPr>
          <w:spacing w:val="-1"/>
        </w:rPr>
        <w:t xml:space="preserve">.5. </w:t>
      </w:r>
      <w:r w:rsidR="006D0FFD" w:rsidRPr="009031E1">
        <w:t>Договор составлен в 2 (двух) подлинных экземплярах на русском языке по одному для каждой из Сторон.</w:t>
      </w:r>
    </w:p>
    <w:p w14:paraId="78E45B79" w14:textId="60DDB79E" w:rsidR="006D0FFD" w:rsidRDefault="006D0FFD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34DA139F" w14:textId="2D2F91D4" w:rsidR="000001ED" w:rsidRDefault="000001ED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14FA4E68" w14:textId="619E9DD5" w:rsidR="000001ED" w:rsidRDefault="000001ED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1D19DB1C" w14:textId="77777777" w:rsidR="000001ED" w:rsidRPr="006D6F22" w:rsidRDefault="000001ED" w:rsidP="006D6F22">
      <w:pPr>
        <w:autoSpaceDE w:val="0"/>
        <w:autoSpaceDN w:val="0"/>
        <w:adjustRightInd w:val="0"/>
        <w:ind w:left="540"/>
        <w:jc w:val="both"/>
        <w:outlineLvl w:val="3"/>
      </w:pPr>
    </w:p>
    <w:p w14:paraId="6B961BD7" w14:textId="3CD0138E" w:rsidR="006D0FFD" w:rsidRPr="006D6F22" w:rsidRDefault="00E8365C" w:rsidP="006D6F22">
      <w:pPr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>7</w:t>
      </w:r>
      <w:r w:rsidR="006D0FFD" w:rsidRPr="006D6F22">
        <w:rPr>
          <w:b/>
          <w:bCs/>
        </w:rPr>
        <w:t>. Реквизиты и подписи сторон</w:t>
      </w:r>
    </w:p>
    <w:p w14:paraId="1E670D0E" w14:textId="77777777" w:rsidR="006D0FFD" w:rsidRPr="006D6F22" w:rsidRDefault="006D0FFD" w:rsidP="006D6F22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4659"/>
      </w:tblGrid>
      <w:tr w:rsidR="006D6F22" w:rsidRPr="006D6F22" w14:paraId="19B3253E" w14:textId="77777777" w:rsidTr="000001ED">
        <w:tc>
          <w:tcPr>
            <w:tcW w:w="4785" w:type="dxa"/>
            <w:hideMark/>
          </w:tcPr>
          <w:p w14:paraId="726C967E" w14:textId="77777777" w:rsidR="006D0FFD" w:rsidRPr="006D6F22" w:rsidRDefault="006D0FFD" w:rsidP="006D6F22">
            <w:pPr>
              <w:rPr>
                <w:b/>
              </w:rPr>
            </w:pPr>
            <w:r w:rsidRPr="006D6F22">
              <w:rPr>
                <w:b/>
              </w:rPr>
              <w:lastRenderedPageBreak/>
              <w:t>ПРОДАВЕЦ:</w:t>
            </w:r>
          </w:p>
        </w:tc>
        <w:tc>
          <w:tcPr>
            <w:tcW w:w="4786" w:type="dxa"/>
          </w:tcPr>
          <w:p w14:paraId="4AD659C2" w14:textId="77777777" w:rsidR="006D0FFD" w:rsidRPr="006D6F22" w:rsidRDefault="006D0FFD" w:rsidP="006D6F22">
            <w:pPr>
              <w:rPr>
                <w:b/>
              </w:rPr>
            </w:pPr>
            <w:r w:rsidRPr="006D6F22">
              <w:rPr>
                <w:b/>
              </w:rPr>
              <w:t>ПОКУПАТЕЛЬ:</w:t>
            </w:r>
          </w:p>
          <w:p w14:paraId="1C3E363B" w14:textId="77777777" w:rsidR="006D0FFD" w:rsidRPr="006D6F22" w:rsidRDefault="006D0FFD" w:rsidP="006D6F22">
            <w:pPr>
              <w:jc w:val="center"/>
              <w:rPr>
                <w:b/>
              </w:rPr>
            </w:pPr>
          </w:p>
        </w:tc>
      </w:tr>
      <w:tr w:rsidR="006D0FFD" w:rsidRPr="006D6F22" w14:paraId="1E789118" w14:textId="77777777" w:rsidTr="000001ED">
        <w:tc>
          <w:tcPr>
            <w:tcW w:w="4785" w:type="dxa"/>
          </w:tcPr>
          <w:p w14:paraId="476DF409" w14:textId="77777777" w:rsidR="000001ED" w:rsidRPr="00216673" w:rsidRDefault="000001ED" w:rsidP="000001ED">
            <w:pPr>
              <w:rPr>
                <w:b/>
              </w:rPr>
            </w:pPr>
            <w:r w:rsidRPr="00216673">
              <w:rPr>
                <w:b/>
              </w:rPr>
              <w:t>ООО «Катерина Парк»</w:t>
            </w:r>
          </w:p>
          <w:p w14:paraId="6037E591" w14:textId="77777777" w:rsidR="000001ED" w:rsidRPr="00216673" w:rsidRDefault="000001ED" w:rsidP="000001ED">
            <w:pPr>
              <w:jc w:val="both"/>
            </w:pPr>
            <w:r w:rsidRPr="00216673">
              <w:t>Юридический адрес: 117587, г. Москва, ул. Кировоградская, д. 11</w:t>
            </w:r>
          </w:p>
          <w:p w14:paraId="5B6EE5E2" w14:textId="77777777" w:rsidR="000001ED" w:rsidRPr="00216673" w:rsidRDefault="000001ED" w:rsidP="000001ED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  <w:r w:rsidRPr="00216673">
              <w:t xml:space="preserve">Почтовый адрес: 142720, М.О., Ленинский р-н, п. </w:t>
            </w:r>
            <w:proofErr w:type="spellStart"/>
            <w:r w:rsidRPr="00216673">
              <w:t>Новодрожжино</w:t>
            </w:r>
            <w:proofErr w:type="spellEnd"/>
            <w:r w:rsidRPr="00216673">
              <w:t>, д.7, а/я1963 (</w:t>
            </w:r>
            <w:proofErr w:type="spellStart"/>
            <w:r w:rsidRPr="00216673">
              <w:t>Боклину</w:t>
            </w:r>
            <w:proofErr w:type="spellEnd"/>
            <w:r w:rsidRPr="00216673">
              <w:t xml:space="preserve"> В.А.)</w:t>
            </w:r>
          </w:p>
          <w:p w14:paraId="4875F2C2" w14:textId="77777777" w:rsidR="000001ED" w:rsidRPr="00216673" w:rsidRDefault="000001ED" w:rsidP="000001ED">
            <w:proofErr w:type="gramStart"/>
            <w:r w:rsidRPr="00216673">
              <w:t>ОГРН  1097746859220</w:t>
            </w:r>
            <w:proofErr w:type="gramEnd"/>
          </w:p>
          <w:p w14:paraId="6FEEC647" w14:textId="77777777" w:rsidR="000001ED" w:rsidRPr="00216673" w:rsidRDefault="000001ED" w:rsidP="000001ED">
            <w:r w:rsidRPr="00216673">
              <w:t xml:space="preserve">ИНН </w:t>
            </w:r>
            <w:proofErr w:type="gramStart"/>
            <w:r w:rsidRPr="00216673">
              <w:t>7726644209  КПП</w:t>
            </w:r>
            <w:proofErr w:type="gramEnd"/>
            <w:r w:rsidRPr="00216673">
              <w:t xml:space="preserve">  772601001</w:t>
            </w:r>
          </w:p>
          <w:p w14:paraId="36398EC6" w14:textId="77777777" w:rsidR="000001ED" w:rsidRPr="00216673" w:rsidRDefault="000001ED" w:rsidP="000001ED">
            <w:r w:rsidRPr="00216673">
              <w:t>Банковские реквизиты:</w:t>
            </w:r>
          </w:p>
          <w:p w14:paraId="1F103382" w14:textId="77777777" w:rsidR="000001ED" w:rsidRPr="00216673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b/>
              </w:rPr>
            </w:pPr>
            <w:r w:rsidRPr="00216673">
              <w:rPr>
                <w:b/>
              </w:rPr>
              <w:t>специальный основной счет:</w:t>
            </w:r>
          </w:p>
          <w:p w14:paraId="4B94CCA1" w14:textId="77777777" w:rsidR="000001ED" w:rsidRPr="00216673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</w:pPr>
            <w:r w:rsidRPr="00216673">
              <w:rPr>
                <w:shd w:val="clear" w:color="auto" w:fill="FFFFFF"/>
              </w:rPr>
              <w:t>Номер счёта: 40702810401100027927</w:t>
            </w:r>
          </w:p>
          <w:p w14:paraId="267B247E" w14:textId="77777777" w:rsidR="000001ED" w:rsidRPr="00216673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</w:pPr>
            <w:r w:rsidRPr="00216673">
              <w:rPr>
                <w:shd w:val="clear" w:color="auto" w:fill="FFFFFF"/>
              </w:rPr>
              <w:t>Банк: АО «АЛЬФА-БАНК»</w:t>
            </w:r>
          </w:p>
          <w:p w14:paraId="5D33ADBE" w14:textId="77777777" w:rsidR="000001ED" w:rsidRPr="00216673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</w:pPr>
            <w:r w:rsidRPr="00216673">
              <w:rPr>
                <w:shd w:val="clear" w:color="auto" w:fill="FFFFFF"/>
              </w:rPr>
              <w:t>Корреспондентский счёт: 30101810200000000593</w:t>
            </w:r>
          </w:p>
          <w:p w14:paraId="229D462A" w14:textId="77777777" w:rsidR="000001ED" w:rsidRPr="00216673" w:rsidRDefault="000001ED" w:rsidP="000001ED">
            <w:pPr>
              <w:shd w:val="clear" w:color="auto" w:fill="FFFFFF"/>
              <w:tabs>
                <w:tab w:val="left" w:pos="851"/>
              </w:tabs>
              <w:ind w:right="142"/>
              <w:jc w:val="both"/>
              <w:rPr>
                <w:spacing w:val="-1"/>
              </w:rPr>
            </w:pPr>
            <w:r w:rsidRPr="00216673">
              <w:rPr>
                <w:shd w:val="clear" w:color="auto" w:fill="FFFFFF"/>
              </w:rPr>
              <w:t>БИК: 044525593</w:t>
            </w:r>
          </w:p>
          <w:p w14:paraId="06998191" w14:textId="77777777" w:rsidR="000001ED" w:rsidRPr="00216673" w:rsidRDefault="000001ED" w:rsidP="000001ED">
            <w:pPr>
              <w:shd w:val="clear" w:color="auto" w:fill="FFFFFF"/>
            </w:pPr>
            <w:r w:rsidRPr="00216673">
              <w:t>тел.: 8 (926) 397-63-10</w:t>
            </w:r>
          </w:p>
          <w:p w14:paraId="4A0C5604" w14:textId="77777777" w:rsidR="000001ED" w:rsidRPr="00216673" w:rsidRDefault="000001ED" w:rsidP="000001ED">
            <w:pPr>
              <w:rPr>
                <w:b/>
              </w:rPr>
            </w:pPr>
            <w:r w:rsidRPr="00216673">
              <w:t xml:space="preserve">адрес эл. почты: </w:t>
            </w:r>
            <w:proofErr w:type="spellStart"/>
            <w:r w:rsidRPr="00216673">
              <w:rPr>
                <w:lang w:val="en-US"/>
              </w:rPr>
              <w:t>Pravoxxi</w:t>
            </w:r>
            <w:proofErr w:type="spellEnd"/>
            <w:r w:rsidRPr="00216673">
              <w:t>@</w:t>
            </w:r>
            <w:r w:rsidRPr="00216673">
              <w:rPr>
                <w:lang w:val="en-US"/>
              </w:rPr>
              <w:t>mail</w:t>
            </w:r>
            <w:r w:rsidRPr="00216673">
              <w:t>.</w:t>
            </w:r>
            <w:proofErr w:type="spellStart"/>
            <w:r w:rsidRPr="00216673">
              <w:rPr>
                <w:lang w:val="en-US"/>
              </w:rPr>
              <w:t>ru</w:t>
            </w:r>
            <w:proofErr w:type="spellEnd"/>
          </w:p>
          <w:p w14:paraId="564CB616" w14:textId="77777777" w:rsidR="000001ED" w:rsidRPr="00216673" w:rsidRDefault="000001ED" w:rsidP="000001ED">
            <w:pPr>
              <w:rPr>
                <w:b/>
              </w:rPr>
            </w:pPr>
          </w:p>
          <w:p w14:paraId="57F253A4" w14:textId="77777777" w:rsidR="000001ED" w:rsidRPr="00216673" w:rsidRDefault="000001ED" w:rsidP="000001ED">
            <w:pPr>
              <w:autoSpaceDE w:val="0"/>
              <w:autoSpaceDN w:val="0"/>
              <w:adjustRightInd w:val="0"/>
              <w:jc w:val="both"/>
            </w:pPr>
            <w:r w:rsidRPr="00216673">
              <w:t>Конкурсный управляющий</w:t>
            </w:r>
          </w:p>
          <w:p w14:paraId="6814570A" w14:textId="77777777" w:rsidR="000001ED" w:rsidRPr="00216673" w:rsidRDefault="000001ED" w:rsidP="000001ED">
            <w:pPr>
              <w:autoSpaceDE w:val="0"/>
              <w:autoSpaceDN w:val="0"/>
              <w:adjustRightInd w:val="0"/>
              <w:jc w:val="both"/>
            </w:pPr>
          </w:p>
          <w:p w14:paraId="0561D862" w14:textId="77777777" w:rsidR="006D0FFD" w:rsidRDefault="000001ED" w:rsidP="000001ED">
            <w:r w:rsidRPr="00216673">
              <w:t>_____________________</w:t>
            </w:r>
            <w:proofErr w:type="gramStart"/>
            <w:r w:rsidRPr="00216673">
              <w:t>_  В.А.</w:t>
            </w:r>
            <w:proofErr w:type="gramEnd"/>
            <w:r w:rsidRPr="00216673">
              <w:t xml:space="preserve"> </w:t>
            </w:r>
            <w:proofErr w:type="spellStart"/>
            <w:r w:rsidRPr="00216673">
              <w:t>Боклин</w:t>
            </w:r>
            <w:proofErr w:type="spellEnd"/>
          </w:p>
          <w:p w14:paraId="3A6D6085" w14:textId="0E84529C" w:rsidR="000001ED" w:rsidRPr="006D6F22" w:rsidRDefault="000001ED" w:rsidP="000001ED"/>
        </w:tc>
        <w:tc>
          <w:tcPr>
            <w:tcW w:w="4786" w:type="dxa"/>
          </w:tcPr>
          <w:p w14:paraId="130140BF" w14:textId="3A19E573" w:rsidR="00757AD8" w:rsidRPr="00E41BFE" w:rsidRDefault="00757AD8" w:rsidP="00757AD8"/>
        </w:tc>
      </w:tr>
    </w:tbl>
    <w:p w14:paraId="204D6117" w14:textId="3B4B6ED7" w:rsidR="00913295" w:rsidRPr="006D6F22" w:rsidRDefault="00913295" w:rsidP="006D6F22"/>
    <w:p w14:paraId="59DFE621" w14:textId="7D8C6776" w:rsidR="00FA13F1" w:rsidRPr="006D6F22" w:rsidRDefault="00FA13F1" w:rsidP="006D6F22"/>
    <w:p w14:paraId="3332DF31" w14:textId="77777777" w:rsidR="00FA13F1" w:rsidRPr="00CC10A0" w:rsidRDefault="00FA13F1" w:rsidP="006D6F22"/>
    <w:p w14:paraId="3150E7CD" w14:textId="77777777" w:rsidR="00FA13F1" w:rsidRPr="006D6F22" w:rsidRDefault="00FA13F1" w:rsidP="006D6F22"/>
    <w:sectPr w:rsidR="00FA13F1" w:rsidRPr="006D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349F"/>
    <w:multiLevelType w:val="hybridMultilevel"/>
    <w:tmpl w:val="69D0E718"/>
    <w:lvl w:ilvl="0" w:tplc="9F94590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B810F4"/>
    <w:multiLevelType w:val="multilevel"/>
    <w:tmpl w:val="10000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AE63BD0"/>
    <w:multiLevelType w:val="hybridMultilevel"/>
    <w:tmpl w:val="31CCE6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3E33"/>
    <w:multiLevelType w:val="hybridMultilevel"/>
    <w:tmpl w:val="69D0E718"/>
    <w:lvl w:ilvl="0" w:tplc="9F94590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4EAE1E19"/>
    <w:multiLevelType w:val="multilevel"/>
    <w:tmpl w:val="A3E61A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6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5F480C4E"/>
    <w:multiLevelType w:val="multilevel"/>
    <w:tmpl w:val="24E6E502"/>
    <w:lvl w:ilvl="0">
      <w:start w:val="1"/>
      <w:numFmt w:val="decimal"/>
      <w:pStyle w:val="a"/>
      <w:suff w:val="space"/>
      <w:lvlText w:val="1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95"/>
    <w:rsid w:val="000001ED"/>
    <w:rsid w:val="00064E5F"/>
    <w:rsid w:val="000D1E09"/>
    <w:rsid w:val="000D72CD"/>
    <w:rsid w:val="000E4AD7"/>
    <w:rsid w:val="00114F63"/>
    <w:rsid w:val="00137E6E"/>
    <w:rsid w:val="00172E9B"/>
    <w:rsid w:val="00183F49"/>
    <w:rsid w:val="0019750A"/>
    <w:rsid w:val="001D449B"/>
    <w:rsid w:val="00216ABF"/>
    <w:rsid w:val="00247C56"/>
    <w:rsid w:val="0027475B"/>
    <w:rsid w:val="0029252F"/>
    <w:rsid w:val="002A1406"/>
    <w:rsid w:val="002C61BD"/>
    <w:rsid w:val="003309EF"/>
    <w:rsid w:val="00346C72"/>
    <w:rsid w:val="003A2395"/>
    <w:rsid w:val="003B2D21"/>
    <w:rsid w:val="003D6A08"/>
    <w:rsid w:val="004225D8"/>
    <w:rsid w:val="004B64DC"/>
    <w:rsid w:val="004F7E78"/>
    <w:rsid w:val="00537188"/>
    <w:rsid w:val="00564B79"/>
    <w:rsid w:val="00591EE5"/>
    <w:rsid w:val="00626DFC"/>
    <w:rsid w:val="00631B20"/>
    <w:rsid w:val="006671C7"/>
    <w:rsid w:val="006D0FFD"/>
    <w:rsid w:val="006D6F22"/>
    <w:rsid w:val="006E4230"/>
    <w:rsid w:val="006E7D32"/>
    <w:rsid w:val="00757AD8"/>
    <w:rsid w:val="007860C8"/>
    <w:rsid w:val="0079773B"/>
    <w:rsid w:val="007D3846"/>
    <w:rsid w:val="007D4BFE"/>
    <w:rsid w:val="00854646"/>
    <w:rsid w:val="00866490"/>
    <w:rsid w:val="00901297"/>
    <w:rsid w:val="009031E1"/>
    <w:rsid w:val="00913295"/>
    <w:rsid w:val="00925CE2"/>
    <w:rsid w:val="00927CD8"/>
    <w:rsid w:val="009A1206"/>
    <w:rsid w:val="009E7231"/>
    <w:rsid w:val="00A76CE6"/>
    <w:rsid w:val="00B13B77"/>
    <w:rsid w:val="00B77D1D"/>
    <w:rsid w:val="00BF07A1"/>
    <w:rsid w:val="00C30F49"/>
    <w:rsid w:val="00CC10A0"/>
    <w:rsid w:val="00CD3001"/>
    <w:rsid w:val="00D90AC7"/>
    <w:rsid w:val="00D94907"/>
    <w:rsid w:val="00DD4557"/>
    <w:rsid w:val="00E063FC"/>
    <w:rsid w:val="00E41BFE"/>
    <w:rsid w:val="00E8365C"/>
    <w:rsid w:val="00E83A9C"/>
    <w:rsid w:val="00EA1313"/>
    <w:rsid w:val="00F25A1E"/>
    <w:rsid w:val="00F31B0A"/>
    <w:rsid w:val="00F43DA7"/>
    <w:rsid w:val="00F504DB"/>
    <w:rsid w:val="00F514E2"/>
    <w:rsid w:val="00F67153"/>
    <w:rsid w:val="00F95F10"/>
    <w:rsid w:val="00F9684A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9E2"/>
  <w15:docId w15:val="{E992D53B-7CFE-46FB-8E3B-296362E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0F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A131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6D0FFD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0"/>
    <w:link w:val="20"/>
    <w:unhideWhenUsed/>
    <w:rsid w:val="006D0F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1"/>
    <w:link w:val="2"/>
    <w:rsid w:val="006D0FF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C1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Обычный + По ширине"/>
    <w:aliases w:val="Первая строка:  0,95 см"/>
    <w:basedOn w:val="a0"/>
    <w:rsid w:val="00CC10A0"/>
    <w:pPr>
      <w:numPr>
        <w:numId w:val="4"/>
      </w:numPr>
      <w:autoSpaceDE w:val="0"/>
      <w:autoSpaceDN w:val="0"/>
      <w:adjustRightInd w:val="0"/>
      <w:jc w:val="both"/>
    </w:pPr>
    <w:rPr>
      <w:rFonts w:eastAsia="Times New Roman"/>
    </w:rPr>
  </w:style>
  <w:style w:type="character" w:styleId="a6">
    <w:name w:val="annotation reference"/>
    <w:basedOn w:val="a1"/>
    <w:uiPriority w:val="99"/>
    <w:semiHidden/>
    <w:unhideWhenUsed/>
    <w:rsid w:val="000E4AD7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0E4AD7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0E4A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4A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4AD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E4A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E4AD7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6E423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EA131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Основной текст 21"/>
    <w:basedOn w:val="a0"/>
    <w:rsid w:val="004F7E78"/>
    <w:pPr>
      <w:suppressAutoHyphens/>
      <w:jc w:val="both"/>
    </w:pPr>
    <w:rPr>
      <w:rFonts w:eastAsia="Times New Roman"/>
      <w:szCs w:val="20"/>
      <w:lang w:eastAsia="ar-SA"/>
    </w:rPr>
  </w:style>
  <w:style w:type="character" w:styleId="ae">
    <w:name w:val="Strong"/>
    <w:basedOn w:val="a1"/>
    <w:uiPriority w:val="22"/>
    <w:qFormat/>
    <w:rsid w:val="00866490"/>
    <w:rPr>
      <w:b/>
      <w:bCs/>
    </w:rPr>
  </w:style>
  <w:style w:type="character" w:customStyle="1" w:styleId="ubi1">
    <w:name w:val="ubi1"/>
    <w:basedOn w:val="a1"/>
    <w:rsid w:val="00866490"/>
    <w:rPr>
      <w:b/>
      <w:bCs/>
      <w:i/>
      <w:iCs/>
      <w:u w:val="single"/>
    </w:rPr>
  </w:style>
  <w:style w:type="paragraph" w:styleId="af">
    <w:name w:val="Normal (Web)"/>
    <w:basedOn w:val="a0"/>
    <w:uiPriority w:val="99"/>
    <w:semiHidden/>
    <w:unhideWhenUsed/>
    <w:rsid w:val="00866490"/>
    <w:pPr>
      <w:spacing w:before="100" w:beforeAutospacing="1" w:after="100" w:afterAutospacing="1"/>
    </w:pPr>
    <w:rPr>
      <w:rFonts w:eastAsiaTheme="minorEastAsia"/>
    </w:rPr>
  </w:style>
  <w:style w:type="character" w:customStyle="1" w:styleId="center1">
    <w:name w:val="center1"/>
    <w:basedOn w:val="a1"/>
    <w:rsid w:val="00866490"/>
  </w:style>
  <w:style w:type="character" w:customStyle="1" w:styleId="b1">
    <w:name w:val="b1"/>
    <w:basedOn w:val="a1"/>
    <w:rsid w:val="00866490"/>
    <w:rPr>
      <w:b/>
      <w:bCs/>
    </w:rPr>
  </w:style>
  <w:style w:type="character" w:customStyle="1" w:styleId="ib1">
    <w:name w:val="ib1"/>
    <w:basedOn w:val="a1"/>
    <w:rsid w:val="003B2D21"/>
    <w:rPr>
      <w:b/>
      <w:bCs/>
      <w:i/>
      <w:iCs/>
    </w:rPr>
  </w:style>
  <w:style w:type="character" w:customStyle="1" w:styleId="i1">
    <w:name w:val="i1"/>
    <w:basedOn w:val="a1"/>
    <w:rsid w:val="003B2D21"/>
    <w:rPr>
      <w:i/>
      <w:iCs/>
    </w:rPr>
  </w:style>
  <w:style w:type="paragraph" w:customStyle="1" w:styleId="ConsNonformat">
    <w:name w:val="ConsNonformat"/>
    <w:uiPriority w:val="99"/>
    <w:rsid w:val="004B64D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Пожидаев</dc:creator>
  <cp:lastModifiedBy>)</cp:lastModifiedBy>
  <cp:revision>2</cp:revision>
  <cp:lastPrinted>2018-03-19T07:35:00Z</cp:lastPrinted>
  <dcterms:created xsi:type="dcterms:W3CDTF">2025-01-29T10:29:00Z</dcterms:created>
  <dcterms:modified xsi:type="dcterms:W3CDTF">2025-01-29T10:29:00Z</dcterms:modified>
</cp:coreProperties>
</file>