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FF" w:rsidRPr="008A249C" w:rsidRDefault="00C874FF">
      <w:pPr>
        <w:jc w:val="right"/>
        <w:rPr>
          <w:sz w:val="19"/>
          <w:szCs w:val="19"/>
        </w:rPr>
      </w:pPr>
    </w:p>
    <w:p w:rsidR="00C874FF" w:rsidRPr="008A249C" w:rsidRDefault="00C874FF">
      <w:pPr>
        <w:jc w:val="center"/>
        <w:rPr>
          <w:sz w:val="19"/>
          <w:szCs w:val="19"/>
        </w:rPr>
      </w:pPr>
      <w:r w:rsidRPr="008A249C">
        <w:rPr>
          <w:sz w:val="19"/>
          <w:szCs w:val="19"/>
        </w:rPr>
        <w:t>Договор о задатке</w:t>
      </w:r>
    </w:p>
    <w:p w:rsidR="00C874FF" w:rsidRPr="008A249C" w:rsidRDefault="00C874FF">
      <w:pPr>
        <w:jc w:val="center"/>
        <w:rPr>
          <w:sz w:val="19"/>
          <w:szCs w:val="19"/>
        </w:rPr>
      </w:pPr>
    </w:p>
    <w:p w:rsidR="00C874FF" w:rsidRPr="008A249C" w:rsidRDefault="00C874FF" w:rsidP="008F0A7E">
      <w:pPr>
        <w:rPr>
          <w:sz w:val="19"/>
          <w:szCs w:val="19"/>
        </w:rPr>
      </w:pPr>
      <w:r w:rsidRPr="008A249C">
        <w:rPr>
          <w:sz w:val="19"/>
          <w:szCs w:val="19"/>
        </w:rPr>
        <w:t xml:space="preserve">г. </w:t>
      </w:r>
      <w:r w:rsidR="00CD41E6" w:rsidRPr="008A249C">
        <w:rPr>
          <w:sz w:val="19"/>
          <w:szCs w:val="19"/>
        </w:rPr>
        <w:t>Самара</w:t>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6B2726" w:rsidRPr="008A249C">
        <w:rPr>
          <w:sz w:val="19"/>
          <w:szCs w:val="19"/>
        </w:rPr>
        <w:t xml:space="preserve">                </w:t>
      </w:r>
      <w:r w:rsidR="008F0A7E">
        <w:rPr>
          <w:sz w:val="19"/>
          <w:szCs w:val="19"/>
        </w:rPr>
        <w:t xml:space="preserve">                  </w:t>
      </w:r>
      <w:bookmarkStart w:id="0" w:name="_GoBack"/>
      <w:bookmarkEnd w:id="0"/>
      <w:r w:rsidR="007060FE" w:rsidRPr="008A249C">
        <w:rPr>
          <w:sz w:val="19"/>
          <w:szCs w:val="19"/>
        </w:rPr>
        <w:tab/>
      </w:r>
      <w:r w:rsidR="008F0A7E">
        <w:rPr>
          <w:sz w:val="19"/>
          <w:szCs w:val="19"/>
        </w:rPr>
        <w:t>11.02.</w:t>
      </w:r>
      <w:r w:rsidR="00F013C4" w:rsidRPr="008A249C">
        <w:rPr>
          <w:sz w:val="19"/>
          <w:szCs w:val="19"/>
        </w:rPr>
        <w:t>20</w:t>
      </w:r>
      <w:r w:rsidR="008675EC" w:rsidRPr="008A249C">
        <w:rPr>
          <w:sz w:val="19"/>
          <w:szCs w:val="19"/>
        </w:rPr>
        <w:t>2</w:t>
      </w:r>
      <w:r w:rsidR="008F0A7E">
        <w:rPr>
          <w:sz w:val="19"/>
          <w:szCs w:val="19"/>
        </w:rPr>
        <w:t>5</w:t>
      </w:r>
      <w:r w:rsidRPr="008A249C">
        <w:rPr>
          <w:sz w:val="19"/>
          <w:szCs w:val="19"/>
        </w:rPr>
        <w:t>г.</w:t>
      </w:r>
    </w:p>
    <w:p w:rsidR="00C874FF" w:rsidRPr="008A249C" w:rsidRDefault="00C874FF">
      <w:pPr>
        <w:rPr>
          <w:sz w:val="19"/>
          <w:szCs w:val="19"/>
        </w:rPr>
      </w:pPr>
    </w:p>
    <w:p w:rsidR="00C874FF" w:rsidRPr="008A249C" w:rsidRDefault="00C874FF" w:rsidP="00561F2E">
      <w:pPr>
        <w:jc w:val="both"/>
        <w:rPr>
          <w:sz w:val="19"/>
          <w:szCs w:val="19"/>
        </w:rPr>
      </w:pPr>
      <w:r w:rsidRPr="008A249C">
        <w:rPr>
          <w:sz w:val="19"/>
          <w:szCs w:val="19"/>
        </w:rPr>
        <w:t xml:space="preserve">Стороны: </w:t>
      </w:r>
      <w:r w:rsidR="00561F2E" w:rsidRPr="008A249C">
        <w:rPr>
          <w:sz w:val="19"/>
          <w:szCs w:val="19"/>
        </w:rPr>
        <w:t>РОМАНЕНКО ЮЛИЯ АЛЕКСАНДРОВНА ИНН 631702029537, именуемая Продавец</w:t>
      </w:r>
      <w:r w:rsidR="00A42330" w:rsidRPr="008A249C">
        <w:rPr>
          <w:rFonts w:cs="Tahoma"/>
          <w:b/>
          <w:bCs/>
          <w:kern w:val="1"/>
          <w:sz w:val="19"/>
          <w:szCs w:val="19"/>
        </w:rPr>
        <w:t xml:space="preserve">, в лице </w:t>
      </w:r>
      <w:r w:rsidR="00561F2E" w:rsidRPr="008A249C">
        <w:rPr>
          <w:rFonts w:cs="Tahoma"/>
          <w:b/>
          <w:bCs/>
          <w:kern w:val="1"/>
          <w:sz w:val="19"/>
          <w:szCs w:val="19"/>
        </w:rPr>
        <w:t xml:space="preserve">финансового </w:t>
      </w:r>
      <w:r w:rsidR="00A42330" w:rsidRPr="008A249C">
        <w:rPr>
          <w:rFonts w:cs="Tahoma"/>
          <w:b/>
          <w:bCs/>
          <w:kern w:val="1"/>
          <w:sz w:val="19"/>
          <w:szCs w:val="19"/>
        </w:rPr>
        <w:t xml:space="preserve">управляющего </w:t>
      </w:r>
      <w:proofErr w:type="spellStart"/>
      <w:r w:rsidR="00A42330" w:rsidRPr="008A249C">
        <w:rPr>
          <w:rFonts w:cs="Tahoma"/>
          <w:b/>
          <w:bCs/>
          <w:kern w:val="1"/>
          <w:sz w:val="19"/>
          <w:szCs w:val="19"/>
        </w:rPr>
        <w:t>Решухина</w:t>
      </w:r>
      <w:proofErr w:type="spellEnd"/>
      <w:r w:rsidR="00A42330" w:rsidRPr="008A249C">
        <w:rPr>
          <w:rFonts w:cs="Tahoma"/>
          <w:b/>
          <w:bCs/>
          <w:kern w:val="1"/>
          <w:sz w:val="19"/>
          <w:szCs w:val="19"/>
        </w:rPr>
        <w:t xml:space="preserve"> Константина Юрьевича, действующего на основании </w:t>
      </w:r>
      <w:r w:rsidR="00561F2E" w:rsidRPr="008A249C">
        <w:rPr>
          <w:rFonts w:cs="Tahoma"/>
          <w:b/>
          <w:bCs/>
          <w:kern w:val="1"/>
          <w:sz w:val="19"/>
          <w:szCs w:val="19"/>
        </w:rPr>
        <w:t>Решения</w:t>
      </w:r>
      <w:r w:rsidR="00A42330" w:rsidRPr="008A249C">
        <w:rPr>
          <w:rFonts w:cs="Tahoma"/>
          <w:b/>
          <w:bCs/>
          <w:kern w:val="1"/>
          <w:sz w:val="19"/>
          <w:szCs w:val="19"/>
        </w:rPr>
        <w:t xml:space="preserve"> Арбитражного суда Самарской области по делу от </w:t>
      </w:r>
      <w:r w:rsidR="00561F2E" w:rsidRPr="008A249C">
        <w:rPr>
          <w:rFonts w:cs="Tahoma"/>
          <w:b/>
          <w:bCs/>
          <w:kern w:val="1"/>
          <w:sz w:val="19"/>
          <w:szCs w:val="19"/>
        </w:rPr>
        <w:t>02</w:t>
      </w:r>
      <w:r w:rsidR="00A42330" w:rsidRPr="008A249C">
        <w:rPr>
          <w:rFonts w:cs="Tahoma"/>
          <w:b/>
          <w:bCs/>
          <w:kern w:val="1"/>
          <w:sz w:val="19"/>
          <w:szCs w:val="19"/>
        </w:rPr>
        <w:t>.</w:t>
      </w:r>
      <w:r w:rsidR="00561F2E" w:rsidRPr="008A249C">
        <w:rPr>
          <w:rFonts w:cs="Tahoma"/>
          <w:b/>
          <w:bCs/>
          <w:kern w:val="1"/>
          <w:sz w:val="19"/>
          <w:szCs w:val="19"/>
        </w:rPr>
        <w:t>10</w:t>
      </w:r>
      <w:r w:rsidR="00A42330" w:rsidRPr="008A249C">
        <w:rPr>
          <w:rFonts w:cs="Tahoma"/>
          <w:b/>
          <w:bCs/>
          <w:kern w:val="1"/>
          <w:sz w:val="19"/>
          <w:szCs w:val="19"/>
        </w:rPr>
        <w:t>.202</w:t>
      </w:r>
      <w:r w:rsidR="00561F2E" w:rsidRPr="008A249C">
        <w:rPr>
          <w:rFonts w:cs="Tahoma"/>
          <w:b/>
          <w:bCs/>
          <w:kern w:val="1"/>
          <w:sz w:val="19"/>
          <w:szCs w:val="19"/>
        </w:rPr>
        <w:t>4</w:t>
      </w:r>
      <w:r w:rsidR="00A42330" w:rsidRPr="008A249C">
        <w:rPr>
          <w:rFonts w:cs="Tahoma"/>
          <w:b/>
          <w:bCs/>
          <w:kern w:val="1"/>
          <w:sz w:val="19"/>
          <w:szCs w:val="19"/>
        </w:rPr>
        <w:t xml:space="preserve"> г. </w:t>
      </w:r>
      <w:r w:rsidR="00561F2E" w:rsidRPr="008A249C">
        <w:rPr>
          <w:rFonts w:cs="Tahoma"/>
          <w:b/>
          <w:bCs/>
          <w:kern w:val="1"/>
          <w:sz w:val="19"/>
          <w:szCs w:val="19"/>
        </w:rPr>
        <w:t>№А55-34655/2023</w:t>
      </w:r>
      <w:r w:rsidR="00A42330" w:rsidRPr="008A249C">
        <w:rPr>
          <w:rFonts w:cs="Tahoma"/>
          <w:b/>
          <w:bCs/>
          <w:kern w:val="1"/>
          <w:sz w:val="19"/>
          <w:szCs w:val="19"/>
        </w:rPr>
        <w:t>, с одной стороны</w:t>
      </w:r>
      <w:r w:rsidRPr="008A249C">
        <w:rPr>
          <w:sz w:val="19"/>
          <w:szCs w:val="19"/>
        </w:rPr>
        <w:t xml:space="preserve">, </w:t>
      </w:r>
    </w:p>
    <w:p w:rsidR="00C874FF" w:rsidRPr="008A249C" w:rsidRDefault="00C874FF" w:rsidP="006B2726">
      <w:pPr>
        <w:jc w:val="both"/>
        <w:rPr>
          <w:sz w:val="19"/>
          <w:szCs w:val="19"/>
        </w:rPr>
      </w:pPr>
      <w:r w:rsidRPr="008A249C">
        <w:rPr>
          <w:sz w:val="19"/>
          <w:szCs w:val="19"/>
        </w:rPr>
        <w:t>и _______________________________________________________________________________________________</w:t>
      </w:r>
    </w:p>
    <w:p w:rsidR="00C874FF" w:rsidRPr="008A249C" w:rsidRDefault="00C874FF">
      <w:pPr>
        <w:jc w:val="both"/>
        <w:rPr>
          <w:sz w:val="19"/>
          <w:szCs w:val="19"/>
        </w:rPr>
      </w:pPr>
      <w:r w:rsidRPr="008A249C">
        <w:rPr>
          <w:sz w:val="19"/>
          <w:szCs w:val="19"/>
        </w:rPr>
        <w:t>в лице________________________, действующего на основании __________________,</w:t>
      </w:r>
    </w:p>
    <w:p w:rsidR="00C874FF" w:rsidRPr="008A249C" w:rsidRDefault="00C874FF">
      <w:pPr>
        <w:jc w:val="both"/>
        <w:rPr>
          <w:sz w:val="19"/>
          <w:szCs w:val="19"/>
        </w:rPr>
      </w:pPr>
      <w:r w:rsidRPr="008A249C">
        <w:rPr>
          <w:sz w:val="19"/>
          <w:szCs w:val="19"/>
        </w:rPr>
        <w:t>именуемое далее «Заявитель», с другой стороны, заключили настоящий договор о нижеследующем:</w:t>
      </w:r>
    </w:p>
    <w:p w:rsidR="007A0FBC" w:rsidRPr="007F01EC" w:rsidRDefault="00C874FF" w:rsidP="009F0219">
      <w:pPr>
        <w:jc w:val="both"/>
        <w:rPr>
          <w:sz w:val="19"/>
          <w:szCs w:val="19"/>
        </w:rPr>
      </w:pPr>
      <w:r w:rsidRPr="008A249C">
        <w:rPr>
          <w:sz w:val="19"/>
          <w:szCs w:val="19"/>
        </w:rPr>
        <w:t xml:space="preserve">1. </w:t>
      </w:r>
      <w:r w:rsidR="008675EC" w:rsidRPr="008A249C">
        <w:rPr>
          <w:sz w:val="19"/>
          <w:szCs w:val="19"/>
        </w:rPr>
        <w:t>Заявитель вносит задаток д</w:t>
      </w:r>
      <w:r w:rsidRPr="008A249C">
        <w:rPr>
          <w:sz w:val="19"/>
          <w:szCs w:val="19"/>
        </w:rPr>
        <w:t>ля участия в торгах по продаже</w:t>
      </w:r>
      <w:r w:rsidR="00561F2E" w:rsidRPr="008A249C">
        <w:rPr>
          <w:sz w:val="19"/>
          <w:szCs w:val="19"/>
        </w:rPr>
        <w:t xml:space="preserve"> следующего имущества - </w:t>
      </w:r>
      <w:r w:rsidR="00561F2E" w:rsidRPr="008A249C">
        <w:rPr>
          <w:b/>
          <w:bCs/>
          <w:sz w:val="19"/>
          <w:szCs w:val="19"/>
        </w:rPr>
        <w:t>Лот №1</w:t>
      </w:r>
      <w:r w:rsidR="00561F2E" w:rsidRPr="008A249C">
        <w:rPr>
          <w:sz w:val="19"/>
          <w:szCs w:val="19"/>
        </w:rPr>
        <w:t xml:space="preserve"> Недвижимое и движимое имущество (Бывшее в эксплуатации технологическое оборудование (Для производства гофрированной бумаги и картона, бумажной и картонной тары), механизмы и прочее имущество), расположенное по адресу: Самарская область, Волжский район, юго-западнее с. Воскресенка (въезд с улицы Котельная), в том числе: Недвижимое имущество: - земельный участок площадью 21 714 </w:t>
      </w:r>
      <w:proofErr w:type="spellStart"/>
      <w:r w:rsidR="00561F2E" w:rsidRPr="008A249C">
        <w:rPr>
          <w:sz w:val="19"/>
          <w:szCs w:val="19"/>
        </w:rPr>
        <w:t>кв.м</w:t>
      </w:r>
      <w:proofErr w:type="spellEnd"/>
      <w:r w:rsidR="00561F2E" w:rsidRPr="008A249C">
        <w:rPr>
          <w:sz w:val="19"/>
          <w:szCs w:val="19"/>
        </w:rPr>
        <w:t xml:space="preserve">., назначение: земли промышленности, энергетики, транспорта, кадастровый номер 63:17:0508017:54, адрес объекта: Самарская область, Волжский район, юго-западнее с. Воскресенка; - нежилое здание, общая площадь 206 </w:t>
      </w:r>
      <w:proofErr w:type="spellStart"/>
      <w:r w:rsidR="00561F2E" w:rsidRPr="008A249C">
        <w:rPr>
          <w:sz w:val="19"/>
          <w:szCs w:val="19"/>
        </w:rPr>
        <w:t>кв.м</w:t>
      </w:r>
      <w:proofErr w:type="spellEnd"/>
      <w:r w:rsidR="00561F2E" w:rsidRPr="008A249C">
        <w:rPr>
          <w:sz w:val="19"/>
          <w:szCs w:val="19"/>
        </w:rPr>
        <w:t xml:space="preserve">., 1-этажный, инв. № 36:214:804:00600214, кадастровый номер 63:17:0000000:3680, находящиеся по адресу: Самарская область, Волжский район, эго-западнее с. Воскресенка,; строение Б; - нежилое здание, общая площадь 720,3 </w:t>
      </w:r>
      <w:proofErr w:type="spellStart"/>
      <w:r w:rsidR="00561F2E" w:rsidRPr="008A249C">
        <w:rPr>
          <w:sz w:val="19"/>
          <w:szCs w:val="19"/>
        </w:rPr>
        <w:t>кв.м</w:t>
      </w:r>
      <w:proofErr w:type="spellEnd"/>
      <w:r w:rsidR="00561F2E" w:rsidRPr="008A249C">
        <w:rPr>
          <w:sz w:val="19"/>
          <w:szCs w:val="19"/>
        </w:rPr>
        <w:t xml:space="preserve">., 1-этажный, инв. № 36:214:804:006002146, строение ГГ1, кадастровый номер 63:17:00000003735, адрес объекта: Самарская область, Волжский район, юго-западнее с. Воскресенка; - производственно-складское здание, общая площадь 483,9 </w:t>
      </w:r>
      <w:proofErr w:type="spellStart"/>
      <w:r w:rsidR="00561F2E" w:rsidRPr="008A249C">
        <w:rPr>
          <w:sz w:val="19"/>
          <w:szCs w:val="19"/>
        </w:rPr>
        <w:t>кв.м</w:t>
      </w:r>
      <w:proofErr w:type="spellEnd"/>
      <w:r w:rsidR="00561F2E" w:rsidRPr="008A249C">
        <w:rPr>
          <w:sz w:val="19"/>
          <w:szCs w:val="19"/>
        </w:rPr>
        <w:t xml:space="preserve">., 1-этажный, инв. №36:214:804:006001887, литера А кадастровый номер 63:17:00000003660, адрес объекта: Самарская область, Волжский район, юго-западнее с. Воскресенка; нежилое здание-корпус 2, назначение: нежилое, 1- этажное, общая площадь 1 171,7 </w:t>
      </w:r>
      <w:proofErr w:type="spellStart"/>
      <w:r w:rsidR="00561F2E" w:rsidRPr="008A249C">
        <w:rPr>
          <w:sz w:val="19"/>
          <w:szCs w:val="19"/>
        </w:rPr>
        <w:t>кв.м</w:t>
      </w:r>
      <w:proofErr w:type="spellEnd"/>
      <w:r w:rsidR="00561F2E" w:rsidRPr="008A249C">
        <w:rPr>
          <w:sz w:val="19"/>
          <w:szCs w:val="19"/>
        </w:rPr>
        <w:t>., инв. № 36:214:804:006002144, лит. В, кадастровый номер 63:17:00000003679, адрес объекта: Самарская область, Волжский район, юго-западнее с. Воскресенка;</w:t>
      </w:r>
      <w:r w:rsidR="007A0FBC" w:rsidRPr="008A249C">
        <w:rPr>
          <w:sz w:val="19"/>
          <w:szCs w:val="19"/>
        </w:rPr>
        <w:t xml:space="preserve"> </w:t>
      </w:r>
      <w:r w:rsidR="00561F2E" w:rsidRPr="008A249C">
        <w:rPr>
          <w:sz w:val="19"/>
          <w:szCs w:val="19"/>
        </w:rPr>
        <w:t xml:space="preserve">- земельный участок площадью 40 000 </w:t>
      </w:r>
      <w:proofErr w:type="spellStart"/>
      <w:r w:rsidR="00561F2E" w:rsidRPr="008A249C">
        <w:rPr>
          <w:sz w:val="19"/>
          <w:szCs w:val="19"/>
        </w:rPr>
        <w:t>кв.м</w:t>
      </w:r>
      <w:proofErr w:type="spellEnd"/>
      <w:r w:rsidR="00561F2E" w:rsidRPr="008A249C">
        <w:rPr>
          <w:sz w:val="19"/>
          <w:szCs w:val="19"/>
        </w:rPr>
        <w:t xml:space="preserve">., назначение: земли промышленности, энергетики, транспорта, кадастровый номер 63:17:0508017:85, адрес объекта: Самарская область, Волжский район, на: землях МУСПП «Молодая Гвардия», юго-западнее </w:t>
      </w:r>
      <w:proofErr w:type="spellStart"/>
      <w:r w:rsidR="00561F2E" w:rsidRPr="008A249C">
        <w:rPr>
          <w:sz w:val="19"/>
          <w:szCs w:val="19"/>
        </w:rPr>
        <w:t>с.Воскресенка</w:t>
      </w:r>
      <w:proofErr w:type="spellEnd"/>
      <w:r w:rsidR="00561F2E" w:rsidRPr="008A249C">
        <w:rPr>
          <w:sz w:val="19"/>
          <w:szCs w:val="19"/>
        </w:rPr>
        <w:t xml:space="preserve">; - Движимое имущество (172 позиции): №1 транспортер для подачи макулатуры в ГРВ; №2 </w:t>
      </w:r>
      <w:proofErr w:type="spellStart"/>
      <w:r w:rsidR="00561F2E" w:rsidRPr="008A249C">
        <w:rPr>
          <w:sz w:val="19"/>
          <w:szCs w:val="19"/>
        </w:rPr>
        <w:t>гидроразбиватель</w:t>
      </w:r>
      <w:proofErr w:type="spellEnd"/>
      <w:r w:rsidR="00561F2E" w:rsidRPr="008A249C">
        <w:rPr>
          <w:sz w:val="19"/>
          <w:szCs w:val="19"/>
        </w:rPr>
        <w:t xml:space="preserve"> вертикальный; №3 отделитель тяжелых металлов; №4 </w:t>
      </w:r>
      <w:proofErr w:type="spellStart"/>
      <w:r w:rsidR="00561F2E" w:rsidRPr="008A249C">
        <w:rPr>
          <w:sz w:val="19"/>
          <w:szCs w:val="19"/>
        </w:rPr>
        <w:t>вибросортировка</w:t>
      </w:r>
      <w:proofErr w:type="spellEnd"/>
      <w:r w:rsidR="00561F2E" w:rsidRPr="008A249C">
        <w:rPr>
          <w:sz w:val="19"/>
          <w:szCs w:val="19"/>
        </w:rPr>
        <w:t xml:space="preserve">, мойка мелких отходов; №5 турбосепаратор; №6 кран-балка для удаления отходов из ГРВ; №7 насос; №8 мельница дисковая, D-22; №9 мельница дисковая, D-22; №10 напорная сортировка щелевая; №11 емкость стальная № 1; №12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№13 насос; №14 емкость стальная № 2; №15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№16 насос; №17 емкость стальная № 3; №18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№19 насос; №20 емкость стальная № 4; №21 насос; №22 емкость стальная № 5; №23 насос; №24 емкость стальная № 6; №25 насос; №26 флотационная установка FH-60; №27 насос; №28 емкость стальная № 7; №29 насос; №30насос; №31 насос; №32 насос; №33 емкость стальная № 8; №34 насос; №35 насос; №36 насос; №37 емкость стальная № 9; №38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№39 насос; №40 дуговое сито предварительного отбора волокна; №41 сгуститель массы; №42 вибрационное сито; №43 установка УВК 1 ступень; №44 установка УВК 2 ступень; №45 установка УВК 3 ступень; №46 насос; №47 насос; №48 кухня приготовления крахмального клея, мешалка; №49 насос; №50 емкость пластиковая, 3шт.; №51 насос дозирующий № 1 - для крахмала; №52 насос дозирующий № 2 - для АКД; №53 насос дозирующий № 3 – для краски; №54 насос дозирующий № 4 - для </w:t>
      </w:r>
      <w:proofErr w:type="spellStart"/>
      <w:r w:rsidR="00561F2E" w:rsidRPr="008A249C">
        <w:rPr>
          <w:sz w:val="19"/>
          <w:szCs w:val="19"/>
        </w:rPr>
        <w:t>Биоцида</w:t>
      </w:r>
      <w:proofErr w:type="spellEnd"/>
      <w:r w:rsidR="00561F2E" w:rsidRPr="008A249C">
        <w:rPr>
          <w:sz w:val="19"/>
          <w:szCs w:val="19"/>
        </w:rPr>
        <w:t xml:space="preserve">; №55 напорный ящик; №56 привод </w:t>
      </w:r>
      <w:proofErr w:type="spellStart"/>
      <w:r w:rsidR="00561F2E" w:rsidRPr="008A249C">
        <w:rPr>
          <w:sz w:val="19"/>
          <w:szCs w:val="19"/>
        </w:rPr>
        <w:t>частотником</w:t>
      </w:r>
      <w:proofErr w:type="spellEnd"/>
      <w:r w:rsidR="00561F2E" w:rsidRPr="008A249C">
        <w:rPr>
          <w:sz w:val="19"/>
          <w:szCs w:val="19"/>
        </w:rPr>
        <w:t xml:space="preserve"> валиков вензеля; №57 грудной вал с приводом тряски; №58 </w:t>
      </w:r>
      <w:proofErr w:type="spellStart"/>
      <w:r w:rsidR="00561F2E" w:rsidRPr="008A249C">
        <w:rPr>
          <w:sz w:val="19"/>
          <w:szCs w:val="19"/>
        </w:rPr>
        <w:t>гидропланка</w:t>
      </w:r>
      <w:proofErr w:type="spellEnd"/>
      <w:r w:rsidR="00561F2E" w:rsidRPr="008A249C">
        <w:rPr>
          <w:sz w:val="19"/>
          <w:szCs w:val="19"/>
        </w:rPr>
        <w:t xml:space="preserve"> грудного вала; №59 ящик с гидропланкой-6 шт.; №60 мокрый ящик 2 шт. с вакуумом; №61 сухой ящик 6 шт. с вакуумом;  №62 </w:t>
      </w:r>
      <w:proofErr w:type="spellStart"/>
      <w:r w:rsidR="00561F2E" w:rsidRPr="008A249C">
        <w:rPr>
          <w:sz w:val="19"/>
          <w:szCs w:val="19"/>
        </w:rPr>
        <w:t>гаучвал</w:t>
      </w:r>
      <w:proofErr w:type="spellEnd"/>
      <w:r w:rsidR="00561F2E" w:rsidRPr="008A249C">
        <w:rPr>
          <w:sz w:val="19"/>
          <w:szCs w:val="19"/>
        </w:rPr>
        <w:t xml:space="preserve"> с приводом с </w:t>
      </w:r>
      <w:proofErr w:type="spellStart"/>
      <w:r w:rsidR="00561F2E" w:rsidRPr="008A249C">
        <w:rPr>
          <w:sz w:val="19"/>
          <w:szCs w:val="19"/>
        </w:rPr>
        <w:t>частотником</w:t>
      </w:r>
      <w:proofErr w:type="spellEnd"/>
      <w:r w:rsidR="00561F2E" w:rsidRPr="008A249C">
        <w:rPr>
          <w:sz w:val="19"/>
          <w:szCs w:val="19"/>
        </w:rPr>
        <w:t xml:space="preserve">; №63 пресс 1 – прямой;  №64 пресс 2 – прямой; №65 пресс 3 – обратный; №66 цилиндр сушильный диаметр 1,5 м - 10 шт.; №67 колпак сушильный группы с вытяжкой; №68 накат тамбур с гидравлической системой управления; №69 тамбурный вал 9 шт.; №70 продольно-резательный станок ПРС; №71 кран-балка 5 тонн; №72 смесительный насос; №73 напорная сортировка;  №74 напорная сортировка; №75 емкость № 10; №76 насос; №77 насос; №78 вакуум насос; №79 вакуум насос; №80 вакуум насос; №81 насос; №82 емкость № 11; №83 мешалка; №84 насос; №85 система приточной вентиляции; №86 </w:t>
      </w:r>
      <w:proofErr w:type="spellStart"/>
      <w:r w:rsidR="00561F2E" w:rsidRPr="008A249C">
        <w:rPr>
          <w:sz w:val="19"/>
          <w:szCs w:val="19"/>
        </w:rPr>
        <w:t>пароконденсатная</w:t>
      </w:r>
      <w:proofErr w:type="spellEnd"/>
      <w:r w:rsidR="00561F2E" w:rsidRPr="008A249C">
        <w:rPr>
          <w:sz w:val="19"/>
          <w:szCs w:val="19"/>
        </w:rPr>
        <w:t xml:space="preserve"> система; №87 вытяжная вентиляция из цеха БДМ; №88 весы подвесные; №89 весы напольные;  №90 автоматизированная система контроля качества бумажного полотна ТРИГЛА; №91 компрессор винтовой; №92 компрессор винтовой; №93 напорная сортировка; №94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№95 </w:t>
      </w:r>
      <w:proofErr w:type="spellStart"/>
      <w:r w:rsidR="00561F2E" w:rsidRPr="008A249C">
        <w:rPr>
          <w:sz w:val="19"/>
          <w:szCs w:val="19"/>
        </w:rPr>
        <w:t>вибросортировка</w:t>
      </w:r>
      <w:proofErr w:type="spellEnd"/>
      <w:r w:rsidR="00561F2E" w:rsidRPr="008A249C">
        <w:rPr>
          <w:sz w:val="19"/>
          <w:szCs w:val="19"/>
        </w:rPr>
        <w:t xml:space="preserve">, мойка мелких отходов; №96 вакуум насос; №97 ротор ГРВ; №98 сито ГРВ; №99 валы керамические – </w:t>
      </w:r>
      <w:proofErr w:type="spellStart"/>
      <w:r w:rsidR="00561F2E" w:rsidRPr="008A249C">
        <w:rPr>
          <w:sz w:val="19"/>
          <w:szCs w:val="19"/>
        </w:rPr>
        <w:t>Куриони</w:t>
      </w:r>
      <w:proofErr w:type="spellEnd"/>
      <w:r w:rsidR="00561F2E" w:rsidRPr="008A249C">
        <w:rPr>
          <w:sz w:val="19"/>
          <w:szCs w:val="19"/>
        </w:rPr>
        <w:t xml:space="preserve">; №100 двигатель; №101 двигатель; №102 двигатель; №103 погрузчик газовый Тойота; №104 погрузчик дизельный с захватом </w:t>
      </w:r>
      <w:proofErr w:type="spellStart"/>
      <w:r w:rsidR="00561F2E" w:rsidRPr="008A249C">
        <w:rPr>
          <w:sz w:val="19"/>
          <w:szCs w:val="19"/>
        </w:rPr>
        <w:t>Балканкар</w:t>
      </w:r>
      <w:proofErr w:type="spellEnd"/>
      <w:r w:rsidR="00561F2E" w:rsidRPr="008A249C">
        <w:rPr>
          <w:sz w:val="19"/>
          <w:szCs w:val="19"/>
        </w:rPr>
        <w:t xml:space="preserve">; №105 </w:t>
      </w:r>
      <w:proofErr w:type="spellStart"/>
      <w:r w:rsidR="00561F2E" w:rsidRPr="008A249C">
        <w:rPr>
          <w:sz w:val="19"/>
          <w:szCs w:val="19"/>
        </w:rPr>
        <w:t>газо</w:t>
      </w:r>
      <w:proofErr w:type="spellEnd"/>
      <w:r w:rsidR="00561F2E" w:rsidRPr="008A249C">
        <w:rPr>
          <w:sz w:val="19"/>
          <w:szCs w:val="19"/>
        </w:rPr>
        <w:t xml:space="preserve">(газораспределительная)станция с узлом учета счетчик; №106 котел паровой </w:t>
      </w:r>
      <w:proofErr w:type="spellStart"/>
      <w:r w:rsidR="00561F2E" w:rsidRPr="008A249C">
        <w:rPr>
          <w:sz w:val="19"/>
          <w:szCs w:val="19"/>
        </w:rPr>
        <w:t>Феролли</w:t>
      </w:r>
      <w:proofErr w:type="spellEnd"/>
      <w:r w:rsidR="00561F2E" w:rsidRPr="008A249C">
        <w:rPr>
          <w:sz w:val="19"/>
          <w:szCs w:val="19"/>
        </w:rPr>
        <w:t xml:space="preserve">; №107 горелка </w:t>
      </w:r>
      <w:proofErr w:type="spellStart"/>
      <w:r w:rsidR="00561F2E" w:rsidRPr="008A249C">
        <w:rPr>
          <w:sz w:val="19"/>
          <w:szCs w:val="19"/>
        </w:rPr>
        <w:t>Весхауп</w:t>
      </w:r>
      <w:proofErr w:type="spellEnd"/>
      <w:r w:rsidR="00561F2E" w:rsidRPr="008A249C">
        <w:rPr>
          <w:sz w:val="19"/>
          <w:szCs w:val="19"/>
        </w:rPr>
        <w:t xml:space="preserve">; №108 деаэратор; №109 обвязка, редуктора, задвижки </w:t>
      </w:r>
      <w:proofErr w:type="spellStart"/>
      <w:r w:rsidR="00561F2E" w:rsidRPr="008A249C">
        <w:rPr>
          <w:sz w:val="19"/>
          <w:szCs w:val="19"/>
        </w:rPr>
        <w:t>Спиракс</w:t>
      </w:r>
      <w:proofErr w:type="spellEnd"/>
      <w:r w:rsidR="00561F2E" w:rsidRPr="008A249C">
        <w:rPr>
          <w:sz w:val="19"/>
          <w:szCs w:val="19"/>
        </w:rPr>
        <w:t xml:space="preserve">; №110 шкафы управления 3 шт.; №111 теплообменник отопления; №112 насосы </w:t>
      </w:r>
      <w:proofErr w:type="spellStart"/>
      <w:r w:rsidR="00561F2E" w:rsidRPr="008A249C">
        <w:rPr>
          <w:sz w:val="19"/>
          <w:szCs w:val="19"/>
        </w:rPr>
        <w:t>грюндфос</w:t>
      </w:r>
      <w:proofErr w:type="spellEnd"/>
      <w:r w:rsidR="00561F2E" w:rsidRPr="008A249C">
        <w:rPr>
          <w:sz w:val="19"/>
          <w:szCs w:val="19"/>
        </w:rPr>
        <w:t xml:space="preserve"> 6 шт.; №113 теплообменник гор воды; №114 система водоподготовки; №115 лабораторный инвентарь; №116 задвижка с позиционером эл. управление 3 шт.; №117 пульт управления БДМ центральный; №118 пульт управления локальный; №119 пульт управления РПО центральный; №120 пульт управления локальный РПО; №121 пульт управления накат гидравлический; №122 пульт управления ПРС гидравлический, пневматический, электрический; №123 трансформатор сухой; №124 трансформаторный контейнер с обвязкой и узлом учета; №125 трансформатор - стабилизатор; №126 шкафы электрические с эл автоматами, конденсаторами и т.д. 23шт;  №127 шкаф электрический накат; №128 шкаф электрический ПРС; №129 шкаф электрический 4 шт. с эл автоматами, компрессорами; №130 шкаф электрический 2 шт. с автоматами; №131 размотка рулонов 1; №132 </w:t>
      </w:r>
      <w:proofErr w:type="spellStart"/>
      <w:r w:rsidR="00561F2E" w:rsidRPr="008A249C">
        <w:rPr>
          <w:sz w:val="19"/>
          <w:szCs w:val="19"/>
        </w:rPr>
        <w:t>гофропресс</w:t>
      </w:r>
      <w:proofErr w:type="spellEnd"/>
      <w:r w:rsidR="00561F2E" w:rsidRPr="008A249C">
        <w:rPr>
          <w:sz w:val="19"/>
          <w:szCs w:val="19"/>
        </w:rPr>
        <w:t xml:space="preserve"> 1 профиль В с </w:t>
      </w:r>
      <w:proofErr w:type="spellStart"/>
      <w:r w:rsidR="00561F2E" w:rsidRPr="008A249C">
        <w:rPr>
          <w:sz w:val="19"/>
          <w:szCs w:val="19"/>
        </w:rPr>
        <w:t>частотником</w:t>
      </w:r>
      <w:proofErr w:type="spellEnd"/>
      <w:r w:rsidR="00561F2E" w:rsidRPr="008A249C">
        <w:rPr>
          <w:sz w:val="19"/>
          <w:szCs w:val="19"/>
        </w:rPr>
        <w:t xml:space="preserve">; №133 пульт управления </w:t>
      </w:r>
      <w:proofErr w:type="spellStart"/>
      <w:r w:rsidR="00561F2E" w:rsidRPr="008A249C">
        <w:rPr>
          <w:sz w:val="19"/>
          <w:szCs w:val="19"/>
        </w:rPr>
        <w:t>гофропрессом</w:t>
      </w:r>
      <w:proofErr w:type="spellEnd"/>
      <w:r w:rsidR="00561F2E" w:rsidRPr="008A249C">
        <w:rPr>
          <w:sz w:val="19"/>
          <w:szCs w:val="19"/>
        </w:rPr>
        <w:t xml:space="preserve"> 1; №134 вентилятор воздуха высокого давления с </w:t>
      </w:r>
      <w:proofErr w:type="spellStart"/>
      <w:r w:rsidR="00561F2E" w:rsidRPr="008A249C">
        <w:rPr>
          <w:sz w:val="19"/>
          <w:szCs w:val="19"/>
        </w:rPr>
        <w:t>частотником</w:t>
      </w:r>
      <w:proofErr w:type="spellEnd"/>
      <w:r w:rsidR="00561F2E" w:rsidRPr="008A249C">
        <w:rPr>
          <w:sz w:val="19"/>
          <w:szCs w:val="19"/>
        </w:rPr>
        <w:t xml:space="preserve">; №135 размотка рулонов 2; №136 размотка рулонов 3; №137 </w:t>
      </w:r>
      <w:proofErr w:type="spellStart"/>
      <w:r w:rsidR="00561F2E" w:rsidRPr="008A249C">
        <w:rPr>
          <w:sz w:val="19"/>
          <w:szCs w:val="19"/>
        </w:rPr>
        <w:t>гофропресс</w:t>
      </w:r>
      <w:proofErr w:type="spellEnd"/>
      <w:r w:rsidR="00561F2E" w:rsidRPr="008A249C">
        <w:rPr>
          <w:sz w:val="19"/>
          <w:szCs w:val="19"/>
        </w:rPr>
        <w:t xml:space="preserve"> 2 профиль С </w:t>
      </w:r>
      <w:proofErr w:type="spellStart"/>
      <w:r w:rsidR="00561F2E" w:rsidRPr="008A249C">
        <w:rPr>
          <w:sz w:val="19"/>
          <w:szCs w:val="19"/>
        </w:rPr>
        <w:t>с</w:t>
      </w:r>
      <w:proofErr w:type="spellEnd"/>
      <w:r w:rsidR="00561F2E" w:rsidRPr="008A249C">
        <w:rPr>
          <w:sz w:val="19"/>
          <w:szCs w:val="19"/>
        </w:rPr>
        <w:t xml:space="preserve"> </w:t>
      </w:r>
      <w:proofErr w:type="spellStart"/>
      <w:r w:rsidR="00561F2E" w:rsidRPr="008A249C">
        <w:rPr>
          <w:sz w:val="19"/>
          <w:szCs w:val="19"/>
        </w:rPr>
        <w:t>частотником</w:t>
      </w:r>
      <w:proofErr w:type="spellEnd"/>
      <w:r w:rsidR="00561F2E" w:rsidRPr="008A249C">
        <w:rPr>
          <w:sz w:val="19"/>
          <w:szCs w:val="19"/>
        </w:rPr>
        <w:t xml:space="preserve">; №138 пульт управления </w:t>
      </w:r>
      <w:proofErr w:type="spellStart"/>
      <w:r w:rsidR="00561F2E" w:rsidRPr="008A249C">
        <w:rPr>
          <w:sz w:val="19"/>
          <w:szCs w:val="19"/>
        </w:rPr>
        <w:t>гофропрессом</w:t>
      </w:r>
      <w:proofErr w:type="spellEnd"/>
      <w:r w:rsidR="00561F2E" w:rsidRPr="008A249C">
        <w:rPr>
          <w:sz w:val="19"/>
          <w:szCs w:val="19"/>
        </w:rPr>
        <w:t xml:space="preserve"> 2; №139 вентилятор воздуха высокого давления с </w:t>
      </w:r>
      <w:proofErr w:type="spellStart"/>
      <w:r w:rsidR="00561F2E" w:rsidRPr="008A249C">
        <w:rPr>
          <w:sz w:val="19"/>
          <w:szCs w:val="19"/>
        </w:rPr>
        <w:t>частотником</w:t>
      </w:r>
      <w:proofErr w:type="spellEnd"/>
      <w:r w:rsidR="00561F2E" w:rsidRPr="008A249C">
        <w:rPr>
          <w:sz w:val="19"/>
          <w:szCs w:val="19"/>
        </w:rPr>
        <w:t xml:space="preserve">; №140 верхний транспортер 1; №141 верхний транспортер 2; №142 размотка рулонов 4; №143 размотка рулонов 5; №144 клеевой узел на 2 поста; №145 сушильный стол; №146 продольный </w:t>
      </w:r>
      <w:proofErr w:type="spellStart"/>
      <w:r w:rsidR="00561F2E" w:rsidRPr="008A249C">
        <w:rPr>
          <w:sz w:val="19"/>
          <w:szCs w:val="19"/>
        </w:rPr>
        <w:t>резательно</w:t>
      </w:r>
      <w:proofErr w:type="spellEnd"/>
      <w:r w:rsidR="00561F2E" w:rsidRPr="008A249C">
        <w:rPr>
          <w:sz w:val="19"/>
          <w:szCs w:val="19"/>
        </w:rPr>
        <w:t xml:space="preserve"> - </w:t>
      </w:r>
      <w:proofErr w:type="spellStart"/>
      <w:r w:rsidR="00561F2E" w:rsidRPr="008A249C">
        <w:rPr>
          <w:sz w:val="19"/>
          <w:szCs w:val="19"/>
        </w:rPr>
        <w:t>релевочный</w:t>
      </w:r>
      <w:proofErr w:type="spellEnd"/>
      <w:r w:rsidR="00561F2E" w:rsidRPr="008A249C">
        <w:rPr>
          <w:sz w:val="19"/>
          <w:szCs w:val="19"/>
        </w:rPr>
        <w:t xml:space="preserve"> станок; №147 поперечно-резательный станок; №148 транспортер готовых заготовок; №149 </w:t>
      </w:r>
      <w:proofErr w:type="spellStart"/>
      <w:r w:rsidR="00561F2E" w:rsidRPr="008A249C">
        <w:rPr>
          <w:sz w:val="19"/>
          <w:szCs w:val="19"/>
        </w:rPr>
        <w:t>высечной</w:t>
      </w:r>
      <w:proofErr w:type="spellEnd"/>
      <w:r w:rsidR="00561F2E" w:rsidRPr="008A249C">
        <w:rPr>
          <w:sz w:val="19"/>
          <w:szCs w:val="19"/>
        </w:rPr>
        <w:t xml:space="preserve"> станок Агата; №150 продольно-резательный </w:t>
      </w:r>
      <w:proofErr w:type="spellStart"/>
      <w:r w:rsidR="00561F2E" w:rsidRPr="008A249C">
        <w:rPr>
          <w:sz w:val="19"/>
          <w:szCs w:val="19"/>
        </w:rPr>
        <w:t>релевочный</w:t>
      </w:r>
      <w:proofErr w:type="spellEnd"/>
      <w:r w:rsidR="00561F2E" w:rsidRPr="008A249C">
        <w:rPr>
          <w:sz w:val="19"/>
          <w:szCs w:val="19"/>
        </w:rPr>
        <w:t xml:space="preserve"> станок ЭКР; №151 </w:t>
      </w:r>
      <w:proofErr w:type="spellStart"/>
      <w:r w:rsidR="00561F2E" w:rsidRPr="008A249C">
        <w:rPr>
          <w:sz w:val="19"/>
          <w:szCs w:val="19"/>
        </w:rPr>
        <w:t>высечной</w:t>
      </w:r>
      <w:proofErr w:type="spellEnd"/>
      <w:r w:rsidR="00561F2E" w:rsidRPr="008A249C">
        <w:rPr>
          <w:sz w:val="19"/>
          <w:szCs w:val="19"/>
        </w:rPr>
        <w:t xml:space="preserve"> станок с покрасочным модулем ЛИК; №152 ротационный </w:t>
      </w:r>
      <w:proofErr w:type="spellStart"/>
      <w:r w:rsidR="00561F2E" w:rsidRPr="008A249C">
        <w:rPr>
          <w:sz w:val="19"/>
          <w:szCs w:val="19"/>
        </w:rPr>
        <w:t>высечной</w:t>
      </w:r>
      <w:proofErr w:type="spellEnd"/>
      <w:r w:rsidR="00561F2E" w:rsidRPr="008A249C">
        <w:rPr>
          <w:sz w:val="19"/>
          <w:szCs w:val="19"/>
        </w:rPr>
        <w:t xml:space="preserve"> станок; №153 продольно-резательный станок РМ; №154 транспортер; №155 упаковочная машина 2 шт.; №156 упаковочная машина рамочная 2 шт.; №157 </w:t>
      </w:r>
      <w:proofErr w:type="spellStart"/>
      <w:r w:rsidR="00561F2E" w:rsidRPr="008A249C">
        <w:rPr>
          <w:sz w:val="19"/>
          <w:szCs w:val="19"/>
        </w:rPr>
        <w:t>высекательно</w:t>
      </w:r>
      <w:proofErr w:type="spellEnd"/>
      <w:r w:rsidR="00561F2E" w:rsidRPr="008A249C">
        <w:rPr>
          <w:sz w:val="19"/>
          <w:szCs w:val="19"/>
        </w:rPr>
        <w:t xml:space="preserve">-покрасочный (3 цвета) комбайн </w:t>
      </w:r>
      <w:proofErr w:type="spellStart"/>
      <w:r w:rsidR="00561F2E" w:rsidRPr="008A249C">
        <w:rPr>
          <w:sz w:val="19"/>
          <w:szCs w:val="19"/>
        </w:rPr>
        <w:t>Куриони</w:t>
      </w:r>
      <w:proofErr w:type="spellEnd"/>
      <w:r w:rsidR="00561F2E" w:rsidRPr="008A249C">
        <w:rPr>
          <w:sz w:val="19"/>
          <w:szCs w:val="19"/>
        </w:rPr>
        <w:t xml:space="preserve">; №158 вентилятор воздуха высокого давления </w:t>
      </w:r>
      <w:proofErr w:type="spellStart"/>
      <w:r w:rsidR="00561F2E" w:rsidRPr="008A249C">
        <w:rPr>
          <w:sz w:val="19"/>
          <w:szCs w:val="19"/>
        </w:rPr>
        <w:t>Куриони</w:t>
      </w:r>
      <w:proofErr w:type="spellEnd"/>
      <w:r w:rsidR="00561F2E" w:rsidRPr="008A249C">
        <w:rPr>
          <w:sz w:val="19"/>
          <w:szCs w:val="19"/>
        </w:rPr>
        <w:t xml:space="preserve">; №159 насос подачи краски </w:t>
      </w:r>
      <w:proofErr w:type="spellStart"/>
      <w:r w:rsidR="00561F2E" w:rsidRPr="008A249C">
        <w:rPr>
          <w:sz w:val="19"/>
          <w:szCs w:val="19"/>
        </w:rPr>
        <w:t>Куриони</w:t>
      </w:r>
      <w:proofErr w:type="spellEnd"/>
      <w:r w:rsidR="00561F2E" w:rsidRPr="008A249C">
        <w:rPr>
          <w:sz w:val="19"/>
          <w:szCs w:val="19"/>
        </w:rPr>
        <w:t xml:space="preserve">; №160 пресс гидравлический К-250; №161 станок намотки 2х слойки; №162 станок </w:t>
      </w:r>
      <w:proofErr w:type="spellStart"/>
      <w:r w:rsidR="00561F2E" w:rsidRPr="008A249C">
        <w:rPr>
          <w:sz w:val="19"/>
          <w:szCs w:val="19"/>
        </w:rPr>
        <w:t>листогиб</w:t>
      </w:r>
      <w:proofErr w:type="spellEnd"/>
      <w:r w:rsidR="00561F2E" w:rsidRPr="008A249C">
        <w:rPr>
          <w:sz w:val="19"/>
          <w:szCs w:val="19"/>
        </w:rPr>
        <w:t xml:space="preserve">; №163 станок токарный ДИП 500; №164 станок токарный ДИП 300; №165 станок токарный 1к62; №166 станок плоско шлифовальный 3л722а; №167 станок </w:t>
      </w:r>
      <w:proofErr w:type="spellStart"/>
      <w:r w:rsidR="00561F2E" w:rsidRPr="007F01EC">
        <w:rPr>
          <w:sz w:val="19"/>
          <w:szCs w:val="19"/>
        </w:rPr>
        <w:t>зубонарезной</w:t>
      </w:r>
      <w:proofErr w:type="spellEnd"/>
      <w:r w:rsidR="00561F2E" w:rsidRPr="007F01EC">
        <w:rPr>
          <w:sz w:val="19"/>
          <w:szCs w:val="19"/>
        </w:rPr>
        <w:t xml:space="preserve"> 5к-32а;  №168 станок ленточнопильный </w:t>
      </w:r>
      <w:proofErr w:type="spellStart"/>
      <w:r w:rsidR="00561F2E" w:rsidRPr="007F01EC">
        <w:rPr>
          <w:sz w:val="19"/>
          <w:szCs w:val="19"/>
        </w:rPr>
        <w:t>практикс</w:t>
      </w:r>
      <w:proofErr w:type="spellEnd"/>
      <w:r w:rsidR="00561F2E" w:rsidRPr="007F01EC">
        <w:rPr>
          <w:sz w:val="19"/>
          <w:szCs w:val="19"/>
        </w:rPr>
        <w:t xml:space="preserve"> 285230g; №169 станок вертикально фрезерный; №170 станок горизонтально фрезерный; №171 станок сверлильный радиальный; №172 станок сверлильный настольный 2 шт.</w:t>
      </w:r>
      <w:r w:rsidR="007A0FBC" w:rsidRPr="007F01EC">
        <w:rPr>
          <w:sz w:val="19"/>
          <w:szCs w:val="19"/>
        </w:rPr>
        <w:t xml:space="preserve"> </w:t>
      </w:r>
      <w:r w:rsidR="007A0FBC" w:rsidRPr="007F01EC">
        <w:rPr>
          <w:sz w:val="19"/>
          <w:szCs w:val="19"/>
        </w:rPr>
        <w:lastRenderedPageBreak/>
        <w:t xml:space="preserve">Вышеуказанное имущество принадлежит на праве общей долевой собственности по 1/4 доли каждому: Романенко Юлии Александровне (ИНН 631702029537, дело о банкротстве №А55-34655/2023); Гольдштейну Александру Вадимовичу (ИНН 631700212417, дело о банкротстве №А55-30329/2023); </w:t>
      </w:r>
      <w:proofErr w:type="spellStart"/>
      <w:r w:rsidR="007A0FBC" w:rsidRPr="007F01EC">
        <w:rPr>
          <w:sz w:val="19"/>
          <w:szCs w:val="19"/>
        </w:rPr>
        <w:t>Кошкадаевой</w:t>
      </w:r>
      <w:proofErr w:type="spellEnd"/>
      <w:r w:rsidR="007A0FBC" w:rsidRPr="007F01EC">
        <w:rPr>
          <w:sz w:val="19"/>
          <w:szCs w:val="19"/>
        </w:rPr>
        <w:t xml:space="preserve"> Елене Владимировне (ИНН 637605392908, дело о банкротстве №А55-34654/2023); Гольдштейну Антону Александровичу (ИНН 631702029784, дело о банкротстве №А55-18421/2023). </w:t>
      </w:r>
      <w:r w:rsidR="008675EC" w:rsidRPr="007F01EC">
        <w:rPr>
          <w:sz w:val="19"/>
          <w:szCs w:val="19"/>
        </w:rPr>
        <w:t xml:space="preserve">Размер задатка </w:t>
      </w:r>
      <w:r w:rsidR="007A0FBC" w:rsidRPr="007F01EC">
        <w:rPr>
          <w:sz w:val="19"/>
          <w:szCs w:val="19"/>
        </w:rPr>
        <w:t>–</w:t>
      </w:r>
      <w:r w:rsidR="008675EC" w:rsidRPr="007F01EC">
        <w:rPr>
          <w:sz w:val="19"/>
          <w:szCs w:val="19"/>
        </w:rPr>
        <w:t xml:space="preserve"> </w:t>
      </w:r>
      <w:r w:rsidR="007A0FBC" w:rsidRPr="007F01EC">
        <w:rPr>
          <w:sz w:val="19"/>
          <w:szCs w:val="19"/>
        </w:rPr>
        <w:t>0,5</w:t>
      </w:r>
      <w:r w:rsidR="008675EC" w:rsidRPr="007F01EC">
        <w:rPr>
          <w:sz w:val="19"/>
          <w:szCs w:val="19"/>
        </w:rPr>
        <w:t xml:space="preserve">% от </w:t>
      </w:r>
      <w:r w:rsidR="007A0FBC" w:rsidRPr="007F01EC">
        <w:rPr>
          <w:sz w:val="19"/>
          <w:szCs w:val="19"/>
        </w:rPr>
        <w:t xml:space="preserve">начальной </w:t>
      </w:r>
      <w:r w:rsidR="008675EC" w:rsidRPr="007F01EC">
        <w:rPr>
          <w:sz w:val="19"/>
          <w:szCs w:val="19"/>
        </w:rPr>
        <w:t xml:space="preserve">цены </w:t>
      </w:r>
      <w:r w:rsidR="007A0FBC" w:rsidRPr="007F01EC">
        <w:rPr>
          <w:sz w:val="19"/>
          <w:szCs w:val="19"/>
        </w:rPr>
        <w:t>Лота №1</w:t>
      </w:r>
      <w:r w:rsidR="008675EC" w:rsidRPr="007F01EC">
        <w:rPr>
          <w:sz w:val="19"/>
          <w:szCs w:val="19"/>
        </w:rPr>
        <w:t xml:space="preserve">, срок внесения задатка </w:t>
      </w:r>
      <w:r w:rsidR="007A0FBC" w:rsidRPr="007F01EC">
        <w:rPr>
          <w:sz w:val="19"/>
          <w:szCs w:val="19"/>
        </w:rPr>
        <w:t>–</w:t>
      </w:r>
      <w:r w:rsidR="008675EC" w:rsidRPr="007F01EC">
        <w:rPr>
          <w:sz w:val="19"/>
          <w:szCs w:val="19"/>
        </w:rPr>
        <w:t xml:space="preserve"> </w:t>
      </w:r>
      <w:r w:rsidR="009F0219" w:rsidRPr="007F01EC">
        <w:rPr>
          <w:sz w:val="19"/>
          <w:szCs w:val="19"/>
        </w:rPr>
        <w:t>20</w:t>
      </w:r>
      <w:r w:rsidR="007A0FBC" w:rsidRPr="007F01EC">
        <w:rPr>
          <w:sz w:val="19"/>
          <w:szCs w:val="19"/>
        </w:rPr>
        <w:t>.0</w:t>
      </w:r>
      <w:r w:rsidR="009F0219" w:rsidRPr="007F01EC">
        <w:rPr>
          <w:sz w:val="19"/>
          <w:szCs w:val="19"/>
        </w:rPr>
        <w:t>3</w:t>
      </w:r>
      <w:r w:rsidR="007A0FBC" w:rsidRPr="007F01EC">
        <w:rPr>
          <w:sz w:val="19"/>
          <w:szCs w:val="19"/>
        </w:rPr>
        <w:t xml:space="preserve">.2025г. Имущество находится в залоге у </w:t>
      </w:r>
      <w:proofErr w:type="spellStart"/>
      <w:r w:rsidR="007A0FBC" w:rsidRPr="007F01EC">
        <w:rPr>
          <w:sz w:val="19"/>
          <w:szCs w:val="19"/>
        </w:rPr>
        <w:t>Брылякова</w:t>
      </w:r>
      <w:proofErr w:type="spellEnd"/>
      <w:r w:rsidR="007A0FBC" w:rsidRPr="007F01EC">
        <w:rPr>
          <w:sz w:val="19"/>
          <w:szCs w:val="19"/>
        </w:rPr>
        <w:t xml:space="preserve"> Андрея Юрьевича. Положение о порядке, условиях реализации залогового имущества утверждено определением арбитражного суда Самарской области от 18.12.2024 по делу №А55-34655/2023. Начальная цена Лота №1 - </w:t>
      </w:r>
      <w:r w:rsidR="00C13655" w:rsidRPr="007F01EC">
        <w:rPr>
          <w:sz w:val="19"/>
          <w:szCs w:val="19"/>
        </w:rPr>
        <w:t>153</w:t>
      </w:r>
      <w:r w:rsidR="007A0FBC" w:rsidRPr="007F01EC">
        <w:rPr>
          <w:sz w:val="19"/>
          <w:szCs w:val="19"/>
        </w:rPr>
        <w:t xml:space="preserve"> 000 000,00 руб. Торги состоятся </w:t>
      </w:r>
      <w:r w:rsidR="009F0219" w:rsidRPr="007F01EC">
        <w:rPr>
          <w:sz w:val="19"/>
          <w:szCs w:val="19"/>
        </w:rPr>
        <w:t>22.03.2025г</w:t>
      </w:r>
      <w:r w:rsidR="007A0FBC" w:rsidRPr="007F01EC">
        <w:rPr>
          <w:sz w:val="19"/>
          <w:szCs w:val="19"/>
        </w:rPr>
        <w:t>. в 10.00 по московскому времени (далее «МСК»). Шаг аукциона –</w:t>
      </w:r>
      <w:r w:rsidR="009F0219" w:rsidRPr="007F01EC">
        <w:rPr>
          <w:sz w:val="19"/>
          <w:szCs w:val="19"/>
        </w:rPr>
        <w:t xml:space="preserve"> </w:t>
      </w:r>
      <w:r w:rsidR="007A0FBC" w:rsidRPr="007F01EC">
        <w:rPr>
          <w:sz w:val="19"/>
          <w:szCs w:val="19"/>
        </w:rPr>
        <w:t>5% от НЦ.</w:t>
      </w:r>
    </w:p>
    <w:p w:rsidR="00C874FF" w:rsidRPr="007F01EC" w:rsidRDefault="00C874FF" w:rsidP="009F0219">
      <w:pPr>
        <w:jc w:val="both"/>
        <w:rPr>
          <w:sz w:val="19"/>
          <w:szCs w:val="19"/>
        </w:rPr>
      </w:pPr>
      <w:r w:rsidRPr="007F01EC">
        <w:rPr>
          <w:sz w:val="19"/>
          <w:szCs w:val="19"/>
        </w:rPr>
        <w:t>2. Задаток вносится в обеспечение исполнения</w:t>
      </w:r>
      <w:r w:rsidR="003E63DC" w:rsidRPr="007F01EC">
        <w:rPr>
          <w:sz w:val="19"/>
          <w:szCs w:val="19"/>
        </w:rPr>
        <w:t>,</w:t>
      </w:r>
      <w:r w:rsidRPr="007F01EC">
        <w:rPr>
          <w:sz w:val="19"/>
          <w:szCs w:val="19"/>
        </w:rPr>
        <w:t xml:space="preserve"> в </w:t>
      </w:r>
      <w:proofErr w:type="spellStart"/>
      <w:r w:rsidRPr="007F01EC">
        <w:rPr>
          <w:sz w:val="19"/>
          <w:szCs w:val="19"/>
        </w:rPr>
        <w:t>т.ч</w:t>
      </w:r>
      <w:proofErr w:type="spellEnd"/>
      <w:r w:rsidRPr="007F01EC">
        <w:rPr>
          <w:sz w:val="19"/>
          <w:szCs w:val="19"/>
        </w:rPr>
        <w:t>.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также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rsidR="00C874FF" w:rsidRPr="008A249C" w:rsidRDefault="00C874FF" w:rsidP="009F0219">
      <w:pPr>
        <w:jc w:val="both"/>
        <w:rPr>
          <w:sz w:val="19"/>
          <w:szCs w:val="19"/>
        </w:rPr>
      </w:pPr>
      <w:r w:rsidRPr="007F01EC">
        <w:rPr>
          <w:sz w:val="19"/>
          <w:szCs w:val="19"/>
        </w:rPr>
        <w:t>3. Обязанность Заявителя по перечислению задатка считается исполненной</w:t>
      </w:r>
      <w:r w:rsidRPr="008A249C">
        <w:rPr>
          <w:sz w:val="19"/>
          <w:szCs w:val="19"/>
        </w:rPr>
        <w:t xml:space="preserve"> в момент зачисления денежных средств на расчетный счет Должника, указанный в настоящем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rsidR="00C874FF" w:rsidRPr="008A249C" w:rsidRDefault="00C874FF">
      <w:pPr>
        <w:jc w:val="both"/>
        <w:rPr>
          <w:sz w:val="19"/>
          <w:szCs w:val="19"/>
        </w:rPr>
      </w:pPr>
      <w:r w:rsidRPr="008A249C">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rsidR="00C874FF" w:rsidRPr="008A249C" w:rsidRDefault="00C874FF">
      <w:pPr>
        <w:jc w:val="both"/>
        <w:rPr>
          <w:sz w:val="19"/>
          <w:szCs w:val="19"/>
        </w:rPr>
      </w:pPr>
      <w:r w:rsidRPr="008A249C">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торгов/Единственным участником. При этом задаток не возвращается Заявителю (участнику торгов), и он полностью утрачивает внесенный задаток в случаях: отзыва Заявителем, признанным участником торгов, заявки на участие в торгах либо отказа (уклонения) от участия в торгах после окончания срока представления заявок на участие в торгах; отказа (уклонения) Заявителя, признанного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в случае не перечисления Заявителем, признанным Победителем торгов/Единственным участником, денежных средств по заключенному договору купли-продажи имущества в оплату имущества в установленной сумме и сроки; если Заявитель, признанный участником торгов, на торгах не предложил приобрести имущество по цене не ниже начальной, и имущество на этих торгах не было продано;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причине совершения таким заявителем действий (бездействия), препятствующих такому оформлению.</w:t>
      </w:r>
    </w:p>
    <w:p w:rsidR="00C874FF" w:rsidRPr="008A249C" w:rsidRDefault="00C874FF">
      <w:pPr>
        <w:jc w:val="both"/>
        <w:rPr>
          <w:sz w:val="19"/>
          <w:szCs w:val="19"/>
        </w:rPr>
      </w:pPr>
      <w:r w:rsidRPr="008A249C">
        <w:rPr>
          <w:sz w:val="19"/>
          <w:szCs w:val="19"/>
        </w:rPr>
        <w:t>6. Настоящий договор вступает в силу с момента его подписания и действует:</w:t>
      </w:r>
    </w:p>
    <w:p w:rsidR="00C874FF" w:rsidRPr="008A249C" w:rsidRDefault="00C874FF">
      <w:pPr>
        <w:jc w:val="both"/>
        <w:rPr>
          <w:sz w:val="19"/>
          <w:szCs w:val="19"/>
        </w:rPr>
      </w:pPr>
      <w:r w:rsidRPr="008A249C">
        <w:rPr>
          <w:sz w:val="19"/>
          <w:szCs w:val="19"/>
        </w:rPr>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rsidR="00C874FF" w:rsidRPr="008A249C" w:rsidRDefault="00C874FF">
      <w:pPr>
        <w:jc w:val="both"/>
        <w:rPr>
          <w:sz w:val="19"/>
          <w:szCs w:val="19"/>
        </w:rPr>
      </w:pPr>
      <w:r w:rsidRPr="008A249C">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rsidR="00C874FF" w:rsidRPr="008A249C" w:rsidRDefault="00C874FF">
      <w:pPr>
        <w:jc w:val="both"/>
        <w:rPr>
          <w:sz w:val="19"/>
          <w:szCs w:val="19"/>
        </w:rPr>
      </w:pPr>
      <w:r w:rsidRPr="008A249C">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rsidR="00C874FF" w:rsidRPr="008A249C" w:rsidRDefault="00C874FF">
      <w:pPr>
        <w:jc w:val="both"/>
        <w:rPr>
          <w:sz w:val="19"/>
          <w:szCs w:val="19"/>
        </w:rPr>
      </w:pPr>
      <w:r w:rsidRPr="008A249C">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rsidR="00C874FF" w:rsidRPr="008A249C" w:rsidRDefault="00C874FF">
      <w:pPr>
        <w:jc w:val="both"/>
        <w:rPr>
          <w:sz w:val="19"/>
          <w:szCs w:val="19"/>
        </w:rPr>
      </w:pPr>
      <w:r w:rsidRPr="008A249C">
        <w:rPr>
          <w:sz w:val="19"/>
          <w:szCs w:val="19"/>
        </w:rPr>
        <w:t xml:space="preserve">- в случае, если торги не состоятся по причинам, не зависящим от Заявителя, в </w:t>
      </w:r>
      <w:proofErr w:type="spellStart"/>
      <w:r w:rsidRPr="008A249C">
        <w:rPr>
          <w:sz w:val="19"/>
          <w:szCs w:val="19"/>
        </w:rPr>
        <w:t>т.ч</w:t>
      </w:r>
      <w:proofErr w:type="spellEnd"/>
      <w:r w:rsidRPr="008A249C">
        <w:rPr>
          <w:sz w:val="19"/>
          <w:szCs w:val="19"/>
        </w:rPr>
        <w:t>.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rsidR="00C874FF" w:rsidRPr="008A249C" w:rsidRDefault="00C874FF">
      <w:pPr>
        <w:jc w:val="both"/>
        <w:rPr>
          <w:sz w:val="19"/>
          <w:szCs w:val="19"/>
        </w:rPr>
      </w:pPr>
      <w:r w:rsidRPr="008A249C">
        <w:rPr>
          <w:sz w:val="19"/>
          <w:szCs w:val="19"/>
        </w:rPr>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rsidR="00C874FF" w:rsidRPr="008A249C" w:rsidRDefault="00C874FF">
      <w:pPr>
        <w:jc w:val="both"/>
        <w:rPr>
          <w:sz w:val="19"/>
          <w:szCs w:val="19"/>
        </w:rPr>
      </w:pPr>
      <w:r w:rsidRPr="008A249C">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rsidR="00C874FF" w:rsidRPr="008A249C" w:rsidRDefault="00C874FF">
      <w:pPr>
        <w:jc w:val="both"/>
        <w:rPr>
          <w:sz w:val="19"/>
          <w:szCs w:val="19"/>
        </w:rPr>
      </w:pPr>
      <w:r w:rsidRPr="008A249C">
        <w:rPr>
          <w:sz w:val="19"/>
          <w:szCs w:val="19"/>
        </w:rPr>
        <w:t>9. Заявитель не вправе передавать свои права из настоящего договора третьим лицам без письменного согласия Должника.</w:t>
      </w:r>
    </w:p>
    <w:p w:rsidR="00C874FF" w:rsidRPr="008A249C" w:rsidRDefault="00C874FF">
      <w:pPr>
        <w:jc w:val="both"/>
        <w:rPr>
          <w:sz w:val="19"/>
          <w:szCs w:val="19"/>
        </w:rPr>
      </w:pPr>
      <w:r w:rsidRPr="008A249C">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rsidR="00C874FF" w:rsidRPr="008A249C" w:rsidRDefault="00C874FF" w:rsidP="003E63DC">
      <w:pPr>
        <w:jc w:val="both"/>
        <w:rPr>
          <w:sz w:val="19"/>
          <w:szCs w:val="19"/>
        </w:rPr>
      </w:pPr>
      <w:r w:rsidRPr="008A249C">
        <w:rPr>
          <w:sz w:val="19"/>
          <w:szCs w:val="19"/>
        </w:rPr>
        <w:t>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Должник не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rsidR="00C874FF" w:rsidRPr="008A249C" w:rsidRDefault="00C874FF" w:rsidP="001625A4">
      <w:pPr>
        <w:jc w:val="both"/>
        <w:rPr>
          <w:sz w:val="19"/>
          <w:szCs w:val="19"/>
        </w:rPr>
      </w:pPr>
      <w:r w:rsidRPr="008A249C">
        <w:rPr>
          <w:sz w:val="19"/>
          <w:szCs w:val="19"/>
        </w:rPr>
        <w:lastRenderedPageBreak/>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w:t>
      </w:r>
      <w:proofErr w:type="spellStart"/>
      <w:r w:rsidRPr="008A249C">
        <w:rPr>
          <w:sz w:val="19"/>
          <w:szCs w:val="19"/>
        </w:rPr>
        <w:t>т.ч</w:t>
      </w:r>
      <w:proofErr w:type="spellEnd"/>
      <w:r w:rsidRPr="008A249C">
        <w:rPr>
          <w:sz w:val="19"/>
          <w:szCs w:val="19"/>
        </w:rPr>
        <w:t xml:space="preserve">. связанный с расторжением или недействительностью (ничтожностью) настоящего договора) передается на рассмотрение в Арбитражный суд </w:t>
      </w:r>
      <w:r w:rsidR="001625A4" w:rsidRPr="008A249C">
        <w:rPr>
          <w:sz w:val="19"/>
          <w:szCs w:val="19"/>
        </w:rPr>
        <w:t>Самарской</w:t>
      </w:r>
      <w:r w:rsidR="00645005" w:rsidRPr="008A249C">
        <w:rPr>
          <w:sz w:val="19"/>
          <w:szCs w:val="19"/>
        </w:rPr>
        <w:t xml:space="preserve"> </w:t>
      </w:r>
      <w:r w:rsidRPr="008A249C">
        <w:rPr>
          <w:sz w:val="19"/>
          <w:szCs w:val="19"/>
        </w:rPr>
        <w:t>области.</w:t>
      </w:r>
    </w:p>
    <w:p w:rsidR="00C874FF" w:rsidRPr="008A249C" w:rsidRDefault="00C874FF">
      <w:pPr>
        <w:jc w:val="both"/>
        <w:rPr>
          <w:sz w:val="19"/>
          <w:szCs w:val="19"/>
        </w:rPr>
      </w:pPr>
      <w:r w:rsidRPr="008A249C">
        <w:rPr>
          <w:sz w:val="19"/>
          <w:szCs w:val="19"/>
        </w:rPr>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rsidR="00C874FF" w:rsidRPr="008A249C" w:rsidRDefault="00C874FF" w:rsidP="006B2726">
      <w:pPr>
        <w:jc w:val="both"/>
        <w:rPr>
          <w:sz w:val="19"/>
          <w:szCs w:val="19"/>
        </w:rPr>
      </w:pPr>
      <w:r w:rsidRPr="008A249C">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8A249C">
        <w:rPr>
          <w:sz w:val="19"/>
          <w:szCs w:val="19"/>
        </w:rPr>
        <w:t xml:space="preserve">еделенной Организатором торгов </w:t>
      </w:r>
      <w:r w:rsidRPr="008A249C">
        <w:rPr>
          <w:sz w:val="19"/>
          <w:szCs w:val="19"/>
        </w:rPr>
        <w:t>и с последующим внесением денежных сре</w:t>
      </w:r>
      <w:r w:rsidR="007431B0" w:rsidRPr="008A249C">
        <w:rPr>
          <w:sz w:val="19"/>
          <w:szCs w:val="19"/>
        </w:rPr>
        <w:t>дств на счет 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8A249C">
        <w:rPr>
          <w:sz w:val="19"/>
          <w:szCs w:val="19"/>
        </w:rPr>
        <w:t>нными в сети интернет</w:t>
      </w:r>
      <w:r w:rsidR="00814750" w:rsidRPr="008A249C">
        <w:rPr>
          <w:sz w:val="19"/>
          <w:szCs w:val="19"/>
        </w:rPr>
        <w:t>»</w:t>
      </w:r>
      <w:r w:rsidR="007431B0" w:rsidRPr="008A249C">
        <w:rPr>
          <w:sz w:val="19"/>
          <w:szCs w:val="19"/>
        </w:rPr>
        <w:t>.</w:t>
      </w:r>
    </w:p>
    <w:p w:rsidR="00C874FF" w:rsidRPr="008A249C" w:rsidRDefault="00C874FF">
      <w:pPr>
        <w:jc w:val="both"/>
        <w:rPr>
          <w:sz w:val="19"/>
          <w:szCs w:val="19"/>
        </w:rPr>
      </w:pPr>
      <w:r w:rsidRPr="008A249C">
        <w:rPr>
          <w:sz w:val="19"/>
          <w:szCs w:val="19"/>
        </w:rPr>
        <w:t>Настоящий договор так же может быть заключен посредством совершения заявителем следующих действий:</w:t>
      </w:r>
    </w:p>
    <w:p w:rsidR="00C874FF" w:rsidRPr="008A249C" w:rsidRDefault="00C874FF" w:rsidP="00645005">
      <w:pPr>
        <w:jc w:val="both"/>
        <w:rPr>
          <w:sz w:val="19"/>
          <w:szCs w:val="19"/>
        </w:rPr>
      </w:pPr>
      <w:r w:rsidRPr="008A249C">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8A249C">
        <w:rPr>
          <w:sz w:val="19"/>
          <w:szCs w:val="19"/>
        </w:rPr>
        <w:t>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8A249C">
        <w:rPr>
          <w:sz w:val="19"/>
          <w:szCs w:val="19"/>
        </w:rPr>
        <w:t>енными в сети интернет</w:t>
      </w:r>
      <w:r w:rsidRPr="008A249C">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C874FF" w:rsidRPr="008A249C" w:rsidRDefault="00C874FF">
      <w:pPr>
        <w:jc w:val="both"/>
        <w:rPr>
          <w:sz w:val="19"/>
          <w:szCs w:val="19"/>
        </w:rPr>
      </w:pPr>
      <w:r w:rsidRPr="008A249C">
        <w:rPr>
          <w:sz w:val="19"/>
          <w:szCs w:val="19"/>
        </w:rPr>
        <w:t xml:space="preserve">15. При заключении настоящего договора Заявитель: </w:t>
      </w:r>
    </w:p>
    <w:p w:rsidR="00C874FF" w:rsidRPr="008A249C" w:rsidRDefault="00C874FF">
      <w:pPr>
        <w:ind w:firstLine="720"/>
        <w:jc w:val="both"/>
        <w:rPr>
          <w:sz w:val="19"/>
          <w:szCs w:val="19"/>
        </w:rPr>
      </w:pPr>
      <w:r w:rsidRPr="008A249C">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rsidR="00C874FF" w:rsidRPr="008A249C" w:rsidRDefault="00C874FF">
      <w:pPr>
        <w:ind w:firstLine="720"/>
        <w:jc w:val="both"/>
        <w:rPr>
          <w:sz w:val="19"/>
          <w:szCs w:val="19"/>
        </w:rPr>
      </w:pPr>
      <w:r w:rsidRPr="008A249C">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rsidR="00C874FF" w:rsidRPr="008A249C" w:rsidRDefault="00C874FF">
      <w:pPr>
        <w:ind w:firstLine="708"/>
        <w:jc w:val="both"/>
        <w:rPr>
          <w:sz w:val="19"/>
          <w:szCs w:val="19"/>
        </w:rPr>
      </w:pPr>
      <w:r w:rsidRPr="008A249C">
        <w:rPr>
          <w:sz w:val="19"/>
          <w:szCs w:val="19"/>
        </w:rPr>
        <w:t>- обязуется соблюдать условия, содержащиеся в сообщении о продаже имущества Должника.</w:t>
      </w:r>
    </w:p>
    <w:p w:rsidR="00C874FF" w:rsidRPr="008A249C" w:rsidRDefault="00C874FF" w:rsidP="00A42330">
      <w:pPr>
        <w:ind w:firstLine="708"/>
        <w:jc w:val="both"/>
        <w:rPr>
          <w:sz w:val="19"/>
          <w:szCs w:val="19"/>
        </w:rPr>
      </w:pPr>
      <w:r w:rsidRPr="008A249C">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и ознакомлен с условиями соответствующих обязательств и договоров.</w:t>
      </w:r>
    </w:p>
    <w:p w:rsidR="00C874FF" w:rsidRPr="008A249C" w:rsidRDefault="00C874FF">
      <w:pPr>
        <w:jc w:val="both"/>
        <w:rPr>
          <w:sz w:val="19"/>
          <w:szCs w:val="19"/>
        </w:rPr>
      </w:pPr>
    </w:p>
    <w:p w:rsidR="00C874FF" w:rsidRPr="008A249C" w:rsidRDefault="00C874FF" w:rsidP="007A0FBC">
      <w:pPr>
        <w:jc w:val="center"/>
        <w:rPr>
          <w:sz w:val="19"/>
          <w:szCs w:val="19"/>
        </w:rPr>
      </w:pPr>
      <w:r w:rsidRPr="008A249C">
        <w:rPr>
          <w:sz w:val="19"/>
          <w:szCs w:val="19"/>
        </w:rPr>
        <w:t>Адреса и реквизиты сторон:</w:t>
      </w:r>
    </w:p>
    <w:p w:rsidR="007A0FBC" w:rsidRPr="008A249C" w:rsidRDefault="007A0FBC" w:rsidP="007A0FBC">
      <w:pPr>
        <w:jc w:val="center"/>
        <w:rPr>
          <w:sz w:val="19"/>
          <w:szCs w:val="19"/>
        </w:rPr>
      </w:pPr>
    </w:p>
    <w:p w:rsidR="00645005" w:rsidRPr="008A249C" w:rsidRDefault="007A0FBC" w:rsidP="007A0FBC">
      <w:pPr>
        <w:jc w:val="both"/>
        <w:rPr>
          <w:rFonts w:cs="Tahoma"/>
          <w:spacing w:val="-5"/>
          <w:kern w:val="1"/>
          <w:sz w:val="19"/>
          <w:szCs w:val="19"/>
        </w:rPr>
      </w:pPr>
      <w:r w:rsidRPr="008A249C">
        <w:rPr>
          <w:rFonts w:cs="Tahoma"/>
          <w:b/>
          <w:bCs/>
          <w:spacing w:val="-5"/>
          <w:kern w:val="1"/>
          <w:sz w:val="19"/>
          <w:szCs w:val="19"/>
        </w:rPr>
        <w:t xml:space="preserve">РОМАНЕНКО ЮЛИЯ АЛЕКСАНДРОВНА </w:t>
      </w:r>
      <w:r w:rsidRPr="008A249C">
        <w:rPr>
          <w:rFonts w:cs="Tahoma"/>
          <w:spacing w:val="-5"/>
          <w:kern w:val="1"/>
          <w:sz w:val="19"/>
          <w:szCs w:val="19"/>
        </w:rPr>
        <w:t>(05.04.1984 г.р., место рождения: гор. Куйбышев, ИНН 631702029537 СНИЛС 101-124-261 67, адрес регистрации: Самарская область, г. Самара, ул. Алексея Толстого, д.26-28, кв.94), наименование банка получателя - ФИЛИАЛ «ЦЕНТРАЛЬНЫЙ» ПАО «СОВКОМБАНК» (БЕРДСК), БИК 045004763, к/с №30101810150040000763; расчетный счет для зачисления задатков - 40817810250188426591</w:t>
      </w:r>
      <w:r w:rsidR="00A42330" w:rsidRPr="008A249C">
        <w:rPr>
          <w:rFonts w:cs="Tahoma"/>
          <w:spacing w:val="-5"/>
          <w:kern w:val="1"/>
          <w:sz w:val="19"/>
          <w:szCs w:val="19"/>
        </w:rPr>
        <w:t xml:space="preserve">  </w:t>
      </w:r>
    </w:p>
    <w:p w:rsidR="007A0FBC" w:rsidRPr="008A249C" w:rsidRDefault="007A0FBC" w:rsidP="007A0FBC">
      <w:pPr>
        <w:jc w:val="both"/>
        <w:rPr>
          <w:rFonts w:cs="Tahoma"/>
          <w:spacing w:val="-5"/>
          <w:kern w:val="1"/>
          <w:sz w:val="19"/>
          <w:szCs w:val="19"/>
        </w:rPr>
      </w:pPr>
      <w:r w:rsidRPr="008A249C">
        <w:rPr>
          <w:rFonts w:cs="Tahoma"/>
          <w:spacing w:val="-5"/>
          <w:kern w:val="1"/>
          <w:sz w:val="19"/>
          <w:szCs w:val="19"/>
        </w:rPr>
        <w:t xml:space="preserve">Почтовый адрес: 443099, г. Самара, а/я 2959, </w:t>
      </w:r>
      <w:proofErr w:type="spellStart"/>
      <w:r w:rsidRPr="008A249C">
        <w:rPr>
          <w:rFonts w:cs="Tahoma"/>
          <w:spacing w:val="-5"/>
          <w:kern w:val="1"/>
          <w:sz w:val="19"/>
          <w:szCs w:val="19"/>
        </w:rPr>
        <w:t>Решухину</w:t>
      </w:r>
      <w:proofErr w:type="spellEnd"/>
      <w:r w:rsidRPr="008A249C">
        <w:rPr>
          <w:rFonts w:cs="Tahoma"/>
          <w:spacing w:val="-5"/>
          <w:kern w:val="1"/>
          <w:sz w:val="19"/>
          <w:szCs w:val="19"/>
        </w:rPr>
        <w:t xml:space="preserve"> К.Ю.</w:t>
      </w:r>
    </w:p>
    <w:p w:rsidR="007A0FBC" w:rsidRPr="008A249C" w:rsidRDefault="007A0FBC">
      <w:pPr>
        <w:jc w:val="both"/>
        <w:rPr>
          <w:sz w:val="19"/>
          <w:szCs w:val="19"/>
        </w:rPr>
      </w:pPr>
    </w:p>
    <w:p w:rsidR="00C874FF" w:rsidRPr="008A249C" w:rsidRDefault="00C874FF">
      <w:pPr>
        <w:jc w:val="both"/>
        <w:rPr>
          <w:sz w:val="19"/>
          <w:szCs w:val="19"/>
        </w:rPr>
      </w:pPr>
      <w:r w:rsidRPr="008A249C">
        <w:rPr>
          <w:b/>
          <w:bCs/>
          <w:sz w:val="19"/>
          <w:szCs w:val="19"/>
        </w:rPr>
        <w:t>Заявитель</w:t>
      </w:r>
      <w:r w:rsidRPr="008A249C">
        <w:rPr>
          <w:sz w:val="19"/>
          <w:szCs w:val="19"/>
        </w:rPr>
        <w:t>: _________________________________________________________________________________</w:t>
      </w:r>
      <w:r w:rsidR="007A0FBC" w:rsidRPr="008A249C">
        <w:rPr>
          <w:sz w:val="19"/>
          <w:szCs w:val="19"/>
        </w:rPr>
        <w:t>______</w:t>
      </w:r>
      <w:r w:rsidRPr="008A249C">
        <w:rPr>
          <w:sz w:val="19"/>
          <w:szCs w:val="19"/>
        </w:rPr>
        <w:t>___</w:t>
      </w: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___________________________________________________________________________________________</w:t>
      </w:r>
      <w:r w:rsidR="007A0FBC" w:rsidRPr="008A249C">
        <w:rPr>
          <w:sz w:val="19"/>
          <w:szCs w:val="19"/>
        </w:rPr>
        <w:t>_________</w:t>
      </w:r>
      <w:r w:rsidRPr="008A249C">
        <w:rPr>
          <w:sz w:val="19"/>
          <w:szCs w:val="19"/>
        </w:rPr>
        <w:t>_</w:t>
      </w:r>
    </w:p>
    <w:p w:rsidR="007A0FBC" w:rsidRPr="008A249C" w:rsidRDefault="007A0FBC">
      <w:pPr>
        <w:jc w:val="both"/>
        <w:rPr>
          <w:sz w:val="19"/>
          <w:szCs w:val="19"/>
        </w:rPr>
      </w:pPr>
    </w:p>
    <w:p w:rsidR="00C874FF" w:rsidRPr="008A249C" w:rsidRDefault="00C874FF" w:rsidP="007A0FBC">
      <w:pPr>
        <w:jc w:val="both"/>
        <w:rPr>
          <w:sz w:val="19"/>
          <w:szCs w:val="19"/>
        </w:rPr>
      </w:pPr>
      <w:r w:rsidRPr="008A249C">
        <w:rPr>
          <w:sz w:val="19"/>
          <w:szCs w:val="19"/>
        </w:rPr>
        <w:t>____________________________</w:t>
      </w:r>
      <w:r w:rsidR="007A0FBC" w:rsidRPr="008A249C">
        <w:rPr>
          <w:sz w:val="19"/>
          <w:szCs w:val="19"/>
        </w:rPr>
        <w:t>___________</w:t>
      </w:r>
      <w:r w:rsidRPr="008A249C">
        <w:rPr>
          <w:sz w:val="19"/>
          <w:szCs w:val="19"/>
        </w:rPr>
        <w:t>_______________________________</w:t>
      </w:r>
      <w:r w:rsidR="007A0FBC" w:rsidRPr="008A249C">
        <w:rPr>
          <w:sz w:val="19"/>
          <w:szCs w:val="19"/>
        </w:rPr>
        <w:t>_______________________________</w:t>
      </w:r>
    </w:p>
    <w:p w:rsidR="007A0FBC" w:rsidRPr="008A249C" w:rsidRDefault="007A0FBC">
      <w:pPr>
        <w:jc w:val="both"/>
        <w:rPr>
          <w:sz w:val="19"/>
          <w:szCs w:val="19"/>
        </w:rPr>
      </w:pPr>
    </w:p>
    <w:p w:rsidR="007A0FBC" w:rsidRPr="008A249C" w:rsidRDefault="007A0FBC">
      <w:pPr>
        <w:jc w:val="both"/>
        <w:rPr>
          <w:sz w:val="19"/>
          <w:szCs w:val="19"/>
        </w:rPr>
      </w:pPr>
    </w:p>
    <w:p w:rsidR="007A0FBC" w:rsidRPr="008A249C" w:rsidRDefault="007A0FBC">
      <w:pPr>
        <w:jc w:val="both"/>
        <w:rPr>
          <w:sz w:val="19"/>
          <w:szCs w:val="19"/>
        </w:rPr>
      </w:pP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Должник:</w:t>
      </w:r>
    </w:p>
    <w:p w:rsidR="00645005" w:rsidRPr="008A249C" w:rsidRDefault="00645005">
      <w:pPr>
        <w:jc w:val="both"/>
        <w:rPr>
          <w:sz w:val="19"/>
          <w:szCs w:val="19"/>
        </w:rPr>
      </w:pPr>
    </w:p>
    <w:p w:rsidR="00C874FF" w:rsidRPr="008A249C" w:rsidRDefault="007A0FBC" w:rsidP="00645005">
      <w:pPr>
        <w:jc w:val="both"/>
        <w:rPr>
          <w:sz w:val="19"/>
          <w:szCs w:val="19"/>
        </w:rPr>
      </w:pPr>
      <w:r w:rsidRPr="008A249C">
        <w:rPr>
          <w:sz w:val="19"/>
          <w:szCs w:val="19"/>
        </w:rPr>
        <w:t xml:space="preserve">Финансовый управляющий </w:t>
      </w:r>
      <w:r w:rsidR="00C874FF" w:rsidRPr="008A249C">
        <w:rPr>
          <w:sz w:val="19"/>
          <w:szCs w:val="19"/>
        </w:rPr>
        <w:t>____________</w:t>
      </w:r>
      <w:r w:rsidR="00645005" w:rsidRPr="008A249C">
        <w:rPr>
          <w:sz w:val="19"/>
          <w:szCs w:val="19"/>
        </w:rPr>
        <w:t>_______</w:t>
      </w:r>
      <w:r w:rsidR="006B2726" w:rsidRPr="008A249C">
        <w:rPr>
          <w:sz w:val="19"/>
          <w:szCs w:val="19"/>
        </w:rPr>
        <w:t>___</w:t>
      </w:r>
      <w:r w:rsidR="00C874FF" w:rsidRPr="008A249C">
        <w:rPr>
          <w:sz w:val="19"/>
          <w:szCs w:val="19"/>
        </w:rPr>
        <w:t>_ (</w:t>
      </w:r>
      <w:r w:rsidR="00645005" w:rsidRPr="008A249C">
        <w:rPr>
          <w:sz w:val="19"/>
          <w:szCs w:val="19"/>
        </w:rPr>
        <w:t>Решухин К.Ю.</w:t>
      </w:r>
      <w:r w:rsidR="00C874FF" w:rsidRPr="008A249C">
        <w:rPr>
          <w:sz w:val="19"/>
          <w:szCs w:val="19"/>
        </w:rPr>
        <w:t>)</w:t>
      </w:r>
    </w:p>
    <w:p w:rsidR="00C874FF" w:rsidRPr="008A249C" w:rsidRDefault="00C874FF">
      <w:pPr>
        <w:jc w:val="both"/>
        <w:rPr>
          <w:sz w:val="19"/>
          <w:szCs w:val="19"/>
        </w:rPr>
      </w:pPr>
    </w:p>
    <w:p w:rsidR="00C874FF" w:rsidRPr="008A249C" w:rsidRDefault="00C874FF">
      <w:pPr>
        <w:jc w:val="both"/>
        <w:rPr>
          <w:sz w:val="19"/>
          <w:szCs w:val="19"/>
        </w:rPr>
      </w:pPr>
    </w:p>
    <w:p w:rsidR="00C874FF" w:rsidRPr="008A249C" w:rsidRDefault="00C874FF">
      <w:pPr>
        <w:jc w:val="both"/>
        <w:rPr>
          <w:sz w:val="19"/>
          <w:szCs w:val="19"/>
        </w:rPr>
      </w:pPr>
      <w:r w:rsidRPr="008A249C">
        <w:rPr>
          <w:sz w:val="19"/>
          <w:szCs w:val="19"/>
        </w:rPr>
        <w:t>Заявитель:</w:t>
      </w:r>
    </w:p>
    <w:p w:rsidR="007A0FBC" w:rsidRPr="008A249C" w:rsidRDefault="007A0FBC">
      <w:pPr>
        <w:jc w:val="both"/>
        <w:rPr>
          <w:sz w:val="19"/>
          <w:szCs w:val="19"/>
        </w:rPr>
      </w:pP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___________ /__________________/</w:t>
      </w:r>
    </w:p>
    <w:p w:rsidR="00C874FF" w:rsidRPr="008A249C" w:rsidRDefault="00C874FF">
      <w:pPr>
        <w:jc w:val="both"/>
        <w:rPr>
          <w:sz w:val="21"/>
          <w:szCs w:val="21"/>
        </w:rPr>
      </w:pPr>
    </w:p>
    <w:sectPr w:rsidR="00C874FF" w:rsidRPr="008A249C"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DB"/>
    <w:rsid w:val="001625A4"/>
    <w:rsid w:val="003E63DC"/>
    <w:rsid w:val="004604A9"/>
    <w:rsid w:val="00561F2E"/>
    <w:rsid w:val="005664DB"/>
    <w:rsid w:val="00645005"/>
    <w:rsid w:val="00652604"/>
    <w:rsid w:val="006A09E3"/>
    <w:rsid w:val="006B2726"/>
    <w:rsid w:val="006C671F"/>
    <w:rsid w:val="006F7DC0"/>
    <w:rsid w:val="007060FE"/>
    <w:rsid w:val="007431B0"/>
    <w:rsid w:val="007A0FBC"/>
    <w:rsid w:val="007F01EC"/>
    <w:rsid w:val="00814750"/>
    <w:rsid w:val="008675EC"/>
    <w:rsid w:val="00897F75"/>
    <w:rsid w:val="008A249C"/>
    <w:rsid w:val="008F0A7E"/>
    <w:rsid w:val="009F0219"/>
    <w:rsid w:val="00A42330"/>
    <w:rsid w:val="00B53EF0"/>
    <w:rsid w:val="00C13655"/>
    <w:rsid w:val="00C874FF"/>
    <w:rsid w:val="00CD41E6"/>
    <w:rsid w:val="00D72AED"/>
    <w:rsid w:val="00E23415"/>
    <w:rsid w:val="00E813ED"/>
    <w:rsid w:val="00F013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286956DC-6D41-E847-ABEB-52C08A28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styleId="ab">
    <w:name w:val="List Paragraph"/>
    <w:basedOn w:val="a"/>
    <w:uiPriority w:val="72"/>
    <w:qFormat/>
    <w:rsid w:val="003E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46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2941</Words>
  <Characters>16769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Константин</cp:lastModifiedBy>
  <cp:revision>10</cp:revision>
  <cp:lastPrinted>2025-02-11T15:12:00Z</cp:lastPrinted>
  <dcterms:created xsi:type="dcterms:W3CDTF">2024-12-24T13:37:00Z</dcterms:created>
  <dcterms:modified xsi:type="dcterms:W3CDTF">2025-02-11T15:16:00Z</dcterms:modified>
</cp:coreProperties>
</file>