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6812DA97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0E7027">
        <w:t>1</w:t>
      </w:r>
      <w:r w:rsidRPr="00DB3CB0">
        <w:t>.0</w:t>
      </w:r>
      <w:r w:rsidR="000E7027">
        <w:t>1</w:t>
      </w:r>
      <w:r w:rsidRPr="00DB3CB0">
        <w:t>.202</w:t>
      </w:r>
      <w:r w:rsidR="000E7027">
        <w:t>4</w:t>
      </w:r>
      <w:r w:rsidRPr="00DB3CB0">
        <w:t xml:space="preserve"> № Д-0</w:t>
      </w:r>
      <w:r w:rsidR="000E7027">
        <w:t>10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0E7027">
        <w:rPr>
          <w:b/>
          <w:bCs/>
        </w:rPr>
        <w:t>5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0E7027" w:rsidRPr="000E7027">
        <w:rPr>
          <w:b/>
          <w:bCs/>
          <w:iCs/>
        </w:rPr>
        <w:t xml:space="preserve"> </w:t>
      </w:r>
      <w:r w:rsidR="000E7027" w:rsidRPr="00BB595B">
        <w:rPr>
          <w:b/>
          <w:bCs/>
          <w:iCs/>
        </w:rPr>
        <w:t>Ильин</w:t>
      </w:r>
      <w:r w:rsidR="000E7027">
        <w:rPr>
          <w:b/>
          <w:bCs/>
          <w:iCs/>
        </w:rPr>
        <w:t>а</w:t>
      </w:r>
      <w:r w:rsidR="000E7027" w:rsidRPr="00BB595B">
        <w:rPr>
          <w:b/>
          <w:bCs/>
          <w:iCs/>
        </w:rPr>
        <w:t xml:space="preserve"> Роман</w:t>
      </w:r>
      <w:r w:rsidR="000E7027">
        <w:rPr>
          <w:b/>
          <w:bCs/>
          <w:iCs/>
        </w:rPr>
        <w:t>а</w:t>
      </w:r>
      <w:r w:rsidR="000E7027" w:rsidRPr="00BB595B">
        <w:rPr>
          <w:b/>
          <w:bCs/>
          <w:iCs/>
        </w:rPr>
        <w:t xml:space="preserve"> Юрьевич</w:t>
      </w:r>
      <w:r w:rsidR="000E7027">
        <w:rPr>
          <w:b/>
          <w:bCs/>
          <w:iCs/>
        </w:rPr>
        <w:t>а</w:t>
      </w:r>
      <w:r w:rsidR="000E7027" w:rsidRPr="00BB595B">
        <w:rPr>
          <w:bCs/>
          <w:iCs/>
        </w:rPr>
        <w:t xml:space="preserve"> (дата рождения: 09.12.1978г., место рождения:</w:t>
      </w:r>
      <w:r w:rsidR="000E7027" w:rsidRPr="00BB595B">
        <w:rPr>
          <w:shd w:val="clear" w:color="auto" w:fill="FFFFFF"/>
        </w:rPr>
        <w:t xml:space="preserve"> г. Тюмень</w:t>
      </w:r>
      <w:r w:rsidR="000E7027" w:rsidRPr="00BB595B">
        <w:rPr>
          <w:bCs/>
          <w:iCs/>
        </w:rPr>
        <w:t>, ИНН 164405154952, СНИЛС 055-655-241 70, регистрация по месту жительства</w:t>
      </w:r>
      <w:r w:rsidR="000E7027" w:rsidRPr="00BB595B">
        <w:rPr>
          <w:bCs/>
        </w:rPr>
        <w:t xml:space="preserve">: </w:t>
      </w:r>
      <w:r w:rsidR="000E7027" w:rsidRPr="00BB595B">
        <w:rPr>
          <w:shd w:val="clear" w:color="auto" w:fill="FFFFFF"/>
        </w:rPr>
        <w:t>г. Казань, ул. Ютазинская, д.14, кв.98</w:t>
      </w:r>
      <w:r w:rsidR="000E7027" w:rsidRPr="00BB595B">
        <w:rPr>
          <w:b/>
          <w:bCs/>
          <w:iCs/>
        </w:rPr>
        <w:t xml:space="preserve"> </w:t>
      </w:r>
      <w:r w:rsidR="000E7027" w:rsidRPr="000E7027">
        <w:rPr>
          <w:iCs/>
        </w:rPr>
        <w:t xml:space="preserve">в лице финансового управляющего Ибрагимова Ильнура </w:t>
      </w:r>
      <w:proofErr w:type="spellStart"/>
      <w:r w:rsidR="000E7027" w:rsidRPr="000E7027">
        <w:rPr>
          <w:iCs/>
        </w:rPr>
        <w:t>Ильсуровича</w:t>
      </w:r>
      <w:proofErr w:type="spellEnd"/>
      <w:r w:rsidR="000E7027" w:rsidRPr="000E7027">
        <w:rPr>
          <w:iCs/>
        </w:rPr>
        <w:t xml:space="preserve"> (</w:t>
      </w:r>
      <w:r w:rsidR="000E7027" w:rsidRPr="00BB595B">
        <w:rPr>
          <w:bCs/>
          <w:iCs/>
        </w:rPr>
        <w:t xml:space="preserve">ИНН 165028048524, СНИЛС 112-858-086 57, рег. номер: </w:t>
      </w:r>
      <w:r w:rsidR="000E7027" w:rsidRPr="00BB595B">
        <w:t>10223</w:t>
      </w:r>
      <w:r w:rsidR="000E7027" w:rsidRPr="00BB595B">
        <w:rPr>
          <w:bCs/>
          <w:iCs/>
        </w:rPr>
        <w:t xml:space="preserve">, адрес для корреспонденции: 420105, Республика Татарстан, город Казань, а/я 21) - </w:t>
      </w:r>
      <w:r w:rsidR="000E7027" w:rsidRPr="00184DA7">
        <w:rPr>
          <w:bCs/>
          <w:iCs/>
        </w:rPr>
        <w:t xml:space="preserve">член </w:t>
      </w:r>
      <w:r w:rsidR="000E7027" w:rsidRPr="00184DA7">
        <w:rPr>
          <w:shd w:val="clear" w:color="auto" w:fill="FFFFFF"/>
        </w:rPr>
        <w:t>ААУ «Содружество»</w:t>
      </w:r>
      <w:r w:rsidR="000E7027" w:rsidRPr="00184DA7">
        <w:t xml:space="preserve"> (ИНН 7801351420, ОГРН 1137800008477, адрес: 191124, г Санкт-Петербург, </w:t>
      </w:r>
      <w:proofErr w:type="spellStart"/>
      <w:r w:rsidR="000E7027" w:rsidRPr="00184DA7">
        <w:t>пр-кт</w:t>
      </w:r>
      <w:proofErr w:type="spellEnd"/>
      <w:r w:rsidR="000E7027" w:rsidRPr="00184DA7">
        <w:t xml:space="preserve"> Суворовский, д. 65, лит. Б, пом. 8-н-4</w:t>
      </w:r>
      <w:r w:rsidR="000E7027" w:rsidRPr="00184DA7">
        <w:rPr>
          <w:shd w:val="clear" w:color="auto" w:fill="FFFFFF"/>
        </w:rPr>
        <w:t>)</w:t>
      </w:r>
      <w:r w:rsidR="000E7027" w:rsidRPr="00184DA7">
        <w:t xml:space="preserve">, </w:t>
      </w:r>
      <w:r w:rsidR="000E7027" w:rsidRPr="00BB595B">
        <w:t>действующего на основании Решения Арбитражного суда Республики Татарстан от 17.04.2024 года  по делу №А65-6540/2024</w:t>
      </w:r>
      <w:r w:rsidR="00C06B9F">
        <w:t xml:space="preserve">,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03DD2F38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0E7027">
        <w:rPr>
          <w:b/>
          <w:color w:val="auto"/>
        </w:rPr>
        <w:t>1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9368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0E7027"/>
    <w:rsid w:val="00254402"/>
    <w:rsid w:val="003D1F4C"/>
    <w:rsid w:val="0052751F"/>
    <w:rsid w:val="00737813"/>
    <w:rsid w:val="007B37DA"/>
    <w:rsid w:val="008354C7"/>
    <w:rsid w:val="00936856"/>
    <w:rsid w:val="009858E9"/>
    <w:rsid w:val="00A40A21"/>
    <w:rsid w:val="00C06B9F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ighlight4">
    <w:name w:val="highlight4"/>
    <w:rsid w:val="00C06B9F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2024-12-24T09:03:00Z</dcterms:created>
  <dcterms:modified xsi:type="dcterms:W3CDTF">2024-12-24T09:03:00Z</dcterms:modified>
</cp:coreProperties>
</file>