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540DD124"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9110C4" w:rsidRPr="009110C4">
        <w:t>25</w:t>
      </w:r>
      <w:r w:rsidR="00AB00EB" w:rsidRPr="00AB00EB">
        <w:t xml:space="preserve"> </w:t>
      </w:r>
      <w:r w:rsidR="003D06C1">
        <w:t>февраля</w:t>
      </w:r>
      <w:r w:rsidR="00D109D2">
        <w:t xml:space="preserve"> 20</w:t>
      </w:r>
      <w:r w:rsidR="00A46842">
        <w:t>2</w:t>
      </w:r>
      <w:r w:rsidR="003D06C1">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9110C4" w:rsidRPr="009110C4">
        <w:t>РАД-398053</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A808D3B" w14:textId="3353D374" w:rsidR="009110C4" w:rsidRPr="009110C4" w:rsidRDefault="009110C4" w:rsidP="009110C4">
      <w:pPr>
        <w:ind w:firstLine="567"/>
        <w:jc w:val="both"/>
        <w:rPr>
          <w:rFonts w:ascii="Liberation Serif" w:eastAsia="SimSun;宋体" w:hAnsi="Liberation Serif" w:cs="Tahoma"/>
          <w:kern w:val="2"/>
          <w:lang w:eastAsia="hi-IN" w:bidi="hi-IN"/>
        </w:rPr>
      </w:pPr>
      <w:bookmarkStart w:id="0" w:name="_GoBack"/>
      <w:bookmarkEnd w:id="0"/>
      <w:r w:rsidRPr="009110C4">
        <w:t xml:space="preserve"> </w:t>
      </w:r>
      <w:r w:rsidRPr="009110C4">
        <w:rPr>
          <w:rFonts w:ascii="Liberation Serif" w:eastAsia="SimSun;宋体" w:hAnsi="Liberation Serif" w:cs="Tahoma"/>
          <w:kern w:val="2"/>
          <w:lang w:eastAsia="hi-IN" w:bidi="hi-IN"/>
        </w:rPr>
        <w:t>Доли в размере 100 % (сто процентов) уставного капитала Общест</w:t>
      </w:r>
      <w:r>
        <w:rPr>
          <w:rFonts w:ascii="Liberation Serif" w:eastAsia="SimSun;宋体" w:hAnsi="Liberation Serif" w:cs="Tahoma"/>
          <w:kern w:val="2"/>
          <w:lang w:eastAsia="hi-IN" w:bidi="hi-IN"/>
        </w:rPr>
        <w:t>ва с ограниченной ответ</w:t>
      </w:r>
      <w:r w:rsidRPr="009110C4">
        <w:rPr>
          <w:rFonts w:ascii="Liberation Serif" w:eastAsia="SimSun;宋体" w:hAnsi="Liberation Serif" w:cs="Tahoma"/>
          <w:kern w:val="2"/>
          <w:lang w:eastAsia="hi-IN" w:bidi="hi-IN"/>
        </w:rPr>
        <w:t>ственностью «Доломит».</w:t>
      </w:r>
    </w:p>
    <w:p w14:paraId="059E7F7C" w14:textId="35B42E12" w:rsidR="003D06C1" w:rsidRPr="003D06C1" w:rsidRDefault="009110C4" w:rsidP="009110C4">
      <w:pPr>
        <w:ind w:firstLine="567"/>
        <w:jc w:val="both"/>
        <w:rPr>
          <w:rFonts w:ascii="Liberation Serif" w:eastAsia="SimSun;宋体" w:hAnsi="Liberation Serif" w:cs="Tahoma"/>
          <w:kern w:val="2"/>
          <w:lang w:eastAsia="hi-IN" w:bidi="hi-IN"/>
        </w:rPr>
      </w:pPr>
      <w:r w:rsidRPr="009110C4">
        <w:rPr>
          <w:rFonts w:ascii="Liberation Serif" w:eastAsia="SimSun;宋体" w:hAnsi="Liberation Serif" w:cs="Tahoma"/>
          <w:kern w:val="2"/>
          <w:lang w:eastAsia="hi-IN" w:bidi="hi-IN"/>
        </w:rPr>
        <w:t>Место нахождения: 195112, Г.САНКТ-ПЕТЕРБУРГ, ПР-КТ МАЛООХТИНСКИЙ, Д.8, ЛИТ. А</w:t>
      </w:r>
      <w:r w:rsidR="003D06C1" w:rsidRPr="003D06C1">
        <w:rPr>
          <w:rFonts w:ascii="Liberation Serif" w:eastAsia="SimSun;宋体" w:hAnsi="Liberation Serif" w:cs="Tahoma"/>
          <w:kern w:val="2"/>
          <w:lang w:eastAsia="hi-IN" w:bidi="hi-IN"/>
        </w:rPr>
        <w:t>.</w:t>
      </w:r>
    </w:p>
    <w:p w14:paraId="0C5AE99A" w14:textId="50056676"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9110C4" w:rsidRPr="009110C4">
        <w:rPr>
          <w:b/>
          <w:bCs/>
          <w:szCs w:val="24"/>
        </w:rPr>
        <w:t>04</w:t>
      </w:r>
      <w:r w:rsidR="007253B3">
        <w:rPr>
          <w:b/>
          <w:bCs/>
          <w:szCs w:val="24"/>
        </w:rPr>
        <w:t xml:space="preserve"> </w:t>
      </w:r>
      <w:r w:rsidR="009110C4">
        <w:rPr>
          <w:b/>
          <w:bCs/>
          <w:szCs w:val="24"/>
        </w:rPr>
        <w:t>апреля</w:t>
      </w:r>
      <w:r w:rsidR="003D06C1">
        <w:rPr>
          <w:b/>
          <w:lang w:eastAsia="en-US"/>
        </w:rPr>
        <w:t xml:space="preserve"> 2025</w:t>
      </w:r>
      <w:r>
        <w:rPr>
          <w:b/>
          <w:lang w:eastAsia="en-US"/>
        </w:rPr>
        <w:t xml:space="preserve"> года</w:t>
      </w:r>
      <w:r>
        <w:rPr>
          <w:b/>
          <w:bCs/>
          <w:szCs w:val="24"/>
        </w:rPr>
        <w:t>.</w:t>
      </w:r>
    </w:p>
    <w:p w14:paraId="16C06BC0" w14:textId="66B17890"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9110C4">
        <w:rPr>
          <w:b/>
          <w:lang w:eastAsia="en-US"/>
        </w:rPr>
        <w:t>03</w:t>
      </w:r>
      <w:r>
        <w:rPr>
          <w:b/>
          <w:lang w:eastAsia="en-US"/>
        </w:rPr>
        <w:t xml:space="preserve"> </w:t>
      </w:r>
      <w:r w:rsidR="009110C4">
        <w:rPr>
          <w:b/>
          <w:lang w:eastAsia="en-US"/>
        </w:rPr>
        <w:t>апреля</w:t>
      </w:r>
      <w:r>
        <w:rPr>
          <w:b/>
          <w:lang w:eastAsia="en-US"/>
        </w:rPr>
        <w:t xml:space="preserve"> 202</w:t>
      </w:r>
      <w:r w:rsidR="003D06C1">
        <w:rPr>
          <w:b/>
          <w:lang w:eastAsia="en-US"/>
        </w:rPr>
        <w:t>5</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5A29CD88"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9110C4">
        <w:rPr>
          <w:rFonts w:eastAsia="Calibri"/>
          <w:b/>
          <w:bCs/>
          <w:lang w:eastAsia="en-US"/>
        </w:rPr>
        <w:t>03</w:t>
      </w:r>
      <w:r w:rsidR="00EC195D" w:rsidRPr="00EC195D">
        <w:rPr>
          <w:rFonts w:eastAsia="Calibri"/>
          <w:b/>
          <w:bCs/>
          <w:lang w:eastAsia="en-US"/>
        </w:rPr>
        <w:t xml:space="preserve"> </w:t>
      </w:r>
      <w:r w:rsidR="009110C4">
        <w:rPr>
          <w:rFonts w:eastAsia="Calibri"/>
          <w:b/>
          <w:bCs/>
          <w:lang w:eastAsia="en-US"/>
        </w:rPr>
        <w:t>апреля</w:t>
      </w:r>
      <w:r w:rsidRPr="00EC195D">
        <w:rPr>
          <w:rFonts w:eastAsia="Calibri"/>
          <w:b/>
          <w:bCs/>
          <w:lang w:eastAsia="en-US"/>
        </w:rPr>
        <w:t xml:space="preserve"> </w:t>
      </w:r>
      <w:r w:rsidR="003D06C1">
        <w:rPr>
          <w:b/>
          <w:bCs/>
          <w:lang w:eastAsia="en-US"/>
        </w:rPr>
        <w:t>2025</w:t>
      </w:r>
      <w:r>
        <w:rPr>
          <w:b/>
          <w:lang w:eastAsia="en-US"/>
        </w:rPr>
        <w:t>.</w:t>
      </w:r>
      <w:r>
        <w:rPr>
          <w:b/>
        </w:rPr>
        <w:t xml:space="preserve"> </w:t>
      </w:r>
    </w:p>
    <w:p w14:paraId="630FB0A7" w14:textId="5B523B4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9110C4">
        <w:rPr>
          <w:rFonts w:eastAsia="Calibri"/>
          <w:b/>
          <w:bCs/>
          <w:lang w:eastAsia="en-US"/>
        </w:rPr>
        <w:t>03</w:t>
      </w:r>
      <w:r w:rsidR="007253B3">
        <w:rPr>
          <w:rFonts w:eastAsia="Calibri"/>
          <w:b/>
          <w:bCs/>
          <w:lang w:eastAsia="en-US"/>
        </w:rPr>
        <w:t xml:space="preserve"> </w:t>
      </w:r>
      <w:r w:rsidR="009110C4">
        <w:rPr>
          <w:rFonts w:eastAsia="Calibri"/>
          <w:b/>
          <w:bCs/>
          <w:lang w:eastAsia="en-US"/>
        </w:rPr>
        <w:t>апреля</w:t>
      </w:r>
      <w:r w:rsidR="0063201F">
        <w:rPr>
          <w:rFonts w:eastAsia="Calibri"/>
          <w:b/>
          <w:bCs/>
          <w:lang w:eastAsia="en-US"/>
        </w:rPr>
        <w:t xml:space="preserve"> </w:t>
      </w:r>
      <w:r w:rsidRPr="00EC195D">
        <w:rPr>
          <w:rFonts w:eastAsia="Calibri"/>
          <w:b/>
          <w:bCs/>
          <w:lang w:eastAsia="en-US"/>
        </w:rPr>
        <w:t>2</w:t>
      </w:r>
      <w:r w:rsidR="003D06C1">
        <w:rPr>
          <w:b/>
          <w:bCs/>
          <w:lang w:eastAsia="en-US"/>
        </w:rPr>
        <w:t>025</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FB8CC" w14:textId="77777777" w:rsidR="00B43550" w:rsidRDefault="00B43550" w:rsidP="002D0750">
      <w:r>
        <w:separator/>
      </w:r>
    </w:p>
  </w:endnote>
  <w:endnote w:type="continuationSeparator" w:id="0">
    <w:p w14:paraId="1BE0A161" w14:textId="77777777" w:rsidR="00B43550" w:rsidRDefault="00B4355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CC"/>
    <w:family w:val="roman"/>
    <w:pitch w:val="variable"/>
  </w:font>
  <w:font w:name="SimSun;宋体">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03552" w14:textId="77777777" w:rsidR="00B43550" w:rsidRDefault="00B43550" w:rsidP="002D0750">
      <w:r>
        <w:separator/>
      </w:r>
    </w:p>
  </w:footnote>
  <w:footnote w:type="continuationSeparator" w:id="0">
    <w:p w14:paraId="0BF89854" w14:textId="77777777" w:rsidR="00B43550" w:rsidRDefault="00B43550"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14FFA"/>
    <w:rsid w:val="00B2292B"/>
    <w:rsid w:val="00B43550"/>
    <w:rsid w:val="00BB455E"/>
    <w:rsid w:val="00C55A59"/>
    <w:rsid w:val="00C95608"/>
    <w:rsid w:val="00CA1A8F"/>
    <w:rsid w:val="00CE0684"/>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3</cp:revision>
  <cp:lastPrinted>2018-07-24T08:51:00Z</cp:lastPrinted>
  <dcterms:created xsi:type="dcterms:W3CDTF">2025-02-21T11:20:00Z</dcterms:created>
  <dcterms:modified xsi:type="dcterms:W3CDTF">2025-02-21T11:31:00Z</dcterms:modified>
</cp:coreProperties>
</file>