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3A60" w14:textId="6FA401B0" w:rsidR="001A0E1A" w:rsidRPr="00DD293C" w:rsidRDefault="00D93F46" w:rsidP="001A0E1A">
      <w:pPr>
        <w:jc w:val="center"/>
        <w:rPr>
          <w:rFonts w:cs="Times New Roman"/>
          <w:b/>
          <w:sz w:val="28"/>
          <w:szCs w:val="28"/>
        </w:rPr>
      </w:pPr>
      <w:r w:rsidRPr="008D276B">
        <w:rPr>
          <w:rFonts w:cs="Times New Roman"/>
          <w:b/>
          <w:sz w:val="28"/>
          <w:szCs w:val="28"/>
        </w:rPr>
        <w:t xml:space="preserve">Электронный аукцион по продаже </w:t>
      </w:r>
      <w:r w:rsidR="001A0E1A" w:rsidRPr="00DD293C">
        <w:rPr>
          <w:rFonts w:cs="Times New Roman"/>
          <w:b/>
          <w:sz w:val="28"/>
          <w:szCs w:val="28"/>
        </w:rPr>
        <w:t>объект</w:t>
      </w:r>
      <w:r w:rsidR="001A0E1A">
        <w:rPr>
          <w:rFonts w:cs="Times New Roman"/>
          <w:b/>
          <w:sz w:val="28"/>
          <w:szCs w:val="28"/>
        </w:rPr>
        <w:t>ов</w:t>
      </w:r>
      <w:r w:rsidR="001A0E1A" w:rsidRPr="00DD293C">
        <w:rPr>
          <w:rFonts w:cs="Times New Roman"/>
          <w:b/>
          <w:sz w:val="28"/>
          <w:szCs w:val="28"/>
        </w:rPr>
        <w:t xml:space="preserve"> нежилого фонда, </w:t>
      </w:r>
    </w:p>
    <w:p w14:paraId="3AD55C94" w14:textId="3A600616" w:rsidR="001A0E1A" w:rsidRDefault="001A0E1A" w:rsidP="001A0E1A">
      <w:pPr>
        <w:jc w:val="center"/>
        <w:rPr>
          <w:rFonts w:cs="Times New Roman"/>
          <w:b/>
          <w:sz w:val="28"/>
          <w:szCs w:val="28"/>
        </w:rPr>
      </w:pPr>
      <w:r w:rsidRPr="00DD293C">
        <w:rPr>
          <w:rFonts w:cs="Times New Roman"/>
          <w:b/>
          <w:sz w:val="28"/>
          <w:szCs w:val="28"/>
        </w:rPr>
        <w:t>являющ</w:t>
      </w:r>
      <w:r>
        <w:rPr>
          <w:rFonts w:cs="Times New Roman"/>
          <w:b/>
          <w:sz w:val="28"/>
          <w:szCs w:val="28"/>
        </w:rPr>
        <w:t>их</w:t>
      </w:r>
      <w:r w:rsidRPr="00DD293C">
        <w:rPr>
          <w:rFonts w:cs="Times New Roman"/>
          <w:b/>
          <w:sz w:val="28"/>
          <w:szCs w:val="28"/>
        </w:rPr>
        <w:t>ся собственностью ПАО Сбербанк</w:t>
      </w:r>
    </w:p>
    <w:p w14:paraId="1D0D4972" w14:textId="264D5C3B" w:rsidR="00D93F46" w:rsidRPr="008D276B" w:rsidRDefault="00D93F46" w:rsidP="001A0E1A">
      <w:pPr>
        <w:jc w:val="center"/>
        <w:rPr>
          <w:rFonts w:cs="Times New Roman"/>
          <w:b/>
          <w:sz w:val="28"/>
          <w:szCs w:val="28"/>
        </w:rPr>
      </w:pPr>
    </w:p>
    <w:p w14:paraId="709CE34E" w14:textId="28DA1C43"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Электронный аукцион будет проводиться </w:t>
      </w:r>
      <w:r w:rsidR="003A7357" w:rsidRPr="0094191A">
        <w:rPr>
          <w:rFonts w:eastAsia="Times New Roman" w:cs="Times New Roman"/>
          <w:b/>
          <w:bCs/>
          <w:kern w:val="0"/>
          <w:lang w:eastAsia="ru-RU" w:bidi="ar-SA"/>
        </w:rPr>
        <w:t>2</w:t>
      </w:r>
      <w:r w:rsidR="00554515">
        <w:rPr>
          <w:rFonts w:eastAsia="Times New Roman" w:cs="Times New Roman"/>
          <w:b/>
          <w:bCs/>
          <w:kern w:val="0"/>
          <w:lang w:eastAsia="ru-RU" w:bidi="ar-SA"/>
        </w:rPr>
        <w:t>7</w:t>
      </w:r>
      <w:r w:rsidR="003A7357" w:rsidRPr="0094191A">
        <w:rPr>
          <w:rFonts w:eastAsia="Times New Roman" w:cs="Times New Roman"/>
          <w:b/>
          <w:bCs/>
          <w:kern w:val="0"/>
          <w:lang w:eastAsia="ru-RU" w:bidi="ar-SA"/>
        </w:rPr>
        <w:t xml:space="preserve"> марта</w:t>
      </w:r>
      <w:r w:rsidRPr="0094191A">
        <w:rPr>
          <w:rFonts w:eastAsia="Times New Roman" w:cs="Times New Roman"/>
          <w:b/>
          <w:bCs/>
          <w:kern w:val="0"/>
          <w:lang w:eastAsia="ru-RU" w:bidi="ar-SA"/>
        </w:rPr>
        <w:t xml:space="preserve"> 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 xml:space="preserve"> года с 10:00</w:t>
      </w:r>
    </w:p>
    <w:p w14:paraId="4DC91C13"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по адресу www.lot-online.ru. </w:t>
      </w:r>
    </w:p>
    <w:p w14:paraId="34DBF0B2"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Организатор торгов – АО «Российский аукционный дом».</w:t>
      </w:r>
    </w:p>
    <w:p w14:paraId="74ADB60D" w14:textId="663CF4EB"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Прием заявок с </w:t>
      </w:r>
      <w:r w:rsidR="00554515">
        <w:rPr>
          <w:rFonts w:eastAsia="Times New Roman" w:cs="Times New Roman"/>
          <w:b/>
          <w:bCs/>
          <w:kern w:val="0"/>
          <w:lang w:eastAsia="ru-RU" w:bidi="ar-SA"/>
        </w:rPr>
        <w:t>25</w:t>
      </w:r>
      <w:r w:rsidR="0094191A" w:rsidRPr="0094191A">
        <w:rPr>
          <w:rFonts w:eastAsia="Times New Roman" w:cs="Times New Roman"/>
          <w:b/>
          <w:bCs/>
          <w:kern w:val="0"/>
          <w:lang w:eastAsia="ru-RU" w:bidi="ar-SA"/>
        </w:rPr>
        <w:t>.02.2025</w:t>
      </w:r>
      <w:r w:rsidRPr="0094191A">
        <w:rPr>
          <w:rFonts w:eastAsia="Times New Roman" w:cs="Times New Roman"/>
          <w:b/>
          <w:bCs/>
          <w:kern w:val="0"/>
          <w:lang w:eastAsia="ru-RU" w:bidi="ar-SA"/>
        </w:rPr>
        <w:t xml:space="preserve"> по </w:t>
      </w:r>
      <w:bookmarkStart w:id="0" w:name="_Hlk155702557"/>
      <w:r w:rsidR="00554515">
        <w:rPr>
          <w:rFonts w:eastAsia="Times New Roman" w:cs="Times New Roman"/>
          <w:b/>
          <w:bCs/>
          <w:kern w:val="0"/>
          <w:lang w:eastAsia="ru-RU" w:bidi="ar-SA"/>
        </w:rPr>
        <w:t>25</w:t>
      </w:r>
      <w:r w:rsidRPr="0094191A">
        <w:rPr>
          <w:rFonts w:eastAsia="Times New Roman" w:cs="Times New Roman"/>
          <w:b/>
          <w:bCs/>
          <w:kern w:val="0"/>
          <w:lang w:eastAsia="ru-RU" w:bidi="ar-SA"/>
        </w:rPr>
        <w:t>.</w:t>
      </w:r>
      <w:r w:rsidR="007D1D5D">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 xml:space="preserve"> </w:t>
      </w:r>
      <w:bookmarkEnd w:id="0"/>
      <w:r w:rsidRPr="0094191A">
        <w:rPr>
          <w:rFonts w:eastAsia="Times New Roman" w:cs="Times New Roman"/>
          <w:b/>
          <w:bCs/>
          <w:kern w:val="0"/>
          <w:lang w:eastAsia="ru-RU" w:bidi="ar-SA"/>
        </w:rPr>
        <w:t>до 23:59.</w:t>
      </w:r>
    </w:p>
    <w:p w14:paraId="472E0550" w14:textId="4D96776D"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Задаток должен поступить на счет Организатора торгов не позднее </w:t>
      </w:r>
      <w:r w:rsidR="00554515">
        <w:rPr>
          <w:rFonts w:eastAsia="Times New Roman" w:cs="Times New Roman"/>
          <w:b/>
          <w:bCs/>
          <w:kern w:val="0"/>
          <w:lang w:eastAsia="ru-RU" w:bidi="ar-SA"/>
        </w:rPr>
        <w:t>25</w:t>
      </w:r>
      <w:r w:rsidRPr="0094191A">
        <w:rPr>
          <w:rFonts w:eastAsia="Times New Roman" w:cs="Times New Roman"/>
          <w:b/>
          <w:bCs/>
          <w:kern w:val="0"/>
          <w:lang w:eastAsia="ru-RU" w:bidi="ar-SA"/>
        </w:rPr>
        <w:t>.</w:t>
      </w:r>
      <w:r w:rsidR="003A7357" w:rsidRPr="0094191A">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w:t>
      </w:r>
    </w:p>
    <w:p w14:paraId="4B8E99D1" w14:textId="3FDE674A" w:rsidR="0078706C" w:rsidRPr="00E2126F"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Допуск претендентов к электронному аукциону осуществляется </w:t>
      </w:r>
      <w:r w:rsidR="00554515">
        <w:rPr>
          <w:rFonts w:eastAsia="Times New Roman" w:cs="Times New Roman"/>
          <w:b/>
          <w:bCs/>
          <w:kern w:val="0"/>
          <w:lang w:eastAsia="ru-RU" w:bidi="ar-SA"/>
        </w:rPr>
        <w:t>26</w:t>
      </w:r>
      <w:r w:rsidR="003A7357" w:rsidRPr="0094191A">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6D90557"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1A0E1A">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1A0E1A">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6864BF" w:rsidRDefault="00314CC5" w:rsidP="00D93F46">
      <w:pPr>
        <w:jc w:val="center"/>
        <w:rPr>
          <w:rFonts w:eastAsia="Times New Roman" w:cs="Times New Roman"/>
          <w:bCs/>
          <w:sz w:val="10"/>
          <w:szCs w:val="10"/>
          <w:lang w:eastAsia="ru-RU"/>
        </w:rPr>
      </w:pPr>
    </w:p>
    <w:p w14:paraId="2D5A61EC" w14:textId="02AF65D4" w:rsidR="0078706C" w:rsidRPr="008F274A" w:rsidRDefault="00612796" w:rsidP="0078706C">
      <w:pPr>
        <w:jc w:val="center"/>
        <w:rPr>
          <w:rFonts w:cs="Times New Roman"/>
          <w:b/>
          <w:u w:val="single"/>
        </w:rPr>
      </w:pPr>
      <w:bookmarkStart w:id="1" w:name="_Hlk112413804"/>
      <w:r w:rsidRPr="008F274A">
        <w:rPr>
          <w:rFonts w:cs="Times New Roman"/>
          <w:b/>
          <w:u w:val="single"/>
        </w:rPr>
        <w:t>Сведения об Объектах продажи единым лотом (далее – Объекты, Лот):</w:t>
      </w:r>
    </w:p>
    <w:p w14:paraId="0E72AF1A" w14:textId="731BB96C" w:rsidR="002B786D" w:rsidRDefault="004221A7" w:rsidP="00104FD1">
      <w:pPr>
        <w:jc w:val="both"/>
        <w:rPr>
          <w:rFonts w:eastAsia="Times New Roman" w:cs="Times New Roman"/>
          <w:bCs/>
          <w:kern w:val="0"/>
          <w:lang w:eastAsia="ru-RU" w:bidi="ar-SA"/>
        </w:rPr>
      </w:pPr>
      <w:r>
        <w:t>- нежилое здание</w:t>
      </w:r>
      <w:r w:rsidRPr="00721515">
        <w:t xml:space="preserve">, площадь: </w:t>
      </w:r>
      <w:r>
        <w:t>1114</w:t>
      </w:r>
      <w:r w:rsidRPr="00721515">
        <w:t>,</w:t>
      </w:r>
      <w:r>
        <w:t>9</w:t>
      </w:r>
      <w:r w:rsidRPr="00721515">
        <w:t xml:space="preserve"> кв. м, назначение: нежилое, количество этажей</w:t>
      </w:r>
      <w:r>
        <w:t>: 1</w:t>
      </w:r>
      <w:r w:rsidRPr="00721515">
        <w:t xml:space="preserve">, в том числе подземных </w:t>
      </w:r>
      <w:r>
        <w:t>1</w:t>
      </w:r>
      <w:r w:rsidRPr="00721515">
        <w:t>,</w:t>
      </w:r>
      <w:r w:rsidRPr="00721515">
        <w:rPr>
          <w:bCs/>
        </w:rPr>
        <w:t xml:space="preserve"> расположенное по адресу: </w:t>
      </w:r>
      <w:r w:rsidRPr="0025658F">
        <w:rPr>
          <w:bCs/>
        </w:rPr>
        <w:t>Пензенская обл</w:t>
      </w:r>
      <w:r w:rsidR="00F8760F">
        <w:rPr>
          <w:bCs/>
        </w:rPr>
        <w:t>.</w:t>
      </w:r>
      <w:r w:rsidRPr="0025658F">
        <w:rPr>
          <w:bCs/>
        </w:rPr>
        <w:t>, г. Пенза, ул. Литвинова, д. 29а</w:t>
      </w:r>
      <w:r w:rsidRPr="00721515">
        <w:rPr>
          <w:bCs/>
        </w:rPr>
        <w:t xml:space="preserve">, кадастровый номер </w:t>
      </w:r>
      <w:r w:rsidRPr="0025658F">
        <w:t>58:29:1005004:600</w:t>
      </w:r>
      <w:r>
        <w:t xml:space="preserve"> </w:t>
      </w:r>
      <w:r w:rsidRPr="004221A7">
        <w:t>(далее – Объект 1);</w:t>
      </w:r>
      <w:bookmarkStart w:id="2" w:name="_Hlk190442834"/>
    </w:p>
    <w:p w14:paraId="2C8FFBB8" w14:textId="643EFB6B" w:rsidR="00D15FDC" w:rsidRDefault="002B786D" w:rsidP="00104FD1">
      <w:pPr>
        <w:jc w:val="both"/>
        <w:rPr>
          <w:rFonts w:eastAsia="Times New Roman" w:cs="Times New Roman"/>
          <w:bCs/>
          <w:kern w:val="0"/>
          <w:lang w:eastAsia="ru-RU" w:bidi="ar-SA"/>
        </w:rPr>
      </w:pPr>
      <w:r>
        <w:rPr>
          <w:rFonts w:eastAsia="Times New Roman" w:cs="Times New Roman"/>
          <w:bCs/>
          <w:kern w:val="0"/>
          <w:lang w:eastAsia="ru-RU" w:bidi="ar-SA"/>
        </w:rPr>
        <w:t xml:space="preserve">- </w:t>
      </w:r>
      <w:bookmarkEnd w:id="2"/>
      <w:r w:rsidRPr="002B786D">
        <w:rPr>
          <w:rFonts w:eastAsia="Times New Roman" w:cs="Times New Roman"/>
          <w:bCs/>
          <w:kern w:val="0"/>
          <w:lang w:eastAsia="ru-RU" w:bidi="ar-SA"/>
        </w:rPr>
        <w:t>земельный участок, площадь: 1427 кв. м, категория земель: земли населенных пунктов, виды разрешенного использования: размещение нежилых помещений, расположенный по адресу: Пензенская</w:t>
      </w:r>
      <w:r w:rsidR="00C87AC8" w:rsidRPr="00C87AC8">
        <w:t xml:space="preserve"> </w:t>
      </w:r>
      <w:r w:rsidR="00C87AC8" w:rsidRPr="00C87AC8">
        <w:rPr>
          <w:rFonts w:eastAsia="Times New Roman" w:cs="Times New Roman"/>
          <w:bCs/>
          <w:kern w:val="0"/>
          <w:lang w:eastAsia="ru-RU" w:bidi="ar-SA"/>
        </w:rPr>
        <w:t>обл.</w:t>
      </w:r>
      <w:r w:rsidRPr="002B786D">
        <w:rPr>
          <w:rFonts w:eastAsia="Times New Roman" w:cs="Times New Roman"/>
          <w:bCs/>
          <w:kern w:val="0"/>
          <w:lang w:eastAsia="ru-RU" w:bidi="ar-SA"/>
        </w:rPr>
        <w:t xml:space="preserve">, г. Пенза, ул. Литвинова, д. 29а, кадастровый номер 58:29:1005004:3778 </w:t>
      </w:r>
      <w:r w:rsidR="004221A7" w:rsidRPr="004221A7">
        <w:rPr>
          <w:rFonts w:eastAsia="Times New Roman" w:cs="Times New Roman"/>
          <w:bCs/>
          <w:kern w:val="0"/>
          <w:lang w:eastAsia="ru-RU" w:bidi="ar-SA"/>
        </w:rPr>
        <w:t xml:space="preserve">(далее – Объект </w:t>
      </w:r>
      <w:r w:rsidR="004221A7">
        <w:rPr>
          <w:rFonts w:eastAsia="Times New Roman" w:cs="Times New Roman"/>
          <w:bCs/>
          <w:kern w:val="0"/>
          <w:lang w:eastAsia="ru-RU" w:bidi="ar-SA"/>
        </w:rPr>
        <w:t>2</w:t>
      </w:r>
      <w:r w:rsidR="004221A7" w:rsidRPr="004221A7">
        <w:rPr>
          <w:rFonts w:eastAsia="Times New Roman" w:cs="Times New Roman"/>
          <w:bCs/>
          <w:kern w:val="0"/>
          <w:lang w:eastAsia="ru-RU" w:bidi="ar-SA"/>
        </w:rPr>
        <w:t>);</w:t>
      </w:r>
    </w:p>
    <w:p w14:paraId="6479480C" w14:textId="2C0293CE" w:rsidR="002C15EA" w:rsidRDefault="00305581" w:rsidP="00104FD1">
      <w:pPr>
        <w:jc w:val="both"/>
        <w:rPr>
          <w:rFonts w:eastAsia="Times New Roman" w:cs="Times New Roman"/>
          <w:bCs/>
          <w:kern w:val="0"/>
          <w:lang w:eastAsia="ru-RU" w:bidi="ar-SA"/>
        </w:rPr>
      </w:pPr>
      <w:r>
        <w:rPr>
          <w:rFonts w:eastAsia="Times New Roman" w:cs="Times New Roman"/>
          <w:bCs/>
          <w:kern w:val="0"/>
          <w:lang w:eastAsia="ru-RU" w:bidi="ar-SA"/>
        </w:rPr>
        <w:t xml:space="preserve">- </w:t>
      </w:r>
      <w:r w:rsidRPr="00305581">
        <w:rPr>
          <w:rFonts w:eastAsia="Times New Roman" w:cs="Times New Roman"/>
          <w:bCs/>
          <w:kern w:val="0"/>
          <w:lang w:eastAsia="ru-RU" w:bidi="ar-SA"/>
        </w:rPr>
        <w:t>здание филиала, площадь: 50,4 кв. м, назначение: нежилое, количество этажей: 1, в том числе подземных 0, расположенное по адресу: Пензенская обл</w:t>
      </w:r>
      <w:r w:rsidR="00F8760F">
        <w:rPr>
          <w:rFonts w:eastAsia="Times New Roman" w:cs="Times New Roman"/>
          <w:bCs/>
          <w:kern w:val="0"/>
          <w:lang w:eastAsia="ru-RU" w:bidi="ar-SA"/>
        </w:rPr>
        <w:t>.</w:t>
      </w:r>
      <w:r w:rsidRPr="00305581">
        <w:rPr>
          <w:rFonts w:eastAsia="Times New Roman" w:cs="Times New Roman"/>
          <w:bCs/>
          <w:kern w:val="0"/>
          <w:lang w:eastAsia="ru-RU" w:bidi="ar-SA"/>
        </w:rPr>
        <w:t>, р-н Тамалинский, с. Варварино, ул. Центральная, д. 36, кадастровый номер 58:27:0310201:145</w:t>
      </w:r>
      <w:r>
        <w:rPr>
          <w:rFonts w:eastAsia="Times New Roman" w:cs="Times New Roman"/>
          <w:bCs/>
          <w:kern w:val="0"/>
          <w:lang w:eastAsia="ru-RU" w:bidi="ar-SA"/>
        </w:rPr>
        <w:t xml:space="preserve"> </w:t>
      </w:r>
      <w:r w:rsidRPr="00305581">
        <w:rPr>
          <w:rFonts w:eastAsia="Times New Roman" w:cs="Times New Roman"/>
          <w:bCs/>
          <w:kern w:val="0"/>
          <w:lang w:eastAsia="ru-RU" w:bidi="ar-SA"/>
        </w:rPr>
        <w:t xml:space="preserve">(далее – Объект </w:t>
      </w:r>
      <w:r>
        <w:rPr>
          <w:rFonts w:eastAsia="Times New Roman" w:cs="Times New Roman"/>
          <w:bCs/>
          <w:kern w:val="0"/>
          <w:lang w:eastAsia="ru-RU" w:bidi="ar-SA"/>
        </w:rPr>
        <w:t>3</w:t>
      </w:r>
      <w:r w:rsidRPr="00305581">
        <w:rPr>
          <w:rFonts w:eastAsia="Times New Roman" w:cs="Times New Roman"/>
          <w:bCs/>
          <w:kern w:val="0"/>
          <w:lang w:eastAsia="ru-RU" w:bidi="ar-SA"/>
        </w:rPr>
        <w:t>);</w:t>
      </w:r>
    </w:p>
    <w:p w14:paraId="4315B90F" w14:textId="569CCACE" w:rsidR="002C15EA" w:rsidRDefault="00305581" w:rsidP="00104FD1">
      <w:pPr>
        <w:jc w:val="both"/>
        <w:rPr>
          <w:rFonts w:eastAsia="Times New Roman" w:cs="Times New Roman"/>
          <w:bCs/>
          <w:kern w:val="0"/>
          <w:lang w:eastAsia="ru-RU" w:bidi="ar-SA"/>
        </w:rPr>
      </w:pPr>
      <w:r>
        <w:rPr>
          <w:lang w:eastAsia="en-US"/>
        </w:rPr>
        <w:t xml:space="preserve">- </w:t>
      </w:r>
      <w:r>
        <w:t>з</w:t>
      </w:r>
      <w:r w:rsidRPr="00721515">
        <w:t xml:space="preserve">емельный участок, площадь: </w:t>
      </w:r>
      <w:r>
        <w:t>400</w:t>
      </w:r>
      <w:r w:rsidRPr="00721515">
        <w:t xml:space="preserve"> кв. м, категория земель: земли населенных пунктов, виды разрешенного использования: </w:t>
      </w:r>
      <w:r>
        <w:t>в</w:t>
      </w:r>
      <w:r w:rsidRPr="00E86A10">
        <w:t xml:space="preserve"> целях эксплуатации и обслуживания здания филиала Сбербанка</w:t>
      </w:r>
      <w:r w:rsidRPr="00721515">
        <w:t xml:space="preserve">, </w:t>
      </w:r>
      <w:r>
        <w:t>местоположение установлено относительно ориентира, расположенного в границах участка. Почтовый адрес ориентира: Пензенская</w:t>
      </w:r>
      <w:r w:rsidR="00F8760F">
        <w:t xml:space="preserve"> обл.</w:t>
      </w:r>
      <w:r>
        <w:t>, р-н Тамалинский, с. Варварино, ул. Центральная, дом 36</w:t>
      </w:r>
      <w:r w:rsidRPr="00721515">
        <w:t xml:space="preserve">, кадастровый номер </w:t>
      </w:r>
      <w:r w:rsidRPr="00E86A10">
        <w:t>58:27:0310101:171</w:t>
      </w:r>
      <w:r>
        <w:t xml:space="preserve"> </w:t>
      </w:r>
      <w:r w:rsidRPr="00305581">
        <w:t xml:space="preserve">(далее – Объект </w:t>
      </w:r>
      <w:r>
        <w:t>4</w:t>
      </w:r>
      <w:r w:rsidRPr="00305581">
        <w:t>);</w:t>
      </w:r>
    </w:p>
    <w:p w14:paraId="6A71789A" w14:textId="2BC2E393" w:rsidR="002C15EA" w:rsidRDefault="00305581" w:rsidP="00104FD1">
      <w:pPr>
        <w:jc w:val="both"/>
        <w:rPr>
          <w:rFonts w:eastAsia="Times New Roman" w:cs="Times New Roman"/>
          <w:kern w:val="0"/>
          <w:lang w:eastAsia="ru-RU" w:bidi="ar-SA"/>
        </w:rPr>
      </w:pPr>
      <w:r>
        <w:t>- нежилое помещение, площадь</w:t>
      </w:r>
      <w:r w:rsidR="00E84EB4">
        <w:t>:</w:t>
      </w:r>
      <w:r>
        <w:t xml:space="preserve"> 58,7 кв. м, назначение нежилое, номер, тип этажа, на котором расположено помещение: №1, расположенное по адресу: </w:t>
      </w:r>
      <w:r w:rsidRPr="00777FAB">
        <w:t>Пензенская</w:t>
      </w:r>
      <w:r>
        <w:t xml:space="preserve"> обл</w:t>
      </w:r>
      <w:r w:rsidR="00F8760F">
        <w:t>.</w:t>
      </w:r>
      <w:r>
        <w:t xml:space="preserve">, р-н. Колышлейский, с. </w:t>
      </w:r>
      <w:proofErr w:type="spellStart"/>
      <w:r>
        <w:t>Колтовское</w:t>
      </w:r>
      <w:proofErr w:type="spellEnd"/>
      <w:r>
        <w:t>, ул. Центральная, д.</w:t>
      </w:r>
      <w:r w:rsidRPr="00777FAB">
        <w:t>1</w:t>
      </w:r>
      <w:r>
        <w:t xml:space="preserve">, кадастровый номер </w:t>
      </w:r>
      <w:r w:rsidRPr="00CC2ACD">
        <w:t>58:12:1901007:324</w:t>
      </w:r>
      <w:r>
        <w:t xml:space="preserve"> </w:t>
      </w:r>
      <w:r w:rsidRPr="00305581">
        <w:t xml:space="preserve">(далее – Объект </w:t>
      </w:r>
      <w:r>
        <w:t>5</w:t>
      </w:r>
      <w:r w:rsidRPr="00305581">
        <w:t>);</w:t>
      </w:r>
    </w:p>
    <w:p w14:paraId="53E9414A" w14:textId="2F9E99E9" w:rsidR="003E028E" w:rsidRDefault="00305581" w:rsidP="003E028E">
      <w:pPr>
        <w:jc w:val="both"/>
        <w:rPr>
          <w:rStyle w:val="fontstyle01"/>
          <w:rFonts w:ascii="Times New Roman" w:hAnsi="Times New Roman" w:cs="Times New Roman"/>
          <w:sz w:val="24"/>
          <w:szCs w:val="24"/>
        </w:rPr>
      </w:pPr>
      <w:r w:rsidRPr="00305581">
        <w:rPr>
          <w:rFonts w:cs="Times New Roman"/>
        </w:rPr>
        <w:t>- земельный участок, площадь</w:t>
      </w:r>
      <w:r w:rsidR="00E84EB4">
        <w:rPr>
          <w:rFonts w:cs="Times New Roman"/>
        </w:rPr>
        <w:t>:</w:t>
      </w:r>
      <w:r w:rsidRPr="00305581">
        <w:rPr>
          <w:rFonts w:cs="Times New Roman"/>
        </w:rPr>
        <w:t xml:space="preserve"> 131 кв. м, категория земель: земли населенных пунктов, виды разрешенного использования: для размещения помещений Акционерного коммерческого Сберегательного банка Российской Федерации, м</w:t>
      </w:r>
      <w:r w:rsidRPr="00305581">
        <w:rPr>
          <w:rStyle w:val="fontstyle01"/>
          <w:rFonts w:ascii="Times New Roman" w:hAnsi="Times New Roman" w:cs="Times New Roman"/>
          <w:sz w:val="24"/>
          <w:szCs w:val="24"/>
        </w:rPr>
        <w:t>естоположение установлено относительно ориентира, расположенного в границах участка. Ориентир</w:t>
      </w:r>
      <w:r w:rsidR="003E028E" w:rsidRPr="003E028E">
        <w:t xml:space="preserve"> </w:t>
      </w:r>
      <w:r w:rsidR="003E028E" w:rsidRPr="003E028E">
        <w:rPr>
          <w:rStyle w:val="fontstyle01"/>
          <w:rFonts w:ascii="Times New Roman" w:hAnsi="Times New Roman" w:cs="Times New Roman"/>
          <w:sz w:val="24"/>
          <w:szCs w:val="24"/>
        </w:rPr>
        <w:t>здание банка. Почтовый адрес ориентира: Пензенская</w:t>
      </w:r>
      <w:r w:rsidR="00F8760F" w:rsidRPr="00F8760F">
        <w:t xml:space="preserve"> </w:t>
      </w:r>
      <w:r w:rsidR="00F8760F" w:rsidRPr="00F8760F">
        <w:rPr>
          <w:rStyle w:val="fontstyle01"/>
          <w:rFonts w:ascii="Times New Roman" w:hAnsi="Times New Roman" w:cs="Times New Roman"/>
          <w:sz w:val="24"/>
          <w:szCs w:val="24"/>
        </w:rPr>
        <w:t>обл.</w:t>
      </w:r>
      <w:r w:rsidR="003E028E" w:rsidRPr="003E028E">
        <w:rPr>
          <w:rStyle w:val="fontstyle01"/>
          <w:rFonts w:ascii="Times New Roman" w:hAnsi="Times New Roman" w:cs="Times New Roman"/>
          <w:sz w:val="24"/>
          <w:szCs w:val="24"/>
        </w:rPr>
        <w:t xml:space="preserve">, р-н Колышлейский, с. </w:t>
      </w:r>
      <w:proofErr w:type="spellStart"/>
      <w:r w:rsidR="003E028E" w:rsidRPr="003E028E">
        <w:rPr>
          <w:rStyle w:val="fontstyle01"/>
          <w:rFonts w:ascii="Times New Roman" w:hAnsi="Times New Roman" w:cs="Times New Roman"/>
          <w:sz w:val="24"/>
          <w:szCs w:val="24"/>
        </w:rPr>
        <w:t>Колтовское</w:t>
      </w:r>
      <w:proofErr w:type="spellEnd"/>
      <w:r w:rsidR="003E028E" w:rsidRPr="003E028E">
        <w:rPr>
          <w:rStyle w:val="fontstyle01"/>
          <w:rFonts w:ascii="Times New Roman" w:hAnsi="Times New Roman" w:cs="Times New Roman"/>
          <w:sz w:val="24"/>
          <w:szCs w:val="24"/>
        </w:rPr>
        <w:t>, ул.</w:t>
      </w:r>
      <w:r w:rsidR="003E028E">
        <w:rPr>
          <w:rStyle w:val="fontstyle01"/>
          <w:rFonts w:ascii="Times New Roman" w:hAnsi="Times New Roman" w:cs="Times New Roman"/>
          <w:sz w:val="24"/>
          <w:szCs w:val="24"/>
        </w:rPr>
        <w:t xml:space="preserve"> </w:t>
      </w:r>
      <w:r w:rsidR="003E028E" w:rsidRPr="003E028E">
        <w:rPr>
          <w:rStyle w:val="fontstyle01"/>
          <w:rFonts w:ascii="Times New Roman" w:hAnsi="Times New Roman" w:cs="Times New Roman"/>
          <w:sz w:val="24"/>
          <w:szCs w:val="24"/>
        </w:rPr>
        <w:t>Центральная, дом 1, кадастровый номер 58:12:1901007:201</w:t>
      </w:r>
      <w:r w:rsidR="0065673C">
        <w:rPr>
          <w:rStyle w:val="fontstyle01"/>
          <w:rFonts w:ascii="Times New Roman" w:hAnsi="Times New Roman" w:cs="Times New Roman"/>
          <w:sz w:val="24"/>
          <w:szCs w:val="24"/>
        </w:rPr>
        <w:t xml:space="preserve"> </w:t>
      </w:r>
      <w:r w:rsidR="003E028E" w:rsidRPr="003E028E">
        <w:rPr>
          <w:rStyle w:val="fontstyle01"/>
          <w:rFonts w:ascii="Times New Roman" w:hAnsi="Times New Roman" w:cs="Times New Roman"/>
          <w:sz w:val="24"/>
          <w:szCs w:val="24"/>
        </w:rPr>
        <w:t>(далее – Объект 6).</w:t>
      </w:r>
    </w:p>
    <w:p w14:paraId="27348B79" w14:textId="77777777" w:rsidR="001E0D2D" w:rsidRPr="001E0D2D" w:rsidRDefault="001E0D2D" w:rsidP="00CB2D9B">
      <w:pPr>
        <w:ind w:firstLine="708"/>
        <w:jc w:val="both"/>
        <w:rPr>
          <w:b/>
          <w:bCs/>
          <w:color w:val="000000"/>
          <w:kern w:val="2"/>
          <w:sz w:val="10"/>
          <w:szCs w:val="10"/>
          <w:shd w:val="clear" w:color="auto" w:fill="FFFFFF"/>
        </w:rPr>
      </w:pPr>
    </w:p>
    <w:p w14:paraId="36691770" w14:textId="641C8686" w:rsidR="0047394E" w:rsidRDefault="00372F89" w:rsidP="0047394E">
      <w:pPr>
        <w:widowControl/>
        <w:suppressAutoHyphens w:val="0"/>
        <w:ind w:right="-57" w:firstLine="567"/>
        <w:jc w:val="both"/>
      </w:pPr>
      <w:r>
        <w:rPr>
          <w:rFonts w:eastAsia="Times New Roman" w:cs="Times New Roman"/>
          <w:b/>
          <w:bCs/>
          <w:spacing w:val="-2"/>
          <w:kern w:val="0"/>
          <w:lang w:eastAsia="ru-RU" w:bidi="ar-SA"/>
        </w:rPr>
        <w:t>У</w:t>
      </w:r>
      <w:r w:rsidR="0047394E" w:rsidRPr="008F274A">
        <w:rPr>
          <w:rFonts w:eastAsia="Times New Roman" w:cs="Times New Roman"/>
          <w:b/>
          <w:bCs/>
          <w:spacing w:val="-2"/>
          <w:kern w:val="0"/>
          <w:lang w:eastAsia="ru-RU" w:bidi="ar-SA"/>
        </w:rPr>
        <w:t>слови</w:t>
      </w:r>
      <w:r>
        <w:rPr>
          <w:rFonts w:eastAsia="Times New Roman" w:cs="Times New Roman"/>
          <w:b/>
          <w:bCs/>
          <w:spacing w:val="-2"/>
          <w:kern w:val="0"/>
          <w:lang w:eastAsia="ru-RU" w:bidi="ar-SA"/>
        </w:rPr>
        <w:t xml:space="preserve">я </w:t>
      </w:r>
      <w:r w:rsidR="0047394E" w:rsidRPr="008F274A">
        <w:rPr>
          <w:rFonts w:eastAsia="Times New Roman" w:cs="Times New Roman"/>
          <w:b/>
          <w:bCs/>
          <w:spacing w:val="-2"/>
          <w:kern w:val="0"/>
          <w:lang w:eastAsia="ru-RU" w:bidi="ar-SA"/>
        </w:rPr>
        <w:t>передач</w:t>
      </w:r>
      <w:r>
        <w:rPr>
          <w:rFonts w:eastAsia="Times New Roman" w:cs="Times New Roman"/>
          <w:b/>
          <w:bCs/>
          <w:spacing w:val="-2"/>
          <w:kern w:val="0"/>
          <w:lang w:eastAsia="ru-RU" w:bidi="ar-SA"/>
        </w:rPr>
        <w:t>и</w:t>
      </w:r>
      <w:r w:rsidR="0047394E" w:rsidRPr="008F274A">
        <w:rPr>
          <w:rFonts w:eastAsia="Times New Roman" w:cs="Times New Roman"/>
          <w:b/>
          <w:bCs/>
          <w:spacing w:val="-2"/>
          <w:kern w:val="0"/>
          <w:lang w:eastAsia="ru-RU" w:bidi="ar-SA"/>
        </w:rPr>
        <w:t xml:space="preserve"> Объект</w:t>
      </w:r>
      <w:r w:rsidR="0047394E">
        <w:rPr>
          <w:rFonts w:eastAsia="Times New Roman" w:cs="Times New Roman"/>
          <w:b/>
          <w:bCs/>
          <w:spacing w:val="-2"/>
          <w:kern w:val="0"/>
          <w:lang w:eastAsia="ru-RU" w:bidi="ar-SA"/>
        </w:rPr>
        <w:t>ов</w:t>
      </w:r>
      <w:r w:rsidR="0047394E" w:rsidRPr="008F274A">
        <w:rPr>
          <w:rFonts w:eastAsia="Times New Roman" w:cs="Times New Roman"/>
          <w:b/>
          <w:bCs/>
          <w:spacing w:val="-2"/>
          <w:kern w:val="0"/>
          <w:lang w:eastAsia="ru-RU" w:bidi="ar-SA"/>
        </w:rPr>
        <w:t>:</w:t>
      </w:r>
      <w:r w:rsidR="0047394E">
        <w:rPr>
          <w:rFonts w:eastAsia="Times New Roman" w:cs="Times New Roman"/>
          <w:b/>
          <w:bCs/>
          <w:spacing w:val="-2"/>
          <w:kern w:val="0"/>
          <w:lang w:eastAsia="ru-RU" w:bidi="ar-SA"/>
        </w:rPr>
        <w:t xml:space="preserve"> </w:t>
      </w:r>
      <w:r w:rsidR="0047394E" w:rsidRPr="00F73726">
        <w:rPr>
          <w:rFonts w:eastAsia="Times New Roman" w:cs="Times New Roman"/>
          <w:spacing w:val="-2"/>
          <w:kern w:val="0"/>
          <w:lang w:eastAsia="ru-RU" w:bidi="ar-SA"/>
        </w:rPr>
        <w:t>П</w:t>
      </w:r>
      <w:r w:rsidR="0047394E">
        <w:t xml:space="preserve">родавец передает </w:t>
      </w:r>
      <w:r w:rsidR="0047394E" w:rsidRPr="00276BE3">
        <w:t>Покупателю по акту приема-передачи</w:t>
      </w:r>
      <w:r w:rsidR="0047394E">
        <w:t>:</w:t>
      </w:r>
    </w:p>
    <w:p w14:paraId="78B4FC8D" w14:textId="11678C95" w:rsidR="0047394E" w:rsidRDefault="0047394E" w:rsidP="0047394E">
      <w:pPr>
        <w:jc w:val="both"/>
      </w:pPr>
      <w:r>
        <w:t xml:space="preserve">- </w:t>
      </w:r>
      <w:r w:rsidRPr="00833ED1">
        <w:t>Объект 1</w:t>
      </w:r>
      <w:r>
        <w:t xml:space="preserve"> и Объект 2 -</w:t>
      </w:r>
      <w:r w:rsidRPr="00833ED1">
        <w:t xml:space="preserve"> не позднее 19.09.2025г. при условии полной оплаты цены продажи Объект</w:t>
      </w:r>
      <w:r>
        <w:t>ов</w:t>
      </w:r>
      <w:r w:rsidRPr="00833ED1">
        <w:t xml:space="preserve">. </w:t>
      </w:r>
      <w:r w:rsidR="0047402C">
        <w:t xml:space="preserve">Продавец </w:t>
      </w:r>
      <w:r w:rsidRPr="00833ED1">
        <w:t>имеет право увеличить в одностороннем порядке срок передачи Объекта</w:t>
      </w:r>
      <w:r w:rsidRPr="001A49BF">
        <w:t xml:space="preserve"> 1 </w:t>
      </w:r>
      <w:r>
        <w:t>и Объекта 2</w:t>
      </w:r>
      <w:r w:rsidRPr="00833ED1">
        <w:t xml:space="preserve"> на срок не более 2 (Двух) месяцев, без применения каких-либо штрафных санкций со стороны Покупателя</w:t>
      </w:r>
      <w:r w:rsidRPr="001A49BF">
        <w:t>;</w:t>
      </w:r>
    </w:p>
    <w:p w14:paraId="52499765" w14:textId="77777777" w:rsidR="0047394E" w:rsidRDefault="0047394E" w:rsidP="0047394E">
      <w:pPr>
        <w:widowControl/>
        <w:suppressAutoHyphens w:val="0"/>
        <w:ind w:right="-57"/>
        <w:jc w:val="both"/>
        <w:rPr>
          <w:rFonts w:eastAsia="Times New Roman" w:cs="Times New Roman"/>
          <w:b/>
          <w:bCs/>
          <w:spacing w:val="-2"/>
          <w:kern w:val="0"/>
          <w:lang w:eastAsia="ru-RU" w:bidi="ar-SA"/>
        </w:rPr>
      </w:pPr>
      <w:r>
        <w:t xml:space="preserve">- </w:t>
      </w:r>
      <w:bookmarkStart w:id="3" w:name="_Hlk190437553"/>
      <w:r>
        <w:t>Объект</w:t>
      </w:r>
      <w:bookmarkEnd w:id="3"/>
      <w:r>
        <w:t xml:space="preserve"> 3, </w:t>
      </w:r>
      <w:r w:rsidRPr="00276BE3">
        <w:t>Объект</w:t>
      </w:r>
      <w:r>
        <w:t xml:space="preserve"> 4, </w:t>
      </w:r>
      <w:r w:rsidRPr="00276BE3">
        <w:t>Объект</w:t>
      </w:r>
      <w:r>
        <w:t xml:space="preserve"> 5 и </w:t>
      </w:r>
      <w:r w:rsidRPr="00276BE3">
        <w:t>Объект</w:t>
      </w:r>
      <w:r>
        <w:t xml:space="preserve"> 6 - в</w:t>
      </w:r>
      <w:r w:rsidRPr="0060798D">
        <w:t xml:space="preserve"> течение 10 (Десяти) рабочих дней с даты оплаты в полном объеме цены продажи Объектов</w:t>
      </w:r>
      <w:r>
        <w:t>.</w:t>
      </w:r>
    </w:p>
    <w:p w14:paraId="7DE3DE45" w14:textId="77777777" w:rsidR="00554515" w:rsidRDefault="0047394E" w:rsidP="0047394E">
      <w:pPr>
        <w:widowControl/>
        <w:suppressAutoHyphens w:val="0"/>
        <w:ind w:firstLine="709"/>
        <w:jc w:val="both"/>
        <w:rPr>
          <w:rFonts w:eastAsia="Times New Roman" w:cs="Times New Roman"/>
          <w:kern w:val="0"/>
          <w:lang w:eastAsia="ru-RU" w:bidi="ar-SA"/>
        </w:rPr>
      </w:pPr>
      <w:r>
        <w:rPr>
          <w:rFonts w:eastAsia="Times New Roman" w:cs="Times New Roman"/>
          <w:b/>
          <w:bCs/>
          <w:kern w:val="0"/>
          <w:lang w:eastAsia="ru-RU" w:bidi="ar-SA"/>
        </w:rPr>
        <w:t>Д</w:t>
      </w:r>
      <w:r w:rsidRPr="00C82C76">
        <w:rPr>
          <w:rFonts w:eastAsia="Times New Roman" w:cs="Times New Roman"/>
          <w:b/>
          <w:bCs/>
          <w:kern w:val="0"/>
          <w:lang w:eastAsia="ru-RU" w:bidi="ar-SA"/>
        </w:rPr>
        <w:t>ля сведения:</w:t>
      </w:r>
      <w:r w:rsidRPr="00CA5D71">
        <w:rPr>
          <w:rFonts w:eastAsia="Times New Roman" w:cs="Times New Roman"/>
          <w:kern w:val="0"/>
          <w:lang w:eastAsia="ru-RU" w:bidi="ar-SA"/>
        </w:rPr>
        <w:t xml:space="preserve"> </w:t>
      </w:r>
      <w:bookmarkStart w:id="4" w:name="_Hlk158796260"/>
    </w:p>
    <w:p w14:paraId="6E66C63C" w14:textId="2AB2ADB2" w:rsidR="0047394E" w:rsidRDefault="00554515" w:rsidP="00554515">
      <w:pPr>
        <w:pStyle w:val="a4"/>
        <w:widowControl/>
        <w:numPr>
          <w:ilvl w:val="0"/>
          <w:numId w:val="18"/>
        </w:numPr>
        <w:tabs>
          <w:tab w:val="left" w:pos="851"/>
          <w:tab w:val="left" w:pos="993"/>
        </w:tabs>
        <w:suppressAutoHyphens w:val="0"/>
        <w:ind w:left="0" w:firstLine="709"/>
        <w:jc w:val="both"/>
        <w:rPr>
          <w:rFonts w:eastAsia="Times New Roman" w:cs="Times New Roman"/>
          <w:kern w:val="0"/>
          <w:lang w:eastAsia="ru-RU" w:bidi="ar-SA"/>
        </w:rPr>
      </w:pPr>
      <w:r>
        <w:rPr>
          <w:rFonts w:eastAsia="Times New Roman" w:cs="Times New Roman"/>
          <w:kern w:val="0"/>
          <w:lang w:eastAsia="ru-RU" w:bidi="ar-SA"/>
        </w:rPr>
        <w:t>П</w:t>
      </w:r>
      <w:r w:rsidR="0047394E" w:rsidRPr="00554515">
        <w:rPr>
          <w:rFonts w:eastAsia="Times New Roman" w:cs="Times New Roman"/>
          <w:kern w:val="0"/>
          <w:lang w:eastAsia="ru-RU" w:bidi="ar-SA"/>
        </w:rPr>
        <w:t>о Объекту 3 - аренда нежилого помещения площадью 50,4 кв. м на основании краткосрочного договора аренды нежилого помещения №56 от 01.08.2011г., заключенного с ФГУП «Почта России», арендная плата - 1 525 рублей 43 копейки в месяц, включая НДС 20%, срок аренды: 11 месяцев с автоматической пролонгацией на тот же срок.</w:t>
      </w:r>
    </w:p>
    <w:p w14:paraId="660DEA37" w14:textId="40511316" w:rsidR="00554515" w:rsidRPr="00554515" w:rsidRDefault="00554515" w:rsidP="00554515">
      <w:pPr>
        <w:pStyle w:val="a4"/>
        <w:widowControl/>
        <w:numPr>
          <w:ilvl w:val="0"/>
          <w:numId w:val="18"/>
        </w:numPr>
        <w:tabs>
          <w:tab w:val="left" w:pos="851"/>
          <w:tab w:val="left" w:pos="993"/>
        </w:tabs>
        <w:suppressAutoHyphens w:val="0"/>
        <w:ind w:left="0" w:firstLine="709"/>
        <w:jc w:val="both"/>
        <w:rPr>
          <w:rFonts w:eastAsia="Times New Roman" w:cs="Times New Roman"/>
          <w:kern w:val="0"/>
          <w:lang w:eastAsia="ru-RU" w:bidi="ar-SA"/>
        </w:rPr>
      </w:pPr>
      <w:r w:rsidRPr="00554515">
        <w:rPr>
          <w:rFonts w:eastAsia="Times New Roman" w:cs="Times New Roman"/>
          <w:kern w:val="0"/>
          <w:lang w:eastAsia="ru-RU" w:bidi="ar-SA"/>
        </w:rPr>
        <w:t>Продавец вправе предложить победителю аукциона/единственному участнику аукциона</w:t>
      </w:r>
      <w:r w:rsidR="00312EDB">
        <w:rPr>
          <w:rFonts w:eastAsia="Times New Roman" w:cs="Times New Roman"/>
          <w:kern w:val="0"/>
          <w:lang w:eastAsia="ru-RU" w:bidi="ar-SA"/>
        </w:rPr>
        <w:t>,</w:t>
      </w:r>
      <w:r w:rsidRPr="00554515">
        <w:rPr>
          <w:rFonts w:eastAsia="Times New Roman" w:cs="Times New Roman"/>
          <w:kern w:val="0"/>
          <w:lang w:eastAsia="ru-RU" w:bidi="ar-SA"/>
        </w:rPr>
        <w:t xml:space="preserve"> одновременно с </w:t>
      </w:r>
      <w:r w:rsidR="00312EDB">
        <w:rPr>
          <w:rFonts w:eastAsia="Times New Roman" w:cs="Times New Roman"/>
          <w:kern w:val="0"/>
          <w:lang w:eastAsia="ru-RU" w:bidi="ar-SA"/>
        </w:rPr>
        <w:t xml:space="preserve">заключением </w:t>
      </w:r>
      <w:r w:rsidR="00D941FB">
        <w:rPr>
          <w:rFonts w:eastAsia="Times New Roman" w:cs="Times New Roman"/>
          <w:kern w:val="0"/>
          <w:lang w:eastAsia="ru-RU" w:bidi="ar-SA"/>
        </w:rPr>
        <w:t>д</w:t>
      </w:r>
      <w:r w:rsidRPr="00554515">
        <w:rPr>
          <w:rFonts w:eastAsia="Times New Roman" w:cs="Times New Roman"/>
          <w:kern w:val="0"/>
          <w:lang w:eastAsia="ru-RU" w:bidi="ar-SA"/>
        </w:rPr>
        <w:t>оговор</w:t>
      </w:r>
      <w:r w:rsidR="00312EDB">
        <w:rPr>
          <w:rFonts w:eastAsia="Times New Roman" w:cs="Times New Roman"/>
          <w:kern w:val="0"/>
          <w:lang w:eastAsia="ru-RU" w:bidi="ar-SA"/>
        </w:rPr>
        <w:t>ов</w:t>
      </w:r>
      <w:r w:rsidRPr="00554515">
        <w:rPr>
          <w:rFonts w:eastAsia="Times New Roman" w:cs="Times New Roman"/>
          <w:kern w:val="0"/>
          <w:lang w:eastAsia="ru-RU" w:bidi="ar-SA"/>
        </w:rPr>
        <w:t xml:space="preserve"> купли-продажи Объектов</w:t>
      </w:r>
      <w:r w:rsidR="00312EDB">
        <w:rPr>
          <w:rFonts w:eastAsia="Times New Roman" w:cs="Times New Roman"/>
          <w:kern w:val="0"/>
          <w:lang w:eastAsia="ru-RU" w:bidi="ar-SA"/>
        </w:rPr>
        <w:t>,</w:t>
      </w:r>
      <w:r w:rsidRPr="00554515">
        <w:rPr>
          <w:rFonts w:eastAsia="Times New Roman" w:cs="Times New Roman"/>
          <w:kern w:val="0"/>
          <w:lang w:eastAsia="ru-RU" w:bidi="ar-SA"/>
        </w:rPr>
        <w:t xml:space="preserve"> </w:t>
      </w:r>
      <w:r w:rsidR="00312EDB" w:rsidRPr="00312EDB">
        <w:rPr>
          <w:rFonts w:eastAsia="Times New Roman" w:cs="Times New Roman"/>
          <w:kern w:val="0"/>
          <w:lang w:eastAsia="ru-RU" w:bidi="ar-SA"/>
        </w:rPr>
        <w:t xml:space="preserve">заключить </w:t>
      </w:r>
      <w:r w:rsidRPr="00554515">
        <w:rPr>
          <w:rFonts w:eastAsia="Times New Roman" w:cs="Times New Roman"/>
          <w:kern w:val="0"/>
          <w:lang w:eastAsia="ru-RU" w:bidi="ar-SA"/>
        </w:rPr>
        <w:t xml:space="preserve">Договор на приобретение товаров/услуг по форме и на условиях, предложенных Продавцом. Заключение такого договора будет являться правом победителя аукциона/единственного участника аукциона, а отказ от </w:t>
      </w:r>
      <w:r w:rsidRPr="00554515">
        <w:rPr>
          <w:rFonts w:eastAsia="Times New Roman" w:cs="Times New Roman"/>
          <w:kern w:val="0"/>
          <w:lang w:eastAsia="ru-RU" w:bidi="ar-SA"/>
        </w:rPr>
        <w:lastRenderedPageBreak/>
        <w:t>заключения договора на приобретение товаров/услуг не будет являться препятствием для заключения договор</w:t>
      </w:r>
      <w:r w:rsidR="00B978A3">
        <w:rPr>
          <w:rFonts w:eastAsia="Times New Roman" w:cs="Times New Roman"/>
          <w:kern w:val="0"/>
          <w:lang w:eastAsia="ru-RU" w:bidi="ar-SA"/>
        </w:rPr>
        <w:t>ов</w:t>
      </w:r>
      <w:r w:rsidRPr="00554515">
        <w:rPr>
          <w:rFonts w:eastAsia="Times New Roman" w:cs="Times New Roman"/>
          <w:kern w:val="0"/>
          <w:lang w:eastAsia="ru-RU" w:bidi="ar-SA"/>
        </w:rPr>
        <w:t xml:space="preserve"> купли-продажи Объектов.</w:t>
      </w:r>
    </w:p>
    <w:p w14:paraId="2AD34726" w14:textId="77777777" w:rsidR="00554515" w:rsidRDefault="00554515" w:rsidP="0047394E">
      <w:pPr>
        <w:widowControl/>
        <w:suppressAutoHyphens w:val="0"/>
        <w:ind w:firstLine="709"/>
        <w:jc w:val="both"/>
        <w:rPr>
          <w:rFonts w:eastAsia="Times New Roman" w:cs="Times New Roman"/>
          <w:kern w:val="0"/>
          <w:lang w:eastAsia="ru-RU" w:bidi="ar-SA"/>
        </w:rPr>
      </w:pPr>
    </w:p>
    <w:bookmarkEnd w:id="4"/>
    <w:p w14:paraId="0985DC19" w14:textId="0CDDD63D" w:rsidR="008A4393" w:rsidRPr="008A4393" w:rsidRDefault="008A4393" w:rsidP="008A4393">
      <w:pPr>
        <w:jc w:val="center"/>
        <w:rPr>
          <w:kern w:val="2"/>
        </w:rPr>
      </w:pPr>
      <w:r w:rsidRPr="008A4393">
        <w:rPr>
          <w:b/>
          <w:bCs/>
          <w:kern w:val="2"/>
        </w:rPr>
        <w:t xml:space="preserve">Начальная цена Лота – </w:t>
      </w:r>
      <w:r w:rsidR="00305581" w:rsidRPr="00305581">
        <w:rPr>
          <w:b/>
          <w:bCs/>
          <w:kern w:val="2"/>
        </w:rPr>
        <w:t>22 368 47</w:t>
      </w:r>
      <w:r w:rsidR="00363A56">
        <w:rPr>
          <w:b/>
          <w:bCs/>
          <w:kern w:val="2"/>
        </w:rPr>
        <w:t>8</w:t>
      </w:r>
      <w:r w:rsidR="00305581" w:rsidRPr="00305581">
        <w:rPr>
          <w:b/>
          <w:bCs/>
          <w:kern w:val="2"/>
        </w:rPr>
        <w:t xml:space="preserve"> </w:t>
      </w:r>
      <w:r w:rsidRPr="008A4393">
        <w:rPr>
          <w:b/>
          <w:bCs/>
          <w:kern w:val="2"/>
        </w:rPr>
        <w:t xml:space="preserve">рублей 00 копеек </w:t>
      </w:r>
      <w:r w:rsidRPr="008A4393">
        <w:rPr>
          <w:kern w:val="2"/>
        </w:rPr>
        <w:t xml:space="preserve">(в том числе НДС), из них:  </w:t>
      </w:r>
    </w:p>
    <w:p w14:paraId="6F5957A9" w14:textId="5285FC75" w:rsidR="008A4393" w:rsidRPr="008A4393" w:rsidRDefault="008A4393" w:rsidP="008A4393">
      <w:pPr>
        <w:jc w:val="center"/>
        <w:rPr>
          <w:kern w:val="2"/>
        </w:rPr>
      </w:pPr>
      <w:r w:rsidRPr="008A4393">
        <w:rPr>
          <w:kern w:val="2"/>
        </w:rPr>
        <w:t xml:space="preserve">стоимость Объекта 1 – </w:t>
      </w:r>
      <w:r w:rsidR="00305581" w:rsidRPr="00305581">
        <w:rPr>
          <w:kern w:val="2"/>
        </w:rPr>
        <w:t xml:space="preserve">18 103 000 </w:t>
      </w:r>
      <w:r w:rsidRPr="008A4393">
        <w:rPr>
          <w:kern w:val="2"/>
        </w:rPr>
        <w:t>рублей 00 копеек (в том числе НДС 20%);</w:t>
      </w:r>
    </w:p>
    <w:p w14:paraId="5184F185" w14:textId="0DDB2D2B" w:rsidR="008A4393" w:rsidRPr="008A4393" w:rsidRDefault="008A4393" w:rsidP="008A4393">
      <w:pPr>
        <w:jc w:val="center"/>
        <w:rPr>
          <w:kern w:val="2"/>
        </w:rPr>
      </w:pPr>
      <w:r w:rsidRPr="008A4393">
        <w:rPr>
          <w:kern w:val="2"/>
        </w:rPr>
        <w:t xml:space="preserve">стоимость Объекта </w:t>
      </w:r>
      <w:r w:rsidR="00B276E5">
        <w:rPr>
          <w:kern w:val="2"/>
        </w:rPr>
        <w:t>2</w:t>
      </w:r>
      <w:r w:rsidRPr="008A4393">
        <w:rPr>
          <w:kern w:val="2"/>
        </w:rPr>
        <w:t xml:space="preserve"> –</w:t>
      </w:r>
      <w:r w:rsidR="00CA4DF5">
        <w:rPr>
          <w:kern w:val="2"/>
        </w:rPr>
        <w:t xml:space="preserve"> </w:t>
      </w:r>
      <w:r w:rsidR="00363A56" w:rsidRPr="00363A56">
        <w:rPr>
          <w:kern w:val="2"/>
        </w:rPr>
        <w:t>3 555 47</w:t>
      </w:r>
      <w:r w:rsidR="00363A56">
        <w:rPr>
          <w:kern w:val="2"/>
        </w:rPr>
        <w:t>8</w:t>
      </w:r>
      <w:r w:rsidR="00363A56" w:rsidRPr="00363A56">
        <w:rPr>
          <w:kern w:val="2"/>
        </w:rPr>
        <w:t xml:space="preserve"> </w:t>
      </w:r>
      <w:r w:rsidRPr="008A4393">
        <w:rPr>
          <w:kern w:val="2"/>
        </w:rPr>
        <w:t xml:space="preserve">рублей </w:t>
      </w:r>
      <w:r w:rsidR="00363A56">
        <w:rPr>
          <w:kern w:val="2"/>
        </w:rPr>
        <w:t>00</w:t>
      </w:r>
      <w:r w:rsidRPr="008A4393">
        <w:rPr>
          <w:kern w:val="2"/>
        </w:rPr>
        <w:t xml:space="preserve"> копеек (НДС не облагается).</w:t>
      </w:r>
    </w:p>
    <w:p w14:paraId="1A02EFBE" w14:textId="2E08F7E6" w:rsidR="00CB26B9" w:rsidRPr="008A4393" w:rsidRDefault="00CB26B9" w:rsidP="00CB26B9">
      <w:pPr>
        <w:jc w:val="center"/>
        <w:rPr>
          <w:kern w:val="2"/>
        </w:rPr>
      </w:pPr>
      <w:r w:rsidRPr="008A4393">
        <w:rPr>
          <w:kern w:val="2"/>
        </w:rPr>
        <w:t xml:space="preserve">стоимость Объекта </w:t>
      </w:r>
      <w:r w:rsidR="0050591A">
        <w:rPr>
          <w:kern w:val="2"/>
        </w:rPr>
        <w:t>3</w:t>
      </w:r>
      <w:r w:rsidRPr="008A4393">
        <w:rPr>
          <w:kern w:val="2"/>
        </w:rPr>
        <w:t xml:space="preserve"> – </w:t>
      </w:r>
      <w:r w:rsidR="00363A56" w:rsidRPr="00363A56">
        <w:rPr>
          <w:kern w:val="2"/>
        </w:rPr>
        <w:t xml:space="preserve">290 000 </w:t>
      </w:r>
      <w:r w:rsidRPr="008A4393">
        <w:rPr>
          <w:kern w:val="2"/>
        </w:rPr>
        <w:t>рублей 00 копеек (в том числе НДС 20%);</w:t>
      </w:r>
    </w:p>
    <w:p w14:paraId="7DB403D7" w14:textId="08E35EFB" w:rsidR="00CB26B9" w:rsidRPr="008A4393" w:rsidRDefault="00CB26B9" w:rsidP="00CB26B9">
      <w:pPr>
        <w:jc w:val="center"/>
        <w:rPr>
          <w:kern w:val="2"/>
        </w:rPr>
      </w:pPr>
      <w:r w:rsidRPr="008A4393">
        <w:rPr>
          <w:kern w:val="2"/>
        </w:rPr>
        <w:t xml:space="preserve">стоимость Объекта </w:t>
      </w:r>
      <w:r w:rsidR="0050591A">
        <w:rPr>
          <w:kern w:val="2"/>
        </w:rPr>
        <w:t>4</w:t>
      </w:r>
      <w:r w:rsidRPr="008A4393">
        <w:rPr>
          <w:kern w:val="2"/>
        </w:rPr>
        <w:t xml:space="preserve"> –</w:t>
      </w:r>
      <w:r>
        <w:rPr>
          <w:kern w:val="2"/>
        </w:rPr>
        <w:t xml:space="preserve"> </w:t>
      </w:r>
      <w:r w:rsidR="00363A56">
        <w:rPr>
          <w:kern w:val="2"/>
        </w:rPr>
        <w:t>140</w:t>
      </w:r>
      <w:r>
        <w:rPr>
          <w:kern w:val="2"/>
        </w:rPr>
        <w:t xml:space="preserve"> 0</w:t>
      </w:r>
      <w:r w:rsidRPr="00CA4DF5">
        <w:rPr>
          <w:kern w:val="2"/>
        </w:rPr>
        <w:t xml:space="preserve">00 </w:t>
      </w:r>
      <w:r w:rsidRPr="008A4393">
        <w:rPr>
          <w:kern w:val="2"/>
        </w:rPr>
        <w:t>рублей 00 копеек (НДС не облагается).</w:t>
      </w:r>
    </w:p>
    <w:p w14:paraId="75C36327" w14:textId="6CE4A6D0" w:rsidR="001A0E1A" w:rsidRPr="008A4393" w:rsidRDefault="001A0E1A" w:rsidP="001A0E1A">
      <w:pPr>
        <w:jc w:val="center"/>
        <w:rPr>
          <w:kern w:val="2"/>
        </w:rPr>
      </w:pPr>
      <w:r w:rsidRPr="008A4393">
        <w:rPr>
          <w:kern w:val="2"/>
        </w:rPr>
        <w:t xml:space="preserve">стоимость Объекта </w:t>
      </w:r>
      <w:r w:rsidR="0050591A">
        <w:rPr>
          <w:kern w:val="2"/>
        </w:rPr>
        <w:t>5</w:t>
      </w:r>
      <w:r w:rsidRPr="008A4393">
        <w:rPr>
          <w:kern w:val="2"/>
        </w:rPr>
        <w:t xml:space="preserve"> – </w:t>
      </w:r>
      <w:r w:rsidR="00363A56">
        <w:rPr>
          <w:kern w:val="2"/>
        </w:rPr>
        <w:t xml:space="preserve">240 </w:t>
      </w:r>
      <w:r w:rsidRPr="00EE3E6A">
        <w:rPr>
          <w:kern w:val="2"/>
        </w:rPr>
        <w:t>000</w:t>
      </w:r>
      <w:r w:rsidRPr="00CA4DF5">
        <w:rPr>
          <w:kern w:val="2"/>
        </w:rPr>
        <w:t xml:space="preserve"> </w:t>
      </w:r>
      <w:r w:rsidRPr="008A4393">
        <w:rPr>
          <w:kern w:val="2"/>
        </w:rPr>
        <w:t>рублей 00 копеек (в том числе НДС 20%);</w:t>
      </w:r>
    </w:p>
    <w:p w14:paraId="63BFD450" w14:textId="31447F06" w:rsidR="001A0E1A" w:rsidRPr="008A4393" w:rsidRDefault="001A0E1A" w:rsidP="001A0E1A">
      <w:pPr>
        <w:jc w:val="center"/>
        <w:rPr>
          <w:kern w:val="2"/>
        </w:rPr>
      </w:pPr>
      <w:r w:rsidRPr="008A4393">
        <w:rPr>
          <w:kern w:val="2"/>
        </w:rPr>
        <w:t xml:space="preserve">стоимость Объекта </w:t>
      </w:r>
      <w:r w:rsidR="0050591A">
        <w:rPr>
          <w:kern w:val="2"/>
        </w:rPr>
        <w:t>6</w:t>
      </w:r>
      <w:r w:rsidRPr="008A4393">
        <w:rPr>
          <w:kern w:val="2"/>
        </w:rPr>
        <w:t xml:space="preserve"> –</w:t>
      </w:r>
      <w:r>
        <w:rPr>
          <w:kern w:val="2"/>
        </w:rPr>
        <w:t xml:space="preserve"> </w:t>
      </w:r>
      <w:r w:rsidR="00363A56">
        <w:rPr>
          <w:kern w:val="2"/>
        </w:rPr>
        <w:t>40</w:t>
      </w:r>
      <w:r>
        <w:rPr>
          <w:kern w:val="2"/>
        </w:rPr>
        <w:t xml:space="preserve"> 0</w:t>
      </w:r>
      <w:r w:rsidRPr="00CA4DF5">
        <w:rPr>
          <w:kern w:val="2"/>
        </w:rPr>
        <w:t xml:space="preserve">00 </w:t>
      </w:r>
      <w:r w:rsidRPr="008A4393">
        <w:rPr>
          <w:kern w:val="2"/>
        </w:rPr>
        <w:t>рублей 00 копеек (НДС не облагается).</w:t>
      </w:r>
    </w:p>
    <w:p w14:paraId="7432505B" w14:textId="7236748E" w:rsidR="008A4393" w:rsidRPr="008A4393" w:rsidRDefault="008A4393" w:rsidP="008A4393">
      <w:pPr>
        <w:jc w:val="center"/>
        <w:rPr>
          <w:b/>
          <w:bCs/>
          <w:kern w:val="2"/>
        </w:rPr>
      </w:pPr>
      <w:r w:rsidRPr="008A4393">
        <w:rPr>
          <w:b/>
          <w:bCs/>
          <w:kern w:val="2"/>
        </w:rPr>
        <w:t xml:space="preserve">Сумма задатка – </w:t>
      </w:r>
      <w:r w:rsidR="00BE7FC4" w:rsidRPr="00BE7FC4">
        <w:rPr>
          <w:b/>
          <w:bCs/>
          <w:kern w:val="2"/>
        </w:rPr>
        <w:t xml:space="preserve">2 236 847 </w:t>
      </w:r>
      <w:r w:rsidRPr="008A4393">
        <w:rPr>
          <w:b/>
          <w:bCs/>
          <w:kern w:val="2"/>
        </w:rPr>
        <w:t>рубл</w:t>
      </w:r>
      <w:r w:rsidR="009C553D">
        <w:rPr>
          <w:b/>
          <w:bCs/>
          <w:kern w:val="2"/>
        </w:rPr>
        <w:t>ей</w:t>
      </w:r>
      <w:r w:rsidRPr="008A4393">
        <w:rPr>
          <w:b/>
          <w:bCs/>
          <w:kern w:val="2"/>
        </w:rPr>
        <w:t xml:space="preserve"> </w:t>
      </w:r>
      <w:r w:rsidR="00BE7FC4">
        <w:rPr>
          <w:b/>
          <w:bCs/>
          <w:kern w:val="2"/>
        </w:rPr>
        <w:t>8</w:t>
      </w:r>
      <w:r w:rsidRPr="008A4393">
        <w:rPr>
          <w:b/>
          <w:bCs/>
          <w:kern w:val="2"/>
        </w:rPr>
        <w:t>0 копеек.</w:t>
      </w:r>
    </w:p>
    <w:p w14:paraId="001B2F5F" w14:textId="2ADBB59A" w:rsidR="0078706C" w:rsidRDefault="008A4393" w:rsidP="008A4393">
      <w:pPr>
        <w:jc w:val="center"/>
        <w:rPr>
          <w:b/>
          <w:bCs/>
          <w:kern w:val="2"/>
        </w:rPr>
      </w:pPr>
      <w:r w:rsidRPr="008A4393">
        <w:rPr>
          <w:b/>
          <w:bCs/>
          <w:kern w:val="2"/>
        </w:rPr>
        <w:t>Шаг аукциона</w:t>
      </w:r>
      <w:r w:rsidR="001A0E1A">
        <w:rPr>
          <w:b/>
          <w:bCs/>
          <w:kern w:val="2"/>
        </w:rPr>
        <w:t xml:space="preserve"> </w:t>
      </w:r>
      <w:r w:rsidRPr="008A4393">
        <w:rPr>
          <w:b/>
          <w:bCs/>
          <w:kern w:val="2"/>
        </w:rPr>
        <w:t xml:space="preserve">– </w:t>
      </w:r>
      <w:r w:rsidR="00BE7FC4" w:rsidRPr="00BE7FC4">
        <w:rPr>
          <w:b/>
          <w:bCs/>
          <w:kern w:val="2"/>
        </w:rPr>
        <w:t xml:space="preserve">1 118 423 </w:t>
      </w:r>
      <w:r w:rsidRPr="008A4393">
        <w:rPr>
          <w:b/>
          <w:bCs/>
          <w:kern w:val="2"/>
        </w:rPr>
        <w:t>рубл</w:t>
      </w:r>
      <w:r w:rsidR="005E2203">
        <w:rPr>
          <w:b/>
          <w:bCs/>
          <w:kern w:val="2"/>
        </w:rPr>
        <w:t>я</w:t>
      </w:r>
      <w:r w:rsidRPr="008A4393">
        <w:rPr>
          <w:b/>
          <w:bCs/>
          <w:kern w:val="2"/>
        </w:rPr>
        <w:t xml:space="preserve"> </w:t>
      </w:r>
      <w:r w:rsidR="00BE7FC4">
        <w:rPr>
          <w:b/>
          <w:bCs/>
          <w:kern w:val="2"/>
        </w:rPr>
        <w:t>9</w:t>
      </w:r>
      <w:r w:rsidRPr="008A4393">
        <w:rPr>
          <w:b/>
          <w:bCs/>
          <w:kern w:val="2"/>
        </w:rPr>
        <w:t>0 копеек.</w:t>
      </w:r>
    </w:p>
    <w:p w14:paraId="4492AE1E" w14:textId="77777777" w:rsidR="001A0E1A" w:rsidRPr="00750A05" w:rsidRDefault="001A0E1A" w:rsidP="008A4393">
      <w:pPr>
        <w:rPr>
          <w:b/>
          <w:sz w:val="10"/>
          <w:szCs w:val="10"/>
        </w:rPr>
      </w:pPr>
    </w:p>
    <w:bookmarkEnd w:id="1"/>
    <w:p w14:paraId="5A5D0A31" w14:textId="7777777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Pr>
          <w:color w:val="000000"/>
          <w:kern w:val="2"/>
          <w:shd w:val="clear" w:color="auto" w:fill="FFFFFF"/>
        </w:rPr>
        <w:t>,</w:t>
      </w:r>
      <w:r w:rsidRPr="00B50243">
        <w:t xml:space="preserve"> </w:t>
      </w:r>
      <w:r w:rsidRPr="00B50243">
        <w:rPr>
          <w:color w:val="000000"/>
          <w:kern w:val="2"/>
          <w:shd w:val="clear" w:color="auto" w:fill="FFFFFF"/>
        </w:rPr>
        <w:t>за исключением указанных в настоящем информационном сообщении.</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6FB25C7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554515">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DB682E">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43BD4CC5"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DB682E">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DB682E">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AD77B4">
        <w:rPr>
          <w:rFonts w:eastAsia="Times New Roman" w:cs="Times New Roman"/>
          <w:kern w:val="0"/>
          <w:lang w:eastAsia="ru-RU" w:bidi="ar-SA"/>
        </w:rPr>
        <w:lastRenderedPageBreak/>
        <w:t xml:space="preserve">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368D07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w:t>
      </w:r>
      <w:r w:rsidR="00B32633">
        <w:rPr>
          <w:rFonts w:eastAsia="Times New Roman" w:cs="Times New Roman"/>
          <w:kern w:val="0"/>
          <w:lang w:eastAsia="ru-RU" w:bidi="ar-SA"/>
        </w:rPr>
        <w:t>З</w:t>
      </w:r>
      <w:r w:rsidRPr="006979D5">
        <w:rPr>
          <w:rFonts w:eastAsia="Times New Roman" w:cs="Times New Roman"/>
          <w:kern w:val="0"/>
          <w:lang w:eastAsia="ru-RU" w:bidi="ar-SA"/>
        </w:rPr>
        <w:t xml:space="preserve">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864B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4450AB9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Исполнение обязанности по внесению суммы </w:t>
      </w:r>
      <w:r w:rsidR="003A064C">
        <w:rPr>
          <w:rFonts w:eastAsia="Times New Roman" w:cs="Times New Roman"/>
          <w:b/>
          <w:bCs/>
          <w:kern w:val="0"/>
          <w:lang w:eastAsia="ru-RU" w:bidi="ar-SA"/>
        </w:rPr>
        <w:t>З</w:t>
      </w:r>
      <w:r w:rsidRPr="006979D5">
        <w:rPr>
          <w:rFonts w:eastAsia="Times New Roman" w:cs="Times New Roman"/>
          <w:b/>
          <w:bCs/>
          <w:kern w:val="0"/>
          <w:lang w:eastAsia="ru-RU" w:bidi="ar-SA"/>
        </w:rPr>
        <w:t>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01A0F1A5"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Задаток служит обеспечением исполнения обязательства победителя аукциона</w:t>
      </w:r>
      <w:r w:rsidR="009760F2" w:rsidRPr="009760F2">
        <w:rPr>
          <w:rFonts w:eastAsia="Times New Roman" w:cs="Times New Roman"/>
          <w:kern w:val="0"/>
          <w:lang w:eastAsia="ru-RU" w:bidi="ar-SA"/>
        </w:rPr>
        <w:t>/единственным участником,</w:t>
      </w:r>
      <w:r w:rsidRPr="006979D5">
        <w:rPr>
          <w:rFonts w:eastAsia="Times New Roman" w:cs="Times New Roman"/>
          <w:kern w:val="0"/>
          <w:lang w:eastAsia="ru-RU" w:bidi="ar-SA"/>
        </w:rPr>
        <w:t xml:space="preserve"> по заключению договор</w:t>
      </w:r>
      <w:r w:rsidR="00DB682E">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1712EAB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B32633">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4BC3DF13"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засчитывается в сумму платежа по договор</w:t>
      </w:r>
      <w:r w:rsidR="003A064C">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3F231B4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A064C">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Default="006979D5" w:rsidP="00377F45">
      <w:pPr>
        <w:widowControl/>
        <w:autoSpaceDE w:val="0"/>
        <w:autoSpaceDN w:val="0"/>
        <w:adjustRightInd w:val="0"/>
        <w:ind w:firstLine="720"/>
        <w:jc w:val="both"/>
      </w:pPr>
      <w:r w:rsidRPr="006979D5">
        <w:t xml:space="preserve">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w:t>
      </w:r>
      <w:r w:rsidRPr="006979D5">
        <w:lastRenderedPageBreak/>
        <w:t>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1963EFA"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746DF0">
        <w:rPr>
          <w:rFonts w:eastAsia="Times New Roman" w:cs="Times New Roman"/>
          <w:lang w:eastAsia="ru-RU"/>
        </w:rPr>
        <w:t>выш</w:t>
      </w:r>
      <w:r w:rsidRPr="003E60ED">
        <w:rPr>
          <w:rFonts w:eastAsia="Times New Roman" w:cs="Times New Roman"/>
          <w:lang w:eastAsia="ru-RU"/>
        </w:rPr>
        <w:t>ение (</w:t>
      </w:r>
      <w:r w:rsidR="00746DF0">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BB2D529"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5369A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5369AE">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w:t>
      </w:r>
      <w:r w:rsidR="00CD41C6">
        <w:rPr>
          <w:rFonts w:eastAsia="Times New Roman" w:cs="Times New Roman"/>
          <w:b/>
          <w:color w:val="000000"/>
          <w:lang w:eastAsia="ru-RU"/>
        </w:rPr>
        <w:t>ами</w:t>
      </w:r>
      <w:r w:rsidRPr="008A07C0">
        <w:rPr>
          <w:rFonts w:eastAsia="Times New Roman" w:cs="Times New Roman"/>
          <w:b/>
          <w:color w:val="000000"/>
          <w:lang w:eastAsia="ru-RU"/>
        </w:rPr>
        <w:t>, размещенн</w:t>
      </w:r>
      <w:r w:rsidR="00CD41C6">
        <w:rPr>
          <w:rFonts w:eastAsia="Times New Roman" w:cs="Times New Roman"/>
          <w:b/>
          <w:color w:val="000000"/>
          <w:lang w:eastAsia="ru-RU"/>
        </w:rPr>
        <w:t>ыми</w:t>
      </w:r>
      <w:r w:rsidRPr="008A07C0">
        <w:rPr>
          <w:rFonts w:eastAsia="Times New Roman" w:cs="Times New Roman"/>
          <w:b/>
          <w:color w:val="000000"/>
          <w:lang w:eastAsia="ru-RU"/>
        </w:rPr>
        <w:t xml:space="preserve"> на сайте www.lot-online.ru в разделе «</w:t>
      </w:r>
      <w:r w:rsidR="00401418">
        <w:rPr>
          <w:rFonts w:eastAsia="Times New Roman" w:cs="Times New Roman"/>
          <w:b/>
          <w:color w:val="000000"/>
          <w:lang w:eastAsia="ru-RU"/>
        </w:rPr>
        <w:t>карточка лота</w:t>
      </w:r>
      <w:r w:rsidRPr="008A07C0">
        <w:rPr>
          <w:rFonts w:eastAsia="Times New Roman" w:cs="Times New Roman"/>
          <w:b/>
          <w:color w:val="000000"/>
          <w:lang w:eastAsia="ru-RU"/>
        </w:rPr>
        <w:t>».</w:t>
      </w:r>
    </w:p>
    <w:p w14:paraId="4357D205" w14:textId="34D57549" w:rsidR="005369AE" w:rsidRDefault="005369AE" w:rsidP="005369AE">
      <w:pPr>
        <w:pStyle w:val="a4"/>
        <w:tabs>
          <w:tab w:val="left" w:pos="993"/>
        </w:tabs>
        <w:ind w:left="0" w:firstLine="567"/>
        <w:jc w:val="both"/>
      </w:pPr>
      <w:r w:rsidRPr="00833ED1">
        <w:t>Оплата Цены продажи</w:t>
      </w:r>
      <w:r>
        <w:t xml:space="preserve"> приобретенных </w:t>
      </w:r>
      <w:r w:rsidR="00CD41C6">
        <w:t>О</w:t>
      </w:r>
      <w:r>
        <w:t xml:space="preserve">бъектов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rsidR="00746DF0">
        <w:t>Продавца</w:t>
      </w:r>
      <w:r>
        <w:t xml:space="preserve">: </w:t>
      </w:r>
    </w:p>
    <w:p w14:paraId="1B20E6E1" w14:textId="77777777" w:rsidR="005369AE" w:rsidRDefault="005369AE" w:rsidP="00661396">
      <w:pPr>
        <w:tabs>
          <w:tab w:val="left" w:pos="993"/>
        </w:tabs>
        <w:jc w:val="both"/>
      </w:pPr>
      <w:r>
        <w:t xml:space="preserve">- по </w:t>
      </w:r>
      <w:r w:rsidRPr="00833ED1">
        <w:t>Объект</w:t>
      </w:r>
      <w:r>
        <w:t>у</w:t>
      </w:r>
      <w:r w:rsidRPr="00833ED1">
        <w:t xml:space="preserve"> 1</w:t>
      </w:r>
      <w:r>
        <w:t xml:space="preserve"> и Объекту 2</w:t>
      </w:r>
      <w:r w:rsidRPr="001A49BF">
        <w:t xml:space="preserve"> -</w:t>
      </w:r>
      <w:r w:rsidRPr="00833ED1">
        <w:t xml:space="preserve"> в срок до 19.08.2025г.</w:t>
      </w:r>
      <w:r>
        <w:t xml:space="preserve"> включительно</w:t>
      </w:r>
      <w:r w:rsidRPr="001A49BF">
        <w:t>;</w:t>
      </w:r>
      <w:r w:rsidRPr="00833ED1">
        <w:t xml:space="preserve"> </w:t>
      </w:r>
    </w:p>
    <w:p w14:paraId="58461024" w14:textId="4E6C54B7" w:rsidR="005369AE" w:rsidRPr="007C3D62" w:rsidRDefault="00C75CDE" w:rsidP="00C75CDE">
      <w:pPr>
        <w:pStyle w:val="a4"/>
        <w:widowControl/>
        <w:tabs>
          <w:tab w:val="left" w:pos="284"/>
        </w:tabs>
        <w:suppressAutoHyphens w:val="0"/>
        <w:ind w:left="0"/>
        <w:jc w:val="both"/>
      </w:pPr>
      <w:r>
        <w:t xml:space="preserve">- </w:t>
      </w:r>
      <w:r w:rsidR="005369AE">
        <w:t xml:space="preserve">по Объекту 3, </w:t>
      </w:r>
      <w:r w:rsidR="005369AE" w:rsidRPr="003E67AD">
        <w:t>Объекту</w:t>
      </w:r>
      <w:r w:rsidR="005369AE">
        <w:t xml:space="preserve"> 4, </w:t>
      </w:r>
      <w:r w:rsidR="005369AE" w:rsidRPr="003E67AD">
        <w:t>Объекту</w:t>
      </w:r>
      <w:r w:rsidR="005369AE">
        <w:t xml:space="preserve"> 5 и </w:t>
      </w:r>
      <w:r w:rsidR="005369AE" w:rsidRPr="003E67AD">
        <w:t>Объекту</w:t>
      </w:r>
      <w:r w:rsidR="005369AE">
        <w:t xml:space="preserve"> 6 - </w:t>
      </w:r>
      <w:r w:rsidR="005369AE" w:rsidRPr="007C3D62">
        <w:t xml:space="preserve">в течение 10 (Десяти) рабочих дней с даты подписания договора купли-продажи.  </w:t>
      </w:r>
    </w:p>
    <w:p w14:paraId="32683D1A" w14:textId="40DA0D2B" w:rsidR="00897B58" w:rsidRDefault="00897B58" w:rsidP="0001709F">
      <w:pPr>
        <w:widowControl/>
        <w:tabs>
          <w:tab w:val="right" w:leader="dot" w:pos="4762"/>
        </w:tabs>
        <w:autoSpaceDE w:val="0"/>
        <w:autoSpaceDN w:val="0"/>
        <w:adjustRightInd w:val="0"/>
        <w:spacing w:line="210" w:lineRule="atLeast"/>
        <w:ind w:firstLine="720"/>
        <w:jc w:val="both"/>
        <w:rPr>
          <w:rFonts w:eastAsia="Times New Roman"/>
          <w:b/>
          <w:color w:val="000000"/>
          <w:lang w:eastAsia="ru-RU"/>
        </w:rPr>
      </w:pPr>
      <w:r w:rsidRPr="00897B58">
        <w:rPr>
          <w:rFonts w:eastAsia="Times New Roman"/>
          <w:b/>
          <w:color w:val="000000"/>
          <w:lang w:eastAsia="ru-RU"/>
        </w:rPr>
        <w:t>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w:t>
      </w:r>
      <w:r w:rsidR="00540CA2">
        <w:rPr>
          <w:rFonts w:eastAsia="Times New Roman"/>
          <w:b/>
          <w:color w:val="000000"/>
          <w:lang w:eastAsia="ru-RU"/>
        </w:rPr>
        <w:t>ы</w:t>
      </w:r>
      <w:r w:rsidRPr="00897B58">
        <w:rPr>
          <w:rFonts w:eastAsia="Times New Roman"/>
          <w:b/>
          <w:color w:val="000000"/>
          <w:lang w:eastAsia="ru-RU"/>
        </w:rPr>
        <w:t xml:space="preserve"> купли-продажи с единственным участником аукциона, а единственный участник аукциона обязан заключить с собственником договор</w:t>
      </w:r>
      <w:r w:rsidR="00540CA2">
        <w:rPr>
          <w:rFonts w:eastAsia="Times New Roman"/>
          <w:b/>
          <w:color w:val="000000"/>
          <w:lang w:eastAsia="ru-RU"/>
        </w:rPr>
        <w:t>ы</w:t>
      </w:r>
      <w:r w:rsidRPr="00897B58">
        <w:rPr>
          <w:rFonts w:eastAsia="Times New Roman"/>
          <w:b/>
          <w:color w:val="000000"/>
          <w:lang w:eastAsia="ru-RU"/>
        </w:rPr>
        <w:t xml:space="preserve"> купли-продажи по начальной цене продажи в течение </w:t>
      </w:r>
      <w:r w:rsidR="00DA33D7">
        <w:rPr>
          <w:rFonts w:eastAsia="Times New Roman"/>
          <w:b/>
          <w:color w:val="000000"/>
          <w:lang w:eastAsia="ru-RU"/>
        </w:rPr>
        <w:t>1</w:t>
      </w:r>
      <w:r w:rsidRPr="00897B58">
        <w:rPr>
          <w:rFonts w:eastAsia="Times New Roman"/>
          <w:b/>
          <w:color w:val="000000"/>
          <w:lang w:eastAsia="ru-RU"/>
        </w:rPr>
        <w:t>5 (пят</w:t>
      </w:r>
      <w:r w:rsidR="00DA33D7">
        <w:rPr>
          <w:rFonts w:eastAsia="Times New Roman"/>
          <w:b/>
          <w:color w:val="000000"/>
          <w:lang w:eastAsia="ru-RU"/>
        </w:rPr>
        <w:t>надцати</w:t>
      </w:r>
      <w:r w:rsidRPr="00897B58">
        <w:rPr>
          <w:rFonts w:eastAsia="Times New Roman"/>
          <w:b/>
          <w:color w:val="000000"/>
          <w:lang w:eastAsia="ru-RU"/>
        </w:rPr>
        <w:t>) рабочих дней с даты признания аукциона несостоявшимся.</w:t>
      </w:r>
    </w:p>
    <w:p w14:paraId="3FA03C1C" w14:textId="0885F352" w:rsidR="003F5EDF" w:rsidRDefault="00540CA2"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17E08">
        <w:rPr>
          <w:rFonts w:eastAsia="Times New Roman"/>
          <w:b/>
          <w:color w:val="000000"/>
          <w:lang w:eastAsia="ru-RU"/>
        </w:rPr>
        <w:t xml:space="preserve">Для заключения договоров </w:t>
      </w:r>
      <w:r w:rsidR="00A7407C">
        <w:rPr>
          <w:rFonts w:eastAsia="Times New Roman"/>
          <w:b/>
          <w:color w:val="000000"/>
          <w:lang w:eastAsia="ru-RU"/>
        </w:rPr>
        <w:t xml:space="preserve">купли-продажи </w:t>
      </w:r>
      <w:r w:rsidRPr="00C17E08">
        <w:rPr>
          <w:rFonts w:eastAsia="Times New Roman"/>
          <w:b/>
          <w:color w:val="000000"/>
          <w:lang w:eastAsia="ru-RU"/>
        </w:rPr>
        <w:t xml:space="preserve">Покупатель (победитель аукциона/единственный участник аукциона) </w:t>
      </w:r>
      <w:r w:rsidR="00D93F46" w:rsidRPr="001B6FD6">
        <w:rPr>
          <w:rFonts w:eastAsia="Times New Roman" w:cs="Times New Roman"/>
          <w:b/>
          <w:color w:val="000000"/>
          <w:lang w:eastAsia="ru-RU"/>
        </w:rPr>
        <w:t xml:space="preserve">должен явиться в ПАО Сбербанк по адресу: </w:t>
      </w:r>
      <w:r w:rsidR="009F52E1" w:rsidRPr="009F52E1">
        <w:rPr>
          <w:rFonts w:eastAsia="Times New Roman" w:cs="Times New Roman"/>
          <w:b/>
          <w:color w:val="000000"/>
          <w:lang w:eastAsia="ru-RU"/>
        </w:rPr>
        <w:t xml:space="preserve">г. Пенза, ул. Суворова, д.81, тел.: </w:t>
      </w:r>
      <w:r w:rsidR="00982C8B" w:rsidRPr="00982C8B">
        <w:rPr>
          <w:rFonts w:eastAsia="Times New Roman" w:cs="Times New Roman"/>
          <w:b/>
          <w:color w:val="000000"/>
          <w:lang w:eastAsia="ru-RU"/>
        </w:rPr>
        <w:t>8</w:t>
      </w:r>
      <w:r w:rsidR="00982C8B">
        <w:rPr>
          <w:rFonts w:eastAsia="Times New Roman" w:cs="Times New Roman"/>
          <w:b/>
          <w:color w:val="000000"/>
          <w:lang w:eastAsia="ru-RU"/>
        </w:rPr>
        <w:t>(</w:t>
      </w:r>
      <w:r w:rsidR="00982C8B" w:rsidRPr="00982C8B">
        <w:rPr>
          <w:rFonts w:eastAsia="Times New Roman" w:cs="Times New Roman"/>
          <w:b/>
          <w:color w:val="000000"/>
          <w:lang w:eastAsia="ru-RU"/>
        </w:rPr>
        <w:t>937</w:t>
      </w:r>
      <w:r w:rsidR="00982C8B">
        <w:rPr>
          <w:rFonts w:eastAsia="Times New Roman" w:cs="Times New Roman"/>
          <w:b/>
          <w:color w:val="000000"/>
          <w:lang w:eastAsia="ru-RU"/>
        </w:rPr>
        <w:t>)</w:t>
      </w:r>
      <w:r w:rsidR="00982C8B" w:rsidRPr="00982C8B">
        <w:rPr>
          <w:rFonts w:eastAsia="Times New Roman" w:cs="Times New Roman"/>
          <w:b/>
          <w:color w:val="000000"/>
          <w:lang w:eastAsia="ru-RU"/>
        </w:rPr>
        <w:t>412</w:t>
      </w:r>
      <w:r w:rsidR="00982C8B">
        <w:rPr>
          <w:rFonts w:eastAsia="Times New Roman" w:cs="Times New Roman"/>
          <w:b/>
          <w:color w:val="000000"/>
          <w:lang w:eastAsia="ru-RU"/>
        </w:rPr>
        <w:t>-</w:t>
      </w:r>
      <w:r w:rsidR="00982C8B" w:rsidRPr="00982C8B">
        <w:rPr>
          <w:rFonts w:eastAsia="Times New Roman" w:cs="Times New Roman"/>
          <w:b/>
          <w:color w:val="000000"/>
          <w:lang w:eastAsia="ru-RU"/>
        </w:rPr>
        <w:t>88</w:t>
      </w:r>
      <w:r w:rsidR="00982C8B">
        <w:rPr>
          <w:rFonts w:eastAsia="Times New Roman" w:cs="Times New Roman"/>
          <w:b/>
          <w:color w:val="000000"/>
          <w:lang w:eastAsia="ru-RU"/>
        </w:rPr>
        <w:t>-</w:t>
      </w:r>
      <w:r w:rsidR="00982C8B" w:rsidRPr="00982C8B">
        <w:rPr>
          <w:rFonts w:eastAsia="Times New Roman" w:cs="Times New Roman"/>
          <w:b/>
          <w:color w:val="000000"/>
          <w:lang w:eastAsia="ru-RU"/>
        </w:rPr>
        <w:t>66</w:t>
      </w:r>
      <w:r w:rsidR="009F52E1" w:rsidRPr="009F52E1">
        <w:rPr>
          <w:rFonts w:eastAsia="Times New Roman" w:cs="Times New Roman"/>
          <w:b/>
          <w:color w:val="000000"/>
          <w:lang w:eastAsia="ru-RU"/>
        </w:rPr>
        <w:t xml:space="preserve"> </w:t>
      </w:r>
      <w:proofErr w:type="spellStart"/>
      <w:r w:rsidR="00982C8B" w:rsidRPr="00982C8B">
        <w:rPr>
          <w:rFonts w:eastAsia="Times New Roman" w:cs="Times New Roman"/>
          <w:b/>
          <w:color w:val="000000"/>
          <w:lang w:eastAsia="ru-RU"/>
        </w:rPr>
        <w:t>Спутнов</w:t>
      </w:r>
      <w:proofErr w:type="spellEnd"/>
      <w:r w:rsidR="00982C8B" w:rsidRPr="00982C8B">
        <w:rPr>
          <w:rFonts w:eastAsia="Times New Roman" w:cs="Times New Roman"/>
          <w:b/>
          <w:color w:val="000000"/>
          <w:lang w:eastAsia="ru-RU"/>
        </w:rPr>
        <w:t xml:space="preserve"> Александр Петрович</w:t>
      </w:r>
      <w:r w:rsidR="003F5EDF" w:rsidRPr="003F5EDF">
        <w:rPr>
          <w:rFonts w:eastAsia="Times New Roman" w:cs="Times New Roman"/>
          <w:b/>
          <w:color w:val="000000"/>
          <w:lang w:eastAsia="ru-RU"/>
        </w:rPr>
        <w:t>.</w:t>
      </w:r>
    </w:p>
    <w:p w14:paraId="0447E703" w14:textId="4772BE7B" w:rsidR="00CD41C6" w:rsidRPr="00C17E08" w:rsidRDefault="00CD41C6" w:rsidP="00CD41C6">
      <w:pPr>
        <w:pStyle w:val="afa"/>
        <w:ind w:firstLine="708"/>
        <w:jc w:val="both"/>
        <w:rPr>
          <w:rFonts w:ascii="Times New Roman" w:hAnsi="Times New Roman"/>
          <w:sz w:val="24"/>
          <w:szCs w:val="24"/>
          <w:lang w:eastAsia="ru-RU"/>
        </w:rPr>
      </w:pPr>
      <w:r w:rsidRPr="00C17E08">
        <w:rPr>
          <w:rFonts w:ascii="Times New Roman" w:hAnsi="Times New Roman"/>
          <w:sz w:val="24"/>
          <w:szCs w:val="24"/>
          <w:lang w:eastAsia="ru-RU"/>
        </w:rPr>
        <w:t>Не заключение договоров</w:t>
      </w:r>
      <w:r w:rsidR="00A7407C">
        <w:rPr>
          <w:rFonts w:ascii="Times New Roman" w:hAnsi="Times New Roman"/>
          <w:sz w:val="24"/>
          <w:szCs w:val="24"/>
          <w:lang w:eastAsia="ru-RU"/>
        </w:rPr>
        <w:t xml:space="preserve"> купли-продажи</w:t>
      </w:r>
      <w:r w:rsidRPr="00C17E08">
        <w:rPr>
          <w:rFonts w:ascii="Times New Roman" w:hAnsi="Times New Roman"/>
          <w:sz w:val="24"/>
          <w:szCs w:val="24"/>
          <w:lang w:eastAsia="ru-RU"/>
        </w:rPr>
        <w:t xml:space="preserve"> по итогам аукциона, как и невнесение оплаты цены продажи, за вычетом ранее внесенного задатка, влечет расторжение договор</w:t>
      </w:r>
      <w:r w:rsidR="00892D5F">
        <w:rPr>
          <w:rFonts w:ascii="Times New Roman" w:hAnsi="Times New Roman"/>
          <w:sz w:val="24"/>
          <w:szCs w:val="24"/>
          <w:lang w:eastAsia="ru-RU"/>
        </w:rPr>
        <w:t>ов</w:t>
      </w:r>
      <w:r w:rsidRPr="00C17E08">
        <w:rPr>
          <w:rFonts w:ascii="Times New Roman" w:hAnsi="Times New Roman"/>
          <w:sz w:val="24"/>
          <w:szCs w:val="24"/>
          <w:lang w:eastAsia="ru-RU"/>
        </w:rPr>
        <w:t xml:space="preserve"> купли-продажи в одностороннем порядке по инициативе Продавца, и победитель аукциона</w:t>
      </w:r>
      <w:r w:rsidR="00892D5F" w:rsidRPr="00892D5F">
        <w:rPr>
          <w:rFonts w:ascii="Times New Roman" w:hAnsi="Times New Roman"/>
          <w:sz w:val="24"/>
          <w:szCs w:val="24"/>
          <w:lang w:eastAsia="ru-RU"/>
        </w:rPr>
        <w:t>/единственный участник аукциона</w:t>
      </w:r>
      <w:r w:rsidRPr="00C17E08">
        <w:rPr>
          <w:rFonts w:ascii="Times New Roman" w:hAnsi="Times New Roman"/>
          <w:sz w:val="24"/>
          <w:szCs w:val="24"/>
          <w:lang w:eastAsia="ru-RU"/>
        </w:rPr>
        <w:t xml:space="preserve"> теряет право на заключение договор</w:t>
      </w:r>
      <w:r w:rsidR="00C174F0">
        <w:rPr>
          <w:rFonts w:ascii="Times New Roman" w:hAnsi="Times New Roman"/>
          <w:sz w:val="24"/>
          <w:szCs w:val="24"/>
          <w:lang w:eastAsia="ru-RU"/>
        </w:rPr>
        <w:t>ов</w:t>
      </w:r>
      <w:r w:rsidRPr="00C17E08">
        <w:t xml:space="preserve"> </w:t>
      </w:r>
      <w:r w:rsidRPr="00C17E08">
        <w:rPr>
          <w:rFonts w:ascii="Times New Roman" w:hAnsi="Times New Roman"/>
          <w:sz w:val="24"/>
          <w:szCs w:val="24"/>
          <w:lang w:eastAsia="ru-RU"/>
        </w:rPr>
        <w:t xml:space="preserve">купли-продажи, при этом задаток </w:t>
      </w:r>
      <w:r w:rsidR="002850EA">
        <w:rPr>
          <w:rFonts w:ascii="Times New Roman" w:hAnsi="Times New Roman"/>
          <w:sz w:val="24"/>
          <w:szCs w:val="24"/>
          <w:lang w:eastAsia="ru-RU"/>
        </w:rPr>
        <w:t>Покупателю</w:t>
      </w:r>
      <w:r w:rsidRPr="00C17E08">
        <w:rPr>
          <w:rFonts w:ascii="Times New Roman" w:hAnsi="Times New Roman"/>
          <w:sz w:val="24"/>
          <w:szCs w:val="24"/>
          <w:lang w:eastAsia="ru-RU"/>
        </w:rPr>
        <w:t xml:space="preserve"> не возвращается.</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97A517F" w14:textId="4A1AAB38" w:rsidR="00E56F0E" w:rsidRPr="00033914" w:rsidRDefault="00AA43C5" w:rsidP="0003391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033914">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377F45">
          <w:headerReference w:type="default" r:id="rId13"/>
          <w:pgSz w:w="11906" w:h="16838"/>
          <w:pgMar w:top="280" w:right="566" w:bottom="284"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2DE1" w14:textId="77777777" w:rsidR="00BE58FD" w:rsidRDefault="00BE58FD">
      <w:r>
        <w:separator/>
      </w:r>
    </w:p>
  </w:endnote>
  <w:endnote w:type="continuationSeparator" w:id="0">
    <w:p w14:paraId="3A1C2CF3" w14:textId="77777777" w:rsidR="00BE58FD" w:rsidRDefault="00BE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1" w:usb1="08070000" w:usb2="00000010" w:usb3="00000000" w:csb0="00020005"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E507" w14:textId="77777777" w:rsidR="00BE58FD" w:rsidRDefault="00BE58FD">
      <w:r>
        <w:separator/>
      </w:r>
    </w:p>
  </w:footnote>
  <w:footnote w:type="continuationSeparator" w:id="0">
    <w:p w14:paraId="083C7DF5" w14:textId="77777777" w:rsidR="00BE58FD" w:rsidRDefault="00BE58FD">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E0C0A80E"/>
    <w:lvl w:ilvl="0" w:tplc="ABDCB496">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BC7046"/>
    <w:multiLevelType w:val="hybridMultilevel"/>
    <w:tmpl w:val="78F6D780"/>
    <w:lvl w:ilvl="0" w:tplc="E87A1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65795C"/>
    <w:multiLevelType w:val="hybridMultilevel"/>
    <w:tmpl w:val="A0D6AA82"/>
    <w:lvl w:ilvl="0" w:tplc="AB626D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8"/>
  </w:num>
  <w:num w:numId="17" w16cid:durableId="1237283549">
    <w:abstractNumId w:val="10"/>
  </w:num>
  <w:num w:numId="18" w16cid:durableId="1552881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3914"/>
    <w:rsid w:val="00036705"/>
    <w:rsid w:val="00040673"/>
    <w:rsid w:val="00040741"/>
    <w:rsid w:val="00041CB7"/>
    <w:rsid w:val="0004246F"/>
    <w:rsid w:val="00043F9D"/>
    <w:rsid w:val="000441F6"/>
    <w:rsid w:val="000463EC"/>
    <w:rsid w:val="000533E6"/>
    <w:rsid w:val="0005423C"/>
    <w:rsid w:val="0005652F"/>
    <w:rsid w:val="0006389C"/>
    <w:rsid w:val="00066E1E"/>
    <w:rsid w:val="00067B60"/>
    <w:rsid w:val="00067FAA"/>
    <w:rsid w:val="00071DF9"/>
    <w:rsid w:val="00080314"/>
    <w:rsid w:val="00086A63"/>
    <w:rsid w:val="00091BFE"/>
    <w:rsid w:val="00094693"/>
    <w:rsid w:val="00094A39"/>
    <w:rsid w:val="000A258B"/>
    <w:rsid w:val="000B3808"/>
    <w:rsid w:val="000B41FA"/>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1B46"/>
    <w:rsid w:val="00111BE0"/>
    <w:rsid w:val="00117E2A"/>
    <w:rsid w:val="0012243C"/>
    <w:rsid w:val="00123A94"/>
    <w:rsid w:val="00125CC6"/>
    <w:rsid w:val="00125D40"/>
    <w:rsid w:val="00131AA3"/>
    <w:rsid w:val="001322B9"/>
    <w:rsid w:val="00141392"/>
    <w:rsid w:val="001424C4"/>
    <w:rsid w:val="00142F53"/>
    <w:rsid w:val="00143C0F"/>
    <w:rsid w:val="00143F40"/>
    <w:rsid w:val="00146FBB"/>
    <w:rsid w:val="00151246"/>
    <w:rsid w:val="00151530"/>
    <w:rsid w:val="00151B26"/>
    <w:rsid w:val="00151F79"/>
    <w:rsid w:val="00152FAE"/>
    <w:rsid w:val="00162502"/>
    <w:rsid w:val="00162B7A"/>
    <w:rsid w:val="00167F20"/>
    <w:rsid w:val="00171E3E"/>
    <w:rsid w:val="0017255A"/>
    <w:rsid w:val="001725DA"/>
    <w:rsid w:val="0018008A"/>
    <w:rsid w:val="00180238"/>
    <w:rsid w:val="00183028"/>
    <w:rsid w:val="00183A26"/>
    <w:rsid w:val="001909B6"/>
    <w:rsid w:val="0019338D"/>
    <w:rsid w:val="00196BCA"/>
    <w:rsid w:val="0019742A"/>
    <w:rsid w:val="001A0E1A"/>
    <w:rsid w:val="001A6504"/>
    <w:rsid w:val="001A68E4"/>
    <w:rsid w:val="001A69E2"/>
    <w:rsid w:val="001B6030"/>
    <w:rsid w:val="001B618B"/>
    <w:rsid w:val="001B6FD6"/>
    <w:rsid w:val="001C283C"/>
    <w:rsid w:val="001C325E"/>
    <w:rsid w:val="001C7F69"/>
    <w:rsid w:val="001D273E"/>
    <w:rsid w:val="001D2A9A"/>
    <w:rsid w:val="001D3641"/>
    <w:rsid w:val="001D4281"/>
    <w:rsid w:val="001E0D2D"/>
    <w:rsid w:val="001F1C1A"/>
    <w:rsid w:val="001F2A9F"/>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D10"/>
    <w:rsid w:val="00273D9F"/>
    <w:rsid w:val="002752C8"/>
    <w:rsid w:val="0027694B"/>
    <w:rsid w:val="00284EA7"/>
    <w:rsid w:val="002850EA"/>
    <w:rsid w:val="00287524"/>
    <w:rsid w:val="002928B5"/>
    <w:rsid w:val="002940C9"/>
    <w:rsid w:val="002A1A13"/>
    <w:rsid w:val="002B12B4"/>
    <w:rsid w:val="002B1747"/>
    <w:rsid w:val="002B764C"/>
    <w:rsid w:val="002B786D"/>
    <w:rsid w:val="002C13DB"/>
    <w:rsid w:val="002C15EA"/>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05581"/>
    <w:rsid w:val="00306F75"/>
    <w:rsid w:val="0031236A"/>
    <w:rsid w:val="00312EDB"/>
    <w:rsid w:val="00314CC5"/>
    <w:rsid w:val="0031774A"/>
    <w:rsid w:val="00320024"/>
    <w:rsid w:val="00326AC5"/>
    <w:rsid w:val="003306CD"/>
    <w:rsid w:val="0033761F"/>
    <w:rsid w:val="0034116F"/>
    <w:rsid w:val="003469C2"/>
    <w:rsid w:val="00346B6A"/>
    <w:rsid w:val="00350ABA"/>
    <w:rsid w:val="00362359"/>
    <w:rsid w:val="00363A56"/>
    <w:rsid w:val="00366D11"/>
    <w:rsid w:val="00367865"/>
    <w:rsid w:val="003709E6"/>
    <w:rsid w:val="00372895"/>
    <w:rsid w:val="00372F89"/>
    <w:rsid w:val="003746D4"/>
    <w:rsid w:val="00377F45"/>
    <w:rsid w:val="00380273"/>
    <w:rsid w:val="00394010"/>
    <w:rsid w:val="003A0017"/>
    <w:rsid w:val="003A064C"/>
    <w:rsid w:val="003A7357"/>
    <w:rsid w:val="003A7F10"/>
    <w:rsid w:val="003B05A3"/>
    <w:rsid w:val="003B1D4C"/>
    <w:rsid w:val="003B778C"/>
    <w:rsid w:val="003C2371"/>
    <w:rsid w:val="003C5AB8"/>
    <w:rsid w:val="003C68E5"/>
    <w:rsid w:val="003C68F3"/>
    <w:rsid w:val="003D34D3"/>
    <w:rsid w:val="003D39AB"/>
    <w:rsid w:val="003E028E"/>
    <w:rsid w:val="003E1126"/>
    <w:rsid w:val="003E55C4"/>
    <w:rsid w:val="003F104E"/>
    <w:rsid w:val="003F1293"/>
    <w:rsid w:val="003F59E1"/>
    <w:rsid w:val="003F5EDF"/>
    <w:rsid w:val="00401418"/>
    <w:rsid w:val="00413633"/>
    <w:rsid w:val="00415E88"/>
    <w:rsid w:val="00416152"/>
    <w:rsid w:val="00417543"/>
    <w:rsid w:val="00417676"/>
    <w:rsid w:val="004221A7"/>
    <w:rsid w:val="0042698C"/>
    <w:rsid w:val="00430D63"/>
    <w:rsid w:val="004337BE"/>
    <w:rsid w:val="00436935"/>
    <w:rsid w:val="004375AF"/>
    <w:rsid w:val="00437EA6"/>
    <w:rsid w:val="0044233F"/>
    <w:rsid w:val="00443824"/>
    <w:rsid w:val="004508A1"/>
    <w:rsid w:val="00451F50"/>
    <w:rsid w:val="00452508"/>
    <w:rsid w:val="004701E0"/>
    <w:rsid w:val="0047134A"/>
    <w:rsid w:val="0047292F"/>
    <w:rsid w:val="004732E3"/>
    <w:rsid w:val="0047394E"/>
    <w:rsid w:val="0047402C"/>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D6737"/>
    <w:rsid w:val="004E0A98"/>
    <w:rsid w:val="004E3518"/>
    <w:rsid w:val="004E4F07"/>
    <w:rsid w:val="004E7C69"/>
    <w:rsid w:val="004F055E"/>
    <w:rsid w:val="004F0B56"/>
    <w:rsid w:val="004F4927"/>
    <w:rsid w:val="004F671F"/>
    <w:rsid w:val="004F7297"/>
    <w:rsid w:val="00500E32"/>
    <w:rsid w:val="00500EA4"/>
    <w:rsid w:val="00501EE8"/>
    <w:rsid w:val="0050591A"/>
    <w:rsid w:val="0051078C"/>
    <w:rsid w:val="0051100D"/>
    <w:rsid w:val="00511B1F"/>
    <w:rsid w:val="00512F4F"/>
    <w:rsid w:val="005164DB"/>
    <w:rsid w:val="00525613"/>
    <w:rsid w:val="0053086C"/>
    <w:rsid w:val="0053098D"/>
    <w:rsid w:val="005369AE"/>
    <w:rsid w:val="00540CA2"/>
    <w:rsid w:val="00544C98"/>
    <w:rsid w:val="00545B39"/>
    <w:rsid w:val="00546785"/>
    <w:rsid w:val="00546C63"/>
    <w:rsid w:val="00551F74"/>
    <w:rsid w:val="00553FC6"/>
    <w:rsid w:val="00554515"/>
    <w:rsid w:val="00556E9B"/>
    <w:rsid w:val="0055729B"/>
    <w:rsid w:val="00563913"/>
    <w:rsid w:val="005653EE"/>
    <w:rsid w:val="00566A2B"/>
    <w:rsid w:val="00570621"/>
    <w:rsid w:val="0057181C"/>
    <w:rsid w:val="005734E1"/>
    <w:rsid w:val="0057358A"/>
    <w:rsid w:val="005767C5"/>
    <w:rsid w:val="005833D8"/>
    <w:rsid w:val="0058632B"/>
    <w:rsid w:val="0059250D"/>
    <w:rsid w:val="00595CE2"/>
    <w:rsid w:val="00595F44"/>
    <w:rsid w:val="005A0DF8"/>
    <w:rsid w:val="005A1FEA"/>
    <w:rsid w:val="005A2CD3"/>
    <w:rsid w:val="005A3E3A"/>
    <w:rsid w:val="005A46E2"/>
    <w:rsid w:val="005A6244"/>
    <w:rsid w:val="005B221A"/>
    <w:rsid w:val="005B267E"/>
    <w:rsid w:val="005B5CAE"/>
    <w:rsid w:val="005C2845"/>
    <w:rsid w:val="005C333E"/>
    <w:rsid w:val="005D08A9"/>
    <w:rsid w:val="005D3132"/>
    <w:rsid w:val="005D3636"/>
    <w:rsid w:val="005D4ECB"/>
    <w:rsid w:val="005D5DAA"/>
    <w:rsid w:val="005E2203"/>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3A2E"/>
    <w:rsid w:val="006140E0"/>
    <w:rsid w:val="00614E34"/>
    <w:rsid w:val="006233F2"/>
    <w:rsid w:val="006238DF"/>
    <w:rsid w:val="006367F6"/>
    <w:rsid w:val="006375D5"/>
    <w:rsid w:val="006410C3"/>
    <w:rsid w:val="006444C7"/>
    <w:rsid w:val="0064598A"/>
    <w:rsid w:val="00645E00"/>
    <w:rsid w:val="00647D0D"/>
    <w:rsid w:val="0065673C"/>
    <w:rsid w:val="006568F6"/>
    <w:rsid w:val="006577E7"/>
    <w:rsid w:val="00661396"/>
    <w:rsid w:val="00666559"/>
    <w:rsid w:val="006715BD"/>
    <w:rsid w:val="006740C7"/>
    <w:rsid w:val="00674574"/>
    <w:rsid w:val="00680070"/>
    <w:rsid w:val="0068117B"/>
    <w:rsid w:val="00685725"/>
    <w:rsid w:val="006864BF"/>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6DF0"/>
    <w:rsid w:val="0074723B"/>
    <w:rsid w:val="00750A05"/>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FA0"/>
    <w:rsid w:val="0079523C"/>
    <w:rsid w:val="007A2A92"/>
    <w:rsid w:val="007A2CA5"/>
    <w:rsid w:val="007A4147"/>
    <w:rsid w:val="007A6FFE"/>
    <w:rsid w:val="007A726E"/>
    <w:rsid w:val="007B287A"/>
    <w:rsid w:val="007B33BE"/>
    <w:rsid w:val="007B4A5C"/>
    <w:rsid w:val="007B6741"/>
    <w:rsid w:val="007B6C56"/>
    <w:rsid w:val="007D18B1"/>
    <w:rsid w:val="007D1D5D"/>
    <w:rsid w:val="007D4545"/>
    <w:rsid w:val="007D5DD1"/>
    <w:rsid w:val="007D61BD"/>
    <w:rsid w:val="007E349E"/>
    <w:rsid w:val="007E38E1"/>
    <w:rsid w:val="007E68D7"/>
    <w:rsid w:val="007F074D"/>
    <w:rsid w:val="007F1CBC"/>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311A"/>
    <w:rsid w:val="008755E3"/>
    <w:rsid w:val="00891D33"/>
    <w:rsid w:val="00892D5F"/>
    <w:rsid w:val="00897B58"/>
    <w:rsid w:val="00897E69"/>
    <w:rsid w:val="008A07C0"/>
    <w:rsid w:val="008A15D2"/>
    <w:rsid w:val="008A4393"/>
    <w:rsid w:val="008A43E2"/>
    <w:rsid w:val="008A4537"/>
    <w:rsid w:val="008A5EDF"/>
    <w:rsid w:val="008B19BF"/>
    <w:rsid w:val="008B1CEA"/>
    <w:rsid w:val="008B2DAA"/>
    <w:rsid w:val="008B6F97"/>
    <w:rsid w:val="008C3578"/>
    <w:rsid w:val="008C5DC3"/>
    <w:rsid w:val="008D1AEC"/>
    <w:rsid w:val="008D21ED"/>
    <w:rsid w:val="008E04A4"/>
    <w:rsid w:val="008E083D"/>
    <w:rsid w:val="008F274A"/>
    <w:rsid w:val="008F6AD8"/>
    <w:rsid w:val="009016ED"/>
    <w:rsid w:val="00906352"/>
    <w:rsid w:val="00906E2C"/>
    <w:rsid w:val="00910F62"/>
    <w:rsid w:val="009220A5"/>
    <w:rsid w:val="00922641"/>
    <w:rsid w:val="00924A66"/>
    <w:rsid w:val="00936A35"/>
    <w:rsid w:val="009370C7"/>
    <w:rsid w:val="00941299"/>
    <w:rsid w:val="0094191A"/>
    <w:rsid w:val="00943F92"/>
    <w:rsid w:val="00950A4F"/>
    <w:rsid w:val="00952D3B"/>
    <w:rsid w:val="00957B0E"/>
    <w:rsid w:val="009605C8"/>
    <w:rsid w:val="009617A2"/>
    <w:rsid w:val="009617E2"/>
    <w:rsid w:val="0096296C"/>
    <w:rsid w:val="0097277B"/>
    <w:rsid w:val="00974144"/>
    <w:rsid w:val="00974F95"/>
    <w:rsid w:val="00975490"/>
    <w:rsid w:val="009760F2"/>
    <w:rsid w:val="00980B2A"/>
    <w:rsid w:val="00980C04"/>
    <w:rsid w:val="00982C8B"/>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407C"/>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750"/>
    <w:rsid w:val="00AC2FD2"/>
    <w:rsid w:val="00AC52BA"/>
    <w:rsid w:val="00AC66AB"/>
    <w:rsid w:val="00AC6F32"/>
    <w:rsid w:val="00AD236A"/>
    <w:rsid w:val="00AD6D4C"/>
    <w:rsid w:val="00AD77B4"/>
    <w:rsid w:val="00AD7C27"/>
    <w:rsid w:val="00AE117F"/>
    <w:rsid w:val="00AE1F81"/>
    <w:rsid w:val="00AE25F8"/>
    <w:rsid w:val="00AE3327"/>
    <w:rsid w:val="00AE4A9F"/>
    <w:rsid w:val="00B0004F"/>
    <w:rsid w:val="00B03AD2"/>
    <w:rsid w:val="00B058A1"/>
    <w:rsid w:val="00B06987"/>
    <w:rsid w:val="00B116EB"/>
    <w:rsid w:val="00B145BD"/>
    <w:rsid w:val="00B16B6D"/>
    <w:rsid w:val="00B26978"/>
    <w:rsid w:val="00B26E1B"/>
    <w:rsid w:val="00B275BE"/>
    <w:rsid w:val="00B276E5"/>
    <w:rsid w:val="00B303F6"/>
    <w:rsid w:val="00B31174"/>
    <w:rsid w:val="00B32633"/>
    <w:rsid w:val="00B32745"/>
    <w:rsid w:val="00B338F9"/>
    <w:rsid w:val="00B3506A"/>
    <w:rsid w:val="00B36262"/>
    <w:rsid w:val="00B379CB"/>
    <w:rsid w:val="00B4203D"/>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8A3"/>
    <w:rsid w:val="00B97B8E"/>
    <w:rsid w:val="00BA1D49"/>
    <w:rsid w:val="00BA2723"/>
    <w:rsid w:val="00BA2963"/>
    <w:rsid w:val="00BA2D81"/>
    <w:rsid w:val="00BA444A"/>
    <w:rsid w:val="00BA7DB8"/>
    <w:rsid w:val="00BB2789"/>
    <w:rsid w:val="00BB4112"/>
    <w:rsid w:val="00BB4A8A"/>
    <w:rsid w:val="00BB5575"/>
    <w:rsid w:val="00BD392B"/>
    <w:rsid w:val="00BD4607"/>
    <w:rsid w:val="00BD5E94"/>
    <w:rsid w:val="00BD6BEA"/>
    <w:rsid w:val="00BD6C14"/>
    <w:rsid w:val="00BE019B"/>
    <w:rsid w:val="00BE316B"/>
    <w:rsid w:val="00BE4017"/>
    <w:rsid w:val="00BE58FD"/>
    <w:rsid w:val="00BE78B0"/>
    <w:rsid w:val="00BE7FC4"/>
    <w:rsid w:val="00BF1FDF"/>
    <w:rsid w:val="00BF40C0"/>
    <w:rsid w:val="00BF6B73"/>
    <w:rsid w:val="00BF7D89"/>
    <w:rsid w:val="00C00FE6"/>
    <w:rsid w:val="00C132FB"/>
    <w:rsid w:val="00C163C7"/>
    <w:rsid w:val="00C174F0"/>
    <w:rsid w:val="00C368DB"/>
    <w:rsid w:val="00C42A2E"/>
    <w:rsid w:val="00C43823"/>
    <w:rsid w:val="00C452C8"/>
    <w:rsid w:val="00C45E46"/>
    <w:rsid w:val="00C46B56"/>
    <w:rsid w:val="00C5035E"/>
    <w:rsid w:val="00C514C3"/>
    <w:rsid w:val="00C515F6"/>
    <w:rsid w:val="00C55790"/>
    <w:rsid w:val="00C573E5"/>
    <w:rsid w:val="00C57FAB"/>
    <w:rsid w:val="00C65481"/>
    <w:rsid w:val="00C6589B"/>
    <w:rsid w:val="00C66BD6"/>
    <w:rsid w:val="00C704B4"/>
    <w:rsid w:val="00C75CDE"/>
    <w:rsid w:val="00C8034F"/>
    <w:rsid w:val="00C8160B"/>
    <w:rsid w:val="00C84D49"/>
    <w:rsid w:val="00C8675D"/>
    <w:rsid w:val="00C87AC8"/>
    <w:rsid w:val="00C90D83"/>
    <w:rsid w:val="00C93759"/>
    <w:rsid w:val="00C97299"/>
    <w:rsid w:val="00CA3496"/>
    <w:rsid w:val="00CA4DF5"/>
    <w:rsid w:val="00CA733C"/>
    <w:rsid w:val="00CA78BA"/>
    <w:rsid w:val="00CB1DF0"/>
    <w:rsid w:val="00CB26B9"/>
    <w:rsid w:val="00CB2D9B"/>
    <w:rsid w:val="00CB5AF7"/>
    <w:rsid w:val="00CB7CC5"/>
    <w:rsid w:val="00CD04E4"/>
    <w:rsid w:val="00CD242C"/>
    <w:rsid w:val="00CD41C6"/>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1ED8"/>
    <w:rsid w:val="00D228DD"/>
    <w:rsid w:val="00D24E7B"/>
    <w:rsid w:val="00D251D7"/>
    <w:rsid w:val="00D40728"/>
    <w:rsid w:val="00D421AC"/>
    <w:rsid w:val="00D450DF"/>
    <w:rsid w:val="00D53917"/>
    <w:rsid w:val="00D545A9"/>
    <w:rsid w:val="00D560AF"/>
    <w:rsid w:val="00D62164"/>
    <w:rsid w:val="00D63AFF"/>
    <w:rsid w:val="00D667D7"/>
    <w:rsid w:val="00D706B9"/>
    <w:rsid w:val="00D743C5"/>
    <w:rsid w:val="00D74E09"/>
    <w:rsid w:val="00D83B86"/>
    <w:rsid w:val="00D87944"/>
    <w:rsid w:val="00D93EBC"/>
    <w:rsid w:val="00D93F46"/>
    <w:rsid w:val="00D941FB"/>
    <w:rsid w:val="00D95948"/>
    <w:rsid w:val="00DA33D7"/>
    <w:rsid w:val="00DA4738"/>
    <w:rsid w:val="00DB682E"/>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DF7782"/>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B4"/>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0C72"/>
    <w:rsid w:val="00EF4BF4"/>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3911"/>
    <w:rsid w:val="00F56CF0"/>
    <w:rsid w:val="00F66725"/>
    <w:rsid w:val="00F73726"/>
    <w:rsid w:val="00F7722E"/>
    <w:rsid w:val="00F776E0"/>
    <w:rsid w:val="00F84D42"/>
    <w:rsid w:val="00F8760F"/>
    <w:rsid w:val="00F9019E"/>
    <w:rsid w:val="00F915CC"/>
    <w:rsid w:val="00F970F3"/>
    <w:rsid w:val="00FA1098"/>
    <w:rsid w:val="00FA1686"/>
    <w:rsid w:val="00FA3A22"/>
    <w:rsid w:val="00FA779F"/>
    <w:rsid w:val="00FB0617"/>
    <w:rsid w:val="00FB715F"/>
    <w:rsid w:val="00FC2252"/>
    <w:rsid w:val="00FC3E8D"/>
    <w:rsid w:val="00FC5C80"/>
    <w:rsid w:val="00FD04D1"/>
    <w:rsid w:val="00FD23F7"/>
    <w:rsid w:val="00FD34B3"/>
    <w:rsid w:val="00FD4260"/>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9">
    <w:name w:val="Знак Знак"/>
    <w:basedOn w:val="a"/>
    <w:rsid w:val="008F274A"/>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a">
    <w:name w:val="No Spacing"/>
    <w:uiPriority w:val="99"/>
    <w:qFormat/>
    <w:rsid w:val="00CD41C6"/>
    <w:rPr>
      <w:sz w:val="22"/>
      <w:szCs w:val="22"/>
      <w:lang w:eastAsia="en-US"/>
    </w:rPr>
  </w:style>
  <w:style w:type="character" w:customStyle="1" w:styleId="fontstyle01">
    <w:name w:val="fontstyle01"/>
    <w:basedOn w:val="a0"/>
    <w:rsid w:val="00305581"/>
    <w:rPr>
      <w:rFonts w:ascii="TimesNewRomanPSMT" w:hAnsi="TimesNewRomanPSMT" w:hint="default"/>
      <w:b w:val="0"/>
      <w:bCs w:val="0"/>
      <w:i w:val="0"/>
      <w:iCs w:val="0"/>
      <w:color w:val="000000"/>
      <w:sz w:val="20"/>
      <w:szCs w:val="20"/>
    </w:rPr>
  </w:style>
  <w:style w:type="character" w:styleId="afb">
    <w:name w:val="annotation reference"/>
    <w:basedOn w:val="a0"/>
    <w:uiPriority w:val="99"/>
    <w:semiHidden/>
    <w:unhideWhenUsed/>
    <w:rsid w:val="0047402C"/>
    <w:rPr>
      <w:sz w:val="16"/>
      <w:szCs w:val="16"/>
    </w:rPr>
  </w:style>
  <w:style w:type="paragraph" w:styleId="afc">
    <w:name w:val="annotation text"/>
    <w:basedOn w:val="a"/>
    <w:link w:val="afd"/>
    <w:uiPriority w:val="99"/>
    <w:semiHidden/>
    <w:unhideWhenUsed/>
    <w:rsid w:val="0047402C"/>
    <w:rPr>
      <w:rFonts w:cs="Mangal"/>
      <w:sz w:val="20"/>
      <w:szCs w:val="18"/>
    </w:rPr>
  </w:style>
  <w:style w:type="character" w:customStyle="1" w:styleId="afd">
    <w:name w:val="Текст примечания Знак"/>
    <w:basedOn w:val="a0"/>
    <w:link w:val="afc"/>
    <w:uiPriority w:val="99"/>
    <w:semiHidden/>
    <w:rsid w:val="0047402C"/>
    <w:rPr>
      <w:rFonts w:ascii="Times New Roman" w:eastAsia="SimSun" w:hAnsi="Times New Roman" w:cs="Mangal"/>
      <w:kern w:val="1"/>
      <w:szCs w:val="18"/>
      <w:lang w:eastAsia="hi-IN" w:bidi="hi-IN"/>
    </w:rPr>
  </w:style>
  <w:style w:type="paragraph" w:styleId="afe">
    <w:name w:val="annotation subject"/>
    <w:basedOn w:val="afc"/>
    <w:next w:val="afc"/>
    <w:link w:val="aff"/>
    <w:uiPriority w:val="99"/>
    <w:semiHidden/>
    <w:unhideWhenUsed/>
    <w:rsid w:val="0047402C"/>
    <w:rPr>
      <w:b/>
      <w:bCs/>
    </w:rPr>
  </w:style>
  <w:style w:type="character" w:customStyle="1" w:styleId="aff">
    <w:name w:val="Тема примечания Знак"/>
    <w:basedOn w:val="afd"/>
    <w:link w:val="afe"/>
    <w:uiPriority w:val="99"/>
    <w:semiHidden/>
    <w:rsid w:val="0047402C"/>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5339</Words>
  <Characters>30436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2025-02-24T16:29:00Z</cp:lastPrinted>
  <dcterms:created xsi:type="dcterms:W3CDTF">2025-02-24T12:04:00Z</dcterms:created>
  <dcterms:modified xsi:type="dcterms:W3CDTF">2025-02-24T16:42:00Z</dcterms:modified>
</cp:coreProperties>
</file>