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1FF3" w14:textId="77777777" w:rsidR="00A32F12" w:rsidRPr="00C2242A" w:rsidRDefault="00A32F12" w:rsidP="008F75B8">
      <w:pPr>
        <w:jc w:val="right"/>
        <w:rPr>
          <w:b/>
        </w:rPr>
      </w:pPr>
    </w:p>
    <w:p w14:paraId="06499355" w14:textId="77777777" w:rsidR="00A32F12" w:rsidRPr="005A27B6" w:rsidRDefault="00A32F12" w:rsidP="008F75B8">
      <w:pPr>
        <w:jc w:val="right"/>
        <w:rPr>
          <w:b/>
        </w:rPr>
      </w:pPr>
    </w:p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7777777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5FDDCC85" w14:textId="77777777" w:rsidR="0099712B" w:rsidRDefault="007834E0" w:rsidP="00B80449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</w:t>
            </w:r>
          </w:p>
          <w:p w14:paraId="722416A8" w14:textId="1AB654BE" w:rsidR="007834E0" w:rsidRDefault="007834E0" w:rsidP="00B80449">
            <w:pPr>
              <w:jc w:val="center"/>
              <w:rPr>
                <w:b/>
              </w:rPr>
            </w:pPr>
            <w:r w:rsidRPr="005972D0">
              <w:rPr>
                <w:b/>
              </w:rPr>
              <w:t>имущества</w:t>
            </w:r>
            <w:r w:rsidR="0099712B">
              <w:rPr>
                <w:b/>
              </w:rPr>
              <w:t xml:space="preserve"> должников</w:t>
            </w:r>
            <w:r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076750FC" w:rsidR="005572EC" w:rsidRPr="00AD761D" w:rsidRDefault="0099712B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25</w:t>
      </w:r>
      <w:r w:rsidR="005572EC" w:rsidRPr="005972D0">
        <w:rPr>
          <w:b/>
        </w:rPr>
        <w:t xml:space="preserve"> </w:t>
      </w:r>
      <w:r w:rsidR="00AD761D">
        <w:rPr>
          <w:b/>
        </w:rPr>
        <w:t>февраля</w:t>
      </w:r>
      <w:r w:rsidR="005572EC" w:rsidRPr="005972D0">
        <w:rPr>
          <w:b/>
        </w:rPr>
        <w:t xml:space="preserve"> 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331E5BE2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99712B" w:rsidRPr="0099712B">
        <w:rPr>
          <w:i/>
        </w:rPr>
        <w:t>218269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7E6301E4" w:rsidR="00C943C0" w:rsidRPr="00F562CD" w:rsidRDefault="0099712B" w:rsidP="00F6474C">
            <w:pPr>
              <w:jc w:val="center"/>
            </w:pPr>
            <w:hyperlink r:id="rId9" w:history="1">
              <w:r w:rsidRPr="0099712B">
                <w:rPr>
                  <w:rStyle w:val="a3"/>
                </w:rPr>
                <w:t>РАД-400804</w:t>
              </w:r>
            </w:hyperlink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4FFF2537" w14:textId="0B91468A" w:rsidR="00C943C0" w:rsidRPr="00F562CD" w:rsidRDefault="00AD761D" w:rsidP="005972D0">
            <w:r w:rsidRPr="00AD761D">
              <w:t xml:space="preserve">Лот №1. </w:t>
            </w:r>
            <w:r w:rsidR="0099712B" w:rsidRPr="0099712B">
              <w:t>Марка, модель транспортного средства: Hyundai Solaris, Год выпуска: 2018, Цвет: синий, Кузов № Z94K241CAKR123255, идентификационный номер (VIN): Z94K241CAKR123255. Шасси (рама)№ Отсутствует. Обременения (ограничения): залог в пользу ПАО Социальный коммерческий банк Приморья «</w:t>
            </w:r>
            <w:proofErr w:type="spellStart"/>
            <w:r w:rsidR="0099712B" w:rsidRPr="0099712B">
              <w:t>Примсоцбанк</w:t>
            </w:r>
            <w:proofErr w:type="spellEnd"/>
            <w:r w:rsidR="0099712B" w:rsidRPr="0099712B">
              <w:t>».</w:t>
            </w: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557CFF53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AD761D">
        <w:t>Техническая ошибка</w:t>
      </w:r>
    </w:p>
    <w:sectPr w:rsidR="00CB1E71" w:rsidRPr="00A03A77" w:rsidSect="000E0D26">
      <w:footerReference w:type="default" r:id="rId10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3B072799" w:rsidR="000E0D26" w:rsidRDefault="00062CE9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99712B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99712B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99712B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99712B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99712B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99712B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9712B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34070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88036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1153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4</cp:revision>
  <cp:lastPrinted>2011-06-20T12:22:00Z</cp:lastPrinted>
  <dcterms:created xsi:type="dcterms:W3CDTF">2022-10-20T07:46:00Z</dcterms:created>
  <dcterms:modified xsi:type="dcterms:W3CDTF">2025-02-25T05:36:00Z</dcterms:modified>
</cp:coreProperties>
</file>