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3EB02" w14:textId="77777777" w:rsidR="008805D2" w:rsidRPr="008805D2" w:rsidRDefault="008805D2" w:rsidP="008805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5"/>
          <w:szCs w:val="25"/>
          <w:lang w:eastAsia="ru-RU"/>
          <w14:ligatures w14:val="none"/>
        </w:rPr>
      </w:pPr>
      <w:bookmarkStart w:id="0" w:name="_Hlk53733737"/>
      <w:r w:rsidRPr="008805D2"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  <w:t>ПРОЕКТ</w:t>
      </w:r>
    </w:p>
    <w:p w14:paraId="3F3B6F3D" w14:textId="77777777" w:rsidR="008805D2" w:rsidRPr="008805D2" w:rsidRDefault="008805D2" w:rsidP="008805D2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zh-CN"/>
          <w14:ligatures w14:val="none"/>
        </w:rPr>
        <w:t xml:space="preserve">Проект договора </w:t>
      </w:r>
    </w:p>
    <w:p w14:paraId="662743E2" w14:textId="77777777" w:rsidR="008805D2" w:rsidRPr="008805D2" w:rsidRDefault="008805D2" w:rsidP="008805D2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zh-CN"/>
          <w14:ligatures w14:val="none"/>
        </w:rPr>
        <w:t>купли-продажи № __</w:t>
      </w:r>
    </w:p>
    <w:p w14:paraId="0B64354F" w14:textId="1A002BB2" w:rsidR="008805D2" w:rsidRPr="008805D2" w:rsidRDefault="008805D2" w:rsidP="008805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zh-CN"/>
          <w14:ligatures w14:val="none"/>
        </w:rPr>
      </w:pPr>
      <w:bookmarkStart w:id="1" w:name="_Hlk190181316"/>
      <w:r w:rsidRPr="008805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zh-CN"/>
          <w14:ligatures w14:val="none"/>
        </w:rPr>
        <w:t>г. Воронеж</w:t>
      </w:r>
      <w:r w:rsidRPr="008805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zh-CN"/>
          <w14:ligatures w14:val="none"/>
        </w:rPr>
        <w:tab/>
      </w:r>
      <w:r w:rsidRPr="008805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zh-CN"/>
          <w14:ligatures w14:val="none"/>
        </w:rPr>
        <w:tab/>
      </w:r>
      <w:r w:rsidRPr="008805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zh-CN"/>
          <w14:ligatures w14:val="none"/>
        </w:rPr>
        <w:tab/>
      </w:r>
      <w:r w:rsidRPr="008805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zh-CN"/>
          <w14:ligatures w14:val="none"/>
        </w:rPr>
        <w:tab/>
      </w:r>
      <w:r w:rsidRPr="008805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zh-CN"/>
          <w14:ligatures w14:val="none"/>
        </w:rPr>
        <w:tab/>
      </w:r>
      <w:r w:rsidRPr="008805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zh-CN"/>
          <w14:ligatures w14:val="none"/>
        </w:rPr>
        <w:tab/>
      </w:r>
      <w:r w:rsidRPr="008805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zh-CN"/>
          <w14:ligatures w14:val="none"/>
        </w:rPr>
        <w:tab/>
      </w:r>
      <w:r w:rsidRPr="008805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zh-CN"/>
          <w14:ligatures w14:val="none"/>
        </w:rPr>
        <w:tab/>
        <w:t xml:space="preserve">           «___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zh-CN"/>
          <w14:ligatures w14:val="none"/>
        </w:rPr>
        <w:t>» _</w:t>
      </w:r>
      <w:r w:rsidRPr="008805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zh-CN"/>
          <w14:ligatures w14:val="none"/>
        </w:rPr>
        <w:t>_______ 202___ г.</w:t>
      </w:r>
    </w:p>
    <w:bookmarkEnd w:id="1"/>
    <w:p w14:paraId="1E5DC303" w14:textId="77777777" w:rsidR="008805D2" w:rsidRPr="008805D2" w:rsidRDefault="008805D2" w:rsidP="008805D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zh-CN"/>
          <w14:ligatures w14:val="none"/>
        </w:rPr>
      </w:pPr>
    </w:p>
    <w:p w14:paraId="7011361F" w14:textId="2B300664" w:rsidR="008805D2" w:rsidRPr="008805D2" w:rsidRDefault="008805D2" w:rsidP="008805D2">
      <w:pPr>
        <w:suppressAutoHyphens/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bookmarkStart w:id="2" w:name="_Hlk190181343"/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Конкурсный управляющий Общества с ограниченной ответственностью «Лэндер» Коротков Денис Станиславович действующий на основании Решения Арбитражного суда Воронежской области от 18.12.2024 по делу №А14-959/2024 и Федерального закона №127-ФЗ «О несостоятельности (банкротстве)», с одной стороны, и __________________________________________________________именуемое в дальнейшем «Покупатель», в лице ___________________________________________, действующего на основании _______________, с другой стороны, совместно именуемые «Стороны»</w:t>
      </w:r>
      <w:bookmarkEnd w:id="2"/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, заключили настоящий договор, далее – «Договор», о нижеследующем:</w:t>
      </w:r>
    </w:p>
    <w:p w14:paraId="5F563560" w14:textId="77777777" w:rsidR="008805D2" w:rsidRPr="008805D2" w:rsidRDefault="008805D2" w:rsidP="008805D2">
      <w:pPr>
        <w:numPr>
          <w:ilvl w:val="0"/>
          <w:numId w:val="1"/>
        </w:numPr>
        <w:tabs>
          <w:tab w:val="num" w:pos="0"/>
          <w:tab w:val="num" w:pos="432"/>
          <w:tab w:val="left" w:pos="3046"/>
          <w:tab w:val="center" w:pos="467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1. Предмет договора</w:t>
      </w:r>
    </w:p>
    <w:p w14:paraId="094A964B" w14:textId="5091B210" w:rsidR="008805D2" w:rsidRPr="008805D2" w:rsidRDefault="008805D2" w:rsidP="008805D2">
      <w:pPr>
        <w:numPr>
          <w:ilvl w:val="1"/>
          <w:numId w:val="2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В соответствии с условиями настоящего договора Продавец обязуется передать в собственность, а Покупатель обязуется принять и оплатить следующее недвижимое имущество: 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_</w:t>
      </w:r>
    </w:p>
    <w:p w14:paraId="0D747CBD" w14:textId="77777777" w:rsidR="008805D2" w:rsidRPr="008805D2" w:rsidRDefault="008805D2" w:rsidP="008805D2">
      <w:pPr>
        <w:numPr>
          <w:ilvl w:val="1"/>
          <w:numId w:val="2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Отчуждаемое имущество принадлежит гражданке Обществу с ограниченной ответственностью «Лэндер» на праве собственности.</w:t>
      </w:r>
    </w:p>
    <w:p w14:paraId="22746AAF" w14:textId="0C6C20B9" w:rsidR="008805D2" w:rsidRPr="008805D2" w:rsidRDefault="008805D2" w:rsidP="008805D2">
      <w:pPr>
        <w:numPr>
          <w:ilvl w:val="1"/>
          <w:numId w:val="2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Продавец гарантирует, что указанное в п. 1.1. настоящего договора Имущество никому не отчуждено, не обещано, не является предметом исков третьих лиц, в споре и под арестом не состоит, в доверительное управление, в качестве вклада в уставной капитал не передано.</w:t>
      </w:r>
    </w:p>
    <w:p w14:paraId="672D8321" w14:textId="77777777" w:rsidR="008805D2" w:rsidRPr="008805D2" w:rsidRDefault="008805D2" w:rsidP="008805D2">
      <w:pPr>
        <w:numPr>
          <w:ilvl w:val="0"/>
          <w:numId w:val="3"/>
        </w:numPr>
        <w:tabs>
          <w:tab w:val="num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Права и обязанности сторон</w:t>
      </w:r>
    </w:p>
    <w:p w14:paraId="580C74BC" w14:textId="77777777" w:rsidR="008805D2" w:rsidRPr="008805D2" w:rsidRDefault="008805D2" w:rsidP="008805D2">
      <w:pPr>
        <w:numPr>
          <w:ilvl w:val="1"/>
          <w:numId w:val="4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Продавец обязуется передать Имущество, указанное в п.1.1. настоящего договора, Покупателю не позднее десяти дней после оплаты Покупателем в полном объеме стоимости данного Имущества.</w:t>
      </w:r>
    </w:p>
    <w:p w14:paraId="70E731C7" w14:textId="77777777" w:rsidR="008805D2" w:rsidRPr="008805D2" w:rsidRDefault="008805D2" w:rsidP="008805D2">
      <w:pPr>
        <w:numPr>
          <w:ilvl w:val="1"/>
          <w:numId w:val="4"/>
        </w:numPr>
        <w:tabs>
          <w:tab w:val="num" w:pos="0"/>
          <w:tab w:val="left" w:pos="426"/>
          <w:tab w:val="num" w:pos="72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Покупатель обязан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14:paraId="349BAA34" w14:textId="245DD69D" w:rsidR="008805D2" w:rsidRPr="008805D2" w:rsidRDefault="008805D2" w:rsidP="008805D2">
      <w:pPr>
        <w:numPr>
          <w:ilvl w:val="1"/>
          <w:numId w:val="4"/>
        </w:numPr>
        <w:tabs>
          <w:tab w:val="num" w:pos="0"/>
          <w:tab w:val="left" w:pos="426"/>
          <w:tab w:val="num" w:pos="72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Покупатель обязан оплатить все расходы, связанные с оформлением его права собственности на приобретаемое Имущество.</w:t>
      </w:r>
    </w:p>
    <w:p w14:paraId="52DD5B0A" w14:textId="77777777" w:rsidR="008805D2" w:rsidRPr="008805D2" w:rsidRDefault="008805D2" w:rsidP="008805D2">
      <w:pPr>
        <w:numPr>
          <w:ilvl w:val="0"/>
          <w:numId w:val="3"/>
        </w:numPr>
        <w:tabs>
          <w:tab w:val="num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Стоимость и порядок оплаты</w:t>
      </w:r>
    </w:p>
    <w:p w14:paraId="10FA79C9" w14:textId="77777777" w:rsidR="008805D2" w:rsidRPr="008805D2" w:rsidRDefault="008805D2" w:rsidP="008805D2">
      <w:pPr>
        <w:numPr>
          <w:ilvl w:val="1"/>
          <w:numId w:val="3"/>
        </w:numPr>
        <w:tabs>
          <w:tab w:val="num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Согласно Протоколу об итогах торгов ___________ стоимость Имущества составляет ______ (_____________________________) рублей, НДС не облагается.</w:t>
      </w:r>
    </w:p>
    <w:p w14:paraId="741EBDC0" w14:textId="77777777" w:rsidR="008805D2" w:rsidRPr="008805D2" w:rsidRDefault="008805D2" w:rsidP="008805D2">
      <w:pPr>
        <w:numPr>
          <w:ilvl w:val="1"/>
          <w:numId w:val="3"/>
        </w:numPr>
        <w:tabs>
          <w:tab w:val="num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Задаток в сумме _______ (_________________________) рублей, перечисленный Покупателем по Договору о задатке _________________, засчитывается в счет оплаты Имущества.</w:t>
      </w:r>
    </w:p>
    <w:p w14:paraId="5A62759F" w14:textId="77777777" w:rsidR="008805D2" w:rsidRPr="008805D2" w:rsidRDefault="008805D2" w:rsidP="008805D2">
      <w:pPr>
        <w:numPr>
          <w:ilvl w:val="1"/>
          <w:numId w:val="3"/>
        </w:numPr>
        <w:tabs>
          <w:tab w:val="num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За вычетом суммы задатка Покупатель обязан уплатить __________ (_____________________________) рублей, НДС не облагается.</w:t>
      </w:r>
    </w:p>
    <w:p w14:paraId="0E472CCE" w14:textId="77777777" w:rsidR="008805D2" w:rsidRPr="008805D2" w:rsidRDefault="008805D2" w:rsidP="008805D2">
      <w:pPr>
        <w:numPr>
          <w:ilvl w:val="1"/>
          <w:numId w:val="3"/>
        </w:numPr>
        <w:tabs>
          <w:tab w:val="num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Оплата суммы, указанной в п. 2.1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Общества с ограниченной ответственностью «Лэндер», указанный в п. 6 настоящего договора.</w:t>
      </w:r>
    </w:p>
    <w:p w14:paraId="096BE86A" w14:textId="4F4A1A37" w:rsidR="008805D2" w:rsidRPr="008805D2" w:rsidRDefault="008805D2" w:rsidP="008805D2">
      <w:pPr>
        <w:numPr>
          <w:ilvl w:val="1"/>
          <w:numId w:val="3"/>
        </w:numPr>
        <w:tabs>
          <w:tab w:val="num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Не поступление денежных средств в счет оплаты Имущества в сумме и в сроки, указанные в настоящем договоре, считается односторонним отказом Покупателя от исполнения обязательств по настоящему договору. В этом случае Продавец вправе в одностороннем порядке расторгнуть настоящий договор, письменно уведомив Покупателя о расторжении настоящего договора.</w:t>
      </w:r>
    </w:p>
    <w:p w14:paraId="0BBFEFBF" w14:textId="77777777" w:rsidR="008805D2" w:rsidRPr="008805D2" w:rsidRDefault="008805D2" w:rsidP="008805D2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lastRenderedPageBreak/>
        <w:t>Передача объекта имущества</w:t>
      </w:r>
    </w:p>
    <w:p w14:paraId="5D5D1F91" w14:textId="77777777" w:rsidR="008805D2" w:rsidRPr="008805D2" w:rsidRDefault="008805D2" w:rsidP="008805D2">
      <w:pPr>
        <w:numPr>
          <w:ilvl w:val="1"/>
          <w:numId w:val="3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Передача объекта Продавцом и принятие его Покупателем осуществляются в течение 10 дней с моменты оплаты Имущества Покупателем по акту приема-передачи.</w:t>
      </w:r>
    </w:p>
    <w:p w14:paraId="6AB04FE2" w14:textId="1D6ED50E" w:rsidR="008805D2" w:rsidRPr="008805D2" w:rsidRDefault="008805D2" w:rsidP="008805D2">
      <w:pPr>
        <w:numPr>
          <w:ilvl w:val="1"/>
          <w:numId w:val="3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Объект считается переданным Покупателю со дня подписания акта приема-передачи обеими сторонами. С этого момента на Покупателя переходят обязанности по его содержанию и эксплуатации, риск случайной гибели или случайного повреждения объекта.</w:t>
      </w:r>
    </w:p>
    <w:p w14:paraId="08F57822" w14:textId="77777777" w:rsidR="008805D2" w:rsidRPr="008805D2" w:rsidRDefault="008805D2" w:rsidP="008805D2">
      <w:pPr>
        <w:numPr>
          <w:ilvl w:val="0"/>
          <w:numId w:val="3"/>
        </w:numPr>
        <w:tabs>
          <w:tab w:val="num" w:pos="0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Ответственность сторон</w:t>
      </w:r>
    </w:p>
    <w:p w14:paraId="4C0E5A76" w14:textId="77777777" w:rsidR="008805D2" w:rsidRPr="008805D2" w:rsidRDefault="008805D2" w:rsidP="008805D2">
      <w:pPr>
        <w:numPr>
          <w:ilvl w:val="1"/>
          <w:numId w:val="3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14:paraId="5DB13DDA" w14:textId="77777777" w:rsidR="008805D2" w:rsidRPr="008805D2" w:rsidRDefault="008805D2" w:rsidP="008805D2">
      <w:pPr>
        <w:numPr>
          <w:ilvl w:val="1"/>
          <w:numId w:val="3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которые нельзя предвидеть или избежать (обстоятельства непреодолимой силы). Сторона, которая не исполняет 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14:paraId="739EBDFE" w14:textId="77777777" w:rsidR="008805D2" w:rsidRPr="008805D2" w:rsidRDefault="008805D2" w:rsidP="008805D2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28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Заключительные положения</w:t>
      </w:r>
    </w:p>
    <w:p w14:paraId="2BEBA566" w14:textId="77777777" w:rsidR="008805D2" w:rsidRPr="008805D2" w:rsidRDefault="008805D2" w:rsidP="008805D2">
      <w:pPr>
        <w:numPr>
          <w:ilvl w:val="1"/>
          <w:numId w:val="3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Споры и разногласия, которые могут возникнуть из настоящего договора, по возможности будут разрешаться путем переговоров.</w:t>
      </w:r>
    </w:p>
    <w:p w14:paraId="0A34F1BB" w14:textId="77777777" w:rsidR="008805D2" w:rsidRPr="008805D2" w:rsidRDefault="008805D2" w:rsidP="008805D2">
      <w:pPr>
        <w:numPr>
          <w:ilvl w:val="1"/>
          <w:numId w:val="3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14:paraId="2C2A44D6" w14:textId="77777777" w:rsidR="008805D2" w:rsidRPr="008805D2" w:rsidRDefault="008805D2" w:rsidP="008805D2">
      <w:pPr>
        <w:numPr>
          <w:ilvl w:val="1"/>
          <w:numId w:val="3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14:paraId="6C9F9E88" w14:textId="77777777" w:rsidR="008805D2" w:rsidRPr="008805D2" w:rsidRDefault="008805D2" w:rsidP="008805D2">
      <w:pPr>
        <w:numPr>
          <w:ilvl w:val="1"/>
          <w:numId w:val="3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Настоящий договор составлен на русском языке, в трех экземплярах, имеющих равную юридическую силу, по одному для каждой из Сторон и один – для регистрирующего органа.</w:t>
      </w:r>
    </w:p>
    <w:p w14:paraId="4291AA9D" w14:textId="77777777" w:rsidR="008805D2" w:rsidRPr="008805D2" w:rsidRDefault="008805D2" w:rsidP="008805D2">
      <w:pPr>
        <w:numPr>
          <w:ilvl w:val="1"/>
          <w:numId w:val="3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Договор вступает в силу с момента его подписания Сторонами и действует до полного исполнения Сторонами обязательств по договору.</w:t>
      </w:r>
    </w:p>
    <w:p w14:paraId="694B0F64" w14:textId="77777777" w:rsidR="008805D2" w:rsidRPr="008805D2" w:rsidRDefault="008805D2" w:rsidP="008805D2">
      <w:pPr>
        <w:numPr>
          <w:ilvl w:val="1"/>
          <w:numId w:val="3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7F9A5EAB" w14:textId="77777777" w:rsidR="008805D2" w:rsidRPr="008805D2" w:rsidRDefault="008805D2" w:rsidP="00880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602EC32D" w14:textId="77777777" w:rsidR="008805D2" w:rsidRPr="008805D2" w:rsidRDefault="008805D2" w:rsidP="008805D2">
      <w:pPr>
        <w:numPr>
          <w:ilvl w:val="0"/>
          <w:numId w:val="3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  <w:r w:rsidRPr="008805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Реквизиты сторон</w:t>
      </w:r>
    </w:p>
    <w:tbl>
      <w:tblPr>
        <w:tblW w:w="10139" w:type="dxa"/>
        <w:tblLook w:val="01E0" w:firstRow="1" w:lastRow="1" w:firstColumn="1" w:lastColumn="1" w:noHBand="0" w:noVBand="0"/>
      </w:tblPr>
      <w:tblGrid>
        <w:gridCol w:w="5353"/>
        <w:gridCol w:w="4786"/>
      </w:tblGrid>
      <w:tr w:rsidR="008805D2" w:rsidRPr="008805D2" w14:paraId="0032349A" w14:textId="77777777" w:rsidTr="00BC6855">
        <w:tc>
          <w:tcPr>
            <w:tcW w:w="5353" w:type="dxa"/>
          </w:tcPr>
          <w:p w14:paraId="7D027554" w14:textId="77777777" w:rsidR="008805D2" w:rsidRPr="008805D2" w:rsidRDefault="008805D2" w:rsidP="008805D2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</w:pPr>
          </w:p>
        </w:tc>
        <w:tc>
          <w:tcPr>
            <w:tcW w:w="4786" w:type="dxa"/>
          </w:tcPr>
          <w:p w14:paraId="625C0B81" w14:textId="77777777" w:rsidR="008805D2" w:rsidRPr="008805D2" w:rsidRDefault="008805D2" w:rsidP="008805D2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</w:pPr>
          </w:p>
        </w:tc>
      </w:tr>
      <w:tr w:rsidR="008805D2" w:rsidRPr="008805D2" w14:paraId="1F24A9F8" w14:textId="77777777" w:rsidTr="00BC6855">
        <w:tc>
          <w:tcPr>
            <w:tcW w:w="5353" w:type="dxa"/>
          </w:tcPr>
          <w:p w14:paraId="2118982B" w14:textId="77777777" w:rsidR="008805D2" w:rsidRPr="008805D2" w:rsidRDefault="008805D2" w:rsidP="008805D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  <w14:ligatures w14:val="none"/>
              </w:rPr>
            </w:pPr>
            <w:r w:rsidRPr="008805D2"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  <w14:ligatures w14:val="none"/>
              </w:rPr>
              <w:t>Продавец</w:t>
            </w:r>
          </w:p>
          <w:p w14:paraId="47926125" w14:textId="77777777" w:rsidR="008805D2" w:rsidRPr="008805D2" w:rsidRDefault="008805D2" w:rsidP="008805D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</w:pPr>
            <w:r w:rsidRPr="008805D2"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  <w:t>Конкурсный управляющий</w:t>
            </w:r>
          </w:p>
          <w:p w14:paraId="55A5A128" w14:textId="77777777" w:rsidR="008805D2" w:rsidRPr="008805D2" w:rsidRDefault="008805D2" w:rsidP="008805D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</w:pPr>
            <w:r w:rsidRPr="008805D2"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  <w:t>ООО «Лэндер»</w:t>
            </w:r>
          </w:p>
          <w:p w14:paraId="160B1F0A" w14:textId="473D0543" w:rsidR="008805D2" w:rsidRPr="008805D2" w:rsidRDefault="008805D2" w:rsidP="008805D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3B27356" w14:textId="77777777" w:rsidR="008805D2" w:rsidRPr="008805D2" w:rsidRDefault="008805D2" w:rsidP="008805D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</w:pPr>
            <w:r w:rsidRPr="008805D2"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  <w:t xml:space="preserve">          </w:t>
            </w:r>
          </w:p>
          <w:p w14:paraId="2FFF86A1" w14:textId="77777777" w:rsidR="008805D2" w:rsidRPr="008805D2" w:rsidRDefault="008805D2" w:rsidP="008805D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8805D2"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  <w:t>_____________  /Д.С. Коротков</w:t>
            </w:r>
            <w:r w:rsidRPr="008805D2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 xml:space="preserve"> /</w:t>
            </w:r>
          </w:p>
          <w:p w14:paraId="78DCA6E7" w14:textId="77777777" w:rsidR="008805D2" w:rsidRPr="008805D2" w:rsidRDefault="008805D2" w:rsidP="008805D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4786" w:type="dxa"/>
          </w:tcPr>
          <w:p w14:paraId="43FBD2A5" w14:textId="77777777" w:rsidR="008805D2" w:rsidRPr="008805D2" w:rsidRDefault="008805D2" w:rsidP="008805D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  <w14:ligatures w14:val="none"/>
              </w:rPr>
            </w:pPr>
            <w:r w:rsidRPr="008805D2"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  <w14:ligatures w14:val="none"/>
              </w:rPr>
              <w:t xml:space="preserve">     Покупатель</w:t>
            </w:r>
          </w:p>
          <w:p w14:paraId="2ECCDEFB" w14:textId="77777777" w:rsidR="008805D2" w:rsidRPr="008805D2" w:rsidRDefault="008805D2" w:rsidP="008805D2">
            <w:pPr>
              <w:suppressAutoHyphens/>
              <w:autoSpaceDE w:val="0"/>
              <w:spacing w:after="0" w:line="276" w:lineRule="auto"/>
              <w:ind w:firstLine="792"/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</w:pPr>
          </w:p>
          <w:p w14:paraId="04931143" w14:textId="77777777" w:rsidR="008805D2" w:rsidRPr="008805D2" w:rsidRDefault="008805D2" w:rsidP="008805D2">
            <w:pPr>
              <w:suppressAutoHyphens/>
              <w:autoSpaceDE w:val="0"/>
              <w:spacing w:after="0" w:line="276" w:lineRule="auto"/>
              <w:ind w:firstLine="792"/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</w:pPr>
          </w:p>
          <w:p w14:paraId="0629E596" w14:textId="77777777" w:rsidR="008805D2" w:rsidRPr="008805D2" w:rsidRDefault="008805D2" w:rsidP="0077296F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</w:p>
          <w:p w14:paraId="10595BF9" w14:textId="77777777" w:rsidR="008805D2" w:rsidRPr="008805D2" w:rsidRDefault="008805D2" w:rsidP="008805D2">
            <w:pPr>
              <w:suppressAutoHyphens/>
              <w:autoSpaceDE w:val="0"/>
              <w:spacing w:after="0" w:line="276" w:lineRule="auto"/>
              <w:ind w:firstLine="792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</w:p>
          <w:p w14:paraId="4F2A26F0" w14:textId="77777777" w:rsidR="008805D2" w:rsidRPr="008805D2" w:rsidRDefault="008805D2" w:rsidP="008805D2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  <w14:ligatures w14:val="none"/>
              </w:rPr>
            </w:pPr>
            <w:r w:rsidRPr="008805D2"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  <w14:ligatures w14:val="none"/>
              </w:rPr>
              <w:t xml:space="preserve">       _______________/_______________/</w:t>
            </w:r>
          </w:p>
        </w:tc>
      </w:tr>
    </w:tbl>
    <w:p w14:paraId="5C994E55" w14:textId="77777777" w:rsidR="008805D2" w:rsidRPr="008805D2" w:rsidRDefault="008805D2" w:rsidP="008805D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005EF869" w14:textId="77777777" w:rsidR="008805D2" w:rsidRPr="008805D2" w:rsidRDefault="008805D2" w:rsidP="008805D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36F5475A" w14:textId="77777777" w:rsidR="008805D2" w:rsidRDefault="008805D2" w:rsidP="008805D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0FDEEB7D" w14:textId="77777777" w:rsidR="0077296F" w:rsidRPr="008805D2" w:rsidRDefault="0077296F" w:rsidP="008805D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7ABF1AA3" w14:textId="77777777" w:rsidR="008805D2" w:rsidRPr="008805D2" w:rsidRDefault="008805D2" w:rsidP="008805D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106DE258" w14:textId="77777777" w:rsidR="008805D2" w:rsidRPr="008805D2" w:rsidRDefault="008805D2" w:rsidP="008805D2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  <w:r w:rsidRPr="008805D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lastRenderedPageBreak/>
        <w:t xml:space="preserve">Приложение №1 </w:t>
      </w:r>
    </w:p>
    <w:p w14:paraId="6290F8A6" w14:textId="77777777" w:rsidR="008805D2" w:rsidRPr="008805D2" w:rsidRDefault="008805D2" w:rsidP="008805D2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  <w:r w:rsidRPr="008805D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к договору купли-продажи №__ от _______2__ г.</w:t>
      </w:r>
    </w:p>
    <w:p w14:paraId="6E9FD85C" w14:textId="77777777" w:rsidR="008805D2" w:rsidRPr="008805D2" w:rsidRDefault="008805D2" w:rsidP="008805D2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053C3C62" w14:textId="77777777" w:rsidR="008805D2" w:rsidRPr="008805D2" w:rsidRDefault="008805D2" w:rsidP="008805D2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72E531EC" w14:textId="77777777" w:rsidR="008805D2" w:rsidRPr="008805D2" w:rsidRDefault="008805D2" w:rsidP="008805D2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805D2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Акт </w:t>
      </w:r>
    </w:p>
    <w:p w14:paraId="5DB91F06" w14:textId="77777777" w:rsidR="008805D2" w:rsidRPr="008805D2" w:rsidRDefault="008805D2" w:rsidP="008805D2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805D2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приема-передачи к договору купли-продажи</w:t>
      </w:r>
    </w:p>
    <w:p w14:paraId="21E7FF6D" w14:textId="77777777" w:rsidR="008805D2" w:rsidRPr="008805D2" w:rsidRDefault="008805D2" w:rsidP="008805D2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C3EAEB2" w14:textId="5BADD5D9" w:rsidR="008805D2" w:rsidRPr="008805D2" w:rsidRDefault="008805D2" w:rsidP="008805D2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805D2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г. Воронеж</w:t>
      </w:r>
      <w:r w:rsidRPr="008805D2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r w:rsidRPr="008805D2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r w:rsidRPr="008805D2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r w:rsidRPr="008805D2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r w:rsidRPr="008805D2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r w:rsidRPr="008805D2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r w:rsidRPr="008805D2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r w:rsidRPr="008805D2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  <w:t xml:space="preserve">           «___» _____ 202___ г.  </w:t>
      </w:r>
    </w:p>
    <w:p w14:paraId="6BC0C20C" w14:textId="77777777" w:rsidR="008805D2" w:rsidRPr="008805D2" w:rsidRDefault="008805D2" w:rsidP="008805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CE128F7" w14:textId="77777777" w:rsidR="008805D2" w:rsidRPr="008805D2" w:rsidRDefault="008805D2" w:rsidP="00880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Конкурсный управляющий Общества с ограниченной ответственностью «Лэндер» Коротков Денис Станиславович действующий на основании Решения Арбитражного суда Воронежской области от 18.12.2024 по делу №А14-959/2024 и Федерального закона №127-ФЗ «О несостоятельности (банкротстве)», с одной стороны, и __________________________________________________________именуемое в дальнейшем «Покупатель», в лице ___________________________________________, действующего на основании _______________, с другой стороны, совместно именуемые «Стороны», в соответствии со ст. 456 ГК РФ, составили настоящий Передаточный акт о нижеследующем:</w:t>
      </w:r>
    </w:p>
    <w:p w14:paraId="44ED6711" w14:textId="77777777" w:rsidR="008805D2" w:rsidRPr="008805D2" w:rsidRDefault="008805D2" w:rsidP="008805D2">
      <w:pPr>
        <w:widowControl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Продавец в соответствии с Договором купли-продажи №___ </w:t>
      </w:r>
      <w:r w:rsidRPr="008805D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 ___.____.202___ г.</w:t>
      </w:r>
      <w:r w:rsidRPr="008805D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передал, а Покупатель принял следующее недвижимое имущество: ______________________________________________________________________________________________________________________________________________________________________.</w:t>
      </w:r>
    </w:p>
    <w:p w14:paraId="6297E11F" w14:textId="77777777" w:rsidR="008805D2" w:rsidRPr="008805D2" w:rsidRDefault="008805D2" w:rsidP="008805D2">
      <w:pPr>
        <w:widowControl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«Покупатель» принял от «Продавца» вышеназванное недвижимое имущество в таком виде, в котором оно есть на день подписания настоящего акта, и оплатил «Продавцу» стоимость переданного недвижимого имущества в полной сумме.</w:t>
      </w:r>
    </w:p>
    <w:p w14:paraId="77A45C51" w14:textId="77777777" w:rsidR="008805D2" w:rsidRPr="008805D2" w:rsidRDefault="008805D2" w:rsidP="008805D2">
      <w:pPr>
        <w:widowControl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805D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Настоящим актом каждая из сторон по договору подтверждает, что обязательства сторон выполнены, расчет произведен полностью, у сторон нет друг к другу претензий по существу договора.</w:t>
      </w:r>
    </w:p>
    <w:p w14:paraId="77768B81" w14:textId="77777777" w:rsidR="008805D2" w:rsidRPr="008805D2" w:rsidRDefault="008805D2" w:rsidP="008805D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tbl>
      <w:tblPr>
        <w:tblW w:w="10139" w:type="dxa"/>
        <w:tblLook w:val="01E0" w:firstRow="1" w:lastRow="1" w:firstColumn="1" w:lastColumn="1" w:noHBand="0" w:noVBand="0"/>
      </w:tblPr>
      <w:tblGrid>
        <w:gridCol w:w="5353"/>
        <w:gridCol w:w="4786"/>
      </w:tblGrid>
      <w:tr w:rsidR="008805D2" w:rsidRPr="008805D2" w14:paraId="04047678" w14:textId="77777777" w:rsidTr="00BC6855">
        <w:tc>
          <w:tcPr>
            <w:tcW w:w="5353" w:type="dxa"/>
          </w:tcPr>
          <w:p w14:paraId="19D2CC47" w14:textId="77777777" w:rsidR="008805D2" w:rsidRPr="008805D2" w:rsidRDefault="008805D2" w:rsidP="008805D2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</w:pPr>
          </w:p>
        </w:tc>
        <w:tc>
          <w:tcPr>
            <w:tcW w:w="4786" w:type="dxa"/>
          </w:tcPr>
          <w:p w14:paraId="46F36F5F" w14:textId="77777777" w:rsidR="008805D2" w:rsidRPr="008805D2" w:rsidRDefault="008805D2" w:rsidP="008805D2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</w:pPr>
          </w:p>
        </w:tc>
      </w:tr>
      <w:tr w:rsidR="008805D2" w:rsidRPr="008805D2" w14:paraId="6F446418" w14:textId="77777777" w:rsidTr="00BC6855">
        <w:tc>
          <w:tcPr>
            <w:tcW w:w="5353" w:type="dxa"/>
          </w:tcPr>
          <w:p w14:paraId="3A417CBC" w14:textId="77777777" w:rsidR="008805D2" w:rsidRPr="008805D2" w:rsidRDefault="008805D2" w:rsidP="008805D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  <w14:ligatures w14:val="none"/>
              </w:rPr>
            </w:pPr>
            <w:r w:rsidRPr="008805D2"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  <w14:ligatures w14:val="none"/>
              </w:rPr>
              <w:t>Продавец</w:t>
            </w:r>
          </w:p>
          <w:p w14:paraId="7D5B1967" w14:textId="77777777" w:rsidR="008805D2" w:rsidRPr="008805D2" w:rsidRDefault="008805D2" w:rsidP="008805D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</w:pPr>
            <w:r w:rsidRPr="008805D2"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  <w:t>Конкурсный управляющий</w:t>
            </w:r>
          </w:p>
          <w:p w14:paraId="2AEA6DD8" w14:textId="77777777" w:rsidR="008805D2" w:rsidRPr="008805D2" w:rsidRDefault="008805D2" w:rsidP="008805D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</w:pPr>
            <w:r w:rsidRPr="008805D2"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  <w:t>ООО «Лэндер»</w:t>
            </w:r>
            <w:r w:rsidRPr="008805D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  <w:p w14:paraId="7E84C0D2" w14:textId="77777777" w:rsidR="008805D2" w:rsidRPr="008805D2" w:rsidRDefault="008805D2" w:rsidP="008805D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</w:pPr>
            <w:r w:rsidRPr="008805D2"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  <w:t xml:space="preserve">          </w:t>
            </w:r>
          </w:p>
          <w:p w14:paraId="45E631D3" w14:textId="75FCD1EE" w:rsidR="008805D2" w:rsidRPr="008805D2" w:rsidRDefault="008805D2" w:rsidP="008805D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8805D2"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  <w:t>_____________  /</w:t>
            </w:r>
            <w:r w:rsidR="0077296F"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  <w:t xml:space="preserve"> </w:t>
            </w:r>
            <w:r w:rsidRPr="008805D2"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  <w:t>Д.С. Коротков</w:t>
            </w:r>
            <w:r w:rsidRPr="008805D2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 xml:space="preserve"> /</w:t>
            </w:r>
          </w:p>
          <w:p w14:paraId="2B12371B" w14:textId="77777777" w:rsidR="008805D2" w:rsidRPr="008805D2" w:rsidRDefault="008805D2" w:rsidP="008805D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4786" w:type="dxa"/>
          </w:tcPr>
          <w:p w14:paraId="74D8DD46" w14:textId="77777777" w:rsidR="008805D2" w:rsidRPr="008805D2" w:rsidRDefault="008805D2" w:rsidP="008805D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  <w14:ligatures w14:val="none"/>
              </w:rPr>
            </w:pPr>
            <w:r w:rsidRPr="008805D2"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  <w14:ligatures w14:val="none"/>
              </w:rPr>
              <w:t xml:space="preserve">     Покупатель</w:t>
            </w:r>
          </w:p>
          <w:p w14:paraId="3EADB7CC" w14:textId="77777777" w:rsidR="008805D2" w:rsidRPr="008805D2" w:rsidRDefault="008805D2" w:rsidP="008805D2">
            <w:pPr>
              <w:suppressAutoHyphens/>
              <w:autoSpaceDE w:val="0"/>
              <w:spacing w:after="0" w:line="276" w:lineRule="auto"/>
              <w:ind w:firstLine="792"/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</w:pPr>
          </w:p>
          <w:p w14:paraId="2970E035" w14:textId="77777777" w:rsidR="008805D2" w:rsidRPr="008805D2" w:rsidRDefault="008805D2" w:rsidP="008805D2">
            <w:pPr>
              <w:suppressAutoHyphens/>
              <w:autoSpaceDE w:val="0"/>
              <w:spacing w:after="0" w:line="276" w:lineRule="auto"/>
              <w:ind w:firstLine="792"/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</w:pPr>
          </w:p>
          <w:p w14:paraId="6A561596" w14:textId="77777777" w:rsidR="008805D2" w:rsidRPr="008805D2" w:rsidRDefault="008805D2" w:rsidP="008805D2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</w:p>
          <w:p w14:paraId="03870E83" w14:textId="77777777" w:rsidR="008805D2" w:rsidRPr="008805D2" w:rsidRDefault="008805D2" w:rsidP="008805D2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  <w14:ligatures w14:val="none"/>
              </w:rPr>
            </w:pPr>
            <w:r w:rsidRPr="008805D2"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  <w14:ligatures w14:val="none"/>
              </w:rPr>
              <w:t xml:space="preserve">       _______________/_______________/</w:t>
            </w:r>
          </w:p>
        </w:tc>
      </w:tr>
    </w:tbl>
    <w:p w14:paraId="2DC0E8E0" w14:textId="77777777" w:rsidR="008805D2" w:rsidRPr="008805D2" w:rsidRDefault="008805D2" w:rsidP="008805D2">
      <w:pPr>
        <w:keepLines/>
        <w:widowControl w:val="0"/>
        <w:shd w:val="clear" w:color="auto" w:fill="FFFFFF"/>
        <w:tabs>
          <w:tab w:val="left" w:pos="709"/>
          <w:tab w:val="left" w:pos="993"/>
        </w:tabs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ar-SA"/>
          <w14:ligatures w14:val="none"/>
        </w:rPr>
      </w:pPr>
    </w:p>
    <w:bookmarkEnd w:id="0"/>
    <w:p w14:paraId="5CB2B277" w14:textId="77777777" w:rsidR="008805D2" w:rsidRPr="008805D2" w:rsidRDefault="008805D2" w:rsidP="008805D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</w:pPr>
    </w:p>
    <w:p w14:paraId="4E7557F2" w14:textId="77777777" w:rsidR="008805D2" w:rsidRPr="008805D2" w:rsidRDefault="008805D2" w:rsidP="008805D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</w:pPr>
      <w:r w:rsidRPr="008805D2"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  <w:t>ВНИМАНИЕ: Данный проект является предварительной редакцией документа.</w:t>
      </w:r>
    </w:p>
    <w:p w14:paraId="06BBBB28" w14:textId="77777777" w:rsidR="008805D2" w:rsidRPr="008805D2" w:rsidRDefault="008805D2" w:rsidP="008805D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</w:pPr>
      <w:r w:rsidRPr="008805D2"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046775A6" w14:textId="77777777" w:rsidR="008805D2" w:rsidRDefault="008805D2"/>
    <w:sectPr w:rsidR="00880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E021CA"/>
    <w:multiLevelType w:val="multilevel"/>
    <w:tmpl w:val="7EF2A4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num w:numId="1" w16cid:durableId="8815544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34997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42054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487234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5D2"/>
    <w:rsid w:val="0077296F"/>
    <w:rsid w:val="008805D2"/>
    <w:rsid w:val="00F8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7E117"/>
  <w15:chartTrackingRefBased/>
  <w15:docId w15:val="{19851E97-9BC7-422E-B3CA-1971D10E3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0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0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05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0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05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0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0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0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0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5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05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05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05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05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05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05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05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05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0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0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0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0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0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05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05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05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05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05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805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1057</Words>
  <Characters>6029</Characters>
  <Application>Microsoft Office Word</Application>
  <DocSecurity>0</DocSecurity>
  <Lines>50</Lines>
  <Paragraphs>14</Paragraphs>
  <ScaleCrop>false</ScaleCrop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2</cp:revision>
  <dcterms:created xsi:type="dcterms:W3CDTF">2025-02-13T16:38:00Z</dcterms:created>
  <dcterms:modified xsi:type="dcterms:W3CDTF">2025-02-13T16:43:00Z</dcterms:modified>
</cp:coreProperties>
</file>