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A20" w:rsidRPr="000C742F" w:rsidRDefault="00274A20" w:rsidP="00274A20">
      <w:pPr>
        <w:autoSpaceDE w:val="0"/>
        <w:autoSpaceDN w:val="0"/>
        <w:adjustRightInd w:val="0"/>
        <w:jc w:val="center"/>
        <w:outlineLvl w:val="0"/>
        <w:rPr>
          <w:b/>
        </w:rPr>
      </w:pPr>
      <w:r w:rsidRPr="000C742F">
        <w:rPr>
          <w:b/>
        </w:rPr>
        <w:t xml:space="preserve">ДОГОВОР </w:t>
      </w:r>
    </w:p>
    <w:p w:rsidR="000C742F" w:rsidRPr="004239D6" w:rsidRDefault="00274A20" w:rsidP="00274A20">
      <w:pPr>
        <w:autoSpaceDE w:val="0"/>
        <w:autoSpaceDN w:val="0"/>
        <w:adjustRightInd w:val="0"/>
        <w:jc w:val="center"/>
        <w:outlineLvl w:val="0"/>
        <w:rPr>
          <w:b/>
        </w:rPr>
      </w:pPr>
      <w:r w:rsidRPr="000C742F">
        <w:rPr>
          <w:b/>
        </w:rPr>
        <w:t xml:space="preserve">купли-продажи доли в уставном капитале </w:t>
      </w:r>
    </w:p>
    <w:p w:rsidR="00274A20" w:rsidRPr="000C742F" w:rsidRDefault="00274A20" w:rsidP="00274A20">
      <w:pPr>
        <w:autoSpaceDE w:val="0"/>
        <w:autoSpaceDN w:val="0"/>
        <w:adjustRightInd w:val="0"/>
        <w:jc w:val="center"/>
        <w:outlineLvl w:val="0"/>
        <w:rPr>
          <w:b/>
        </w:rPr>
      </w:pPr>
      <w:r w:rsidRPr="000C742F">
        <w:rPr>
          <w:b/>
        </w:rPr>
        <w:t>общества с ограниченной ответственностью</w:t>
      </w:r>
    </w:p>
    <w:p w:rsidR="00274A20" w:rsidRPr="000C742F" w:rsidRDefault="00274A20" w:rsidP="00274A20">
      <w:pPr>
        <w:autoSpaceDE w:val="0"/>
        <w:autoSpaceDN w:val="0"/>
        <w:adjustRightInd w:val="0"/>
        <w:ind w:firstLine="540"/>
        <w:jc w:val="both"/>
        <w:outlineLvl w:val="0"/>
        <w:rPr>
          <w:b/>
        </w:rPr>
      </w:pPr>
    </w:p>
    <w:p w:rsidR="00274A20" w:rsidRPr="000C742F" w:rsidRDefault="00274A20" w:rsidP="00274A20">
      <w:pPr>
        <w:suppressAutoHyphens/>
        <w:autoSpaceDE w:val="0"/>
        <w:ind w:right="-1"/>
        <w:jc w:val="center"/>
        <w:rPr>
          <w:lang w:eastAsia="zh-CN"/>
        </w:rPr>
      </w:pPr>
      <w:r w:rsidRPr="000C742F">
        <w:rPr>
          <w:lang w:eastAsia="zh-CN"/>
        </w:rPr>
        <w:t xml:space="preserve">г. Санкт-Петербург                                 </w:t>
      </w:r>
      <w:r w:rsidRPr="000C742F">
        <w:rPr>
          <w:lang w:eastAsia="zh-CN"/>
        </w:rPr>
        <w:tab/>
      </w:r>
      <w:r w:rsidRPr="000C742F">
        <w:rPr>
          <w:lang w:eastAsia="zh-CN"/>
        </w:rPr>
        <w:tab/>
      </w:r>
      <w:r w:rsidRPr="000C742F">
        <w:rPr>
          <w:lang w:eastAsia="zh-CN"/>
        </w:rPr>
        <w:tab/>
      </w:r>
      <w:r w:rsidRPr="000C742F">
        <w:rPr>
          <w:lang w:eastAsia="zh-CN"/>
        </w:rPr>
        <w:tab/>
      </w:r>
      <w:proofErr w:type="gramStart"/>
      <w:r w:rsidRPr="000C742F">
        <w:rPr>
          <w:lang w:eastAsia="zh-CN"/>
        </w:rPr>
        <w:tab/>
        <w:t xml:space="preserve">«  </w:t>
      </w:r>
      <w:proofErr w:type="gramEnd"/>
      <w:r w:rsidRPr="000C742F">
        <w:rPr>
          <w:lang w:eastAsia="zh-CN"/>
        </w:rPr>
        <w:t>» ____ 202</w:t>
      </w:r>
      <w:r w:rsidR="006E5AAF">
        <w:rPr>
          <w:lang w:eastAsia="zh-CN"/>
        </w:rPr>
        <w:t>5</w:t>
      </w:r>
      <w:r w:rsidRPr="000C742F">
        <w:rPr>
          <w:lang w:eastAsia="zh-CN"/>
        </w:rPr>
        <w:t xml:space="preserve"> года</w:t>
      </w:r>
    </w:p>
    <w:p w:rsidR="00274A20" w:rsidRPr="00274A20" w:rsidRDefault="00274A20" w:rsidP="00274A20">
      <w:pPr>
        <w:suppressAutoHyphens/>
        <w:autoSpaceDE w:val="0"/>
        <w:ind w:right="-1" w:firstLine="540"/>
        <w:jc w:val="both"/>
        <w:rPr>
          <w:b/>
          <w:bCs/>
          <w:lang w:eastAsia="zh-CN"/>
        </w:rPr>
      </w:pPr>
    </w:p>
    <w:p w:rsidR="00274A20" w:rsidRPr="006E5AAF" w:rsidRDefault="006E5AAF" w:rsidP="00274A20">
      <w:pPr>
        <w:ind w:right="-1" w:firstLine="567"/>
        <w:jc w:val="both"/>
        <w:rPr>
          <w:b/>
          <w:bCs/>
          <w:lang w:eastAsia="zh-CN"/>
        </w:rPr>
      </w:pPr>
      <w:bookmarkStart w:id="0" w:name="OLE_LINK121"/>
      <w:bookmarkStart w:id="1" w:name="OLE_LINK122"/>
      <w:bookmarkStart w:id="2" w:name="OLE_LINK123"/>
      <w:r w:rsidRPr="006E5AAF">
        <w:rPr>
          <w:b/>
          <w:bCs/>
          <w:lang w:eastAsia="zh-CN"/>
        </w:rPr>
        <w:t xml:space="preserve">Финансовый управляющий </w:t>
      </w:r>
      <w:proofErr w:type="spellStart"/>
      <w:r w:rsidRPr="006E5AAF">
        <w:rPr>
          <w:b/>
          <w:bCs/>
          <w:lang w:eastAsia="zh-CN"/>
        </w:rPr>
        <w:t>Маланин</w:t>
      </w:r>
      <w:proofErr w:type="spellEnd"/>
      <w:r w:rsidRPr="006E5AAF">
        <w:rPr>
          <w:b/>
          <w:bCs/>
          <w:lang w:eastAsia="zh-CN"/>
        </w:rPr>
        <w:t xml:space="preserve"> Роман Сергеевич</w:t>
      </w:r>
      <w:r w:rsidRPr="006E5AAF">
        <w:rPr>
          <w:bCs/>
          <w:lang w:eastAsia="zh-CN"/>
        </w:rPr>
        <w:t xml:space="preserve"> (ИНН 781015146903, СНИЛС 068-773-824 23), член Ассоциации "ВАУ "Достояние" (ОГРН 1117800013000, ИНН 7811290230, адрес 196191, Санкт-Петербург, пл. Конституции, д. 7, офис 524), именуемый в дальнейшем «</w:t>
      </w:r>
      <w:r w:rsidRPr="006E5AAF">
        <w:rPr>
          <w:b/>
          <w:bCs/>
          <w:lang w:eastAsia="zh-CN"/>
        </w:rPr>
        <w:t>Финансовый управляющий</w:t>
      </w:r>
      <w:r w:rsidRPr="006E5AAF">
        <w:rPr>
          <w:bCs/>
          <w:lang w:eastAsia="zh-CN"/>
        </w:rPr>
        <w:t>» или «</w:t>
      </w:r>
      <w:r w:rsidRPr="006E5AAF">
        <w:rPr>
          <w:b/>
          <w:bCs/>
          <w:lang w:eastAsia="zh-CN"/>
        </w:rPr>
        <w:t>Продавец</w:t>
      </w:r>
      <w:r w:rsidRPr="006E5AAF">
        <w:rPr>
          <w:bCs/>
          <w:lang w:eastAsia="zh-CN"/>
        </w:rPr>
        <w:t>», действующий на основании решения Арбитражного суда города Санкт-Петербурга и Ленинградской области от 23.11.2022 по делу № А56-67296/2021 от имени</w:t>
      </w:r>
      <w:r w:rsidRPr="006E5AAF">
        <w:rPr>
          <w:b/>
          <w:bCs/>
          <w:lang w:eastAsia="zh-CN"/>
        </w:rPr>
        <w:t xml:space="preserve"> </w:t>
      </w:r>
      <w:r w:rsidRPr="006E5AAF">
        <w:rPr>
          <w:bCs/>
          <w:lang w:eastAsia="zh-CN"/>
        </w:rPr>
        <w:t>должника</w:t>
      </w:r>
      <w:r w:rsidRPr="006E5AAF">
        <w:rPr>
          <w:b/>
          <w:bCs/>
          <w:lang w:eastAsia="zh-CN"/>
        </w:rPr>
        <w:t xml:space="preserve"> </w:t>
      </w:r>
      <w:r w:rsidRPr="006E5AAF">
        <w:rPr>
          <w:bCs/>
          <w:lang w:eastAsia="zh-CN"/>
        </w:rPr>
        <w:t>Антоненко Константина Борисовича (ИНН 780208977807, СНИЛС 068-400-617 54, дата рождения 03.09.1962, место рождения гор. Пушкино Московской обл., дата смерти 13.05.2022, адрес 197022, Санкт-Петербург, ул. Барочная, д. 12, кв. 71),</w:t>
      </w:r>
      <w:r w:rsidRPr="006E5AAF">
        <w:t xml:space="preserve"> признанного несостоятельным (банкротом), именуемого в дальнейшем «</w:t>
      </w:r>
      <w:r w:rsidRPr="006E5AAF">
        <w:rPr>
          <w:b/>
        </w:rPr>
        <w:t>Должник</w:t>
      </w:r>
      <w:r w:rsidRPr="006E5AAF">
        <w:t>»</w:t>
      </w:r>
      <w:r w:rsidR="00274A20" w:rsidRPr="006E5AAF">
        <w:rPr>
          <w:b/>
          <w:lang w:eastAsia="zh-CN"/>
        </w:rPr>
        <w:t>,</w:t>
      </w:r>
      <w:r w:rsidR="00274A20" w:rsidRPr="006E5AAF">
        <w:rPr>
          <w:lang w:eastAsia="zh-CN"/>
        </w:rPr>
        <w:t xml:space="preserve"> с одной стороны, и </w:t>
      </w:r>
    </w:p>
    <w:p w:rsidR="00274A20" w:rsidRPr="00274A20" w:rsidRDefault="00274A20" w:rsidP="00274A20">
      <w:pPr>
        <w:jc w:val="both"/>
      </w:pPr>
      <w:r w:rsidRPr="006E5AAF">
        <w:rPr>
          <w:rStyle w:val="paragraph"/>
        </w:rPr>
        <w:t>____________________________________________________ в лице____________________ ______________________________________ действующего на основании ______________________________________,</w:t>
      </w:r>
      <w:r w:rsidRPr="00274A20">
        <w:rPr>
          <w:rStyle w:val="paragraph"/>
        </w:rPr>
        <w:t xml:space="preserve"> именуемый в дальнейшем</w:t>
      </w:r>
      <w:r w:rsidRPr="00274A20">
        <w:t xml:space="preserve">, именуемый в дальнейшем </w:t>
      </w:r>
      <w:r w:rsidRPr="00274A20">
        <w:rPr>
          <w:b/>
        </w:rPr>
        <w:t xml:space="preserve">«Покупатель», </w:t>
      </w:r>
      <w:r w:rsidRPr="00274A20">
        <w:t>с другой стороны</w:t>
      </w:r>
      <w:r w:rsidRPr="00274A20">
        <w:rPr>
          <w:color w:val="000000"/>
        </w:rPr>
        <w:t xml:space="preserve">, вместе именуемые </w:t>
      </w:r>
      <w:r w:rsidRPr="00274A20">
        <w:rPr>
          <w:b/>
          <w:color w:val="000000"/>
        </w:rPr>
        <w:t>«Стороны»</w:t>
      </w:r>
      <w:bookmarkEnd w:id="0"/>
      <w:bookmarkEnd w:id="1"/>
      <w:bookmarkEnd w:id="2"/>
      <w:r w:rsidRPr="00274A20">
        <w:rPr>
          <w:noProof/>
        </w:rPr>
        <w:t xml:space="preserve"> заключили настоящий Договор о нижеследующем:</w:t>
      </w:r>
    </w:p>
    <w:p w:rsidR="00274A20" w:rsidRPr="00274A20" w:rsidRDefault="00274A20" w:rsidP="00274A20">
      <w:pPr>
        <w:autoSpaceDE w:val="0"/>
        <w:autoSpaceDN w:val="0"/>
        <w:adjustRightInd w:val="0"/>
        <w:ind w:firstLine="540"/>
        <w:jc w:val="both"/>
        <w:outlineLvl w:val="0"/>
      </w:pPr>
    </w:p>
    <w:p w:rsidR="00274A20" w:rsidRPr="00274A20" w:rsidRDefault="00274A20" w:rsidP="00274A20">
      <w:pPr>
        <w:autoSpaceDE w:val="0"/>
        <w:autoSpaceDN w:val="0"/>
        <w:adjustRightInd w:val="0"/>
        <w:jc w:val="center"/>
        <w:outlineLvl w:val="0"/>
        <w:rPr>
          <w:b/>
        </w:rPr>
      </w:pPr>
      <w:r w:rsidRPr="00274A20">
        <w:rPr>
          <w:b/>
        </w:rPr>
        <w:t>1. Предмет договора</w:t>
      </w:r>
    </w:p>
    <w:p w:rsidR="00274A20" w:rsidRPr="00274A20" w:rsidRDefault="00274A20" w:rsidP="00274A20">
      <w:pPr>
        <w:autoSpaceDE w:val="0"/>
        <w:autoSpaceDN w:val="0"/>
        <w:adjustRightInd w:val="0"/>
        <w:ind w:firstLine="540"/>
        <w:jc w:val="both"/>
        <w:outlineLvl w:val="0"/>
      </w:pPr>
    </w:p>
    <w:p w:rsidR="00274A20" w:rsidRPr="00274A20" w:rsidRDefault="00274A20" w:rsidP="00274A20">
      <w:pPr>
        <w:autoSpaceDE w:val="0"/>
        <w:autoSpaceDN w:val="0"/>
        <w:adjustRightInd w:val="0"/>
        <w:ind w:firstLine="540"/>
        <w:jc w:val="both"/>
      </w:pPr>
      <w:r w:rsidRPr="00274A20">
        <w:t>1.1. По результатам открытых торгов в электронной форме, проводимых</w:t>
      </w:r>
      <w:r w:rsidRPr="00274A20">
        <w:rPr>
          <w:lang w:eastAsia="fa-IR" w:bidi="fa-IR"/>
        </w:rPr>
        <w:t xml:space="preserve"> с ________ года по ________ года на электронной площадке АО «Российский аукционный дом», н</w:t>
      </w:r>
      <w:r w:rsidRPr="00274A20">
        <w:t xml:space="preserve">а основании </w:t>
      </w:r>
      <w:bookmarkStart w:id="3" w:name="OLE_LINK88"/>
      <w:bookmarkStart w:id="4" w:name="OLE_LINK89"/>
      <w:bookmarkStart w:id="5" w:name="OLE_LINK90"/>
      <w:r w:rsidRPr="00274A20">
        <w:rPr>
          <w:noProof/>
        </w:rPr>
        <w:t xml:space="preserve">Протокола от ________ о результатах проведения открытых торгов в </w:t>
      </w:r>
      <w:r w:rsidR="004239D6">
        <w:rPr>
          <w:noProof/>
        </w:rPr>
        <w:t>форме публичного предложения</w:t>
      </w:r>
      <w:r w:rsidRPr="00274A20">
        <w:rPr>
          <w:noProof/>
        </w:rPr>
        <w:t xml:space="preserve"> по продаже имущества должника </w:t>
      </w:r>
      <w:bookmarkEnd w:id="3"/>
      <w:bookmarkEnd w:id="4"/>
      <w:bookmarkEnd w:id="5"/>
      <w:r w:rsidR="006E5AAF">
        <w:rPr>
          <w:noProof/>
        </w:rPr>
        <w:t>Антоненко Константина Борисовича</w:t>
      </w:r>
      <w:r w:rsidRPr="00274A20">
        <w:rPr>
          <w:noProof/>
        </w:rPr>
        <w:t xml:space="preserve"> РАД-______</w:t>
      </w:r>
      <w:r w:rsidRPr="00274A20">
        <w:rPr>
          <w:bCs/>
          <w:spacing w:val="-1"/>
        </w:rPr>
        <w:t xml:space="preserve">, </w:t>
      </w:r>
      <w:r w:rsidRPr="00274A20">
        <w:t xml:space="preserve"> Продавец продает, а Покупатель покупает доли в размере </w:t>
      </w:r>
      <w:r w:rsidR="006E5AAF">
        <w:t>______________</w:t>
      </w:r>
      <w:r w:rsidRPr="00274A20">
        <w:t xml:space="preserve"> % номинальной стоимостью 10 000 (Десять тысяч) рублей в уставном капитале Общества, определенного в п. 1.2. настоящего Договора.</w:t>
      </w:r>
    </w:p>
    <w:p w:rsidR="00274A20" w:rsidRPr="00274A20" w:rsidRDefault="00274A20" w:rsidP="00274A20">
      <w:pPr>
        <w:ind w:firstLine="540"/>
        <w:jc w:val="both"/>
      </w:pPr>
      <w:r w:rsidRPr="00274A20">
        <w:t>1.2. Продавец обязуется передать по договору в собственность Покупателю доли в уставном капитале Общества с ограниченной ответственностью</w:t>
      </w:r>
      <w:r w:rsidRPr="00274A20">
        <w:rPr>
          <w:b/>
        </w:rPr>
        <w:t xml:space="preserve"> «______________________» </w:t>
      </w:r>
      <w:r w:rsidRPr="00274A20">
        <w:t>ОГРН ______________________, ИНН _________________, зарегистрировано: ___________, ______________ обл., Город ____________, _________________,</w:t>
      </w:r>
      <w:r>
        <w:t xml:space="preserve"> оф. _______ (далее –</w:t>
      </w:r>
      <w:r w:rsidRPr="004239D6">
        <w:t xml:space="preserve"> </w:t>
      </w:r>
      <w:r w:rsidRPr="004239D6">
        <w:rPr>
          <w:b/>
        </w:rPr>
        <w:t>доли и</w:t>
      </w:r>
      <w:r>
        <w:t xml:space="preserve"> </w:t>
      </w:r>
      <w:r w:rsidRPr="00274A20">
        <w:rPr>
          <w:b/>
        </w:rPr>
        <w:t>Общество</w:t>
      </w:r>
      <w:r w:rsidRPr="004239D6">
        <w:rPr>
          <w:b/>
        </w:rPr>
        <w:t xml:space="preserve"> </w:t>
      </w:r>
      <w:r w:rsidRPr="004239D6">
        <w:t>соответственно</w:t>
      </w:r>
      <w:r>
        <w:t>)</w:t>
      </w:r>
      <w:r w:rsidRPr="00274A20">
        <w:t>.</w:t>
      </w:r>
    </w:p>
    <w:p w:rsidR="00274A20" w:rsidRPr="00274A20" w:rsidRDefault="00274A20" w:rsidP="00274A20">
      <w:pPr>
        <w:ind w:firstLine="540"/>
        <w:jc w:val="both"/>
      </w:pPr>
      <w:r w:rsidRPr="00274A20">
        <w:t>Покупатель обязуется на условиях, определенных настоящим договором, принять и оплатить доли.</w:t>
      </w:r>
    </w:p>
    <w:p w:rsidR="00274A20" w:rsidRPr="00274A20" w:rsidRDefault="00274A20" w:rsidP="00274A20">
      <w:pPr>
        <w:autoSpaceDE w:val="0"/>
        <w:autoSpaceDN w:val="0"/>
        <w:adjustRightInd w:val="0"/>
        <w:ind w:firstLine="540"/>
        <w:jc w:val="both"/>
        <w:outlineLvl w:val="0"/>
      </w:pPr>
    </w:p>
    <w:p w:rsidR="00274A20" w:rsidRPr="00274A20" w:rsidRDefault="00274A20" w:rsidP="00274A20">
      <w:pPr>
        <w:autoSpaceDE w:val="0"/>
        <w:autoSpaceDN w:val="0"/>
        <w:adjustRightInd w:val="0"/>
        <w:jc w:val="center"/>
        <w:outlineLvl w:val="0"/>
        <w:rPr>
          <w:b/>
        </w:rPr>
      </w:pPr>
      <w:r w:rsidRPr="00274A20">
        <w:rPr>
          <w:b/>
        </w:rPr>
        <w:t>2. Цена договора и порядок расчетов по договору</w:t>
      </w:r>
    </w:p>
    <w:p w:rsidR="00274A20" w:rsidRPr="00274A20" w:rsidRDefault="00274A20" w:rsidP="00274A20">
      <w:pPr>
        <w:autoSpaceDE w:val="0"/>
        <w:autoSpaceDN w:val="0"/>
        <w:adjustRightInd w:val="0"/>
        <w:ind w:firstLine="540"/>
        <w:jc w:val="both"/>
        <w:outlineLvl w:val="0"/>
      </w:pPr>
    </w:p>
    <w:p w:rsidR="00274A20" w:rsidRPr="00274A20" w:rsidRDefault="00274A20" w:rsidP="00274A20">
      <w:pPr>
        <w:ind w:right="-1" w:firstLine="567"/>
        <w:jc w:val="both"/>
      </w:pPr>
      <w:r w:rsidRPr="00274A20">
        <w:t xml:space="preserve">2.1. Цена продажи </w:t>
      </w:r>
      <w:r w:rsidR="004239D6">
        <w:t>долей</w:t>
      </w:r>
      <w:r w:rsidRPr="00274A20">
        <w:t xml:space="preserve">, в соответствии с Протоколом </w:t>
      </w:r>
      <w:r w:rsidRPr="00274A20">
        <w:rPr>
          <w:noProof/>
        </w:rPr>
        <w:t xml:space="preserve">от ________ о результатах открытых торгов в форме </w:t>
      </w:r>
      <w:r w:rsidR="004239D6">
        <w:rPr>
          <w:noProof/>
        </w:rPr>
        <w:t xml:space="preserve">публичного предложения </w:t>
      </w:r>
      <w:r w:rsidRPr="00274A20">
        <w:rPr>
          <w:noProof/>
        </w:rPr>
        <w:t xml:space="preserve">по продаже имущества должника </w:t>
      </w:r>
      <w:r w:rsidRPr="00274A20">
        <w:t>по лоту № РАД-_____ составляет _________ рублей, НДС не облагается.</w:t>
      </w:r>
    </w:p>
    <w:p w:rsidR="00274A20" w:rsidRPr="00274A20" w:rsidRDefault="00274A20" w:rsidP="00274A20">
      <w:pPr>
        <w:ind w:right="-1" w:firstLine="567"/>
        <w:jc w:val="both"/>
      </w:pPr>
      <w:r w:rsidRPr="00274A20">
        <w:t xml:space="preserve">2.2. Сумма задатка _________ рублей, внесенная Покупателем на </w:t>
      </w:r>
      <w:r w:rsidR="004239D6">
        <w:t>текущий</w:t>
      </w:r>
      <w:r w:rsidRPr="00274A20">
        <w:t xml:space="preserve"> счет Продавца для участия в торгах по продаже долей в Обществе засчитывается в счёт оплаты приобретаемых по настоящему Договору долей (в соответствии с частью 4 статьи 448 Гражданского кодекса Российской Федерации). </w:t>
      </w:r>
    </w:p>
    <w:p w:rsidR="00274A20" w:rsidRPr="006E5AAF" w:rsidRDefault="00274A20" w:rsidP="00274A20">
      <w:pPr>
        <w:ind w:right="-1" w:firstLine="567"/>
        <w:jc w:val="both"/>
        <w:rPr>
          <w:rStyle w:val="paragraph"/>
        </w:rPr>
      </w:pPr>
      <w:r w:rsidRPr="00274A20">
        <w:t>2.3. Покупатель обязуется в течение 30 (Тридцати) календарных дней с момента подписания настоящего Договора оплатить оставшуюся часть цены продажи долей</w:t>
      </w:r>
      <w:r>
        <w:t>,</w:t>
      </w:r>
      <w:r w:rsidRPr="00274A20">
        <w:t xml:space="preserve"> равную цене продажи долей, указанной в п. 2.1. настоящего Договора, уменьшенной на размер задатка внесенного Покупателем на расчетный счет Продавца, в соответствии с п. 2.2. </w:t>
      </w:r>
      <w:r w:rsidRPr="00274A20">
        <w:lastRenderedPageBreak/>
        <w:t xml:space="preserve">настоящего Договора. Оплата оставшейся цены продажи долей в размере _________ рублей осуществляется Покупателем путем перечисления денежных средств по следующим </w:t>
      </w:r>
      <w:r w:rsidRPr="006E5AAF">
        <w:t xml:space="preserve">реквизитам: </w:t>
      </w:r>
      <w:r w:rsidR="006E5AAF" w:rsidRPr="006E5AAF">
        <w:t xml:space="preserve">Получатель – </w:t>
      </w:r>
      <w:proofErr w:type="spellStart"/>
      <w:r w:rsidR="006E5AAF" w:rsidRPr="006E5AAF">
        <w:t>Маланин</w:t>
      </w:r>
      <w:proofErr w:type="spellEnd"/>
      <w:r w:rsidR="006E5AAF" w:rsidRPr="006E5AAF">
        <w:t xml:space="preserve"> Роман Сергеевич, ИНН 781015146903, р/с 40817810950173227018 в Филиале "Центральный" ПАО "</w:t>
      </w:r>
      <w:proofErr w:type="spellStart"/>
      <w:r w:rsidR="006E5AAF" w:rsidRPr="006E5AAF">
        <w:t>Совкомбанк</w:t>
      </w:r>
      <w:proofErr w:type="spellEnd"/>
      <w:r w:rsidR="006E5AAF" w:rsidRPr="006E5AAF">
        <w:t>" (Бердск), к/с 30101810150040000763, БИК 045004763</w:t>
      </w:r>
      <w:r w:rsidR="006E5AAF" w:rsidRPr="006E5AAF">
        <w:rPr>
          <w:color w:val="000000"/>
        </w:rPr>
        <w:t xml:space="preserve">. Счет открыт </w:t>
      </w:r>
      <w:r w:rsidR="006E5AAF" w:rsidRPr="006E5AAF">
        <w:t>специально для целей процедуры в деле о несостоятельности Антоненко Константина Борисовича</w:t>
      </w:r>
      <w:r w:rsidRPr="006E5AAF">
        <w:rPr>
          <w:rStyle w:val="paragraph"/>
        </w:rPr>
        <w:t>.</w:t>
      </w:r>
    </w:p>
    <w:p w:rsidR="00274A20" w:rsidRPr="00274A20" w:rsidRDefault="00274A20" w:rsidP="00274A20">
      <w:pPr>
        <w:ind w:right="-1" w:firstLine="567"/>
        <w:jc w:val="both"/>
      </w:pPr>
      <w:r w:rsidRPr="00274A20">
        <w:t>2.4. Цена продажи долей является твердой и окончательной. Никакие обстоятельства  не могут быть основанием для предъявления Покупателем требования о пересмотре цены продажи долей. Покупатель подтверждает, что знаком с финансовым и имущественным состоянием Общества</w:t>
      </w:r>
      <w:r>
        <w:t>,</w:t>
      </w:r>
      <w:r w:rsidRPr="00274A20">
        <w:t xml:space="preserve"> с размером активов и обязательств Общества.</w:t>
      </w: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  <w:outlineLvl w:val="0"/>
      </w:pPr>
      <w:r w:rsidRPr="00274A20">
        <w:t xml:space="preserve">2.5. Обязательства Покупателя по оплате цены продажи долей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</w:t>
      </w:r>
    </w:p>
    <w:p w:rsidR="00274A20" w:rsidRPr="00274A20" w:rsidRDefault="00274A20" w:rsidP="00274A20">
      <w:pPr>
        <w:widowControl w:val="0"/>
        <w:autoSpaceDE w:val="0"/>
        <w:autoSpaceDN w:val="0"/>
        <w:adjustRightInd w:val="0"/>
        <w:ind w:firstLine="708"/>
        <w:jc w:val="both"/>
      </w:pPr>
    </w:p>
    <w:p w:rsidR="00274A20" w:rsidRPr="00274A20" w:rsidRDefault="00274A20" w:rsidP="00274A2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74A20">
        <w:rPr>
          <w:b/>
        </w:rPr>
        <w:t>3. Права и обязанности Сторон</w:t>
      </w:r>
    </w:p>
    <w:p w:rsidR="00274A20" w:rsidRPr="00274A20" w:rsidRDefault="00274A20" w:rsidP="00274A20">
      <w:pPr>
        <w:widowControl w:val="0"/>
      </w:pP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  <w:rPr>
          <w:b/>
        </w:rPr>
      </w:pPr>
      <w:r w:rsidRPr="00274A20">
        <w:rPr>
          <w:b/>
        </w:rPr>
        <w:t>3.1. Покупатель вправе:</w:t>
      </w: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>3.1.1. Требовать передачи долей в обществе с ограниченной ответственностью, определенном в п. 1.2. настоящего договора.</w:t>
      </w: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 xml:space="preserve">3.1.2. Требовать совершения Продавцом всех действий необходимых для оформления прав Покупателя на доли в соответствии с действующим законодательством. </w:t>
      </w: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>3.1.3. Требовать передачи всех документов, имеющих значение и (или) необходимых для участи</w:t>
      </w:r>
      <w:r>
        <w:t xml:space="preserve">я в </w:t>
      </w:r>
      <w:r w:rsidRPr="00274A20">
        <w:t xml:space="preserve">Обществе, управлении Обществом, которые находятся в распоряжении Продавца. </w:t>
      </w: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 xml:space="preserve">3.1.4. Требовать предоставления полной и достоверной информации обо всех финансовых и иных обязательствах Общества, доли в уставном капитале которого являются предметом сделки. </w:t>
      </w: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>3.1.5. Оплатить расход</w:t>
      </w:r>
      <w:r w:rsidR="004239D6">
        <w:t>ы</w:t>
      </w:r>
      <w:r w:rsidRPr="00274A20">
        <w:t>, связанны</w:t>
      </w:r>
      <w:r w:rsidR="004239D6">
        <w:t>е</w:t>
      </w:r>
      <w:r w:rsidRPr="00274A20">
        <w:t xml:space="preserve"> с оплатой нотариальных услуг по удостоверению договора, </w:t>
      </w:r>
      <w:r w:rsidR="004239D6">
        <w:t xml:space="preserve">и при необходимости - </w:t>
      </w:r>
      <w:r w:rsidRPr="00274A20">
        <w:t>по свидетельствованию подлинности подписи на заявлении о внесении изменений в ЕГРЮЛ, передаче заявления в налоговый орган.</w:t>
      </w: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  <w:rPr>
          <w:b/>
        </w:rPr>
      </w:pPr>
      <w:r w:rsidRPr="00274A20">
        <w:rPr>
          <w:b/>
        </w:rPr>
        <w:t>3.2. Продавец вправе:</w:t>
      </w: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>3.2.1. Требовать оплаты долей, являющихся предметом договора в соответствии с условиями договора.</w:t>
      </w: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  <w:rPr>
          <w:b/>
        </w:rPr>
      </w:pPr>
      <w:r w:rsidRPr="00274A20">
        <w:rPr>
          <w:b/>
        </w:rPr>
        <w:t>3.3. Продавец обязуется:</w:t>
      </w: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>3.3.1. Передать Покупателю доли в Обществе, определенном в п. 1.2. настоящего договора.</w:t>
      </w: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>3.3.2. Передать Покупателю доли свободными от любых прав и притязаний третьих лиц.</w:t>
      </w: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>3.3.3. Совершить все необходимые действия для оформления прав Покупателя на доли в соответствии с действующим законодательством РФ.</w:t>
      </w: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>3.3.4. Передать Покупателю информацию о всех финансовых и иных обязательствах Общества путем предоставления сведений о долгосрочных и краткосрочных обязательствах Общества на момент продажи.</w:t>
      </w: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>3.3.5. Передать все документы, которые находятся в его распоряжении, имеющие значение и (или) необходимые для участия в Обществе, управлении Обществом и печати (при наличии).</w:t>
      </w: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 xml:space="preserve">3.3.6. Подписать акт приема-передачи документов, указанных в п. 3.1.4., 3.1.5 настоящего Договора. </w:t>
      </w: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  <w:rPr>
          <w:b/>
        </w:rPr>
      </w:pPr>
      <w:r w:rsidRPr="00274A20">
        <w:rPr>
          <w:b/>
        </w:rPr>
        <w:t>3.4. Покупатель обязуется:</w:t>
      </w: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>3.4.1. В срок, предусмотренный в п. 2.2, 2.3 настоящего договора, оплатить стоимость долей, являющихся предметом договора.</w:t>
      </w: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lastRenderedPageBreak/>
        <w:t xml:space="preserve">3.4.2. Подписать акт приема-передачи документов, указанных в п. 3.1.4., 3.1.5 настоящего Договора. </w:t>
      </w: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  <w:outlineLvl w:val="1"/>
      </w:pPr>
      <w:r w:rsidRPr="00274A20">
        <w:t>3.4.3. Передать Обществу с ограниченной ответственностью копию заявления о внесении соответствующих изменений в единый государственный реестр юридических</w:t>
      </w:r>
      <w:r w:rsidR="00C60B19">
        <w:t xml:space="preserve"> лиц, подписанного участник</w:t>
      </w:r>
      <w:r w:rsidR="00C60B19" w:rsidRPr="00C60B19">
        <w:t>ом</w:t>
      </w:r>
      <w:r w:rsidR="00C60B19">
        <w:t xml:space="preserve"> </w:t>
      </w:r>
      <w:r w:rsidR="00C60B19" w:rsidRPr="00C60B19">
        <w:t>О</w:t>
      </w:r>
      <w:r w:rsidRPr="00274A20">
        <w:t>бщества, отчуждающим доли.</w:t>
      </w: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  <w:outlineLvl w:val="1"/>
      </w:pP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center"/>
        <w:outlineLvl w:val="1"/>
        <w:rPr>
          <w:b/>
        </w:rPr>
      </w:pPr>
      <w:r w:rsidRPr="00274A20">
        <w:rPr>
          <w:b/>
        </w:rPr>
        <w:t>4. Гарантийные обязательства Продавца</w:t>
      </w: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  <w:outlineLvl w:val="1"/>
      </w:pPr>
    </w:p>
    <w:p w:rsidR="00274A20" w:rsidRPr="00274A20" w:rsidRDefault="00274A20" w:rsidP="00274A20">
      <w:pPr>
        <w:ind w:firstLine="708"/>
      </w:pPr>
      <w:r w:rsidRPr="00274A20">
        <w:t>4.1. Продавец гарантирует, что:</w:t>
      </w: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 xml:space="preserve">4.1.1. доля оплачена </w:t>
      </w:r>
      <w:r w:rsidR="00C60B19" w:rsidRPr="00C60B19">
        <w:t>участником Общества</w:t>
      </w:r>
      <w:r w:rsidRPr="00274A20">
        <w:t xml:space="preserve"> полностью;</w:t>
      </w: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>4.1.2. отчуждение доли третьим лицам, не являющимся участниками Общества, уставом Общества не запрещено;</w:t>
      </w: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>4.1.3. дол</w:t>
      </w:r>
      <w:r w:rsidR="00C60B19" w:rsidRPr="00C60B19">
        <w:t>я</w:t>
      </w:r>
      <w:r w:rsidRPr="00274A20">
        <w:t xml:space="preserve"> или отдельные ее части не заложены, не находятся под арестом, не являются предметом судебных разбирательств или притязаний иных лиц, свободны от любых прав третьих лиц</w:t>
      </w:r>
      <w:r w:rsidR="00C60B19">
        <w:t>,</w:t>
      </w:r>
      <w:r w:rsidR="00C60B19" w:rsidRPr="00C60B19">
        <w:t xml:space="preserve"> кроме обстоятельств</w:t>
      </w:r>
      <w:r w:rsidR="00C60B19">
        <w:t>,</w:t>
      </w:r>
      <w:r w:rsidR="00C60B19" w:rsidRPr="00C60B19">
        <w:t xml:space="preserve"> связанных с реализацией имущества должника в рамках дела о банкротстве № А56-</w:t>
      </w:r>
      <w:r w:rsidR="006E5AAF">
        <w:t>67296</w:t>
      </w:r>
      <w:r w:rsidR="00C60B19" w:rsidRPr="00C60B19">
        <w:t>/20</w:t>
      </w:r>
      <w:r w:rsidR="006E5AAF">
        <w:t>21</w:t>
      </w:r>
      <w:r w:rsidRPr="00274A20">
        <w:t>;</w:t>
      </w: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 xml:space="preserve">4.1.4. полностью соблюден порядок уведомления Общества о намерении продать принадлежащую </w:t>
      </w:r>
      <w:r w:rsidR="00C60B19" w:rsidRPr="00C60B19">
        <w:t>участнику</w:t>
      </w:r>
      <w:r w:rsidRPr="00274A20">
        <w:t xml:space="preserve"> долю. </w:t>
      </w:r>
    </w:p>
    <w:p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>4.2. Продавец гарантирует действительность прав на долю.</w:t>
      </w:r>
    </w:p>
    <w:p w:rsidR="00274A20" w:rsidRPr="00274A20" w:rsidRDefault="00274A20" w:rsidP="00274A20">
      <w:pPr>
        <w:autoSpaceDE w:val="0"/>
        <w:autoSpaceDN w:val="0"/>
        <w:adjustRightInd w:val="0"/>
        <w:jc w:val="center"/>
        <w:outlineLvl w:val="0"/>
      </w:pPr>
    </w:p>
    <w:p w:rsidR="00274A20" w:rsidRPr="00274A20" w:rsidRDefault="00274A20" w:rsidP="00274A20">
      <w:pPr>
        <w:autoSpaceDE w:val="0"/>
        <w:autoSpaceDN w:val="0"/>
        <w:adjustRightInd w:val="0"/>
        <w:jc w:val="center"/>
        <w:outlineLvl w:val="0"/>
        <w:rPr>
          <w:b/>
        </w:rPr>
      </w:pPr>
      <w:r w:rsidRPr="00274A20">
        <w:rPr>
          <w:b/>
        </w:rPr>
        <w:t>5. Ответственность сторон и обстоятельства, освобождающие от ответственности</w:t>
      </w:r>
    </w:p>
    <w:p w:rsidR="00274A20" w:rsidRPr="00274A20" w:rsidRDefault="00274A20" w:rsidP="00274A20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C60B19" w:rsidRPr="00C60B19" w:rsidRDefault="00C60B19" w:rsidP="00C60B19">
      <w:pPr>
        <w:ind w:right="-1" w:firstLine="567"/>
        <w:jc w:val="both"/>
      </w:pPr>
      <w:r w:rsidRPr="00C60B19"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C60B19" w:rsidRPr="00C60B19" w:rsidRDefault="00C60B19" w:rsidP="00C60B19">
      <w:pPr>
        <w:autoSpaceDE w:val="0"/>
        <w:autoSpaceDN w:val="0"/>
        <w:adjustRightInd w:val="0"/>
        <w:ind w:firstLine="567"/>
        <w:jc w:val="both"/>
      </w:pPr>
      <w:r w:rsidRPr="00C60B19">
        <w:t xml:space="preserve">5.2. Стороны договорились, что </w:t>
      </w:r>
      <w:proofErr w:type="spellStart"/>
      <w:r w:rsidRPr="00C60B19">
        <w:t>непоступление</w:t>
      </w:r>
      <w:proofErr w:type="spellEnd"/>
      <w:r w:rsidRPr="00C60B19">
        <w:t xml:space="preserve"> денежных средств в счет оплаты цены продажи долей в порядке, сумме и в сроки, указанные в пункте 2.3 Договора, считается отказом Покупателя от исполнения обязательств по оплате цены продажи долей. В этом случае Продавец вправе одностороннем порядке отказаться от исполнения своих обязательств по Договору, письменно уведомив Покупателя о прекращении действия Договора.</w:t>
      </w:r>
    </w:p>
    <w:p w:rsidR="00C60B19" w:rsidRPr="00C60B19" w:rsidRDefault="00C60B19" w:rsidP="00C60B19">
      <w:pPr>
        <w:widowControl w:val="0"/>
        <w:ind w:firstLine="567"/>
        <w:jc w:val="both"/>
      </w:pPr>
      <w:r w:rsidRPr="00C60B19">
        <w:t>Договор прекращает свое действие с момента направления Продавцом указанного уведомления, при этом Покупатель теряет право на получение Объектов и утрачивает внесенный задаток. В данном случае оформление Сторонами дополнительного соглашения о прекращении действия Договора не требуется.</w:t>
      </w:r>
    </w:p>
    <w:p w:rsidR="00C60B19" w:rsidRPr="00C60B19" w:rsidRDefault="00C60B19" w:rsidP="00C60B19">
      <w:pPr>
        <w:ind w:right="-1" w:firstLine="567"/>
        <w:jc w:val="both"/>
      </w:pPr>
      <w:r w:rsidRPr="00C60B19">
        <w:t xml:space="preserve">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 При </w:t>
      </w:r>
      <w:proofErr w:type="spellStart"/>
      <w:r w:rsidRPr="00C60B19">
        <w:t>неурегулировании</w:t>
      </w:r>
      <w:proofErr w:type="spellEnd"/>
      <w:r w:rsidRPr="00C60B19">
        <w:t xml:space="preserve"> в процессе переговоров спорных вопросов, споры разрешаются в Арбитражном суде города Санкт-Петербурга и Ленинградской области в деле о банкротстве Должника № А56-</w:t>
      </w:r>
      <w:r w:rsidR="006E5AAF">
        <w:t>67296</w:t>
      </w:r>
      <w:r w:rsidRPr="00C60B19">
        <w:t>/20</w:t>
      </w:r>
      <w:r w:rsidR="006E5AAF">
        <w:t>21</w:t>
      </w:r>
      <w:r w:rsidRPr="00C60B19">
        <w:t xml:space="preserve"> (если применимо) либо в соответствии с подсудностью, установленной законодательством РФ.</w:t>
      </w:r>
    </w:p>
    <w:p w:rsidR="00C60B19" w:rsidRPr="00C60B19" w:rsidRDefault="00C60B19" w:rsidP="00C60B19">
      <w:pPr>
        <w:ind w:right="-1" w:firstLine="567"/>
        <w:jc w:val="both"/>
      </w:pPr>
      <w:r w:rsidRPr="00C60B19">
        <w:t xml:space="preserve">5.3.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:rsidR="00C60B19" w:rsidRPr="00C60B19" w:rsidRDefault="00C60B19" w:rsidP="00C60B19">
      <w:pPr>
        <w:ind w:right="-1" w:firstLine="567"/>
        <w:jc w:val="both"/>
      </w:pPr>
      <w:r w:rsidRPr="00C60B19">
        <w:t xml:space="preserve"> 5.4. Сторона, не исполнившая или ненадлежащим образом исполнившая свои обязательства по Договору, освобождается от ответственности, </w:t>
      </w:r>
      <w:proofErr w:type="gramStart"/>
      <w:r w:rsidRPr="00C60B19">
        <w:t>если  докажет</w:t>
      </w:r>
      <w:proofErr w:type="gramEnd"/>
      <w:r w:rsidRPr="00C60B19">
        <w:t xml:space="preserve">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</w:t>
      </w:r>
      <w:r w:rsidRPr="00C60B19">
        <w:lastRenderedPageBreak/>
        <w:t>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C60B19" w:rsidRPr="00C60B19" w:rsidRDefault="00C60B19" w:rsidP="00C60B19">
      <w:pPr>
        <w:ind w:right="-1" w:firstLine="567"/>
        <w:jc w:val="both"/>
      </w:pPr>
      <w:r w:rsidRPr="00C60B19"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C60B19" w:rsidRPr="00C60B19" w:rsidRDefault="00C60B19" w:rsidP="00C60B19">
      <w:pPr>
        <w:ind w:right="-1" w:firstLine="567"/>
        <w:jc w:val="both"/>
        <w:rPr>
          <w:b/>
        </w:rPr>
      </w:pPr>
      <w:r w:rsidRPr="00C60B19">
        <w:t xml:space="preserve">                                 </w:t>
      </w:r>
      <w:r w:rsidRPr="00C60B19">
        <w:rPr>
          <w:b/>
        </w:rPr>
        <w:t xml:space="preserve">                                      </w:t>
      </w:r>
    </w:p>
    <w:p w:rsidR="00C60B19" w:rsidRPr="00C60B19" w:rsidRDefault="00C60B19" w:rsidP="00C60B19">
      <w:pPr>
        <w:ind w:right="-1" w:firstLine="567"/>
        <w:jc w:val="center"/>
        <w:rPr>
          <w:b/>
        </w:rPr>
      </w:pPr>
      <w:r w:rsidRPr="00C60B19">
        <w:rPr>
          <w:b/>
        </w:rPr>
        <w:t>6. Заключительные положения</w:t>
      </w:r>
    </w:p>
    <w:p w:rsidR="00C60B19" w:rsidRPr="00C60B19" w:rsidRDefault="00C60B19" w:rsidP="00C60B19">
      <w:pPr>
        <w:ind w:right="-1" w:firstLine="567"/>
        <w:jc w:val="both"/>
      </w:pPr>
      <w:r w:rsidRPr="00C60B19"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C60B19" w:rsidRPr="00C60B19" w:rsidRDefault="00C60B19" w:rsidP="00C60B19">
      <w:pPr>
        <w:ind w:right="-1" w:firstLine="567"/>
        <w:jc w:val="both"/>
        <w:rPr>
          <w:bCs/>
        </w:rPr>
      </w:pPr>
      <w:r w:rsidRPr="00C60B19">
        <w:t>6.2. Настоящий Договор составлен на русском языке в трех экземплярах, имеющих одинаковую юридическую силу, по одному экземпляру для каждой из Сторон и нотариуса.</w:t>
      </w:r>
    </w:p>
    <w:p w:rsidR="00C60B19" w:rsidRPr="00C60B19" w:rsidRDefault="00C60B19" w:rsidP="00C60B19">
      <w:pPr>
        <w:ind w:right="-1" w:firstLine="567"/>
        <w:jc w:val="both"/>
      </w:pPr>
      <w:r w:rsidRPr="00C60B19">
        <w:t>6.3. Изменение  условий  настоящего Договора  или его расторжение может  иметь  место  только  по соглашению сторон, за исключением случаев, предусмотренных законодательством или настоящим Договором, и должно быть оформлено в письменном виде и нотариально удостоверено.</w:t>
      </w:r>
    </w:p>
    <w:p w:rsidR="00C60B19" w:rsidRPr="004239D6" w:rsidRDefault="00C60B19" w:rsidP="00C60B19">
      <w:pPr>
        <w:autoSpaceDE w:val="0"/>
        <w:autoSpaceDN w:val="0"/>
        <w:adjustRightInd w:val="0"/>
        <w:ind w:firstLine="720"/>
        <w:jc w:val="both"/>
        <w:outlineLvl w:val="0"/>
        <w:rPr>
          <w:b/>
        </w:rPr>
      </w:pPr>
      <w:r w:rsidRPr="00C60B19">
        <w:t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</w:t>
      </w:r>
      <w:r w:rsidRPr="00C60B19">
        <w:rPr>
          <w:b/>
        </w:rPr>
        <w:t xml:space="preserve">                                                       </w:t>
      </w:r>
    </w:p>
    <w:p w:rsidR="00274A20" w:rsidRPr="00C60B19" w:rsidRDefault="00C60B19" w:rsidP="00274A20">
      <w:pPr>
        <w:autoSpaceDE w:val="0"/>
        <w:autoSpaceDN w:val="0"/>
        <w:adjustRightInd w:val="0"/>
        <w:ind w:firstLine="720"/>
        <w:jc w:val="both"/>
        <w:outlineLvl w:val="0"/>
      </w:pPr>
      <w:r w:rsidRPr="00C60B19">
        <w:t>6</w:t>
      </w:r>
      <w:r w:rsidR="00274A20" w:rsidRPr="00C60B19">
        <w:t>.</w:t>
      </w:r>
      <w:r w:rsidRPr="00C60B19">
        <w:t>5</w:t>
      </w:r>
      <w:r w:rsidR="00274A20" w:rsidRPr="00C60B19">
        <w:t xml:space="preserve">. Настоящий договор вступает в силу с момента его подписания Сторонами и нотариального удостоверения  и действует до полного исполнения Сторонами своих обязательств. </w:t>
      </w:r>
    </w:p>
    <w:p w:rsidR="00274A20" w:rsidRPr="00274A20" w:rsidRDefault="00C60B19" w:rsidP="00274A20">
      <w:pPr>
        <w:ind w:firstLine="720"/>
        <w:jc w:val="both"/>
      </w:pPr>
      <w:r w:rsidRPr="00C60B19">
        <w:t>6</w:t>
      </w:r>
      <w:r w:rsidR="00274A20" w:rsidRPr="00274A20">
        <w:t>.</w:t>
      </w:r>
      <w:r w:rsidRPr="00C60B19">
        <w:t>7</w:t>
      </w:r>
      <w:r w:rsidR="00274A20" w:rsidRPr="00274A20">
        <w:t>. Настоящий договор подлежит нотариальному удостоверению.</w:t>
      </w:r>
    </w:p>
    <w:p w:rsidR="00274A20" w:rsidRPr="00274A20" w:rsidRDefault="00274A20" w:rsidP="00274A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jc w:val="both"/>
      </w:pPr>
      <w:r w:rsidRPr="00274A20">
        <w:tab/>
      </w:r>
      <w:r w:rsidR="00C60B19" w:rsidRPr="00C60B19">
        <w:t>6</w:t>
      </w:r>
      <w:r w:rsidRPr="00274A20">
        <w:t>.</w:t>
      </w:r>
      <w:r w:rsidR="00C60B19" w:rsidRPr="00C60B19">
        <w:t>8</w:t>
      </w:r>
      <w:r w:rsidRPr="00274A20">
        <w:t>. Содержание статей 167 Гражданского кодекса Российской Федерации, статей 8, 9, 14, 21 Федерального закона РФ «Об обществах с ограниченной ответственностью» нотариусом сторонам разъяснено.</w:t>
      </w:r>
    </w:p>
    <w:p w:rsidR="00274A20" w:rsidRPr="006E5AAF" w:rsidRDefault="00274A20" w:rsidP="00274A20">
      <w:pPr>
        <w:tabs>
          <w:tab w:val="left" w:pos="3900"/>
        </w:tabs>
      </w:pPr>
    </w:p>
    <w:p w:rsidR="00274A20" w:rsidRPr="006E5AAF" w:rsidRDefault="00274A20" w:rsidP="00274A20">
      <w:pPr>
        <w:tabs>
          <w:tab w:val="left" w:pos="3900"/>
        </w:tabs>
        <w:jc w:val="center"/>
        <w:rPr>
          <w:b/>
        </w:rPr>
      </w:pPr>
      <w:r w:rsidRPr="006E5AAF">
        <w:rPr>
          <w:b/>
          <w:lang w:val="en-US"/>
        </w:rPr>
        <w:t xml:space="preserve">8. </w:t>
      </w:r>
      <w:r w:rsidRPr="006E5AAF">
        <w:rPr>
          <w:b/>
        </w:rPr>
        <w:t>Реквизиты и подписи сторон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C60B19" w:rsidRPr="006E5AAF" w:rsidTr="00917F3A">
        <w:trPr>
          <w:trHeight w:val="1533"/>
        </w:trPr>
        <w:tc>
          <w:tcPr>
            <w:tcW w:w="4786" w:type="dxa"/>
          </w:tcPr>
          <w:p w:rsidR="00C60B19" w:rsidRPr="006E5AAF" w:rsidRDefault="00C60B19" w:rsidP="00917F3A">
            <w:pPr>
              <w:ind w:right="-1"/>
              <w:jc w:val="both"/>
            </w:pPr>
            <w:bookmarkStart w:id="6" w:name="OLE_LINK125"/>
            <w:bookmarkStart w:id="7" w:name="OLE_LINK126"/>
            <w:r w:rsidRPr="006E5AAF">
              <w:rPr>
                <w:b/>
              </w:rPr>
              <w:t xml:space="preserve">Продавец: </w:t>
            </w:r>
          </w:p>
          <w:p w:rsidR="00C60B19" w:rsidRPr="006E5AAF" w:rsidRDefault="00C60B19" w:rsidP="00917F3A">
            <w:pPr>
              <w:ind w:right="-1"/>
            </w:pPr>
          </w:p>
          <w:p w:rsidR="00C60B19" w:rsidRPr="006E5AAF" w:rsidRDefault="006E5AAF" w:rsidP="00917F3A">
            <w:pPr>
              <w:ind w:right="-1"/>
            </w:pPr>
            <w:r w:rsidRPr="006E5AAF">
              <w:rPr>
                <w:b/>
                <w:bCs/>
                <w:lang w:eastAsia="zh-CN"/>
              </w:rPr>
              <w:t xml:space="preserve">Финансовый управляющий </w:t>
            </w:r>
            <w:proofErr w:type="spellStart"/>
            <w:r w:rsidRPr="006E5AAF">
              <w:rPr>
                <w:b/>
                <w:bCs/>
                <w:lang w:eastAsia="zh-CN"/>
              </w:rPr>
              <w:t>Маланин</w:t>
            </w:r>
            <w:proofErr w:type="spellEnd"/>
            <w:r w:rsidRPr="006E5AAF">
              <w:rPr>
                <w:b/>
                <w:bCs/>
                <w:lang w:eastAsia="zh-CN"/>
              </w:rPr>
              <w:t xml:space="preserve"> Роман Сергеевич</w:t>
            </w:r>
            <w:r w:rsidRPr="006E5AAF">
              <w:rPr>
                <w:bCs/>
                <w:lang w:eastAsia="zh-CN"/>
              </w:rPr>
              <w:t xml:space="preserve"> (ИНН 781015146903, СНИЛС 068-773-824 23), действующий на основании решения Арбитражного суда города Санкт-Петербурга и Ленинградской области от 23.11.2022 по делу № А56-67296/2021 от имени</w:t>
            </w:r>
            <w:r w:rsidRPr="006E5AAF">
              <w:rPr>
                <w:b/>
                <w:bCs/>
                <w:lang w:eastAsia="zh-CN"/>
              </w:rPr>
              <w:t xml:space="preserve"> </w:t>
            </w:r>
            <w:r w:rsidRPr="006E5AAF">
              <w:rPr>
                <w:bCs/>
                <w:lang w:eastAsia="zh-CN"/>
              </w:rPr>
              <w:t>должника</w:t>
            </w:r>
            <w:r w:rsidRPr="006E5AAF">
              <w:rPr>
                <w:b/>
                <w:bCs/>
                <w:lang w:eastAsia="zh-CN"/>
              </w:rPr>
              <w:t xml:space="preserve"> </w:t>
            </w:r>
            <w:r w:rsidRPr="006E5AAF">
              <w:rPr>
                <w:bCs/>
                <w:lang w:eastAsia="zh-CN"/>
              </w:rPr>
              <w:t>Антоненко Константина Борисовича (ИНН 780208977807, СНИЛС 068-400-617 54, дата рождения 03.09.1962, место рождения гор. Пушкино Московской обл., дата смерти 13.05.2022, адрес 197022, Санкт-Петербург, ул. Барочная, д. 12, кв. 71</w:t>
            </w:r>
          </w:p>
          <w:p w:rsidR="00C60B19" w:rsidRPr="006E5AAF" w:rsidRDefault="00C60B19" w:rsidP="00917F3A">
            <w:pPr>
              <w:ind w:right="-1"/>
            </w:pPr>
            <w:r w:rsidRPr="006E5AAF">
              <w:t>Тел.: +7-921-</w:t>
            </w:r>
            <w:r w:rsidR="006E5AAF" w:rsidRPr="006E5AAF">
              <w:t>368-20-30</w:t>
            </w:r>
            <w:r w:rsidRPr="006E5AAF">
              <w:t xml:space="preserve">, </w:t>
            </w:r>
          </w:p>
          <w:p w:rsidR="00C60B19" w:rsidRPr="006E5AAF" w:rsidRDefault="00C60B19" w:rsidP="00917F3A">
            <w:pPr>
              <w:ind w:right="-1"/>
            </w:pPr>
            <w:r w:rsidRPr="006E5AAF">
              <w:t xml:space="preserve">электронная почта </w:t>
            </w:r>
            <w:proofErr w:type="spellStart"/>
            <w:r w:rsidR="006E5AAF" w:rsidRPr="006E5AAF">
              <w:rPr>
                <w:lang w:val="en-US"/>
              </w:rPr>
              <w:t>rmalanin</w:t>
            </w:r>
            <w:proofErr w:type="spellEnd"/>
            <w:r w:rsidRPr="006E5AAF">
              <w:t>@mail.ru</w:t>
            </w:r>
          </w:p>
          <w:p w:rsidR="00C60B19" w:rsidRPr="006E5AAF" w:rsidRDefault="00C60B19" w:rsidP="00917F3A">
            <w:pPr>
              <w:ind w:right="-1"/>
              <w:jc w:val="both"/>
            </w:pPr>
          </w:p>
          <w:p w:rsidR="00C60B19" w:rsidRPr="006E5AAF" w:rsidRDefault="00C60B19" w:rsidP="00917F3A">
            <w:pPr>
              <w:ind w:right="-1"/>
              <w:jc w:val="both"/>
            </w:pPr>
            <w:r w:rsidRPr="006E5AAF">
              <w:t>Финансовый управляющий</w:t>
            </w:r>
          </w:p>
          <w:p w:rsidR="00C60B19" w:rsidRPr="006E5AAF" w:rsidRDefault="00C60B19" w:rsidP="006E5AAF">
            <w:pPr>
              <w:ind w:right="-1"/>
              <w:jc w:val="both"/>
              <w:rPr>
                <w:b/>
              </w:rPr>
            </w:pPr>
            <w:r w:rsidRPr="006E5AAF">
              <w:t>________________________ /</w:t>
            </w:r>
            <w:proofErr w:type="spellStart"/>
            <w:r w:rsidR="006E5AAF" w:rsidRPr="006E5AAF">
              <w:t>Маланин</w:t>
            </w:r>
            <w:proofErr w:type="spellEnd"/>
            <w:r w:rsidR="006E5AAF" w:rsidRPr="006E5AAF">
              <w:t xml:space="preserve"> Р.С</w:t>
            </w:r>
            <w:r w:rsidRPr="006E5AAF">
              <w:t>./</w:t>
            </w:r>
          </w:p>
        </w:tc>
        <w:tc>
          <w:tcPr>
            <w:tcW w:w="4961" w:type="dxa"/>
          </w:tcPr>
          <w:p w:rsidR="00C60B19" w:rsidRPr="006E5AAF" w:rsidRDefault="00C60B19" w:rsidP="00917F3A">
            <w:pPr>
              <w:ind w:right="-1"/>
              <w:jc w:val="both"/>
              <w:rPr>
                <w:b/>
              </w:rPr>
            </w:pPr>
            <w:r w:rsidRPr="006E5AAF">
              <w:rPr>
                <w:b/>
              </w:rPr>
              <w:t>Покупатель:</w:t>
            </w:r>
          </w:p>
          <w:p w:rsidR="00C60B19" w:rsidRPr="006E5AAF" w:rsidRDefault="00C60B19" w:rsidP="00917F3A">
            <w:pPr>
              <w:ind w:right="-1"/>
              <w:jc w:val="both"/>
            </w:pPr>
          </w:p>
          <w:p w:rsidR="00C60B19" w:rsidRPr="006E5AAF" w:rsidRDefault="00C60B19" w:rsidP="00917F3A">
            <w:pPr>
              <w:pBdr>
                <w:top w:val="single" w:sz="12" w:space="1" w:color="auto"/>
                <w:bottom w:val="single" w:sz="12" w:space="1" w:color="auto"/>
              </w:pBdr>
              <w:ind w:right="-1"/>
              <w:jc w:val="both"/>
            </w:pPr>
          </w:p>
          <w:p w:rsidR="00C60B19" w:rsidRPr="006E5AAF" w:rsidRDefault="00C60B19" w:rsidP="00917F3A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both"/>
            </w:pPr>
          </w:p>
          <w:p w:rsidR="00C60B19" w:rsidRPr="006E5AAF" w:rsidRDefault="00C60B19" w:rsidP="00917F3A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both"/>
            </w:pPr>
          </w:p>
          <w:p w:rsidR="00C60B19" w:rsidRPr="006E5AAF" w:rsidRDefault="00C60B19" w:rsidP="00917F3A">
            <w:pPr>
              <w:ind w:right="-1"/>
              <w:jc w:val="both"/>
            </w:pPr>
          </w:p>
          <w:p w:rsidR="00C60B19" w:rsidRPr="006E5AAF" w:rsidRDefault="00C60B19" w:rsidP="00917F3A">
            <w:pPr>
              <w:ind w:right="-1"/>
              <w:jc w:val="both"/>
            </w:pPr>
          </w:p>
          <w:p w:rsidR="00C60B19" w:rsidRPr="006E5AAF" w:rsidRDefault="00C60B19" w:rsidP="00917F3A">
            <w:pPr>
              <w:ind w:right="-1"/>
              <w:jc w:val="both"/>
            </w:pPr>
          </w:p>
          <w:p w:rsidR="00C60B19" w:rsidRPr="006E5AAF" w:rsidRDefault="00C60B19" w:rsidP="00917F3A">
            <w:pPr>
              <w:ind w:right="-1"/>
              <w:jc w:val="both"/>
            </w:pPr>
          </w:p>
          <w:p w:rsidR="00C60B19" w:rsidRPr="006E5AAF" w:rsidRDefault="00C60B19" w:rsidP="00917F3A">
            <w:pPr>
              <w:ind w:right="-1"/>
              <w:jc w:val="both"/>
            </w:pPr>
          </w:p>
          <w:p w:rsidR="00C60B19" w:rsidRDefault="00C60B19" w:rsidP="00917F3A">
            <w:pPr>
              <w:ind w:right="-1"/>
              <w:jc w:val="both"/>
            </w:pPr>
          </w:p>
          <w:p w:rsidR="006E5AAF" w:rsidRPr="006E5AAF" w:rsidRDefault="006E5AAF" w:rsidP="00917F3A">
            <w:pPr>
              <w:ind w:right="-1"/>
              <w:jc w:val="both"/>
            </w:pPr>
          </w:p>
          <w:p w:rsidR="00C60B19" w:rsidRPr="006E5AAF" w:rsidRDefault="00C60B19" w:rsidP="00917F3A">
            <w:pPr>
              <w:ind w:right="-1"/>
              <w:jc w:val="both"/>
            </w:pPr>
          </w:p>
          <w:p w:rsidR="00C60B19" w:rsidRPr="006E5AAF" w:rsidRDefault="00C60B19" w:rsidP="00917F3A">
            <w:pPr>
              <w:ind w:right="-1"/>
              <w:jc w:val="both"/>
            </w:pPr>
          </w:p>
          <w:p w:rsidR="00C60B19" w:rsidRPr="006E5AAF" w:rsidRDefault="00C60B19" w:rsidP="00917F3A">
            <w:pPr>
              <w:ind w:right="-1"/>
              <w:jc w:val="both"/>
            </w:pPr>
          </w:p>
          <w:p w:rsidR="00C60B19" w:rsidRPr="006E5AAF" w:rsidRDefault="00C60B19" w:rsidP="00917F3A">
            <w:pPr>
              <w:ind w:right="-1"/>
              <w:jc w:val="both"/>
            </w:pPr>
          </w:p>
          <w:p w:rsidR="00C60B19" w:rsidRPr="006E5AAF" w:rsidRDefault="00C60B19" w:rsidP="00917F3A">
            <w:pPr>
              <w:ind w:right="-1"/>
              <w:jc w:val="both"/>
            </w:pPr>
          </w:p>
          <w:p w:rsidR="00C60B19" w:rsidRPr="006E5AAF" w:rsidRDefault="00C60B19" w:rsidP="00917F3A">
            <w:pPr>
              <w:ind w:right="-1"/>
              <w:jc w:val="both"/>
            </w:pPr>
          </w:p>
          <w:p w:rsidR="00C60B19" w:rsidRPr="006E5AAF" w:rsidRDefault="00C60B19" w:rsidP="006E5AAF">
            <w:pPr>
              <w:ind w:right="-1"/>
              <w:jc w:val="both"/>
            </w:pPr>
            <w:r w:rsidRPr="006E5AAF">
              <w:t>_______________</w:t>
            </w:r>
            <w:bookmarkStart w:id="8" w:name="_GoBack"/>
            <w:bookmarkEnd w:id="8"/>
            <w:r w:rsidRPr="006E5AAF">
              <w:t>____ /________________/</w:t>
            </w:r>
          </w:p>
        </w:tc>
      </w:tr>
      <w:bookmarkEnd w:id="6"/>
      <w:bookmarkEnd w:id="7"/>
    </w:tbl>
    <w:p w:rsidR="00783010" w:rsidRPr="00274A20" w:rsidRDefault="00783010"/>
    <w:sectPr w:rsidR="00783010" w:rsidRPr="0027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20"/>
    <w:rsid w:val="000C742F"/>
    <w:rsid w:val="00274A20"/>
    <w:rsid w:val="004239D6"/>
    <w:rsid w:val="006E5AAF"/>
    <w:rsid w:val="00783010"/>
    <w:rsid w:val="009D4766"/>
    <w:rsid w:val="00C07A07"/>
    <w:rsid w:val="00C53AAE"/>
    <w:rsid w:val="00C60B19"/>
    <w:rsid w:val="00EB31E6"/>
    <w:rsid w:val="00F4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D4D4"/>
  <w15:docId w15:val="{575A1103-32FE-4E1C-8870-F5AF63C3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274A20"/>
  </w:style>
  <w:style w:type="table" w:styleId="a3">
    <w:name w:val="Table Grid"/>
    <w:basedOn w:val="a1"/>
    <w:uiPriority w:val="99"/>
    <w:rsid w:val="00C60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SOE</Company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Зернов</dc:creator>
  <cp:lastModifiedBy>Константин Прилучный</cp:lastModifiedBy>
  <cp:revision>2</cp:revision>
  <dcterms:created xsi:type="dcterms:W3CDTF">2025-03-28T11:54:00Z</dcterms:created>
  <dcterms:modified xsi:type="dcterms:W3CDTF">2025-03-28T11:54:00Z</dcterms:modified>
</cp:coreProperties>
</file>