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Самара, Куйбышевский р-н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Тимофеев Григорий Иванович (дата рождения: 10.05.1985 г., место рождения: дер. Тюм-Тюм Уржумского р-на Кировской  обл., СНИЛС 078-739-817-36, ИНН 433401665262, регистрация по месту жительства: дер. Тюм-Тюм Уржумского р-на Кировской  обл.) в лице  в лице финансового управляющего: Кириллов Артём Григорьевич, действует на основании решения Арбитражный суд Самарской области от 19.06.2024г.  по делу №А55-15677/2024, с одной стороны, и</w:t>
      </w:r>
    </w:p>
    <w:p>
      <w:pPr>
        <w:pStyle w:val="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ind w:left="720" w:right="0" w:hanging="360"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600.00 кв.м., Местоположение установлено относительно ориентира, расположенного в границах участка. Почтовый адрес ориентира: Самарская обл., г. Самара, Куйбышевский р-н, по линии 6, № 1 а. Категория земель: земли населенных пунктов. Вид разрешенного использования: для сад. дачн. уч-ка. Кадастровый номер: 63:01:0415006:856. Номер государственной регистрации: 63-63/001-63/001/705/2015-7543/2.</w:t>
            </w:r>
          </w:p>
        </w:tc>
      </w:tr>
    </w:tbl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находится в залоге у ПАО "Сбербанк России"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20"/>
        <w:numPr>
          <w:ilvl w:val="1"/>
          <w:numId w:val="3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1418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0"/>
        <w:numPr>
          <w:ilvl w:val="0"/>
          <w:numId w:val="3"/>
        </w:numPr>
        <w:spacing w:lineRule="auto" w:line="240" w:before="0" w:after="0"/>
        <w:ind w:left="720" w:right="0" w:hanging="360"/>
        <w:contextualSpacing/>
        <w:jc w:val="center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Тимофеев Григорий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10.05.1985</w:t>
              <w:br/>
              <w:t>Место рождения: дер. Тюм-Тюм Уржумского р-на Кировской 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443065, Самарская область, г. Самара, ул. Эльтонская, д. 13А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078-739-817-36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433401665262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Тимофеев Григорий Иванович</w:t>
            </w:r>
          </w:p>
          <w:p>
            <w:pPr>
              <w:pStyle w:val="Normal"/>
              <w:widowControl w:val="false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40817810350180002512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left="0" w:right="0" w:firstLine="720"/>
        <w:jc w:val="center"/>
        <w:rPr>
          <w:rFonts w:ascii="Times New Roman" w:hAnsi="Times New Roman" w:eastAsia="Times New Roman" w:cs="Times New Roman"/>
          <w:b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Самара, Куйбышевский р-н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Тимофеев Григорий Иванович (дата рождения: 10.05.1985 г., место рождения: дер. Тюм-Тюм Уржумского р-на Кировской  обл., СНИЛС 078-739-817-36, ИНН 433401665262, регистрация по месту жительства: дер. Тюм-Тюм Уржумского р-на Кировской  обл.) в лице  в лице финансового управляющего: Кириллов Артём Григорьевич, действует на основании решения Арбитражный суд Самарской области от 19.06.2024г.  по делу №А55-15677/2024, с одной стороны, и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20"/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20"/>
        <w:spacing w:lineRule="auto" w:line="240" w:before="0" w:after="0"/>
        <w:ind w:left="1665" w:right="0" w:hanging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600.00 кв.м., Местоположение установлено относительно ориентира, расположенного в границах участка. Почтовый адрес ориентира: Самарская обл., г. Самара, Куйбышевский р-н, по линии 6, № 1 а. Категория земель: земли населенных пунктов. Вид разрешенного использования: для сад. дачн. уч-ка. Кадастровый номер: 63:01:0415006:856. Номер государственной регистрации: 63-63/001-63/001/705/2015-7543/2.</w:t>
            </w:r>
          </w:p>
        </w:tc>
      </w:tr>
    </w:tbl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20"/>
        <w:numPr>
          <w:ilvl w:val="0"/>
          <w:numId w:val="4"/>
        </w:numPr>
        <w:spacing w:lineRule="auto" w:line="240" w:before="0" w:after="0"/>
        <w:ind w:left="0" w:right="0"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20"/>
        <w:spacing w:lineRule="auto" w:line="240" w:before="0" w:after="0"/>
        <w:ind w:left="709" w:right="0" w:hanging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Тимофеев Григорий Иванович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10.05.1985</w:t>
              <w:br/>
              <w:t>Место рождения: дер. Тюм-Тюм Уржумского р-на Кировской 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443065, Самарская область, г. Самара, ул. Эльтонская, д. 13А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078-739-817-36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433401665262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20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1">
    <w:name w:val="Heading 1"/>
    <w:basedOn w:val="Style15"/>
    <w:next w:val="Style16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5">
    <w:name w:val="Heading 5"/>
    <w:basedOn w:val="Style15"/>
    <w:next w:val="Style16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LibreOffice/7.4.3.2$Windows_X86_64 LibreOffice_project/1048a8393ae2eeec98dff31b5c133c5f1d08b890</Application>
  <AppVersion>15.0000</AppVersion>
  <Pages>4</Pages>
  <Words>1081</Words>
  <Characters>7763</Characters>
  <CharactersWithSpaces>8762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2025-01-15T16:15:32Z</dcterms:modified>
  <cp:revision>58</cp:revision>
  <dc:subject/>
  <dc:title/>
</cp:coreProperties>
</file>