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9FC9" w14:textId="77777777" w:rsidR="00BF0DA8" w:rsidRDefault="006D385F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032DCC20" w14:textId="77777777" w:rsidR="00BF0DA8" w:rsidRDefault="006D385F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0EFC87FF" w14:textId="77777777" w:rsidR="00BF0DA8" w:rsidRDefault="006D385F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08FA071A" w14:textId="77777777" w:rsidR="00BF0DA8" w:rsidRDefault="006D385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7AEF232B" w14:textId="77777777" w:rsidR="00BF0DA8" w:rsidRDefault="006D385F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 Москва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 2025 г.</w:t>
      </w:r>
    </w:p>
    <w:p w14:paraId="432527B3" w14:textId="77777777" w:rsidR="00BF0DA8" w:rsidRDefault="00BF0DA8">
      <w:pPr>
        <w:spacing w:after="120"/>
        <w:jc w:val="both"/>
        <w:rPr>
          <w:sz w:val="22"/>
          <w:szCs w:val="22"/>
        </w:rPr>
      </w:pPr>
    </w:p>
    <w:p w14:paraId="0370DA45" w14:textId="77777777" w:rsidR="00BF0DA8" w:rsidRDefault="006D385F">
      <w:pPr>
        <w:pStyle w:val="paragraph"/>
        <w:spacing w:beforeAutospacing="0" w:afterAutospac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Гр. РФ</w:t>
      </w:r>
      <w:r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именуемый-(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) 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1B722D2F" w14:textId="77777777" w:rsidR="00BF0DA8" w:rsidRDefault="006D385F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063C2CAF" w14:textId="77777777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4D8AE96D" w14:textId="77777777" w:rsidR="00BF0DA8" w:rsidRDefault="006D385F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6529C8BF" w14:textId="77777777" w:rsidR="00BF0DA8" w:rsidRDefault="006D385F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  (далее по тексту - «Объект»).</w:t>
      </w:r>
    </w:p>
    <w:p w14:paraId="0F07328A" w14:textId="77777777" w:rsidR="00BF0DA8" w:rsidRDefault="006D385F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53C50228" w14:textId="599BF5D9" w:rsidR="00BF0DA8" w:rsidRPr="00FC125E" w:rsidRDefault="006D385F" w:rsidP="00FC125E">
      <w:pPr>
        <w:widowControl w:val="0"/>
        <w:jc w:val="both"/>
        <w:outlineLvl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- земельный участок</w:t>
      </w:r>
      <w:r>
        <w:rPr>
          <w:color w:val="000000"/>
          <w:sz w:val="22"/>
          <w:szCs w:val="22"/>
        </w:rPr>
        <w:t xml:space="preserve"> с кадастровым номером </w:t>
      </w:r>
      <w:r w:rsidR="00A844DE" w:rsidRPr="00A844DE">
        <w:rPr>
          <w:color w:val="000000"/>
          <w:sz w:val="22"/>
          <w:szCs w:val="22"/>
        </w:rPr>
        <w:t>50:28:0050501:3502</w:t>
      </w:r>
      <w:r>
        <w:rPr>
          <w:color w:val="000000"/>
          <w:sz w:val="22"/>
          <w:szCs w:val="22"/>
        </w:rPr>
        <w:t xml:space="preserve">, общей площадью </w:t>
      </w:r>
      <w:r w:rsidR="00FC125E">
        <w:rPr>
          <w:color w:val="000000"/>
          <w:sz w:val="22"/>
          <w:szCs w:val="22"/>
        </w:rPr>
        <w:t>547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кв.м</w:t>
      </w:r>
      <w:proofErr w:type="spellEnd"/>
      <w:r>
        <w:rPr>
          <w:color w:val="000000"/>
          <w:sz w:val="22"/>
          <w:szCs w:val="22"/>
        </w:rPr>
        <w:t>, категория земель: земли населенных пунктов, разрешенное использование:</w:t>
      </w:r>
      <w:r>
        <w:rPr>
          <w:rFonts w:ascii="Calibri" w:hAnsi="Calibri" w:cs="Calibri"/>
          <w:color w:val="000000"/>
          <w:shd w:val="clear" w:color="auto" w:fill="F8F9FA"/>
        </w:rPr>
        <w:t xml:space="preserve"> </w:t>
      </w:r>
      <w:r>
        <w:rPr>
          <w:color w:val="000000"/>
          <w:sz w:val="22"/>
          <w:szCs w:val="22"/>
        </w:rPr>
        <w:t>для индивидуального жилищного строительства, местоположение:</w:t>
      </w:r>
      <w:r w:rsidR="00FC125E">
        <w:rPr>
          <w:color w:val="000000"/>
          <w:sz w:val="22"/>
          <w:szCs w:val="22"/>
        </w:rPr>
        <w:t xml:space="preserve"> </w:t>
      </w:r>
      <w:r w:rsidR="00FC125E" w:rsidRPr="00FC125E">
        <w:rPr>
          <w:color w:val="000000"/>
          <w:sz w:val="22"/>
          <w:szCs w:val="22"/>
        </w:rPr>
        <w:t>Московская область, р-н Домодедовский, д Ивановка, Российская Федерация, городской</w:t>
      </w:r>
      <w:r w:rsidR="00FC125E">
        <w:rPr>
          <w:color w:val="000000"/>
          <w:sz w:val="22"/>
          <w:szCs w:val="22"/>
        </w:rPr>
        <w:t xml:space="preserve"> </w:t>
      </w:r>
      <w:r w:rsidR="00FC125E" w:rsidRPr="00FC125E">
        <w:rPr>
          <w:color w:val="000000"/>
          <w:sz w:val="22"/>
          <w:szCs w:val="22"/>
        </w:rPr>
        <w:t>округ Домодедово</w:t>
      </w:r>
      <w:r w:rsidR="00FC125E"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Обременения (ограничения):_______</w:t>
      </w:r>
    </w:p>
    <w:p w14:paraId="47F09092" w14:textId="6BBF458A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Указанный Объект принадлежит Продавцу на праве собственности на основании Договора купли-продажи от ____________ г., о чем  в Едином государственном реестре прав на недвижимое имущество и сделок с ним ________года сделана запись регистрации № __________________________ и запись регистрации от ___________г. №______________________,  . </w:t>
      </w:r>
    </w:p>
    <w:p w14:paraId="72E71B49" w14:textId="77777777" w:rsidR="00BF0DA8" w:rsidRDefault="00BF0DA8">
      <w:pPr>
        <w:ind w:firstLine="709"/>
        <w:jc w:val="both"/>
        <w:rPr>
          <w:sz w:val="22"/>
          <w:szCs w:val="22"/>
        </w:rPr>
      </w:pPr>
    </w:p>
    <w:p w14:paraId="270EAF17" w14:textId="77777777" w:rsidR="00BF0DA8" w:rsidRDefault="006D385F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795FCAA9" w14:textId="77777777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копеек. </w:t>
      </w:r>
    </w:p>
    <w:p w14:paraId="6AEEB645" w14:textId="77777777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2D35F17" w14:textId="77777777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61F3D018" w14:textId="77777777" w:rsidR="00BF0DA8" w:rsidRDefault="006D385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61830148" w14:textId="77777777" w:rsidR="00BF0DA8" w:rsidRDefault="006D385F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79D51BD1" w14:textId="77777777" w:rsidR="00BF0DA8" w:rsidRDefault="006D385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7F991A02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2F87ACF3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0302A140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16F0C5DB" w14:textId="77777777" w:rsidR="00BF0DA8" w:rsidRDefault="006D385F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DE31F7B" w14:textId="77777777" w:rsidR="00BF0DA8" w:rsidRDefault="006D385F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7D3B6FA5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C371575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83F27E9" w14:textId="2959AEA5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</w:t>
      </w:r>
      <w:r w:rsidR="00DF40BC">
        <w:rPr>
          <w:sz w:val="22"/>
          <w:szCs w:val="22"/>
        </w:rPr>
        <w:t>10</w:t>
      </w:r>
      <w:r>
        <w:rPr>
          <w:sz w:val="22"/>
          <w:szCs w:val="22"/>
        </w:rPr>
        <w:t>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9EAD99B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1AADF7B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34C5929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3054DD0" w14:textId="77777777" w:rsidR="00BF0DA8" w:rsidRDefault="00BF0DA8">
      <w:pPr>
        <w:ind w:firstLine="540"/>
        <w:jc w:val="both"/>
        <w:rPr>
          <w:sz w:val="22"/>
          <w:szCs w:val="22"/>
        </w:rPr>
      </w:pPr>
    </w:p>
    <w:p w14:paraId="3D870F30" w14:textId="77777777" w:rsidR="00BF0DA8" w:rsidRDefault="006D38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015E6A20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1E19FE42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663BD908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2101EFF2" w14:textId="77777777" w:rsidR="00BF0DA8" w:rsidRDefault="00BF0DA8">
      <w:pPr>
        <w:ind w:firstLine="540"/>
        <w:jc w:val="center"/>
        <w:rPr>
          <w:sz w:val="22"/>
          <w:szCs w:val="22"/>
        </w:rPr>
      </w:pPr>
    </w:p>
    <w:p w14:paraId="625EE596" w14:textId="77777777" w:rsidR="00BF0DA8" w:rsidRDefault="006D385F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6D9AA10D" w14:textId="77777777" w:rsidR="00BF0DA8" w:rsidRDefault="006D385F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60216FB3" w14:textId="77777777" w:rsidR="00BF0DA8" w:rsidRDefault="006D385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DC70927" w14:textId="77777777" w:rsidR="00BF0DA8" w:rsidRDefault="006D385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57B72948" w14:textId="77777777" w:rsidR="00BF0DA8" w:rsidRDefault="006D385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8B7A2C6" w14:textId="77777777" w:rsidR="00BF0DA8" w:rsidRDefault="006D38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27EC43D2" w14:textId="77777777" w:rsidR="00BF0DA8" w:rsidRDefault="006D385F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</w:t>
      </w:r>
      <w:r>
        <w:rPr>
          <w:color w:val="000000"/>
          <w:sz w:val="22"/>
          <w:szCs w:val="22"/>
        </w:rPr>
        <w:lastRenderedPageBreak/>
        <w:t>несут ответственность в соответствии с законодательством Российской Федерации.</w:t>
      </w:r>
    </w:p>
    <w:p w14:paraId="2DF2AA7A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5182E655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5CB26D1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7D9CF4E4" w14:textId="77777777" w:rsidR="00BF0DA8" w:rsidRDefault="00BF0DA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96BCE49" w14:textId="77777777" w:rsidR="00BF0DA8" w:rsidRDefault="006D38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07D578F3" w14:textId="5A57EC46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238DBF1F" w14:textId="3330552B" w:rsidR="00BF0DA8" w:rsidRDefault="006D385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</w:t>
      </w:r>
      <w:proofErr w:type="gramStart"/>
      <w:r>
        <w:rPr>
          <w:sz w:val="22"/>
          <w:szCs w:val="22"/>
        </w:rPr>
        <w:t xml:space="preserve">в </w:t>
      </w:r>
      <w:r w:rsidR="00E21DB5">
        <w:rPr>
          <w:sz w:val="22"/>
          <w:szCs w:val="22"/>
        </w:rPr>
        <w:t xml:space="preserve"> </w:t>
      </w:r>
      <w:r>
        <w:rPr>
          <w:sz w:val="22"/>
          <w:szCs w:val="22"/>
        </w:rPr>
        <w:t>суд</w:t>
      </w:r>
      <w:proofErr w:type="gramEnd"/>
      <w:r>
        <w:rPr>
          <w:sz w:val="22"/>
          <w:szCs w:val="22"/>
        </w:rPr>
        <w:t xml:space="preserve">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>, если иное прямо не установлено законодательством Российской Федерации.</w:t>
      </w:r>
    </w:p>
    <w:p w14:paraId="0FE9CE9F" w14:textId="77777777" w:rsidR="00BF0DA8" w:rsidRDefault="00BF0DA8">
      <w:pPr>
        <w:ind w:firstLine="567"/>
        <w:jc w:val="both"/>
        <w:rPr>
          <w:sz w:val="22"/>
          <w:szCs w:val="22"/>
        </w:rPr>
      </w:pPr>
    </w:p>
    <w:p w14:paraId="17A872BF" w14:textId="77777777" w:rsidR="00BF0DA8" w:rsidRDefault="006D385F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3446B9B7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84F8164" w14:textId="77777777" w:rsidR="00BF0DA8" w:rsidRDefault="006D38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D239FFC" w14:textId="77777777" w:rsidR="00BF0DA8" w:rsidRDefault="00BF0DA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ABD6B67" w14:textId="77777777" w:rsidR="00BF0DA8" w:rsidRDefault="006D385F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6FCE14A0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4FFA1F88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9988357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7AF37FC3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A794FE7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4AFB38B1" w14:textId="77777777" w:rsidR="00BF0DA8" w:rsidRDefault="006D385F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 Договор составлен на __ листах в 3 (трех) экземплярах, имеющих одинаковую </w:t>
      </w:r>
      <w:r>
        <w:rPr>
          <w:sz w:val="22"/>
          <w:szCs w:val="22"/>
        </w:rPr>
        <w:lastRenderedPageBreak/>
        <w:t>юридическую силу, два из которых находятся у Сторон, один предоставляется в орган регистрации прав.</w:t>
      </w:r>
    </w:p>
    <w:p w14:paraId="22BACE19" w14:textId="77777777" w:rsidR="00BF0DA8" w:rsidRDefault="00BF0DA8">
      <w:pPr>
        <w:widowControl w:val="0"/>
        <w:rPr>
          <w:b/>
          <w:sz w:val="22"/>
          <w:szCs w:val="22"/>
        </w:rPr>
      </w:pPr>
    </w:p>
    <w:p w14:paraId="738148DB" w14:textId="77777777" w:rsidR="00BF0DA8" w:rsidRDefault="006D385F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BF0DA8" w14:paraId="247A7BA5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E71B" w14:textId="77777777" w:rsidR="00BF0DA8" w:rsidRDefault="00BF0DA8">
            <w:pPr>
              <w:widowControl w:val="0"/>
              <w:rPr>
                <w:sz w:val="22"/>
                <w:szCs w:val="22"/>
              </w:rPr>
            </w:pPr>
          </w:p>
          <w:p w14:paraId="1FB2BFDE" w14:textId="77777777" w:rsidR="00BF0DA8" w:rsidRDefault="006D38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5EF3" w14:textId="77777777" w:rsidR="00BF0DA8" w:rsidRDefault="00BF0DA8">
            <w:pPr>
              <w:widowControl w:val="0"/>
              <w:rPr>
                <w:sz w:val="22"/>
                <w:szCs w:val="22"/>
              </w:rPr>
            </w:pPr>
          </w:p>
          <w:p w14:paraId="298245B4" w14:textId="77777777" w:rsidR="00BF0DA8" w:rsidRDefault="006D38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/________________________/ </w:t>
            </w:r>
          </w:p>
          <w:p w14:paraId="05B8D16D" w14:textId="77777777" w:rsidR="00BF0DA8" w:rsidRDefault="00BF0DA8">
            <w:pPr>
              <w:widowControl w:val="0"/>
              <w:rPr>
                <w:sz w:val="22"/>
                <w:szCs w:val="22"/>
              </w:rPr>
            </w:pPr>
          </w:p>
          <w:p w14:paraId="1E46FD92" w14:textId="77777777" w:rsidR="00BF0DA8" w:rsidRDefault="00BF0DA8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9E625DD" w14:textId="77777777" w:rsidR="00BF0DA8" w:rsidRDefault="00BF0DA8"/>
    <w:sectPr w:rsidR="00BF0DA8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2020" w14:textId="77777777" w:rsidR="00E46252" w:rsidRDefault="00E46252">
      <w:r>
        <w:separator/>
      </w:r>
    </w:p>
  </w:endnote>
  <w:endnote w:type="continuationSeparator" w:id="0">
    <w:p w14:paraId="4C129D35" w14:textId="77777777" w:rsidR="00E46252" w:rsidRDefault="00E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B85A" w14:textId="77777777" w:rsidR="00E46252" w:rsidRDefault="00E46252">
      <w:r>
        <w:separator/>
      </w:r>
    </w:p>
  </w:footnote>
  <w:footnote w:type="continuationSeparator" w:id="0">
    <w:p w14:paraId="6EC6ACFB" w14:textId="77777777" w:rsidR="00E46252" w:rsidRDefault="00E4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455C"/>
    <w:multiLevelType w:val="multilevel"/>
    <w:tmpl w:val="5E3C9E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50906E44"/>
    <w:multiLevelType w:val="multilevel"/>
    <w:tmpl w:val="0584E5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DE7169"/>
    <w:multiLevelType w:val="multilevel"/>
    <w:tmpl w:val="301AD36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4874347"/>
    <w:multiLevelType w:val="multilevel"/>
    <w:tmpl w:val="6F7C498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073742230">
    <w:abstractNumId w:val="0"/>
  </w:num>
  <w:num w:numId="2" w16cid:durableId="266347678">
    <w:abstractNumId w:val="2"/>
  </w:num>
  <w:num w:numId="3" w16cid:durableId="1802071835">
    <w:abstractNumId w:val="3"/>
  </w:num>
  <w:num w:numId="4" w16cid:durableId="70610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A8"/>
    <w:rsid w:val="00053DE3"/>
    <w:rsid w:val="0020169D"/>
    <w:rsid w:val="00322503"/>
    <w:rsid w:val="006D2C4E"/>
    <w:rsid w:val="006D385F"/>
    <w:rsid w:val="00A844DE"/>
    <w:rsid w:val="00BF0DA8"/>
    <w:rsid w:val="00BF47E8"/>
    <w:rsid w:val="00DF40BC"/>
    <w:rsid w:val="00E21DB5"/>
    <w:rsid w:val="00E46252"/>
    <w:rsid w:val="00F633E1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0C04"/>
  <w15:docId w15:val="{AEB309E6-51E0-495E-89FA-EF104D1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1723</Words>
  <Characters>9826</Characters>
  <Application>Microsoft Office Word</Application>
  <DocSecurity>0</DocSecurity>
  <Lines>81</Lines>
  <Paragraphs>23</Paragraphs>
  <ScaleCrop>false</ScaleCrop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Семен Ш.</cp:lastModifiedBy>
  <cp:revision>5</cp:revision>
  <dcterms:created xsi:type="dcterms:W3CDTF">2025-04-10T08:10:00Z</dcterms:created>
  <dcterms:modified xsi:type="dcterms:W3CDTF">2025-04-10T08:18:00Z</dcterms:modified>
</cp:coreProperties>
</file>