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15F87" w:rsidP="00D713A2">
      <w:pPr>
        <w:pStyle w:val="a3"/>
        <w:ind w:left="118" w:right="104" w:firstLine="283"/>
        <w:jc w:val="both"/>
      </w:pPr>
      <w:r w:rsidRPr="00315F87">
        <w:t>Мансуров Салават Касимович (дата рождения: 30 января 1985 г., место рождения: дер. Салихово Янаульского района Республики Башкортостан, страховой номер индивидуального лицевого счета: 103-289-417 38, ИНН 027104550205, регистрация по месту жительства / фактическое место жительства: Республика Башкортостан, Агидель, ул. Первых Строителей, 5, кв. 202)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315F87">
        <w:t>Республики Башкортостан по делу № А07-9762/2024 от 27.11.2024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315F87" w:rsidP="004E0B5C">
      <w:pPr>
        <w:pStyle w:val="a3"/>
        <w:spacing w:before="2"/>
        <w:ind w:left="118"/>
      </w:pPr>
      <w:r w:rsidRPr="00315F87">
        <w:t>Мансуров Салават Касимович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315F87" w:rsidRPr="00315F87">
        <w:t>Мансуров Салават Касимович, ИНН 027104550205 Банк получателя: ФИЛИАЛ "ЦЕНТРАЛЬНЫЙ" ПАО "СОВКОМБАНК"(БЕРДСК), БИК: 045004763, ИНН банка 4401116480, к/с 30101810150040000763, кпп: 544543</w:t>
      </w:r>
      <w:r w:rsidR="00315F87">
        <w:t>001, р/с № 40817810450200545024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15F8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15F8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15F87"/>
    <w:rsid w:val="00371587"/>
    <w:rsid w:val="004E0B5C"/>
    <w:rsid w:val="006179FC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2025-05-13T08:27:00Z</dcterms:created>
  <dcterms:modified xsi:type="dcterms:W3CDTF">2025-05-13T08:27:00Z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