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FA" w:rsidRPr="0053101B" w:rsidRDefault="003B3B6E">
      <w:pPr>
        <w:pStyle w:val="a3"/>
        <w:rPr>
          <w:szCs w:val="24"/>
        </w:rPr>
      </w:pPr>
      <w:r w:rsidRPr="0053101B">
        <w:rPr>
          <w:szCs w:val="24"/>
        </w:rPr>
        <w:t xml:space="preserve">ПРОЕКТ </w:t>
      </w:r>
      <w:r w:rsidR="00CB62FA" w:rsidRPr="0053101B">
        <w:rPr>
          <w:szCs w:val="24"/>
        </w:rPr>
        <w:t>ДОГОВОР</w:t>
      </w:r>
      <w:r w:rsidR="004E629C" w:rsidRPr="0053101B">
        <w:rPr>
          <w:szCs w:val="24"/>
        </w:rPr>
        <w:t>А</w:t>
      </w:r>
      <w:r w:rsidR="00CB62FA" w:rsidRPr="0053101B">
        <w:rPr>
          <w:szCs w:val="24"/>
        </w:rPr>
        <w:t xml:space="preserve">  № </w:t>
      </w:r>
      <w:r w:rsidR="00D00B78" w:rsidRPr="0053101B">
        <w:rPr>
          <w:szCs w:val="24"/>
        </w:rPr>
        <w:t>__</w:t>
      </w:r>
    </w:p>
    <w:p w:rsidR="00CB62FA" w:rsidRPr="0053101B" w:rsidRDefault="00CB62FA">
      <w:pPr>
        <w:jc w:val="center"/>
        <w:rPr>
          <w:sz w:val="24"/>
          <w:szCs w:val="24"/>
        </w:rPr>
      </w:pPr>
      <w:r w:rsidRPr="0053101B">
        <w:rPr>
          <w:sz w:val="24"/>
          <w:szCs w:val="24"/>
        </w:rPr>
        <w:t xml:space="preserve">купли-продажи  </w:t>
      </w:r>
    </w:p>
    <w:p w:rsidR="00DB5DAB" w:rsidRPr="0053101B" w:rsidRDefault="00DB5DAB">
      <w:pPr>
        <w:jc w:val="both"/>
        <w:rPr>
          <w:sz w:val="24"/>
          <w:szCs w:val="24"/>
        </w:rPr>
      </w:pPr>
    </w:p>
    <w:p w:rsidR="00CB62FA" w:rsidRPr="0053101B" w:rsidRDefault="00245113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  <w:t xml:space="preserve">  </w:t>
      </w:r>
      <w:r w:rsidR="00A05139">
        <w:rPr>
          <w:sz w:val="24"/>
          <w:szCs w:val="24"/>
        </w:rPr>
        <w:tab/>
      </w:r>
      <w:r w:rsidR="00EC3041">
        <w:rPr>
          <w:sz w:val="24"/>
          <w:szCs w:val="24"/>
        </w:rPr>
        <w:t xml:space="preserve">  _________2025</w:t>
      </w:r>
      <w:r w:rsidR="00D00B78" w:rsidRPr="0053101B">
        <w:rPr>
          <w:sz w:val="24"/>
          <w:szCs w:val="24"/>
        </w:rPr>
        <w:t>г.</w:t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</w:p>
    <w:p w:rsidR="00CB62FA" w:rsidRPr="00BC1B87" w:rsidRDefault="00CB62FA">
      <w:pPr>
        <w:jc w:val="both"/>
        <w:rPr>
          <w:sz w:val="16"/>
          <w:szCs w:val="16"/>
        </w:rPr>
      </w:pPr>
    </w:p>
    <w:p w:rsidR="00D00B78" w:rsidRPr="0053101B" w:rsidRDefault="00597601" w:rsidP="00597601">
      <w:pPr>
        <w:tabs>
          <w:tab w:val="left" w:pos="567"/>
          <w:tab w:val="left" w:pos="709"/>
        </w:tabs>
        <w:spacing w:line="276" w:lineRule="auto"/>
        <w:jc w:val="both"/>
        <w:rPr>
          <w:sz w:val="24"/>
          <w:szCs w:val="24"/>
        </w:rPr>
      </w:pPr>
      <w:r w:rsidRPr="0053101B">
        <w:rPr>
          <w:b/>
          <w:sz w:val="24"/>
          <w:szCs w:val="24"/>
        </w:rPr>
        <w:tab/>
      </w:r>
      <w:r w:rsidR="005414F9">
        <w:rPr>
          <w:sz w:val="24"/>
          <w:szCs w:val="24"/>
        </w:rPr>
        <w:t xml:space="preserve">Арбитражный управляющий процедуры распределения обнаруженного имущества ликвидированного юридического лица - </w:t>
      </w:r>
      <w:r w:rsidR="00BA214D" w:rsidRPr="00BA214D">
        <w:rPr>
          <w:sz w:val="24"/>
          <w:szCs w:val="24"/>
        </w:rPr>
        <w:t>ООО «</w:t>
      </w:r>
      <w:r w:rsidR="00EC3041">
        <w:rPr>
          <w:sz w:val="24"/>
          <w:szCs w:val="24"/>
        </w:rPr>
        <w:t>РУСЭКОДОМ</w:t>
      </w:r>
      <w:r w:rsidR="00BA214D" w:rsidRPr="00BA214D">
        <w:rPr>
          <w:sz w:val="24"/>
          <w:szCs w:val="24"/>
        </w:rPr>
        <w:t>»</w:t>
      </w:r>
      <w:r w:rsidR="00A42AC6" w:rsidRPr="00A42AC6">
        <w:rPr>
          <w:sz w:val="24"/>
          <w:szCs w:val="24"/>
        </w:rPr>
        <w:t xml:space="preserve"> </w:t>
      </w:r>
      <w:r w:rsidR="00EC3041">
        <w:rPr>
          <w:sz w:val="24"/>
          <w:szCs w:val="24"/>
        </w:rPr>
        <w:t>Чучман М.Р</w:t>
      </w:r>
      <w:r w:rsidR="00BA214D">
        <w:rPr>
          <w:sz w:val="24"/>
          <w:szCs w:val="24"/>
        </w:rPr>
        <w:t>., действующий</w:t>
      </w:r>
      <w:r w:rsidR="00A42AC6" w:rsidRPr="00A42AC6">
        <w:rPr>
          <w:sz w:val="24"/>
          <w:szCs w:val="24"/>
        </w:rPr>
        <w:t xml:space="preserve"> на основании Решения</w:t>
      </w:r>
      <w:r w:rsidR="00EC3041">
        <w:rPr>
          <w:sz w:val="24"/>
          <w:szCs w:val="24"/>
        </w:rPr>
        <w:t xml:space="preserve"> Арбитражного суда Ивановской области</w:t>
      </w:r>
      <w:r w:rsidR="00A42AC6" w:rsidRPr="00A42AC6">
        <w:rPr>
          <w:sz w:val="24"/>
          <w:szCs w:val="24"/>
        </w:rPr>
        <w:t xml:space="preserve"> </w:t>
      </w:r>
      <w:r w:rsidR="00EC3041" w:rsidRPr="00EC3041">
        <w:rPr>
          <w:sz w:val="24"/>
          <w:szCs w:val="24"/>
        </w:rPr>
        <w:t>от 22.01.25 по делу №А17-7972/24</w:t>
      </w:r>
      <w:r w:rsidR="00CB62FA" w:rsidRPr="0053101B">
        <w:rPr>
          <w:sz w:val="24"/>
          <w:szCs w:val="24"/>
        </w:rPr>
        <w:t xml:space="preserve">, именуемый в дальнейшем </w:t>
      </w:r>
      <w:r w:rsidR="00CB62FA" w:rsidRPr="0053101B">
        <w:rPr>
          <w:b/>
          <w:sz w:val="24"/>
          <w:szCs w:val="24"/>
        </w:rPr>
        <w:t>«Продавец»,</w:t>
      </w:r>
      <w:r w:rsidR="00CB62FA" w:rsidRPr="0053101B">
        <w:rPr>
          <w:sz w:val="24"/>
          <w:szCs w:val="24"/>
        </w:rPr>
        <w:t xml:space="preserve"> с одной стороны и  </w:t>
      </w:r>
    </w:p>
    <w:p w:rsidR="00CB62FA" w:rsidRPr="0053101B" w:rsidRDefault="00D00B78" w:rsidP="00B172ED">
      <w:pPr>
        <w:ind w:firstLine="720"/>
        <w:jc w:val="both"/>
        <w:rPr>
          <w:sz w:val="24"/>
          <w:szCs w:val="24"/>
        </w:rPr>
      </w:pPr>
      <w:r w:rsidRPr="0053101B">
        <w:rPr>
          <w:b/>
          <w:bCs/>
          <w:sz w:val="24"/>
          <w:szCs w:val="24"/>
        </w:rPr>
        <w:t>__________________  , в лице _________________________, действующ__  на основании _________</w:t>
      </w:r>
      <w:r w:rsidRPr="0053101B">
        <w:rPr>
          <w:sz w:val="24"/>
          <w:szCs w:val="24"/>
        </w:rPr>
        <w:t xml:space="preserve">, именуем__ в дальнейшем </w:t>
      </w:r>
      <w:r w:rsidR="00CB62FA" w:rsidRPr="0053101B">
        <w:rPr>
          <w:b/>
          <w:sz w:val="24"/>
          <w:szCs w:val="24"/>
        </w:rPr>
        <w:t>«Покупатель»</w:t>
      </w:r>
      <w:r w:rsidR="00CB62FA" w:rsidRPr="0053101B">
        <w:rPr>
          <w:sz w:val="24"/>
          <w:szCs w:val="24"/>
        </w:rPr>
        <w:t>,  с другой стороны,   заключили настоящий договор о нижеследующем:</w:t>
      </w:r>
    </w:p>
    <w:p w:rsidR="00CB62FA" w:rsidRPr="0053101B" w:rsidRDefault="00CB62FA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  <w:r w:rsidRPr="0053101B">
        <w:rPr>
          <w:b/>
          <w:sz w:val="24"/>
          <w:szCs w:val="24"/>
        </w:rPr>
        <w:t>1</w:t>
      </w:r>
      <w:r w:rsidRPr="0053101B">
        <w:rPr>
          <w:sz w:val="24"/>
          <w:szCs w:val="24"/>
        </w:rPr>
        <w:t xml:space="preserve">. </w:t>
      </w:r>
      <w:r w:rsidRPr="0053101B">
        <w:rPr>
          <w:b/>
          <w:sz w:val="24"/>
          <w:szCs w:val="24"/>
        </w:rPr>
        <w:t>ПРЕДМЕТ ДОГОВОРА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</w:p>
    <w:p w:rsidR="004D3484" w:rsidRDefault="00CB62FA" w:rsidP="003608A1">
      <w:pPr>
        <w:numPr>
          <w:ilvl w:val="1"/>
          <w:numId w:val="1"/>
        </w:numPr>
        <w:tabs>
          <w:tab w:val="left" w:pos="709"/>
        </w:tabs>
        <w:jc w:val="both"/>
        <w:rPr>
          <w:sz w:val="24"/>
          <w:szCs w:val="24"/>
        </w:rPr>
      </w:pPr>
      <w:r w:rsidRPr="0053101B">
        <w:rPr>
          <w:b/>
          <w:sz w:val="24"/>
          <w:szCs w:val="24"/>
        </w:rPr>
        <w:t>Продавец</w:t>
      </w:r>
      <w:r w:rsidRPr="0053101B">
        <w:rPr>
          <w:sz w:val="24"/>
          <w:szCs w:val="24"/>
        </w:rPr>
        <w:t xml:space="preserve"> обязуется передать в собственность</w:t>
      </w:r>
      <w:r w:rsidR="003608A1" w:rsidRPr="0053101B">
        <w:rPr>
          <w:sz w:val="24"/>
          <w:szCs w:val="24"/>
        </w:rPr>
        <w:t>, а Покупатель оплатить и принять, в соответствии с условиями настоящего договора</w:t>
      </w:r>
      <w:r w:rsidR="00B2299B">
        <w:rPr>
          <w:sz w:val="24"/>
          <w:szCs w:val="24"/>
        </w:rPr>
        <w:t xml:space="preserve"> следующее имущество</w:t>
      </w:r>
      <w:r w:rsidR="004D3484">
        <w:rPr>
          <w:sz w:val="24"/>
          <w:szCs w:val="24"/>
        </w:rPr>
        <w:t>:</w:t>
      </w:r>
    </w:p>
    <w:p w:rsidR="00245113" w:rsidRDefault="00EC3041" w:rsidP="00245113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EC3041" w:rsidRDefault="00EC3041" w:rsidP="00245113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EC3041" w:rsidRPr="0053101B" w:rsidRDefault="00EC3041" w:rsidP="00245113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CB62FA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 xml:space="preserve">1.2. </w:t>
      </w:r>
      <w:r w:rsidR="002B1DDD">
        <w:rPr>
          <w:szCs w:val="24"/>
        </w:rPr>
        <w:t xml:space="preserve"> </w:t>
      </w:r>
      <w:r w:rsidRPr="0053101B">
        <w:rPr>
          <w:b/>
          <w:szCs w:val="24"/>
        </w:rPr>
        <w:t>Продавец</w:t>
      </w:r>
      <w:r w:rsidRPr="0053101B">
        <w:rPr>
          <w:szCs w:val="24"/>
        </w:rPr>
        <w:t xml:space="preserve"> гарантирует, что передаваемое имущество свободно от прав третьих лиц, не находится под арестом  и не является предметом спора.</w:t>
      </w:r>
    </w:p>
    <w:p w:rsidR="00245113" w:rsidRPr="0053101B" w:rsidRDefault="002B1DDD">
      <w:pPr>
        <w:pStyle w:val="a4"/>
        <w:rPr>
          <w:szCs w:val="24"/>
        </w:rPr>
      </w:pPr>
      <w:r>
        <w:rPr>
          <w:szCs w:val="24"/>
        </w:rPr>
        <w:t xml:space="preserve">1.3. </w:t>
      </w:r>
      <w:r w:rsidR="00245113" w:rsidRPr="0053101B">
        <w:rPr>
          <w:szCs w:val="24"/>
        </w:rPr>
        <w:t xml:space="preserve">Право собственности на </w:t>
      </w:r>
      <w:r w:rsidR="00BA214D">
        <w:rPr>
          <w:szCs w:val="24"/>
        </w:rPr>
        <w:t>недвижимое и</w:t>
      </w:r>
      <w:r w:rsidR="00245113" w:rsidRPr="0053101B">
        <w:rPr>
          <w:szCs w:val="24"/>
        </w:rPr>
        <w:t xml:space="preserve">мущество зарегистрировано в Управлении Федеральной службы государственной регистрации, кадастра и картографии по </w:t>
      </w:r>
      <w:r w:rsidR="00EC3041">
        <w:rPr>
          <w:szCs w:val="24"/>
        </w:rPr>
        <w:t xml:space="preserve">Ивановской </w:t>
      </w:r>
      <w:bookmarkStart w:id="0" w:name="_GoBack"/>
      <w:bookmarkEnd w:id="0"/>
      <w:r w:rsidR="00BA214D">
        <w:rPr>
          <w:szCs w:val="24"/>
        </w:rPr>
        <w:t>области</w:t>
      </w:r>
      <w:r w:rsidR="00597601" w:rsidRPr="0053101B">
        <w:rPr>
          <w:szCs w:val="24"/>
        </w:rPr>
        <w:t>.</w:t>
      </w:r>
      <w:r w:rsidR="00245113" w:rsidRPr="0053101B">
        <w:rPr>
          <w:szCs w:val="24"/>
        </w:rPr>
        <w:t xml:space="preserve"> </w:t>
      </w:r>
    </w:p>
    <w:p w:rsidR="002B1DDD" w:rsidRDefault="00245113">
      <w:pPr>
        <w:pStyle w:val="a4"/>
        <w:rPr>
          <w:szCs w:val="24"/>
        </w:rPr>
      </w:pPr>
      <w:r w:rsidRPr="0053101B">
        <w:rPr>
          <w:szCs w:val="24"/>
        </w:rPr>
        <w:t>1.4</w:t>
      </w:r>
      <w:r w:rsidR="00B2299B">
        <w:rPr>
          <w:szCs w:val="24"/>
        </w:rPr>
        <w:t>.</w:t>
      </w:r>
      <w:r w:rsidRPr="0053101B">
        <w:rPr>
          <w:szCs w:val="24"/>
        </w:rPr>
        <w:t xml:space="preserve"> </w:t>
      </w:r>
      <w:r w:rsidR="002B1DDD">
        <w:rPr>
          <w:szCs w:val="24"/>
        </w:rPr>
        <w:t xml:space="preserve">  Право собственности на движимое имущество подтверждается _____________________.</w:t>
      </w:r>
    </w:p>
    <w:p w:rsidR="00F114D7" w:rsidRPr="0053101B" w:rsidRDefault="002B1DDD">
      <w:pPr>
        <w:pStyle w:val="a4"/>
        <w:rPr>
          <w:szCs w:val="24"/>
        </w:rPr>
      </w:pPr>
      <w:r>
        <w:rPr>
          <w:szCs w:val="24"/>
        </w:rPr>
        <w:t xml:space="preserve">1.5. </w:t>
      </w:r>
      <w:r w:rsidR="00F114D7" w:rsidRPr="004D3484">
        <w:rPr>
          <w:szCs w:val="24"/>
        </w:rPr>
        <w:t xml:space="preserve">Имущество приобретается Покупателем на Торгах __________________________ </w:t>
      </w:r>
      <w:r w:rsidR="00F114D7" w:rsidRPr="0053101B">
        <w:rPr>
          <w:szCs w:val="24"/>
        </w:rPr>
        <w:t>в результате признания Покупателя победителем Торгов (Протокол о результатах проведения торгов  _______).</w:t>
      </w:r>
    </w:p>
    <w:p w:rsidR="00CB62FA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 xml:space="preserve"> 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2</w:t>
      </w:r>
      <w:r w:rsidRPr="0053101B">
        <w:rPr>
          <w:szCs w:val="24"/>
        </w:rPr>
        <w:t xml:space="preserve">. </w:t>
      </w:r>
      <w:r w:rsidRPr="0053101B">
        <w:rPr>
          <w:b/>
          <w:szCs w:val="24"/>
        </w:rPr>
        <w:t>ЦЕНА ДОГОВОРА</w:t>
      </w:r>
    </w:p>
    <w:p w:rsidR="00CB62FA" w:rsidRPr="0053101B" w:rsidRDefault="00CB62FA">
      <w:pPr>
        <w:pStyle w:val="a4"/>
        <w:rPr>
          <w:b/>
          <w:szCs w:val="24"/>
        </w:rPr>
      </w:pPr>
    </w:p>
    <w:p w:rsidR="00042B55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 xml:space="preserve">2.1. Цена договора составляет  </w:t>
      </w:r>
      <w:r w:rsidR="00AE61E0" w:rsidRPr="0053101B">
        <w:rPr>
          <w:szCs w:val="24"/>
        </w:rPr>
        <w:t>_______</w:t>
      </w:r>
      <w:r w:rsidRPr="0053101B">
        <w:rPr>
          <w:szCs w:val="24"/>
        </w:rPr>
        <w:t xml:space="preserve"> (</w:t>
      </w:r>
      <w:r w:rsidR="00AE61E0" w:rsidRPr="0053101B">
        <w:rPr>
          <w:szCs w:val="24"/>
        </w:rPr>
        <w:t>___________</w:t>
      </w:r>
      <w:r w:rsidRPr="0053101B">
        <w:rPr>
          <w:szCs w:val="24"/>
        </w:rPr>
        <w:t>) руб.</w:t>
      </w:r>
      <w:r w:rsidR="00F114D7" w:rsidRPr="0053101B">
        <w:rPr>
          <w:szCs w:val="24"/>
        </w:rPr>
        <w:t xml:space="preserve"> </w:t>
      </w:r>
      <w:r w:rsidR="00BC1B87">
        <w:rPr>
          <w:szCs w:val="24"/>
        </w:rPr>
        <w:t>(</w:t>
      </w:r>
      <w:r w:rsidR="00F114D7" w:rsidRPr="0053101B">
        <w:rPr>
          <w:szCs w:val="24"/>
        </w:rPr>
        <w:t>НДС</w:t>
      </w:r>
      <w:r w:rsidR="00BC1B87">
        <w:rPr>
          <w:szCs w:val="24"/>
        </w:rPr>
        <w:t xml:space="preserve"> не облагается)</w:t>
      </w:r>
      <w:r w:rsidR="00042B55" w:rsidRPr="0053101B">
        <w:rPr>
          <w:szCs w:val="24"/>
        </w:rPr>
        <w:t>.</w:t>
      </w:r>
    </w:p>
    <w:p w:rsidR="00260F6E" w:rsidRPr="0053101B" w:rsidRDefault="00260F6E">
      <w:pPr>
        <w:pStyle w:val="a4"/>
        <w:rPr>
          <w:szCs w:val="24"/>
        </w:rPr>
      </w:pPr>
      <w:r w:rsidRPr="0053101B">
        <w:rPr>
          <w:szCs w:val="24"/>
        </w:rPr>
        <w:t>2.2. Покупателем оплачена стоимость задатка</w:t>
      </w:r>
      <w:r w:rsidR="00B2299B">
        <w:rPr>
          <w:szCs w:val="24"/>
        </w:rPr>
        <w:t xml:space="preserve"> в размере __________ </w:t>
      </w:r>
      <w:r w:rsidR="00B2299B" w:rsidRPr="0053101B">
        <w:rPr>
          <w:szCs w:val="24"/>
        </w:rPr>
        <w:t xml:space="preserve">(___________) руб. </w:t>
      </w:r>
      <w:r w:rsidR="00B2299B">
        <w:rPr>
          <w:szCs w:val="24"/>
        </w:rPr>
        <w:t>(</w:t>
      </w:r>
      <w:r w:rsidR="00B2299B" w:rsidRPr="0053101B">
        <w:rPr>
          <w:szCs w:val="24"/>
        </w:rPr>
        <w:t>НДС</w:t>
      </w:r>
      <w:r w:rsidR="00B2299B">
        <w:rPr>
          <w:szCs w:val="24"/>
        </w:rPr>
        <w:t xml:space="preserve"> не облагается)</w:t>
      </w:r>
      <w:r w:rsidRPr="0053101B">
        <w:rPr>
          <w:szCs w:val="24"/>
        </w:rPr>
        <w:t>, которая учитывается Продавцом как первоначальный платеж стоимости Имущества.</w:t>
      </w:r>
    </w:p>
    <w:p w:rsidR="00260F6E" w:rsidRPr="0053101B" w:rsidRDefault="00260F6E">
      <w:pPr>
        <w:pStyle w:val="a4"/>
        <w:rPr>
          <w:szCs w:val="24"/>
        </w:rPr>
      </w:pP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3. ПЛАТЕЖИ ПО ДОГОВОРУ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</w:p>
    <w:p w:rsidR="00CB62FA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 xml:space="preserve">3.1. </w:t>
      </w:r>
      <w:r w:rsidRPr="0053101B">
        <w:rPr>
          <w:b/>
          <w:szCs w:val="24"/>
        </w:rPr>
        <w:t xml:space="preserve">Покупатель </w:t>
      </w:r>
      <w:r w:rsidRPr="0053101B">
        <w:rPr>
          <w:szCs w:val="24"/>
        </w:rPr>
        <w:t>обязует</w:t>
      </w:r>
      <w:r w:rsidR="009C393E" w:rsidRPr="0053101B">
        <w:rPr>
          <w:szCs w:val="24"/>
        </w:rPr>
        <w:t xml:space="preserve">ся полностью оплатить стоимость </w:t>
      </w:r>
      <w:r w:rsidRPr="0053101B">
        <w:rPr>
          <w:szCs w:val="24"/>
        </w:rPr>
        <w:t xml:space="preserve">имущества, указанную в </w:t>
      </w:r>
      <w:r w:rsidR="00260F6E" w:rsidRPr="0053101B">
        <w:rPr>
          <w:szCs w:val="24"/>
        </w:rPr>
        <w:t>ст. 2</w:t>
      </w:r>
      <w:r w:rsidRPr="0053101B">
        <w:rPr>
          <w:szCs w:val="24"/>
        </w:rPr>
        <w:t xml:space="preserve"> договора, </w:t>
      </w:r>
      <w:r w:rsidR="00AE61E0" w:rsidRPr="0053101B">
        <w:rPr>
          <w:szCs w:val="24"/>
        </w:rPr>
        <w:t xml:space="preserve">в течение 30 дней с момента подписания </w:t>
      </w:r>
      <w:r w:rsidR="002F706B" w:rsidRPr="0053101B">
        <w:rPr>
          <w:szCs w:val="24"/>
        </w:rPr>
        <w:t>н</w:t>
      </w:r>
      <w:r w:rsidR="00AE61E0" w:rsidRPr="0053101B">
        <w:rPr>
          <w:szCs w:val="24"/>
        </w:rPr>
        <w:t xml:space="preserve">астоящего </w:t>
      </w:r>
      <w:r w:rsidR="002F706B" w:rsidRPr="0053101B">
        <w:rPr>
          <w:szCs w:val="24"/>
        </w:rPr>
        <w:t>Д</w:t>
      </w:r>
      <w:r w:rsidR="00AE61E0" w:rsidRPr="0053101B">
        <w:rPr>
          <w:szCs w:val="24"/>
        </w:rPr>
        <w:t>оговора.</w:t>
      </w:r>
    </w:p>
    <w:p w:rsidR="003608A1" w:rsidRPr="0053101B" w:rsidRDefault="003608A1" w:rsidP="003608A1">
      <w:pPr>
        <w:ind w:right="-81"/>
        <w:jc w:val="both"/>
        <w:rPr>
          <w:sz w:val="24"/>
          <w:szCs w:val="24"/>
        </w:rPr>
      </w:pPr>
      <w:r w:rsidRPr="0053101B">
        <w:rPr>
          <w:sz w:val="24"/>
          <w:szCs w:val="24"/>
        </w:rPr>
        <w:t>3.</w:t>
      </w:r>
      <w:r w:rsidR="00260F6E" w:rsidRPr="0053101B">
        <w:rPr>
          <w:sz w:val="24"/>
          <w:szCs w:val="24"/>
        </w:rPr>
        <w:t>2</w:t>
      </w:r>
      <w:r w:rsidRPr="0053101B">
        <w:rPr>
          <w:sz w:val="24"/>
          <w:szCs w:val="24"/>
        </w:rPr>
        <w:t>. В случае отказа Покупателя от оплаты полной стоимости Имущества сумма задатка ему не возвращается.</w:t>
      </w:r>
    </w:p>
    <w:p w:rsidR="00CB62FA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>3.</w:t>
      </w:r>
      <w:r w:rsidR="00260F6E" w:rsidRPr="0053101B">
        <w:rPr>
          <w:szCs w:val="24"/>
        </w:rPr>
        <w:t>3</w:t>
      </w:r>
      <w:r w:rsidRPr="0053101B">
        <w:rPr>
          <w:szCs w:val="24"/>
        </w:rPr>
        <w:t xml:space="preserve"> Обязательства </w:t>
      </w:r>
      <w:r w:rsidRPr="0053101B">
        <w:rPr>
          <w:b/>
          <w:szCs w:val="24"/>
        </w:rPr>
        <w:t>Покупателя</w:t>
      </w:r>
      <w:r w:rsidRPr="0053101B"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53101B">
        <w:rPr>
          <w:b/>
          <w:szCs w:val="24"/>
        </w:rPr>
        <w:t xml:space="preserve">Продавца </w:t>
      </w:r>
      <w:r w:rsidRPr="0053101B">
        <w:rPr>
          <w:szCs w:val="24"/>
        </w:rPr>
        <w:t>в полном объеме.</w:t>
      </w:r>
    </w:p>
    <w:p w:rsidR="00245113" w:rsidRPr="0053101B" w:rsidRDefault="00260F6E">
      <w:pPr>
        <w:pStyle w:val="a4"/>
        <w:rPr>
          <w:szCs w:val="24"/>
        </w:rPr>
      </w:pPr>
      <w:r w:rsidRPr="0053101B">
        <w:rPr>
          <w:szCs w:val="24"/>
        </w:rPr>
        <w:t>3.4</w:t>
      </w:r>
      <w:r w:rsidR="00245113" w:rsidRPr="0053101B">
        <w:rPr>
          <w:szCs w:val="24"/>
        </w:rPr>
        <w:t xml:space="preserve">. Все расходы по оформлению прав на </w:t>
      </w:r>
      <w:r w:rsidR="000E7CC2">
        <w:rPr>
          <w:szCs w:val="24"/>
        </w:rPr>
        <w:t>И</w:t>
      </w:r>
      <w:r w:rsidR="00245113" w:rsidRPr="0053101B">
        <w:rPr>
          <w:szCs w:val="24"/>
        </w:rPr>
        <w:t xml:space="preserve">мущество несет Покупатель. </w:t>
      </w:r>
    </w:p>
    <w:p w:rsidR="00920EA7" w:rsidRDefault="00920EA7">
      <w:pPr>
        <w:pStyle w:val="a4"/>
        <w:rPr>
          <w:szCs w:val="24"/>
        </w:rPr>
      </w:pP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4</w:t>
      </w:r>
      <w:r w:rsidRPr="0053101B">
        <w:rPr>
          <w:szCs w:val="24"/>
        </w:rPr>
        <w:t xml:space="preserve">. </w:t>
      </w:r>
      <w:r w:rsidRPr="0053101B">
        <w:rPr>
          <w:b/>
          <w:szCs w:val="24"/>
        </w:rPr>
        <w:t>ПЕРЕДАЧА ИМУЩЕСТВА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</w:p>
    <w:p w:rsidR="00B172ED" w:rsidRPr="0053101B" w:rsidRDefault="00CB62FA" w:rsidP="00B172ED">
      <w:pPr>
        <w:pStyle w:val="2"/>
        <w:rPr>
          <w:sz w:val="24"/>
          <w:szCs w:val="24"/>
        </w:rPr>
      </w:pPr>
      <w:r w:rsidRPr="0053101B">
        <w:rPr>
          <w:sz w:val="24"/>
          <w:szCs w:val="24"/>
        </w:rPr>
        <w:t xml:space="preserve">4.1. </w:t>
      </w:r>
      <w:r w:rsidR="00B172ED" w:rsidRPr="0053101B">
        <w:rPr>
          <w:sz w:val="24"/>
          <w:szCs w:val="24"/>
        </w:rPr>
        <w:t>Передача имущества в собственность оформляется актом приема-передачи в течени</w:t>
      </w:r>
      <w:r w:rsidR="00042B55" w:rsidRPr="0053101B">
        <w:rPr>
          <w:sz w:val="24"/>
          <w:szCs w:val="24"/>
        </w:rPr>
        <w:t>е</w:t>
      </w:r>
      <w:r w:rsidR="00B172ED" w:rsidRPr="0053101B">
        <w:rPr>
          <w:sz w:val="24"/>
          <w:szCs w:val="24"/>
        </w:rPr>
        <w:t xml:space="preserve"> </w:t>
      </w:r>
      <w:r w:rsidR="00835DC5">
        <w:rPr>
          <w:sz w:val="24"/>
          <w:szCs w:val="24"/>
        </w:rPr>
        <w:t>10</w:t>
      </w:r>
      <w:r w:rsidR="00B172ED" w:rsidRPr="0053101B">
        <w:rPr>
          <w:sz w:val="24"/>
          <w:szCs w:val="24"/>
        </w:rPr>
        <w:t>-ти дней с момента полной оплаты стоимости договора.</w:t>
      </w:r>
    </w:p>
    <w:p w:rsidR="00CB62FA" w:rsidRDefault="00B172ED" w:rsidP="00BC1B87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r w:rsidRPr="00BC1B87">
        <w:rPr>
          <w:b/>
          <w:sz w:val="24"/>
          <w:szCs w:val="24"/>
        </w:rPr>
        <w:t>Покупатель</w:t>
      </w:r>
      <w:r w:rsidRPr="0053101B">
        <w:rPr>
          <w:sz w:val="24"/>
          <w:szCs w:val="24"/>
        </w:rPr>
        <w:t>.</w:t>
      </w:r>
      <w:r w:rsidR="00BC1B87">
        <w:rPr>
          <w:sz w:val="24"/>
          <w:szCs w:val="24"/>
        </w:rPr>
        <w:t xml:space="preserve"> </w:t>
      </w:r>
      <w:r w:rsidRPr="0053101B">
        <w:rPr>
          <w:sz w:val="24"/>
          <w:szCs w:val="24"/>
        </w:rPr>
        <w:t xml:space="preserve">Обязательства </w:t>
      </w:r>
      <w:r w:rsidRPr="00BC1B87">
        <w:rPr>
          <w:b/>
          <w:sz w:val="24"/>
          <w:szCs w:val="24"/>
        </w:rPr>
        <w:t>Продавца</w:t>
      </w:r>
      <w:r w:rsidRPr="0053101B">
        <w:rPr>
          <w:sz w:val="24"/>
          <w:szCs w:val="24"/>
        </w:rPr>
        <w:t xml:space="preserve"> </w:t>
      </w:r>
      <w:r w:rsidRPr="0053101B">
        <w:rPr>
          <w:sz w:val="24"/>
          <w:szCs w:val="24"/>
        </w:rPr>
        <w:lastRenderedPageBreak/>
        <w:t>передать имущество считается исполненным после подписания сторонами акта приема-передачи имущества.</w:t>
      </w:r>
    </w:p>
    <w:p w:rsidR="004D3484" w:rsidRPr="0053101B" w:rsidRDefault="004D3484" w:rsidP="00BC1B87">
      <w:pPr>
        <w:jc w:val="both"/>
        <w:rPr>
          <w:sz w:val="24"/>
          <w:szCs w:val="24"/>
        </w:rPr>
      </w:pPr>
    </w:p>
    <w:p w:rsidR="00BC1B87" w:rsidRPr="00BC1B87" w:rsidRDefault="00BC1B87" w:rsidP="00BC1B87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C1B87">
        <w:rPr>
          <w:b/>
          <w:sz w:val="24"/>
          <w:szCs w:val="24"/>
        </w:rPr>
        <w:t>.</w:t>
      </w:r>
      <w:r w:rsidRPr="00BC1B87">
        <w:rPr>
          <w:sz w:val="24"/>
          <w:szCs w:val="24"/>
        </w:rPr>
        <w:t xml:space="preserve"> </w:t>
      </w:r>
      <w:r w:rsidRPr="00BC1B87">
        <w:rPr>
          <w:b/>
          <w:sz w:val="24"/>
          <w:szCs w:val="24"/>
        </w:rPr>
        <w:t>ВОЗНИКНОВЕНИЕ ПРАВА СОБСТВЕННОСТИ</w:t>
      </w:r>
    </w:p>
    <w:p w:rsidR="00BC1B87" w:rsidRPr="00BC1B87" w:rsidRDefault="00BC1B87" w:rsidP="00BC1B87">
      <w:pPr>
        <w:pStyle w:val="2"/>
        <w:rPr>
          <w:b/>
          <w:sz w:val="24"/>
          <w:szCs w:val="24"/>
        </w:rPr>
      </w:pPr>
    </w:p>
    <w:p w:rsidR="00BC1B87" w:rsidRPr="00BC1B87" w:rsidRDefault="00BC1B87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>5</w:t>
      </w:r>
      <w:r w:rsidRPr="00BC1B87">
        <w:rPr>
          <w:sz w:val="24"/>
          <w:szCs w:val="24"/>
        </w:rPr>
        <w:t xml:space="preserve">.1. В соответствии со ст. 131 ГК РФ право собственности на объекты недвижимости  возникает у </w:t>
      </w:r>
      <w:r w:rsidRPr="00BC1B87">
        <w:rPr>
          <w:b/>
          <w:sz w:val="24"/>
          <w:szCs w:val="24"/>
        </w:rPr>
        <w:t xml:space="preserve">Покупателя </w:t>
      </w:r>
      <w:r w:rsidRPr="00BC1B87">
        <w:rPr>
          <w:sz w:val="24"/>
          <w:szCs w:val="24"/>
        </w:rPr>
        <w:t xml:space="preserve">с момента государственной регистрации права в Едином государственном реестре прав на недвижимое имущество и сделок с ним  в Управлении Федеральной службы государственной регистрации, кадастра и картографии по </w:t>
      </w:r>
      <w:r w:rsidR="000E7CC2">
        <w:rPr>
          <w:sz w:val="24"/>
          <w:szCs w:val="24"/>
        </w:rPr>
        <w:t>Тамбовской</w:t>
      </w:r>
      <w:r w:rsidR="00744789">
        <w:rPr>
          <w:sz w:val="24"/>
          <w:szCs w:val="24"/>
        </w:rPr>
        <w:t xml:space="preserve"> области</w:t>
      </w:r>
      <w:r w:rsidRPr="00BC1B87">
        <w:rPr>
          <w:sz w:val="24"/>
          <w:szCs w:val="24"/>
        </w:rPr>
        <w:t xml:space="preserve">. </w:t>
      </w:r>
    </w:p>
    <w:p w:rsidR="00BC1B87" w:rsidRPr="00BC1B87" w:rsidRDefault="00BC1B87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>5</w:t>
      </w:r>
      <w:r w:rsidRPr="00BC1B87">
        <w:rPr>
          <w:sz w:val="24"/>
          <w:szCs w:val="24"/>
        </w:rPr>
        <w:t>.2. Настоящий договор является основанием для регистрации перехода права собственности на имущество.</w:t>
      </w:r>
    </w:p>
    <w:p w:rsidR="00BC1B87" w:rsidRPr="0053101B" w:rsidRDefault="00BC1B87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>5</w:t>
      </w:r>
      <w:r w:rsidRPr="00BC1B87">
        <w:rPr>
          <w:sz w:val="24"/>
          <w:szCs w:val="24"/>
        </w:rPr>
        <w:t xml:space="preserve">.3. Расходы по оформлению государственной регистрации перехода права собственности несет </w:t>
      </w:r>
      <w:r w:rsidRPr="00BC1B87">
        <w:rPr>
          <w:b/>
          <w:sz w:val="24"/>
          <w:szCs w:val="24"/>
        </w:rPr>
        <w:t>Покупатель</w:t>
      </w:r>
      <w:r w:rsidRPr="00BC1B87">
        <w:rPr>
          <w:sz w:val="24"/>
          <w:szCs w:val="24"/>
        </w:rPr>
        <w:t>.</w:t>
      </w:r>
    </w:p>
    <w:p w:rsidR="00CB62FA" w:rsidRDefault="005A0509" w:rsidP="00910DAD">
      <w:pPr>
        <w:jc w:val="both"/>
        <w:rPr>
          <w:sz w:val="24"/>
          <w:szCs w:val="24"/>
        </w:rPr>
      </w:pPr>
      <w:r w:rsidRPr="0053101B">
        <w:rPr>
          <w:color w:val="000000"/>
          <w:spacing w:val="-5"/>
          <w:sz w:val="24"/>
          <w:szCs w:val="24"/>
        </w:rPr>
        <w:t xml:space="preserve"> </w:t>
      </w:r>
      <w:r w:rsidR="00910DAD" w:rsidRPr="0053101B">
        <w:rPr>
          <w:sz w:val="24"/>
          <w:szCs w:val="24"/>
        </w:rPr>
        <w:t xml:space="preserve">       </w:t>
      </w:r>
    </w:p>
    <w:p w:rsidR="00CB62FA" w:rsidRPr="0053101B" w:rsidRDefault="00BC1B87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CB62FA" w:rsidRPr="0053101B">
        <w:rPr>
          <w:b/>
          <w:szCs w:val="24"/>
        </w:rPr>
        <w:t>.</w:t>
      </w:r>
      <w:r w:rsidR="00CB62FA" w:rsidRPr="0053101B">
        <w:rPr>
          <w:szCs w:val="24"/>
        </w:rPr>
        <w:t xml:space="preserve"> </w:t>
      </w:r>
      <w:r w:rsidR="00CB62FA" w:rsidRPr="0053101B">
        <w:rPr>
          <w:b/>
          <w:szCs w:val="24"/>
        </w:rPr>
        <w:t>ОТВЕТСТВЕННОСТЬ СТОРОН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</w:p>
    <w:p w:rsidR="00CB62FA" w:rsidRPr="0053101B" w:rsidRDefault="00BC1B87">
      <w:pPr>
        <w:pStyle w:val="a4"/>
        <w:rPr>
          <w:szCs w:val="24"/>
        </w:rPr>
      </w:pPr>
      <w:r>
        <w:rPr>
          <w:szCs w:val="24"/>
        </w:rPr>
        <w:t>6</w:t>
      </w:r>
      <w:r w:rsidR="00CB62FA" w:rsidRPr="0053101B">
        <w:rPr>
          <w:szCs w:val="24"/>
        </w:rPr>
        <w:t>.1</w:t>
      </w:r>
      <w:r w:rsidR="00744789">
        <w:rPr>
          <w:szCs w:val="24"/>
        </w:rPr>
        <w:t>.</w:t>
      </w:r>
      <w:r w:rsidR="00CB62FA" w:rsidRPr="0053101B">
        <w:rPr>
          <w:szCs w:val="24"/>
        </w:rPr>
        <w:t xml:space="preserve">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CB62FA" w:rsidRPr="0053101B" w:rsidRDefault="00CB62FA">
      <w:pPr>
        <w:pStyle w:val="a4"/>
        <w:rPr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CB62FA" w:rsidRPr="0053101B">
        <w:rPr>
          <w:sz w:val="24"/>
          <w:szCs w:val="24"/>
        </w:rPr>
        <w:t xml:space="preserve">. </w:t>
      </w:r>
      <w:r w:rsidR="00CB62FA" w:rsidRPr="0053101B">
        <w:rPr>
          <w:b/>
          <w:sz w:val="24"/>
          <w:szCs w:val="24"/>
        </w:rPr>
        <w:t>ПОРЯДОК РАЗРЕШЕНИЯ СПОРОВ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</w:p>
    <w:p w:rsidR="00CB62FA" w:rsidRPr="0053101B" w:rsidRDefault="00BC1B87">
      <w:pPr>
        <w:pStyle w:val="a4"/>
        <w:rPr>
          <w:szCs w:val="24"/>
        </w:rPr>
      </w:pPr>
      <w:r>
        <w:rPr>
          <w:szCs w:val="24"/>
        </w:rPr>
        <w:t>7</w:t>
      </w:r>
      <w:r w:rsidR="00CB62FA" w:rsidRPr="0053101B">
        <w:rPr>
          <w:szCs w:val="24"/>
        </w:rPr>
        <w:t>.1</w:t>
      </w:r>
      <w:r w:rsidR="00744789">
        <w:rPr>
          <w:szCs w:val="24"/>
        </w:rPr>
        <w:t>.</w:t>
      </w:r>
      <w:r w:rsidR="00CB62FA" w:rsidRPr="0053101B">
        <w:rPr>
          <w:szCs w:val="24"/>
        </w:rPr>
        <w:t xml:space="preserve">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CB62FA" w:rsidRPr="0053101B" w:rsidRDefault="00BC1B87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B62FA" w:rsidRPr="0053101B">
        <w:rPr>
          <w:sz w:val="24"/>
          <w:szCs w:val="24"/>
        </w:rPr>
        <w:t xml:space="preserve">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</w:t>
      </w:r>
      <w:r w:rsidR="00AE61E0" w:rsidRPr="0053101B">
        <w:rPr>
          <w:sz w:val="24"/>
          <w:szCs w:val="24"/>
        </w:rPr>
        <w:t>в суд в соответствии с действующим законодательством</w:t>
      </w:r>
      <w:r w:rsidR="00CB62FA" w:rsidRPr="0053101B">
        <w:rPr>
          <w:sz w:val="24"/>
          <w:szCs w:val="24"/>
        </w:rPr>
        <w:t>.</w:t>
      </w:r>
    </w:p>
    <w:p w:rsidR="00CB62FA" w:rsidRPr="0053101B" w:rsidRDefault="00CB62FA">
      <w:pPr>
        <w:jc w:val="both"/>
        <w:rPr>
          <w:sz w:val="24"/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CB62FA" w:rsidRPr="0053101B">
        <w:rPr>
          <w:sz w:val="24"/>
          <w:szCs w:val="24"/>
        </w:rPr>
        <w:t>.</w:t>
      </w:r>
      <w:r w:rsidR="00CB62FA" w:rsidRPr="0053101B">
        <w:rPr>
          <w:b/>
          <w:sz w:val="24"/>
          <w:szCs w:val="24"/>
        </w:rPr>
        <w:t xml:space="preserve"> ЗАКЛЮЧИТЕЛЬНОЕ ПОЛОЖЕНИЕ</w:t>
      </w:r>
    </w:p>
    <w:p w:rsidR="00CB62FA" w:rsidRPr="0053101B" w:rsidRDefault="00CB62FA">
      <w:pPr>
        <w:jc w:val="both"/>
        <w:rPr>
          <w:sz w:val="24"/>
          <w:szCs w:val="24"/>
        </w:rPr>
      </w:pPr>
    </w:p>
    <w:p w:rsidR="0074037C" w:rsidRPr="0053101B" w:rsidRDefault="00BC1B87" w:rsidP="004D3484">
      <w:pPr>
        <w:pStyle w:val="2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.1</w:t>
      </w:r>
      <w:r w:rsidR="00744789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Подписанный сторонами договор считается заключенным и вступает в силу с момента его подписания сторонами.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.2</w:t>
      </w:r>
      <w:r w:rsidR="00744789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.3</w:t>
      </w:r>
      <w:r w:rsidR="00744789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При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.4</w:t>
      </w:r>
      <w:r w:rsidR="00744789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.5</w:t>
      </w:r>
      <w:r w:rsidR="00744789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 Настоящий договор составлен в трех экземплярах, имеющих равную юридическую силу,</w:t>
      </w:r>
      <w:r w:rsidR="0074037C" w:rsidRPr="0053101B">
        <w:rPr>
          <w:b/>
          <w:sz w:val="24"/>
          <w:szCs w:val="24"/>
        </w:rPr>
        <w:t xml:space="preserve"> </w:t>
      </w:r>
      <w:r w:rsidR="0074037C" w:rsidRPr="0053101B">
        <w:rPr>
          <w:sz w:val="24"/>
          <w:szCs w:val="24"/>
        </w:rPr>
        <w:t>по одному для каждой из сторон и один для предоставления в регистрирующий орган.</w:t>
      </w:r>
    </w:p>
    <w:p w:rsidR="00CB62FA" w:rsidRPr="0053101B" w:rsidRDefault="00CB62FA">
      <w:pPr>
        <w:jc w:val="both"/>
        <w:rPr>
          <w:b/>
          <w:sz w:val="24"/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920EA7" w:rsidRPr="0053101B">
        <w:rPr>
          <w:b/>
          <w:sz w:val="24"/>
          <w:szCs w:val="24"/>
        </w:rPr>
        <w:t xml:space="preserve">. </w:t>
      </w:r>
      <w:r w:rsidR="00CB62FA" w:rsidRPr="0053101B">
        <w:rPr>
          <w:b/>
          <w:sz w:val="24"/>
          <w:szCs w:val="24"/>
        </w:rPr>
        <w:t>ЮРИДИЧЕСКИЕ АДРЕСА И РЕКВИЗИТЫ СТОРОН</w:t>
      </w:r>
    </w:p>
    <w:p w:rsidR="00CB62FA" w:rsidRPr="0053101B" w:rsidRDefault="00CB62FA">
      <w:pPr>
        <w:pStyle w:val="1"/>
        <w:rPr>
          <w:i/>
          <w:szCs w:val="24"/>
        </w:rPr>
      </w:pPr>
    </w:p>
    <w:p w:rsidR="00CB62FA" w:rsidRPr="0053101B" w:rsidRDefault="00CB62FA">
      <w:pPr>
        <w:pStyle w:val="a4"/>
        <w:rPr>
          <w:szCs w:val="24"/>
        </w:rPr>
      </w:pPr>
      <w:r w:rsidRPr="0053101B">
        <w:rPr>
          <w:b/>
          <w:szCs w:val="24"/>
        </w:rPr>
        <w:t>Продавец:</w:t>
      </w:r>
    </w:p>
    <w:p w:rsidR="004C3C98" w:rsidRDefault="005414F9" w:rsidP="00A42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Арбитражный </w:t>
      </w:r>
      <w:r w:rsidR="000E7CC2" w:rsidRPr="000E7CC2">
        <w:rPr>
          <w:b/>
          <w:sz w:val="24"/>
          <w:szCs w:val="24"/>
        </w:rPr>
        <w:t>управляющий</w:t>
      </w:r>
      <w:r>
        <w:rPr>
          <w:b/>
          <w:sz w:val="24"/>
          <w:szCs w:val="24"/>
        </w:rPr>
        <w:t xml:space="preserve"> процедуры </w:t>
      </w:r>
    </w:p>
    <w:p w:rsidR="004C3C98" w:rsidRDefault="005414F9" w:rsidP="00A42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распределения обнаруженного имущества </w:t>
      </w:r>
    </w:p>
    <w:p w:rsidR="004C3C98" w:rsidRDefault="005414F9" w:rsidP="00A42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ликвидированного юридического лица </w:t>
      </w:r>
      <w:r w:rsidR="004C3C98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</w:p>
    <w:p w:rsidR="005414F9" w:rsidRDefault="00A42AC6" w:rsidP="00A42AC6">
      <w:pPr>
        <w:rPr>
          <w:b/>
          <w:sz w:val="24"/>
          <w:szCs w:val="24"/>
        </w:rPr>
      </w:pPr>
      <w:r w:rsidRPr="000E7CC2">
        <w:rPr>
          <w:b/>
          <w:sz w:val="24"/>
          <w:szCs w:val="24"/>
        </w:rPr>
        <w:t>ООО «</w:t>
      </w:r>
      <w:r w:rsidR="00EC3041">
        <w:rPr>
          <w:b/>
          <w:sz w:val="24"/>
          <w:szCs w:val="24"/>
        </w:rPr>
        <w:t>РУСЭКОДОМ</w:t>
      </w:r>
      <w:r w:rsidRPr="000E7CC2">
        <w:rPr>
          <w:b/>
          <w:sz w:val="24"/>
          <w:szCs w:val="24"/>
        </w:rPr>
        <w:t>»</w:t>
      </w:r>
      <w:r w:rsidR="000E7CC2">
        <w:rPr>
          <w:b/>
          <w:sz w:val="24"/>
          <w:szCs w:val="24"/>
        </w:rPr>
        <w:t xml:space="preserve"> </w:t>
      </w:r>
      <w:r w:rsidR="00EC3041">
        <w:rPr>
          <w:b/>
          <w:sz w:val="24"/>
          <w:szCs w:val="24"/>
        </w:rPr>
        <w:t>Чучман М.Р</w:t>
      </w:r>
      <w:r w:rsidR="004C3C98">
        <w:rPr>
          <w:b/>
          <w:sz w:val="24"/>
          <w:szCs w:val="24"/>
        </w:rPr>
        <w:t>.</w:t>
      </w:r>
    </w:p>
    <w:p w:rsidR="00EC3041" w:rsidRDefault="00EC3041" w:rsidP="00A42AC6">
      <w:r w:rsidRPr="003D29CA">
        <w:t>ОГРН 1133704000374,ИНН 3704007110,</w:t>
      </w:r>
      <w:r>
        <w:t xml:space="preserve"> </w:t>
      </w:r>
      <w:r w:rsidRPr="003D29CA">
        <w:t>КПП 370401</w:t>
      </w:r>
      <w:r>
        <w:t>001</w:t>
      </w:r>
    </w:p>
    <w:p w:rsidR="00EC3041" w:rsidRDefault="00EC3041" w:rsidP="00A42AC6">
      <w:pPr>
        <w:rPr>
          <w:sz w:val="24"/>
          <w:szCs w:val="24"/>
        </w:rPr>
      </w:pPr>
      <w:r w:rsidRPr="003D29CA">
        <w:t>155070,ИВАНОВСКАЯ ОБЛ.,Р-Н ИЛЬИНСКИЙ,Д.СЕНИХА</w:t>
      </w:r>
      <w:r>
        <w:rPr>
          <w:sz w:val="24"/>
          <w:szCs w:val="24"/>
        </w:rPr>
        <w:t xml:space="preserve"> </w:t>
      </w:r>
    </w:p>
    <w:p w:rsidR="00EC3041" w:rsidRDefault="00EC3041" w:rsidP="00A42AC6">
      <w:pPr>
        <w:rPr>
          <w:sz w:val="24"/>
          <w:szCs w:val="24"/>
        </w:rPr>
      </w:pPr>
    </w:p>
    <w:p w:rsidR="00EC3041" w:rsidRPr="00EC3041" w:rsidRDefault="00EC3041" w:rsidP="00A42AC6">
      <w:r w:rsidRPr="00EC3041">
        <w:t>Получатель платежа:   ЧУЧМАН МИХАИЛ РОМАНОВИЧ</w:t>
      </w:r>
    </w:p>
    <w:p w:rsidR="00EC3041" w:rsidRPr="00EC3041" w:rsidRDefault="00EC3041" w:rsidP="00A42AC6">
      <w:r w:rsidRPr="00EC3041">
        <w:t>Счет: 40817810050176697820</w:t>
      </w:r>
    </w:p>
    <w:p w:rsidR="00EC3041" w:rsidRPr="00EC3041" w:rsidRDefault="00EC3041" w:rsidP="00A42AC6">
      <w:r w:rsidRPr="00EC3041">
        <w:t>в ФИЛИАЛ "ЦЕНТРАЛЬНЫЙ" ПАО "СОВКОМБАНК" (БЕРДСК)</w:t>
      </w:r>
    </w:p>
    <w:p w:rsidR="00EC3041" w:rsidRPr="00EC3041" w:rsidRDefault="00EC3041" w:rsidP="00A42AC6">
      <w:r w:rsidRPr="00EC3041">
        <w:lastRenderedPageBreak/>
        <w:t>к/с 30101810150040000763, БИК 045004763</w:t>
      </w:r>
    </w:p>
    <w:p w:rsidR="005414F9" w:rsidRPr="00EC3041" w:rsidRDefault="00EC3041" w:rsidP="00A42AC6">
      <w:r w:rsidRPr="00EC3041">
        <w:t>ИНН БАНКА 4401116480, КПП БАНКА 544543001</w:t>
      </w:r>
    </w:p>
    <w:p w:rsidR="005414F9" w:rsidRDefault="005414F9" w:rsidP="00A42AC6">
      <w:pPr>
        <w:rPr>
          <w:sz w:val="24"/>
          <w:szCs w:val="24"/>
        </w:rPr>
      </w:pPr>
    </w:p>
    <w:p w:rsidR="00CB62FA" w:rsidRPr="0053101B" w:rsidRDefault="00CB62FA">
      <w:pPr>
        <w:jc w:val="both"/>
        <w:rPr>
          <w:b/>
          <w:sz w:val="24"/>
          <w:szCs w:val="24"/>
        </w:rPr>
      </w:pPr>
      <w:r w:rsidRPr="0053101B">
        <w:rPr>
          <w:b/>
          <w:sz w:val="24"/>
          <w:szCs w:val="24"/>
        </w:rPr>
        <w:t xml:space="preserve">Покупатель:  </w:t>
      </w:r>
    </w:p>
    <w:p w:rsidR="00835DC5" w:rsidRDefault="00835DC5">
      <w:pPr>
        <w:widowControl w:val="0"/>
        <w:ind w:left="360"/>
        <w:jc w:val="center"/>
        <w:rPr>
          <w:b/>
          <w:snapToGrid w:val="0"/>
          <w:sz w:val="24"/>
          <w:szCs w:val="24"/>
        </w:rPr>
      </w:pPr>
    </w:p>
    <w:p w:rsidR="00CB62FA" w:rsidRDefault="00CB62FA">
      <w:pPr>
        <w:widowControl w:val="0"/>
        <w:ind w:left="360"/>
        <w:jc w:val="center"/>
        <w:rPr>
          <w:b/>
          <w:snapToGrid w:val="0"/>
          <w:sz w:val="24"/>
          <w:szCs w:val="24"/>
        </w:rPr>
      </w:pPr>
      <w:r w:rsidRPr="0053101B">
        <w:rPr>
          <w:b/>
          <w:snapToGrid w:val="0"/>
          <w:sz w:val="24"/>
          <w:szCs w:val="24"/>
        </w:rPr>
        <w:t>ПОДПИСИ    СТОРОН</w:t>
      </w:r>
    </w:p>
    <w:p w:rsidR="00CB62FA" w:rsidRPr="0053101B" w:rsidRDefault="00CB62FA">
      <w:pPr>
        <w:widowControl w:val="0"/>
        <w:ind w:left="360"/>
        <w:jc w:val="both"/>
        <w:rPr>
          <w:b/>
          <w:sz w:val="24"/>
          <w:szCs w:val="24"/>
        </w:rPr>
      </w:pPr>
      <w:r w:rsidRPr="0053101B">
        <w:rPr>
          <w:b/>
          <w:sz w:val="24"/>
          <w:szCs w:val="24"/>
        </w:rPr>
        <w:t xml:space="preserve">Продавец: </w:t>
      </w:r>
      <w:r w:rsidR="00835DC5">
        <w:rPr>
          <w:b/>
          <w:sz w:val="24"/>
          <w:szCs w:val="24"/>
        </w:rPr>
        <w:tab/>
      </w:r>
      <w:r w:rsidR="00835DC5">
        <w:rPr>
          <w:b/>
          <w:sz w:val="24"/>
          <w:szCs w:val="24"/>
        </w:rPr>
        <w:tab/>
      </w:r>
      <w:r w:rsidRPr="0053101B">
        <w:rPr>
          <w:b/>
          <w:sz w:val="24"/>
          <w:szCs w:val="24"/>
        </w:rPr>
        <w:t xml:space="preserve">                                        </w:t>
      </w:r>
      <w:r w:rsidR="00F114D7" w:rsidRPr="0053101B">
        <w:rPr>
          <w:b/>
          <w:sz w:val="24"/>
          <w:szCs w:val="24"/>
        </w:rPr>
        <w:t>Покупатель:</w:t>
      </w:r>
    </w:p>
    <w:p w:rsidR="00CB62FA" w:rsidRPr="0053101B" w:rsidRDefault="00CB62FA">
      <w:pPr>
        <w:widowControl w:val="0"/>
        <w:ind w:left="360"/>
        <w:jc w:val="both"/>
        <w:rPr>
          <w:b/>
          <w:sz w:val="24"/>
          <w:szCs w:val="24"/>
        </w:rPr>
      </w:pPr>
    </w:p>
    <w:p w:rsidR="00CB62FA" w:rsidRPr="0053101B" w:rsidRDefault="00CB62FA" w:rsidP="002B1DDD">
      <w:pPr>
        <w:pStyle w:val="a3"/>
        <w:rPr>
          <w:szCs w:val="24"/>
        </w:rPr>
      </w:pPr>
      <w:r w:rsidRPr="0053101B">
        <w:rPr>
          <w:snapToGrid w:val="0"/>
          <w:szCs w:val="24"/>
        </w:rPr>
        <w:t>____________</w:t>
      </w:r>
      <w:r w:rsidR="000E7CC2">
        <w:rPr>
          <w:snapToGrid w:val="0"/>
          <w:szCs w:val="24"/>
        </w:rPr>
        <w:t>_______</w:t>
      </w:r>
      <w:r w:rsidRPr="0053101B">
        <w:rPr>
          <w:snapToGrid w:val="0"/>
          <w:szCs w:val="24"/>
        </w:rPr>
        <w:t>_</w:t>
      </w:r>
      <w:r w:rsidR="000E7CC2">
        <w:rPr>
          <w:snapToGrid w:val="0"/>
          <w:szCs w:val="24"/>
        </w:rPr>
        <w:t>/</w:t>
      </w:r>
      <w:r w:rsidR="00613F2F" w:rsidRPr="0053101B">
        <w:rPr>
          <w:snapToGrid w:val="0"/>
          <w:szCs w:val="24"/>
        </w:rPr>
        <w:t xml:space="preserve"> </w:t>
      </w:r>
      <w:r w:rsidR="00EC3041">
        <w:rPr>
          <w:snapToGrid w:val="0"/>
          <w:szCs w:val="24"/>
        </w:rPr>
        <w:t>Чучман М.Р</w:t>
      </w:r>
      <w:r w:rsidR="000E7CC2">
        <w:rPr>
          <w:snapToGrid w:val="0"/>
          <w:szCs w:val="24"/>
        </w:rPr>
        <w:t>./</w:t>
      </w:r>
      <w:r w:rsidRPr="0053101B">
        <w:rPr>
          <w:snapToGrid w:val="0"/>
          <w:szCs w:val="24"/>
        </w:rPr>
        <w:t xml:space="preserve">                            _______________  </w:t>
      </w:r>
      <w:r w:rsidR="00613F2F" w:rsidRPr="0053101B">
        <w:rPr>
          <w:snapToGrid w:val="0"/>
          <w:szCs w:val="24"/>
        </w:rPr>
        <w:t>/__________________/</w:t>
      </w:r>
      <w:r w:rsidRPr="0053101B">
        <w:rPr>
          <w:snapToGrid w:val="0"/>
          <w:szCs w:val="24"/>
        </w:rPr>
        <w:t xml:space="preserve"> </w:t>
      </w:r>
      <w:r w:rsidRPr="0053101B">
        <w:rPr>
          <w:szCs w:val="24"/>
        </w:rPr>
        <w:t xml:space="preserve">                      м.п.                                                                                     м.п.</w:t>
      </w:r>
    </w:p>
    <w:sectPr w:rsidR="00CB62FA" w:rsidRPr="0053101B" w:rsidSect="00BC1B87">
      <w:headerReference w:type="even" r:id="rId7"/>
      <w:headerReference w:type="default" r:id="rId8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42F" w:rsidRDefault="00F4242F">
      <w:r>
        <w:separator/>
      </w:r>
    </w:p>
  </w:endnote>
  <w:endnote w:type="continuationSeparator" w:id="0">
    <w:p w:rsidR="00F4242F" w:rsidRDefault="00F4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42F" w:rsidRDefault="00F4242F">
      <w:r>
        <w:separator/>
      </w:r>
    </w:p>
  </w:footnote>
  <w:footnote w:type="continuationSeparator" w:id="0">
    <w:p w:rsidR="00F4242F" w:rsidRDefault="00F42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F6E" w:rsidRDefault="00BE1B3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0F6E" w:rsidRDefault="00260F6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F6E" w:rsidRDefault="00BE1B3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3041">
      <w:rPr>
        <w:rStyle w:val="a5"/>
        <w:noProof/>
      </w:rPr>
      <w:t>1</w:t>
    </w:r>
    <w:r>
      <w:rPr>
        <w:rStyle w:val="a5"/>
      </w:rPr>
      <w:fldChar w:fldCharType="end"/>
    </w:r>
  </w:p>
  <w:p w:rsidR="00260F6E" w:rsidRDefault="00260F6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78"/>
    <w:rsid w:val="00042B55"/>
    <w:rsid w:val="000E7CC2"/>
    <w:rsid w:val="00132D63"/>
    <w:rsid w:val="001A2985"/>
    <w:rsid w:val="001D1925"/>
    <w:rsid w:val="001E08EB"/>
    <w:rsid w:val="00221B8B"/>
    <w:rsid w:val="00245113"/>
    <w:rsid w:val="00260F6E"/>
    <w:rsid w:val="00265A1D"/>
    <w:rsid w:val="002A6AC1"/>
    <w:rsid w:val="002B1DDD"/>
    <w:rsid w:val="002D1485"/>
    <w:rsid w:val="002F706B"/>
    <w:rsid w:val="00336D52"/>
    <w:rsid w:val="003608A1"/>
    <w:rsid w:val="003800E6"/>
    <w:rsid w:val="003B1CBA"/>
    <w:rsid w:val="003B3B6E"/>
    <w:rsid w:val="003B63EF"/>
    <w:rsid w:val="003C20C9"/>
    <w:rsid w:val="003F312F"/>
    <w:rsid w:val="004B1545"/>
    <w:rsid w:val="004C3C98"/>
    <w:rsid w:val="004D3484"/>
    <w:rsid w:val="004E629C"/>
    <w:rsid w:val="0053101B"/>
    <w:rsid w:val="005414F9"/>
    <w:rsid w:val="005513C0"/>
    <w:rsid w:val="0055206E"/>
    <w:rsid w:val="00597601"/>
    <w:rsid w:val="005A0509"/>
    <w:rsid w:val="005B7EC1"/>
    <w:rsid w:val="00613F2F"/>
    <w:rsid w:val="0074037C"/>
    <w:rsid w:val="00744789"/>
    <w:rsid w:val="007615BE"/>
    <w:rsid w:val="00761A68"/>
    <w:rsid w:val="00835DC5"/>
    <w:rsid w:val="00857B61"/>
    <w:rsid w:val="008B7E6F"/>
    <w:rsid w:val="008D598C"/>
    <w:rsid w:val="008F70FD"/>
    <w:rsid w:val="00910DAD"/>
    <w:rsid w:val="00920EA7"/>
    <w:rsid w:val="00976F7A"/>
    <w:rsid w:val="00991AD5"/>
    <w:rsid w:val="009C393E"/>
    <w:rsid w:val="00A05139"/>
    <w:rsid w:val="00A14FFD"/>
    <w:rsid w:val="00A42AC6"/>
    <w:rsid w:val="00A73C12"/>
    <w:rsid w:val="00A86A9F"/>
    <w:rsid w:val="00AC5D3B"/>
    <w:rsid w:val="00AE61E0"/>
    <w:rsid w:val="00B172ED"/>
    <w:rsid w:val="00B2299B"/>
    <w:rsid w:val="00B272CE"/>
    <w:rsid w:val="00B30008"/>
    <w:rsid w:val="00BA214D"/>
    <w:rsid w:val="00BA7928"/>
    <w:rsid w:val="00BC1B87"/>
    <w:rsid w:val="00BD3AED"/>
    <w:rsid w:val="00BD3B91"/>
    <w:rsid w:val="00BE1B3F"/>
    <w:rsid w:val="00C10A1C"/>
    <w:rsid w:val="00CB62FA"/>
    <w:rsid w:val="00CE542D"/>
    <w:rsid w:val="00D00B78"/>
    <w:rsid w:val="00D02201"/>
    <w:rsid w:val="00D32FC0"/>
    <w:rsid w:val="00DB5DAB"/>
    <w:rsid w:val="00DE3694"/>
    <w:rsid w:val="00EA576C"/>
    <w:rsid w:val="00EC223F"/>
    <w:rsid w:val="00EC3041"/>
    <w:rsid w:val="00ED241D"/>
    <w:rsid w:val="00F0607C"/>
    <w:rsid w:val="00F114D7"/>
    <w:rsid w:val="00F4242F"/>
    <w:rsid w:val="00F74C1C"/>
    <w:rsid w:val="00F8026C"/>
    <w:rsid w:val="00FB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E67ED6-24E1-4839-BAAB-35AF0985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9">
    <w:name w:val="Table Grid"/>
    <w:basedOn w:val="a1"/>
    <w:uiPriority w:val="59"/>
    <w:rsid w:val="000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ACER</cp:lastModifiedBy>
  <cp:revision>2</cp:revision>
  <cp:lastPrinted>2005-01-01T03:18:00Z</cp:lastPrinted>
  <dcterms:created xsi:type="dcterms:W3CDTF">2025-05-05T13:05:00Z</dcterms:created>
  <dcterms:modified xsi:type="dcterms:W3CDTF">2025-05-05T13:05:00Z</dcterms:modified>
</cp:coreProperties>
</file>