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0A84565E" w:rsidR="00FC7902" w:rsidRDefault="00810042" w:rsidP="002C3D43">
      <w:pPr>
        <w:jc w:val="both"/>
        <w:rPr>
          <w:color w:val="000000"/>
        </w:rPr>
      </w:pPr>
      <w:r w:rsidRPr="00F6435B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6435B">
        <w:rPr>
          <w:color w:val="000000"/>
        </w:rPr>
        <w:t>лит.В</w:t>
      </w:r>
      <w:proofErr w:type="spellEnd"/>
      <w:r w:rsidRPr="00F6435B">
        <w:rPr>
          <w:color w:val="000000"/>
        </w:rPr>
        <w:t xml:space="preserve">, (812)334-26-04, 8(800) 777-57-57, </w:t>
      </w:r>
      <w:r w:rsidRPr="00F6435B">
        <w:rPr>
          <w:color w:val="000000"/>
          <w:lang w:val="en-US"/>
        </w:rPr>
        <w:t>malkova</w:t>
      </w:r>
      <w:r w:rsidRPr="00F6435B">
        <w:rPr>
          <w:color w:val="000000"/>
        </w:rPr>
        <w:t xml:space="preserve">@auction-house.ru), действующее на основании договора с </w:t>
      </w:r>
      <w:r w:rsidRPr="00F6435B">
        <w:rPr>
          <w:b/>
          <w:bCs/>
          <w:color w:val="000000"/>
        </w:rPr>
        <w:t>Акционерным обществом «ФИА-БАНК» (АО «ФИА-БАНК»),</w:t>
      </w:r>
      <w:r w:rsidRPr="00F6435B">
        <w:rPr>
          <w:color w:val="000000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F6435B">
        <w:rPr>
          <w:b/>
        </w:rPr>
        <w:t xml:space="preserve">2030288021 </w:t>
      </w:r>
      <w:r w:rsidRPr="00F6435B">
        <w:t xml:space="preserve">в газете АО «Коммерсантъ» </w:t>
      </w:r>
      <w:r w:rsidRPr="00F6435B">
        <w:rPr>
          <w:bCs/>
        </w:rPr>
        <w:t>№237(7927) от 21.12.2024</w:t>
      </w:r>
      <w:r>
        <w:t>)</w:t>
      </w:r>
      <w:r w:rsidRPr="00E909A4">
        <w:t xml:space="preserve"> </w:t>
      </w:r>
      <w:r w:rsidRPr="00330418">
        <w:t>на электронной площадке АО «Российский аукционный дом», по адресу в сети интернет: bankruptcy.lot-online.ru</w:t>
      </w:r>
      <w:r>
        <w:t>, проведенных с 04.04.2025 по 13.05.2025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>
        <w:rPr>
          <w:color w:val="000000"/>
        </w:rPr>
        <w:t xml:space="preserve">й </w:t>
      </w:r>
      <w:r w:rsidR="00FC7902" w:rsidRPr="0047140F">
        <w:rPr>
          <w:color w:val="000000"/>
        </w:rPr>
        <w:t>догово</w:t>
      </w:r>
      <w:r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Style w:val="a5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552"/>
        <w:gridCol w:w="2070"/>
        <w:gridCol w:w="2190"/>
        <w:gridCol w:w="2268"/>
      </w:tblGrid>
      <w:tr w:rsidR="00810042" w:rsidRPr="00F65F99" w14:paraId="7B356C3E" w14:textId="77777777" w:rsidTr="00810042">
        <w:trPr>
          <w:trHeight w:val="214"/>
        </w:trPr>
        <w:tc>
          <w:tcPr>
            <w:tcW w:w="1418" w:type="dxa"/>
            <w:vAlign w:val="center"/>
          </w:tcPr>
          <w:p w14:paraId="5C9AC1FA" w14:textId="77777777" w:rsidR="00810042" w:rsidRPr="00F65F99" w:rsidRDefault="00810042" w:rsidP="00A97F0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552" w:type="dxa"/>
            <w:vAlign w:val="center"/>
          </w:tcPr>
          <w:p w14:paraId="38107DD8" w14:textId="77777777" w:rsidR="00810042" w:rsidRPr="003572AF" w:rsidRDefault="00810042" w:rsidP="00A97F0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2070" w:type="dxa"/>
            <w:vAlign w:val="center"/>
          </w:tcPr>
          <w:p w14:paraId="6BB8A221" w14:textId="77777777" w:rsidR="00810042" w:rsidRPr="0027469E" w:rsidRDefault="00810042" w:rsidP="00A97F0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190" w:type="dxa"/>
            <w:vAlign w:val="center"/>
          </w:tcPr>
          <w:p w14:paraId="2530C3F3" w14:textId="77777777" w:rsidR="00810042" w:rsidRPr="00F65F99" w:rsidRDefault="00810042" w:rsidP="00A97F0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5ADA13C6" w14:textId="77777777" w:rsidR="00810042" w:rsidRPr="0027469E" w:rsidRDefault="00810042" w:rsidP="00A97F0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810042" w:rsidRPr="001D6CB7" w14:paraId="45FB34F1" w14:textId="77777777" w:rsidTr="00810042">
        <w:trPr>
          <w:trHeight w:val="1111"/>
        </w:trPr>
        <w:tc>
          <w:tcPr>
            <w:tcW w:w="1418" w:type="dxa"/>
            <w:vAlign w:val="center"/>
          </w:tcPr>
          <w:p w14:paraId="4B867425" w14:textId="77777777" w:rsidR="00810042" w:rsidRPr="00D424A6" w:rsidRDefault="00810042" w:rsidP="00A97F0E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52" w:type="dxa"/>
            <w:vAlign w:val="center"/>
          </w:tcPr>
          <w:p w14:paraId="00227F65" w14:textId="77777777" w:rsidR="00810042" w:rsidRDefault="00810042" w:rsidP="00A97F0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2025-1115/132</w:t>
            </w:r>
          </w:p>
        </w:tc>
        <w:tc>
          <w:tcPr>
            <w:tcW w:w="2070" w:type="dxa"/>
            <w:vAlign w:val="center"/>
          </w:tcPr>
          <w:p w14:paraId="467DF1E6" w14:textId="77777777" w:rsidR="00810042" w:rsidRDefault="00810042" w:rsidP="00A97F0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27.05.2025</w:t>
            </w:r>
          </w:p>
        </w:tc>
        <w:tc>
          <w:tcPr>
            <w:tcW w:w="2190" w:type="dxa"/>
            <w:vAlign w:val="center"/>
          </w:tcPr>
          <w:p w14:paraId="68B5E4D6" w14:textId="77777777" w:rsidR="00810042" w:rsidRPr="00D424A6" w:rsidRDefault="00810042" w:rsidP="00A97F0E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147 112,00</w:t>
            </w:r>
          </w:p>
        </w:tc>
        <w:tc>
          <w:tcPr>
            <w:tcW w:w="2268" w:type="dxa"/>
            <w:vAlign w:val="center"/>
          </w:tcPr>
          <w:p w14:paraId="2518DDA1" w14:textId="77777777" w:rsidR="00810042" w:rsidRPr="0012371E" w:rsidRDefault="00810042" w:rsidP="00A97F0E">
            <w:pPr>
              <w:jc w:val="center"/>
              <w:rPr>
                <w:b/>
                <w:iCs/>
                <w:sz w:val="22"/>
                <w:szCs w:val="22"/>
              </w:rPr>
            </w:pPr>
            <w:r w:rsidRPr="0012371E">
              <w:rPr>
                <w:noProof/>
                <w:color w:val="000000"/>
                <w:sz w:val="22"/>
                <w:szCs w:val="22"/>
              </w:rPr>
              <w:t>И</w:t>
            </w:r>
            <w:r>
              <w:rPr>
                <w:noProof/>
                <w:color w:val="000000"/>
                <w:sz w:val="22"/>
                <w:szCs w:val="22"/>
              </w:rPr>
              <w:t>П</w:t>
            </w:r>
            <w:r w:rsidRPr="0012371E">
              <w:rPr>
                <w:noProof/>
                <w:color w:val="000000"/>
                <w:sz w:val="22"/>
                <w:szCs w:val="22"/>
              </w:rPr>
              <w:t xml:space="preserve"> Швецов Олег Александрович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1811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10042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1004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810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2017-09-06T13:05:00Z</cp:lastPrinted>
  <dcterms:created xsi:type="dcterms:W3CDTF">2024-02-20T12:27:00Z</dcterms:created>
  <dcterms:modified xsi:type="dcterms:W3CDTF">2025-05-27T08:44:00Z</dcterms:modified>
</cp:coreProperties>
</file>