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7E0B6" w14:textId="274B0520" w:rsidR="00250E98" w:rsidRDefault="00250E98" w:rsidP="00250E98">
      <w:pPr>
        <w:ind w:firstLine="567"/>
        <w:jc w:val="both"/>
      </w:pPr>
      <w:r>
        <w:t xml:space="preserve">АО «РАД-Холдинг» сообщает о переносе даты проведения аукциона, назначенного на 29 мая 2025 года по продаже имущества, принадлежащего частному собственнику (код лота </w:t>
      </w:r>
      <w:r w:rsidRPr="00250E98">
        <w:t>РАД-409365</w:t>
      </w:r>
      <w:r>
        <w:t>):</w:t>
      </w:r>
    </w:p>
    <w:p w14:paraId="29C47AF0" w14:textId="77777777" w:rsidR="00250E98" w:rsidRDefault="00250E98" w:rsidP="00250E98">
      <w:pPr>
        <w:jc w:val="both"/>
      </w:pPr>
    </w:p>
    <w:p w14:paraId="71AD1456" w14:textId="77777777" w:rsidR="00250E98" w:rsidRDefault="00250E98" w:rsidP="00250E98">
      <w:pPr>
        <w:ind w:firstLine="709"/>
      </w:pPr>
      <w:r>
        <w:rPr>
          <w:b/>
          <w:szCs w:val="20"/>
        </w:rPr>
        <w:t xml:space="preserve">Сведения об объекте </w:t>
      </w:r>
      <w:r>
        <w:rPr>
          <w:b/>
        </w:rPr>
        <w:t xml:space="preserve">продажи (Объект, лот): </w:t>
      </w:r>
      <w:r>
        <w:tab/>
      </w:r>
    </w:p>
    <w:p w14:paraId="29BD4B52" w14:textId="77777777" w:rsidR="00250E98" w:rsidRPr="00250E98" w:rsidRDefault="00250E98" w:rsidP="00250E98">
      <w:pPr>
        <w:pStyle w:val="ac"/>
        <w:numPr>
          <w:ilvl w:val="0"/>
          <w:numId w:val="3"/>
        </w:numPr>
        <w:spacing w:after="11" w:line="268" w:lineRule="auto"/>
        <w:ind w:left="0" w:right="483" w:firstLine="1130"/>
        <w:jc w:val="both"/>
        <w:rPr>
          <w:lang w:val="ru-RU"/>
        </w:rPr>
      </w:pPr>
      <w:r w:rsidRPr="00250E98">
        <w:rPr>
          <w:rFonts w:eastAsia="SimSun;宋体"/>
          <w:b/>
          <w:bCs/>
          <w:shd w:val="clear" w:color="auto" w:fill="FFFFFF"/>
          <w:lang w:val="ru-RU" w:eastAsia="hi-IN"/>
        </w:rPr>
        <w:t xml:space="preserve">Помещение, </w:t>
      </w:r>
      <w:r w:rsidRPr="00250E98">
        <w:rPr>
          <w:rFonts w:eastAsia="SimSun;宋体"/>
          <w:bCs/>
          <w:shd w:val="clear" w:color="auto" w:fill="FFFFFF"/>
          <w:lang w:val="ru-RU" w:eastAsia="hi-IN"/>
        </w:rPr>
        <w:t xml:space="preserve">назначение: </w:t>
      </w:r>
      <w:r w:rsidRPr="00250E98">
        <w:rPr>
          <w:lang w:val="ru-RU"/>
        </w:rPr>
        <w:t>расположенное по адресу: Российская Федерация, Санкт-Петербург, внутригородское муниципальное образование Санкт-Петербурга муниципальный округ Лиговка-Ямская, Лиговский проспект, дом 56, литера Б, помещение 12-Н, кадастровый номер 7</w:t>
      </w:r>
      <w:bookmarkStart w:id="0" w:name="_GoBack"/>
      <w:bookmarkEnd w:id="0"/>
      <w:r w:rsidRPr="00250E98">
        <w:rPr>
          <w:lang w:val="ru-RU"/>
        </w:rPr>
        <w:t>8:31:0001521:4420, площадь: 86.1 кв.м., номер, тип этажа: Этаж № цокольный</w:t>
      </w:r>
      <w:r w:rsidRPr="00250E98">
        <w:rPr>
          <w:rFonts w:eastAsia="SimSun;宋体"/>
          <w:shd w:val="clear" w:color="auto" w:fill="FFFFFF"/>
          <w:lang w:val="ru-RU" w:eastAsia="hi-IN"/>
        </w:rPr>
        <w:t>.</w:t>
      </w:r>
    </w:p>
    <w:p w14:paraId="5DFF525E" w14:textId="77777777" w:rsidR="00250E98" w:rsidRDefault="00250E98" w:rsidP="00250E98">
      <w:pPr>
        <w:rPr>
          <w:rFonts w:eastAsia="SimSun;宋体"/>
          <w:lang w:eastAsia="hi-IN"/>
        </w:rPr>
      </w:pPr>
      <w:r>
        <w:rPr>
          <w:rFonts w:eastAsia="SimSun;宋体"/>
          <w:lang w:eastAsia="hi-IN"/>
        </w:rPr>
        <w:tab/>
        <w:t>Обременения (ограничения) не зарегистрированы.</w:t>
      </w:r>
    </w:p>
    <w:p w14:paraId="2707C83A" w14:textId="77777777" w:rsidR="00250E98" w:rsidRPr="00250E98" w:rsidRDefault="00250E98" w:rsidP="00250E98">
      <w:pPr>
        <w:pStyle w:val="ac"/>
        <w:numPr>
          <w:ilvl w:val="0"/>
          <w:numId w:val="3"/>
        </w:numPr>
        <w:spacing w:after="11" w:line="268" w:lineRule="auto"/>
        <w:ind w:left="0" w:right="483" w:firstLine="1130"/>
        <w:jc w:val="both"/>
        <w:rPr>
          <w:rFonts w:eastAsia="SimSun;宋体"/>
          <w:shd w:val="clear" w:color="auto" w:fill="FFFFFF"/>
          <w:lang w:val="ru-RU" w:eastAsia="hi-IN"/>
        </w:rPr>
      </w:pPr>
      <w:r w:rsidRPr="00250E98">
        <w:rPr>
          <w:rFonts w:eastAsia="SimSun;宋体"/>
          <w:b/>
          <w:shd w:val="clear" w:color="auto" w:fill="FFFFFF"/>
          <w:lang w:val="ru-RU" w:eastAsia="hi-IN"/>
        </w:rPr>
        <w:t>Доля в праве собственности</w:t>
      </w:r>
      <w:r w:rsidRPr="00250E98">
        <w:rPr>
          <w:rFonts w:eastAsia="SimSun;宋体"/>
          <w:shd w:val="clear" w:color="auto" w:fill="FFFFFF"/>
          <w:lang w:val="ru-RU" w:eastAsia="hi-IN"/>
        </w:rPr>
        <w:t xml:space="preserve"> в размере </w:t>
      </w:r>
      <w:r w:rsidRPr="00250E98">
        <w:rPr>
          <w:lang w:val="ru-RU"/>
        </w:rPr>
        <w:t>861/38221</w:t>
      </w:r>
      <w:r w:rsidRPr="00250E98">
        <w:rPr>
          <w:b/>
          <w:bCs/>
          <w:shd w:val="clear" w:color="auto" w:fill="FFFFFF"/>
          <w:lang w:val="ru-RU"/>
        </w:rPr>
        <w:t xml:space="preserve"> </w:t>
      </w:r>
      <w:r w:rsidRPr="00250E98">
        <w:rPr>
          <w:shd w:val="clear" w:color="auto" w:fill="FFFFFF"/>
          <w:lang w:val="ru-RU"/>
        </w:rPr>
        <w:t xml:space="preserve">на земельный участок с кадастровым номером 78:31:0001521:3996, общей площадью </w:t>
      </w:r>
      <w:r w:rsidRPr="00250E98">
        <w:rPr>
          <w:lang w:val="ru-RU"/>
        </w:rPr>
        <w:t xml:space="preserve">1976 +/- 16 </w:t>
      </w:r>
      <w:r w:rsidRPr="00250E98">
        <w:rPr>
          <w:shd w:val="clear" w:color="auto" w:fill="FFFFFF"/>
          <w:lang w:val="ru-RU"/>
        </w:rPr>
        <w:t xml:space="preserve">м², категория земель – земли населенных пунктов, вид разрешенного использования – </w:t>
      </w:r>
      <w:r w:rsidRPr="00250E98">
        <w:rPr>
          <w:lang w:val="ru-RU"/>
        </w:rPr>
        <w:t xml:space="preserve">Гостиничное обслуживание, </w:t>
      </w:r>
      <w:r w:rsidRPr="00250E98">
        <w:rPr>
          <w:shd w:val="clear" w:color="auto" w:fill="FFFFFF"/>
          <w:lang w:val="ru-RU"/>
        </w:rPr>
        <w:t xml:space="preserve">на котором расположено здание по адресу: Санкт-Петербург, Лиговский проспект, дом 56, литера Б </w:t>
      </w:r>
    </w:p>
    <w:p w14:paraId="6D8DA7DE" w14:textId="77777777" w:rsidR="00250E98" w:rsidRDefault="00250E98" w:rsidP="00250E98">
      <w:pPr>
        <w:ind w:firstLine="567"/>
        <w:jc w:val="both"/>
      </w:pPr>
    </w:p>
    <w:p w14:paraId="6E6DED4D" w14:textId="77777777" w:rsidR="00250E98" w:rsidRDefault="00250E98" w:rsidP="00250E98">
      <w:pPr>
        <w:pStyle w:val="a3"/>
        <w:widowControl w:val="0"/>
        <w:ind w:left="0" w:right="-1" w:firstLine="720"/>
        <w:rPr>
          <w:b/>
          <w:bCs/>
          <w:szCs w:val="24"/>
        </w:rPr>
      </w:pPr>
      <w:r>
        <w:rPr>
          <w:szCs w:val="24"/>
        </w:rPr>
        <w:t xml:space="preserve">Дата проведения аукциона переносится на </w:t>
      </w:r>
      <w:r>
        <w:rPr>
          <w:b/>
          <w:bCs/>
          <w:szCs w:val="24"/>
        </w:rPr>
        <w:t>18</w:t>
      </w:r>
      <w:r>
        <w:rPr>
          <w:b/>
          <w:lang w:eastAsia="en-US"/>
        </w:rPr>
        <w:t xml:space="preserve"> июня 2025 года с 11:00</w:t>
      </w:r>
      <w:r>
        <w:rPr>
          <w:b/>
          <w:bCs/>
          <w:szCs w:val="24"/>
        </w:rPr>
        <w:t>.</w:t>
      </w:r>
    </w:p>
    <w:p w14:paraId="0A359458" w14:textId="77777777" w:rsidR="00250E98" w:rsidRDefault="00250E98" w:rsidP="00250E98">
      <w:pPr>
        <w:jc w:val="both"/>
      </w:pPr>
      <w:r>
        <w:rPr>
          <w:b/>
        </w:rPr>
        <w:t>Прием заявок</w:t>
      </w:r>
      <w:r>
        <w:rPr>
          <w:b/>
          <w:lang w:eastAsia="en-US"/>
        </w:rPr>
        <w:t xml:space="preserve"> на участие в аукционе на электронной площадке </w:t>
      </w:r>
      <w:hyperlink r:id="rId7" w:history="1">
        <w:r>
          <w:rPr>
            <w:rStyle w:val="a4"/>
            <w:b/>
            <w:lang w:eastAsia="en-US"/>
          </w:rPr>
          <w:t>https://lot-online.ru/</w:t>
        </w:r>
      </w:hyperlink>
      <w:r>
        <w:rPr>
          <w:b/>
          <w:lang w:eastAsia="en-US"/>
        </w:rPr>
        <w:t xml:space="preserve"> продлевается по 17 июня 2025 </w:t>
      </w:r>
      <w:r>
        <w:rPr>
          <w:b/>
        </w:rPr>
        <w:t>года</w:t>
      </w:r>
      <w:r>
        <w:rPr>
          <w:b/>
          <w:lang w:eastAsia="en-US"/>
        </w:rPr>
        <w:t xml:space="preserve"> до 12:00</w:t>
      </w:r>
      <w:r>
        <w:rPr>
          <w:b/>
        </w:rPr>
        <w:t xml:space="preserve">. </w:t>
      </w:r>
    </w:p>
    <w:p w14:paraId="4488A0B3" w14:textId="77777777" w:rsidR="00250E98" w:rsidRDefault="00250E98" w:rsidP="00250E98">
      <w:pPr>
        <w:ind w:firstLine="709"/>
        <w:jc w:val="both"/>
        <w:rPr>
          <w:rFonts w:eastAsia="Calibri"/>
          <w:lang w:eastAsia="en-US"/>
        </w:rPr>
      </w:pPr>
      <w:r>
        <w:rPr>
          <w:rFonts w:eastAsia="Calibri"/>
          <w:lang w:eastAsia="en-US"/>
        </w:rPr>
        <w:t xml:space="preserve">Задаток должен поступить на счет Оператора торгов </w:t>
      </w:r>
      <w:r>
        <w:rPr>
          <w:rFonts w:eastAsia="Calibri"/>
          <w:b/>
          <w:bCs/>
          <w:lang w:eastAsia="en-US"/>
        </w:rPr>
        <w:t xml:space="preserve">до 12:00 17 июня </w:t>
      </w:r>
      <w:r>
        <w:rPr>
          <w:b/>
          <w:bCs/>
          <w:lang w:eastAsia="en-US"/>
        </w:rPr>
        <w:t>2025 г</w:t>
      </w:r>
      <w:r>
        <w:rPr>
          <w:b/>
          <w:lang w:eastAsia="en-US"/>
        </w:rPr>
        <w:t>.</w:t>
      </w:r>
      <w:r>
        <w:rPr>
          <w:b/>
        </w:rPr>
        <w:t xml:space="preserve"> </w:t>
      </w:r>
    </w:p>
    <w:p w14:paraId="4889DDBA" w14:textId="77777777" w:rsidR="00250E98" w:rsidRDefault="00250E98" w:rsidP="00250E98">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Pr>
          <w:rFonts w:eastAsia="Calibri"/>
          <w:b/>
          <w:bCs/>
          <w:lang w:eastAsia="en-US"/>
        </w:rPr>
        <w:t>17 июня 2</w:t>
      </w:r>
      <w:r>
        <w:rPr>
          <w:b/>
          <w:bCs/>
          <w:lang w:eastAsia="en-US"/>
        </w:rPr>
        <w:t>025</w:t>
      </w:r>
      <w:r>
        <w:rPr>
          <w:b/>
          <w:lang w:eastAsia="en-US"/>
        </w:rPr>
        <w:t xml:space="preserve"> </w:t>
      </w:r>
      <w:r>
        <w:rPr>
          <w:b/>
        </w:rPr>
        <w:t>года в 15:00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E7E7F" w14:textId="77777777" w:rsidR="00BA29E4" w:rsidRDefault="00BA29E4" w:rsidP="002D0750">
      <w:r>
        <w:separator/>
      </w:r>
    </w:p>
  </w:endnote>
  <w:endnote w:type="continuationSeparator" w:id="0">
    <w:p w14:paraId="03984EF4" w14:textId="77777777" w:rsidR="00BA29E4" w:rsidRDefault="00BA29E4"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宋体">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04629" w14:textId="77777777" w:rsidR="00BA29E4" w:rsidRDefault="00BA29E4" w:rsidP="002D0750">
      <w:r>
        <w:separator/>
      </w:r>
    </w:p>
  </w:footnote>
  <w:footnote w:type="continuationSeparator" w:id="0">
    <w:p w14:paraId="3003221E" w14:textId="77777777" w:rsidR="00BA29E4" w:rsidRDefault="00BA29E4"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69C753DA"/>
    <w:multiLevelType w:val="hybridMultilevel"/>
    <w:tmpl w:val="37200DCC"/>
    <w:lvl w:ilvl="0" w:tplc="7FE86334">
      <w:start w:val="1"/>
      <w:numFmt w:val="decimal"/>
      <w:lvlText w:val="%1."/>
      <w:lvlJc w:val="left"/>
      <w:pPr>
        <w:ind w:left="1211" w:hanging="360"/>
      </w:pPr>
      <w:rPr>
        <w:rFonts w:eastAsia="SimSun;宋体"/>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8462B"/>
    <w:rsid w:val="00203EE2"/>
    <w:rsid w:val="00205A19"/>
    <w:rsid w:val="00214DDD"/>
    <w:rsid w:val="00250E98"/>
    <w:rsid w:val="002A776D"/>
    <w:rsid w:val="002D0750"/>
    <w:rsid w:val="003133AE"/>
    <w:rsid w:val="0034675B"/>
    <w:rsid w:val="003700D9"/>
    <w:rsid w:val="00370816"/>
    <w:rsid w:val="00382124"/>
    <w:rsid w:val="003860E4"/>
    <w:rsid w:val="003903B4"/>
    <w:rsid w:val="003A168F"/>
    <w:rsid w:val="003B4FAD"/>
    <w:rsid w:val="003C3DB0"/>
    <w:rsid w:val="00407660"/>
    <w:rsid w:val="004502B5"/>
    <w:rsid w:val="004574CB"/>
    <w:rsid w:val="004763A5"/>
    <w:rsid w:val="004B66F5"/>
    <w:rsid w:val="004C5C94"/>
    <w:rsid w:val="005650E4"/>
    <w:rsid w:val="00570B4D"/>
    <w:rsid w:val="005A7674"/>
    <w:rsid w:val="00602F7B"/>
    <w:rsid w:val="00644375"/>
    <w:rsid w:val="006B2EFB"/>
    <w:rsid w:val="006B3FAD"/>
    <w:rsid w:val="006C61FA"/>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40D2"/>
    <w:rsid w:val="00B2292B"/>
    <w:rsid w:val="00BA29E4"/>
    <w:rsid w:val="00BB455E"/>
    <w:rsid w:val="00C55A59"/>
    <w:rsid w:val="00C95608"/>
    <w:rsid w:val="00CA1A8F"/>
    <w:rsid w:val="00CE0C94"/>
    <w:rsid w:val="00CE7803"/>
    <w:rsid w:val="00D109D2"/>
    <w:rsid w:val="00D372A7"/>
    <w:rsid w:val="00D42F46"/>
    <w:rsid w:val="00D81096"/>
    <w:rsid w:val="00D96032"/>
    <w:rsid w:val="00DD53F7"/>
    <w:rsid w:val="00DE27CE"/>
    <w:rsid w:val="00DF3F2D"/>
    <w:rsid w:val="00DF4E03"/>
    <w:rsid w:val="00E17C1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537933603">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96</cp:revision>
  <cp:lastPrinted>2018-07-24T08:51:00Z</cp:lastPrinted>
  <dcterms:created xsi:type="dcterms:W3CDTF">2014-07-08T11:34:00Z</dcterms:created>
  <dcterms:modified xsi:type="dcterms:W3CDTF">2025-05-28T08:28:00Z</dcterms:modified>
</cp:coreProperties>
</file>