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E7A93" w:rsidP="00D713A2">
      <w:pPr>
        <w:pStyle w:val="a3"/>
        <w:ind w:left="118" w:right="104" w:firstLine="283"/>
        <w:jc w:val="both"/>
      </w:pPr>
      <w:r w:rsidRPr="003E7A93">
        <w:t>Акчурин Фидан Халитович (дата рождения: 27 сентября 1987 г., место рождения: с.Кушнаренково, Кушнаренковского района Республики Башкортостан, страховой номер индивидуального лицевого счета: 155-607-298 79, ИНН 023400401319, регистрация по месту жительства / фактическое место жительства: 452230, Республика Башкортостан, село Кушнаренково, Казанской пер, 3)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>
        <w:t>Определения Арбитражного суда</w:t>
      </w:r>
      <w:r w:rsidRPr="003E7A93">
        <w:t xml:space="preserve"> Республики Башкортостан от 6 февраля 2025 г. по делу № А07-5479/2023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3E7A93" w:rsidP="004E0B5C">
      <w:pPr>
        <w:pStyle w:val="a3"/>
        <w:spacing w:before="2"/>
        <w:ind w:left="118"/>
      </w:pPr>
      <w:r w:rsidRPr="003E7A93">
        <w:t>Акчурин Фидан Халитович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E7A93" w:rsidRPr="003E7A93">
        <w:t>Акчурин Фидан Халитович, ИНН 023400401319 Банк получателя: ФИЛИАЛ "ЦЕНТРАЛЬНЫЙ" ПАО "СОВКОМБАНК"(БЕРДСК), БИК: 045004763, ИНН банка 4401116480, к/с 30101810150040000763, кпп: 544543</w:t>
      </w:r>
      <w:r w:rsidR="003E7A93">
        <w:t>001, р/с № 40817810250201731325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E7A9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E7A9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3E7A93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2025-06-04T06:42:00Z</dcterms:created>
  <dcterms:modified xsi:type="dcterms:W3CDTF">2025-06-04T06:42:00Z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