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FDEE2" w14:textId="77777777" w:rsidR="00932D2D" w:rsidRDefault="00932D2D" w:rsidP="00000B0D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sz w:val="22"/>
          <w:szCs w:val="22"/>
          <w:lang w:eastAsia="ru-RU"/>
        </w:rPr>
      </w:pPr>
    </w:p>
    <w:p w14:paraId="580F6B41" w14:textId="47D87CFD" w:rsidR="00000B0D" w:rsidRPr="009712FC" w:rsidRDefault="00000B0D" w:rsidP="00000B0D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bCs w:val="0"/>
          <w:sz w:val="22"/>
          <w:szCs w:val="22"/>
          <w:lang w:eastAsia="ru-RU"/>
        </w:rPr>
      </w:pPr>
      <w:r w:rsidRPr="009712FC">
        <w:rPr>
          <w:sz w:val="22"/>
          <w:szCs w:val="22"/>
          <w:lang w:eastAsia="ru-RU"/>
        </w:rPr>
        <w:t xml:space="preserve">ДОГОВОР </w:t>
      </w:r>
      <w:r w:rsidRPr="009712FC">
        <w:rPr>
          <w:bCs w:val="0"/>
          <w:sz w:val="22"/>
          <w:szCs w:val="22"/>
          <w:lang w:eastAsia="ru-RU"/>
        </w:rPr>
        <w:t xml:space="preserve">КУПЛИ-ПРОДАЖИ </w:t>
      </w:r>
    </w:p>
    <w:p w14:paraId="62927CF8" w14:textId="631873CD" w:rsidR="00000B0D" w:rsidRPr="009712FC" w:rsidRDefault="00000B0D" w:rsidP="00000B0D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sz w:val="22"/>
          <w:szCs w:val="22"/>
          <w:lang w:eastAsia="ru-RU"/>
        </w:rPr>
      </w:pPr>
      <w:r w:rsidRPr="009712FC">
        <w:rPr>
          <w:bCs w:val="0"/>
          <w:sz w:val="22"/>
          <w:szCs w:val="22"/>
          <w:lang w:eastAsia="ru-RU"/>
        </w:rPr>
        <w:t xml:space="preserve">ЖИЛОГО ДОМА И ЗЕМЕЛЬНОГО УЧАСТКА </w:t>
      </w:r>
      <w:r w:rsidR="001746B4">
        <w:rPr>
          <w:sz w:val="22"/>
          <w:szCs w:val="22"/>
          <w:lang w:eastAsia="ru-RU"/>
        </w:rPr>
        <w:t xml:space="preserve">№ </w:t>
      </w:r>
      <w:r w:rsidR="00344955">
        <w:rPr>
          <w:sz w:val="22"/>
          <w:szCs w:val="22"/>
          <w:lang w:eastAsia="ru-RU"/>
        </w:rPr>
        <w:t>__________________</w:t>
      </w:r>
    </w:p>
    <w:p w14:paraId="28D12690" w14:textId="5D99F221" w:rsidR="00000B0D" w:rsidRDefault="00000B0D" w:rsidP="00000B0D">
      <w:pPr>
        <w:overflowPunct w:val="0"/>
        <w:autoSpaceDE w:val="0"/>
        <w:autoSpaceDN w:val="0"/>
        <w:adjustRightInd w:val="0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75EAB2C1" w14:textId="77777777" w:rsidR="00932D2D" w:rsidRPr="009712FC" w:rsidRDefault="00932D2D" w:rsidP="00000B0D">
      <w:pPr>
        <w:overflowPunct w:val="0"/>
        <w:autoSpaceDE w:val="0"/>
        <w:autoSpaceDN w:val="0"/>
        <w:adjustRightInd w:val="0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7AC12E70" w14:textId="19BE2523" w:rsidR="00000B0D" w:rsidRDefault="00000B0D" w:rsidP="00000B0D">
      <w:pPr>
        <w:overflowPunct w:val="0"/>
        <w:autoSpaceDE w:val="0"/>
        <w:autoSpaceDN w:val="0"/>
        <w:adjustRightInd w:val="0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601F6D81" w14:textId="25E55B12" w:rsidR="00000B0D" w:rsidRPr="009712FC" w:rsidRDefault="00000B0D" w:rsidP="00000B0D">
      <w:pPr>
        <w:keepNext/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г. Москва</w:t>
      </w:r>
      <w:r w:rsidRPr="009712FC">
        <w:rPr>
          <w:b w:val="0"/>
          <w:bCs w:val="0"/>
          <w:sz w:val="22"/>
          <w:szCs w:val="22"/>
          <w:lang w:eastAsia="ru-RU"/>
        </w:rPr>
        <w:t xml:space="preserve">                                                                          </w:t>
      </w:r>
      <w:r>
        <w:rPr>
          <w:b w:val="0"/>
          <w:bCs w:val="0"/>
          <w:sz w:val="22"/>
          <w:szCs w:val="22"/>
          <w:lang w:eastAsia="ru-RU"/>
        </w:rPr>
        <w:t xml:space="preserve">                          </w:t>
      </w:r>
      <w:r w:rsidR="00344955">
        <w:rPr>
          <w:b w:val="0"/>
          <w:bCs w:val="0"/>
          <w:sz w:val="22"/>
          <w:szCs w:val="22"/>
          <w:lang w:eastAsia="ru-RU"/>
        </w:rPr>
        <w:t xml:space="preserve">                            </w:t>
      </w:r>
      <w:r w:rsidR="001826D0">
        <w:rPr>
          <w:b w:val="0"/>
          <w:bCs w:val="0"/>
          <w:sz w:val="22"/>
          <w:szCs w:val="22"/>
          <w:lang w:eastAsia="ru-RU"/>
        </w:rPr>
        <w:t xml:space="preserve"> </w:t>
      </w:r>
      <w:r w:rsidR="00344955">
        <w:rPr>
          <w:b w:val="0"/>
          <w:bCs w:val="0"/>
          <w:sz w:val="22"/>
          <w:szCs w:val="22"/>
          <w:lang w:eastAsia="ru-RU"/>
        </w:rPr>
        <w:t>«__</w:t>
      </w:r>
      <w:r>
        <w:rPr>
          <w:b w:val="0"/>
          <w:bCs w:val="0"/>
          <w:sz w:val="22"/>
          <w:szCs w:val="22"/>
          <w:lang w:eastAsia="ru-RU"/>
        </w:rPr>
        <w:t xml:space="preserve">» </w:t>
      </w:r>
      <w:r w:rsidR="00344955">
        <w:rPr>
          <w:b w:val="0"/>
          <w:bCs w:val="0"/>
          <w:sz w:val="22"/>
          <w:szCs w:val="22"/>
          <w:lang w:eastAsia="ru-RU"/>
        </w:rPr>
        <w:t>_______ 202_</w:t>
      </w:r>
      <w:r w:rsidRPr="009712FC">
        <w:rPr>
          <w:b w:val="0"/>
          <w:bCs w:val="0"/>
          <w:sz w:val="22"/>
          <w:szCs w:val="22"/>
          <w:lang w:eastAsia="ru-RU"/>
        </w:rPr>
        <w:t xml:space="preserve"> г.</w:t>
      </w:r>
    </w:p>
    <w:p w14:paraId="30B8E094" w14:textId="15903C8E" w:rsidR="00000B0D" w:rsidRDefault="00000B0D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596FDD8A" w14:textId="77777777" w:rsidR="001826D0" w:rsidRPr="009712FC" w:rsidRDefault="001826D0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3F8C6B20" w14:textId="52F680D9" w:rsidR="00000B0D" w:rsidRPr="00601496" w:rsidRDefault="003F0234" w:rsidP="00000B0D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F5D8C">
        <w:rPr>
          <w:sz w:val="22"/>
        </w:rPr>
        <w:t xml:space="preserve">Общество с ограниченной </w:t>
      </w:r>
      <w:r w:rsidRPr="00DE2708">
        <w:rPr>
          <w:sz w:val="22"/>
        </w:rPr>
        <w:t xml:space="preserve">ответственностью «Специализированное финансовое общество </w:t>
      </w:r>
      <w:r w:rsidRPr="009712FC">
        <w:rPr>
          <w:sz w:val="22"/>
          <w:szCs w:val="22"/>
          <w:lang w:eastAsia="ru-RU"/>
        </w:rPr>
        <w:t>ПРИМА-ФИНАНС</w:t>
      </w:r>
      <w:r w:rsidRPr="00DE2708">
        <w:rPr>
          <w:sz w:val="22"/>
        </w:rPr>
        <w:t xml:space="preserve">» (ООО «СФО </w:t>
      </w:r>
      <w:r w:rsidRPr="009712FC">
        <w:rPr>
          <w:sz w:val="22"/>
          <w:szCs w:val="22"/>
          <w:lang w:eastAsia="ru-RU"/>
        </w:rPr>
        <w:t>ПРИМА-ФИНАНС»)</w:t>
      </w:r>
      <w:r w:rsidRPr="00DE2708">
        <w:rPr>
          <w:sz w:val="22"/>
        </w:rPr>
        <w:t xml:space="preserve"> </w:t>
      </w:r>
      <w:r w:rsidRPr="009712FC">
        <w:rPr>
          <w:b w:val="0"/>
          <w:sz w:val="22"/>
          <w:szCs w:val="22"/>
          <w:lang w:eastAsia="ru-RU"/>
        </w:rPr>
        <w:t>именуемое в дальнейшем</w:t>
      </w:r>
      <w:r w:rsidRPr="00DE2708">
        <w:rPr>
          <w:sz w:val="22"/>
        </w:rPr>
        <w:t xml:space="preserve"> «</w:t>
      </w:r>
      <w:r w:rsidRPr="009712FC">
        <w:rPr>
          <w:sz w:val="22"/>
          <w:szCs w:val="22"/>
          <w:lang w:eastAsia="ru-RU"/>
        </w:rPr>
        <w:t xml:space="preserve">Продавец», </w:t>
      </w:r>
      <w:r w:rsidRPr="009712FC">
        <w:rPr>
          <w:b w:val="0"/>
          <w:sz w:val="22"/>
          <w:szCs w:val="22"/>
          <w:lang w:eastAsia="ru-RU"/>
        </w:rPr>
        <w:t xml:space="preserve">ОГРН 1207700198782,  ИНН 9702018326, КПП 770201001, зарегистрированное по адресу: 129090, город Москва, Ботанический переулок, дом 5, </w:t>
      </w:r>
      <w:r w:rsidR="00DE2708">
        <w:rPr>
          <w:b w:val="0"/>
          <w:sz w:val="22"/>
          <w:szCs w:val="22"/>
          <w:lang w:eastAsia="ru-RU"/>
        </w:rPr>
        <w:t xml:space="preserve">этаж 5, пом. </w:t>
      </w:r>
      <w:r w:rsidRPr="009712FC">
        <w:rPr>
          <w:b w:val="0"/>
          <w:sz w:val="22"/>
          <w:szCs w:val="22"/>
          <w:lang w:eastAsia="ru-RU"/>
        </w:rPr>
        <w:t>17д, РМ 6,</w:t>
      </w:r>
      <w:r w:rsidRPr="00DE2708">
        <w:rPr>
          <w:sz w:val="22"/>
        </w:rPr>
        <w:t xml:space="preserve"> </w:t>
      </w:r>
      <w:r w:rsidRPr="009712FC">
        <w:rPr>
          <w:b w:val="0"/>
          <w:sz w:val="22"/>
          <w:szCs w:val="22"/>
          <w:lang w:eastAsia="ru-RU"/>
        </w:rPr>
        <w:t xml:space="preserve">в лице Генерального директора Управляющей компании ООО «СФО ПРИМА-ФИНАНС» – </w:t>
      </w:r>
      <w:r w:rsidRPr="003F0234">
        <w:rPr>
          <w:b w:val="0"/>
          <w:sz w:val="22"/>
          <w:szCs w:val="22"/>
          <w:lang w:eastAsia="ru-RU"/>
        </w:rPr>
        <w:t xml:space="preserve">Общества с ограниченной ответственностью «ТПМ </w:t>
      </w:r>
      <w:r w:rsidRPr="00705FD3">
        <w:rPr>
          <w:b w:val="0"/>
          <w:sz w:val="22"/>
          <w:szCs w:val="22"/>
          <w:lang w:eastAsia="ru-RU"/>
        </w:rPr>
        <w:t>Управление проектами» Балабановского Вадима Юрьевича</w:t>
      </w:r>
      <w:r w:rsidR="00000B0D" w:rsidRPr="00705FD3">
        <w:rPr>
          <w:b w:val="0"/>
          <w:sz w:val="22"/>
          <w:szCs w:val="22"/>
          <w:lang w:eastAsia="ru-RU"/>
        </w:rPr>
        <w:t xml:space="preserve">, действующего на основании Устава и </w:t>
      </w:r>
      <w:r w:rsidR="00000B0D" w:rsidRPr="00705FD3">
        <w:rPr>
          <w:b w:val="0"/>
          <w:sz w:val="22"/>
        </w:rPr>
        <w:t xml:space="preserve">Договора о передаче полномочий единоличного исполнительного органа управляющей компании от </w:t>
      </w:r>
      <w:r w:rsidRPr="00705FD3">
        <w:rPr>
          <w:b w:val="0"/>
          <w:sz w:val="22"/>
        </w:rPr>
        <w:t xml:space="preserve">18.06.2020 </w:t>
      </w:r>
      <w:r w:rsidR="00000B0D" w:rsidRPr="00705FD3">
        <w:rPr>
          <w:b w:val="0"/>
          <w:sz w:val="22"/>
        </w:rPr>
        <w:t xml:space="preserve"> года</w:t>
      </w:r>
      <w:r w:rsidR="00000B0D" w:rsidRPr="00705FD3">
        <w:rPr>
          <w:b w:val="0"/>
          <w:sz w:val="22"/>
          <w:szCs w:val="22"/>
          <w:lang w:eastAsia="ru-RU"/>
        </w:rPr>
        <w:t>, с одной стороны</w:t>
      </w:r>
      <w:r w:rsidR="00000B0D" w:rsidRPr="00705FD3">
        <w:rPr>
          <w:b w:val="0"/>
          <w:bCs w:val="0"/>
          <w:sz w:val="22"/>
          <w:szCs w:val="22"/>
          <w:lang w:eastAsia="ru-RU"/>
        </w:rPr>
        <w:t>,</w:t>
      </w:r>
      <w:r w:rsidR="00000B0D" w:rsidRPr="00601496">
        <w:rPr>
          <w:b w:val="0"/>
          <w:bCs w:val="0"/>
          <w:sz w:val="22"/>
          <w:szCs w:val="22"/>
          <w:lang w:eastAsia="ru-RU"/>
        </w:rPr>
        <w:t xml:space="preserve"> </w:t>
      </w:r>
    </w:p>
    <w:p w14:paraId="08F690E8" w14:textId="444E309B" w:rsidR="00000B0D" w:rsidRPr="00494F3E" w:rsidRDefault="00000B0D" w:rsidP="00000B0D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F5D8C">
        <w:rPr>
          <w:b w:val="0"/>
          <w:sz w:val="22"/>
        </w:rPr>
        <w:t xml:space="preserve">и </w:t>
      </w:r>
      <w:r w:rsidRPr="00917304">
        <w:rPr>
          <w:b w:val="0"/>
          <w:sz w:val="22"/>
        </w:rPr>
        <w:t xml:space="preserve">гражданин </w:t>
      </w:r>
      <w:r w:rsidR="00344955">
        <w:rPr>
          <w:b w:val="0"/>
          <w:sz w:val="22"/>
        </w:rPr>
        <w:t>ФИО ___________________________</w:t>
      </w:r>
      <w:r w:rsidRPr="00917304">
        <w:rPr>
          <w:b w:val="0"/>
          <w:sz w:val="22"/>
        </w:rPr>
        <w:t xml:space="preserve"> (паспорт: серия </w:t>
      </w:r>
      <w:r w:rsidR="00344955">
        <w:rPr>
          <w:b w:val="0"/>
          <w:sz w:val="22"/>
        </w:rPr>
        <w:t>_____</w:t>
      </w:r>
      <w:r w:rsidRPr="007B17EA">
        <w:rPr>
          <w:b w:val="0"/>
          <w:sz w:val="22"/>
        </w:rPr>
        <w:t xml:space="preserve"> № </w:t>
      </w:r>
      <w:r w:rsidR="00344955">
        <w:rPr>
          <w:b w:val="0"/>
          <w:sz w:val="22"/>
        </w:rPr>
        <w:t>______</w:t>
      </w:r>
      <w:r w:rsidRPr="007B17EA">
        <w:rPr>
          <w:b w:val="0"/>
          <w:sz w:val="22"/>
        </w:rPr>
        <w:t>,</w:t>
      </w:r>
      <w:r w:rsidRPr="00917304">
        <w:rPr>
          <w:b w:val="0"/>
          <w:sz w:val="22"/>
        </w:rPr>
        <w:t xml:space="preserve"> выдан </w:t>
      </w:r>
      <w:r w:rsidR="00344955">
        <w:rPr>
          <w:b w:val="0"/>
          <w:sz w:val="22"/>
        </w:rPr>
        <w:t>____________________________</w:t>
      </w:r>
      <w:r w:rsidRPr="00494F3E">
        <w:rPr>
          <w:b w:val="0"/>
          <w:sz w:val="22"/>
        </w:rPr>
        <w:t>,</w:t>
      </w:r>
      <w:r w:rsidRPr="00917304">
        <w:rPr>
          <w:b w:val="0"/>
          <w:sz w:val="22"/>
        </w:rPr>
        <w:t xml:space="preserve"> код подразделения </w:t>
      </w:r>
      <w:r w:rsidR="00344955">
        <w:rPr>
          <w:b w:val="0"/>
          <w:sz w:val="22"/>
        </w:rPr>
        <w:t>________</w:t>
      </w:r>
      <w:r w:rsidRPr="00494F3E">
        <w:rPr>
          <w:b w:val="0"/>
          <w:sz w:val="22"/>
        </w:rPr>
        <w:t>,</w:t>
      </w:r>
      <w:r w:rsidRPr="00917304">
        <w:rPr>
          <w:b w:val="0"/>
          <w:sz w:val="22"/>
        </w:rPr>
        <w:t xml:space="preserve"> дата выдачи </w:t>
      </w:r>
      <w:r w:rsidR="00344955">
        <w:rPr>
          <w:b w:val="0"/>
          <w:sz w:val="22"/>
        </w:rPr>
        <w:t>_________</w:t>
      </w:r>
      <w:r w:rsidRPr="00917304">
        <w:rPr>
          <w:b w:val="0"/>
          <w:sz w:val="22"/>
        </w:rPr>
        <w:t xml:space="preserve"> г.), именуемый в дальнейшем </w:t>
      </w:r>
      <w:r w:rsidRPr="00917304">
        <w:rPr>
          <w:sz w:val="22"/>
        </w:rPr>
        <w:t>«Покупатель»</w:t>
      </w:r>
      <w:r w:rsidRPr="00917304">
        <w:rPr>
          <w:b w:val="0"/>
          <w:sz w:val="22"/>
        </w:rPr>
        <w:t>, с другой стороны,</w:t>
      </w:r>
    </w:p>
    <w:p w14:paraId="7621C56E" w14:textId="77777777" w:rsidR="00000B0D" w:rsidRPr="00494F3E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494F3E">
        <w:rPr>
          <w:b w:val="0"/>
          <w:bCs w:val="0"/>
          <w:sz w:val="22"/>
          <w:szCs w:val="22"/>
          <w:lang w:eastAsia="ru-RU"/>
        </w:rPr>
        <w:t>вместе именуемые «</w:t>
      </w:r>
      <w:r w:rsidRPr="00494F3E">
        <w:rPr>
          <w:bCs w:val="0"/>
          <w:sz w:val="22"/>
          <w:szCs w:val="22"/>
          <w:lang w:eastAsia="ru-RU"/>
        </w:rPr>
        <w:t>Стороны</w:t>
      </w:r>
      <w:r w:rsidRPr="00494F3E">
        <w:rPr>
          <w:b w:val="0"/>
          <w:bCs w:val="0"/>
          <w:sz w:val="22"/>
          <w:szCs w:val="22"/>
          <w:lang w:eastAsia="ru-RU"/>
        </w:rPr>
        <w:t>», заключили настоящий договор купли-продажи дома и земельного участка (далее – Договор) о нижеследующем:</w:t>
      </w:r>
    </w:p>
    <w:p w14:paraId="08A01329" w14:textId="77777777" w:rsidR="00000B0D" w:rsidRPr="00494F3E" w:rsidRDefault="00000B0D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000BCBAA" w14:textId="77777777" w:rsidR="00000B0D" w:rsidRPr="00494F3E" w:rsidRDefault="00000B0D" w:rsidP="00000B0D">
      <w:pPr>
        <w:pStyle w:val="aa"/>
        <w:numPr>
          <w:ilvl w:val="0"/>
          <w:numId w:val="6"/>
        </w:numPr>
        <w:overflowPunct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  <w:lang w:eastAsia="ru-RU"/>
        </w:rPr>
      </w:pPr>
      <w:r w:rsidRPr="00494F3E">
        <w:rPr>
          <w:sz w:val="22"/>
          <w:szCs w:val="22"/>
          <w:lang w:eastAsia="ru-RU"/>
        </w:rPr>
        <w:t>ПРЕДМЕТ ДОГОВОРА</w:t>
      </w:r>
    </w:p>
    <w:p w14:paraId="5F90DBF9" w14:textId="77777777" w:rsidR="00000B0D" w:rsidRPr="00494F3E" w:rsidRDefault="00000B0D" w:rsidP="00000B0D">
      <w:pPr>
        <w:pStyle w:val="aa"/>
        <w:overflowPunct w:val="0"/>
        <w:autoSpaceDE w:val="0"/>
        <w:autoSpaceDN w:val="0"/>
        <w:adjustRightInd w:val="0"/>
        <w:textAlignment w:val="baseline"/>
        <w:rPr>
          <w:sz w:val="22"/>
          <w:szCs w:val="22"/>
          <w:lang w:eastAsia="ru-RU"/>
        </w:rPr>
      </w:pPr>
    </w:p>
    <w:p w14:paraId="5353C788" w14:textId="3392DBB0" w:rsidR="00000B0D" w:rsidRDefault="00000B0D" w:rsidP="002433A1">
      <w:pPr>
        <w:shd w:val="clear" w:color="auto" w:fill="F9F9F9"/>
        <w:suppressAutoHyphens w:val="0"/>
        <w:jc w:val="both"/>
        <w:rPr>
          <w:b w:val="0"/>
          <w:bCs w:val="0"/>
          <w:sz w:val="22"/>
          <w:szCs w:val="22"/>
          <w:lang w:eastAsia="ru-RU"/>
        </w:rPr>
      </w:pPr>
      <w:r w:rsidRPr="00494F3E">
        <w:rPr>
          <w:b w:val="0"/>
          <w:bCs w:val="0"/>
          <w:sz w:val="22"/>
          <w:szCs w:val="22"/>
          <w:lang w:eastAsia="ru-RU"/>
        </w:rPr>
        <w:t>1.1. По результатам электронных торгов в форме открытого аукциона в электронной форме по продаже имущества Продавца,  (дале</w:t>
      </w:r>
      <w:r w:rsidR="00344955">
        <w:rPr>
          <w:b w:val="0"/>
          <w:bCs w:val="0"/>
          <w:sz w:val="22"/>
          <w:szCs w:val="22"/>
          <w:lang w:eastAsia="ru-RU"/>
        </w:rPr>
        <w:t>е – «Торги») код лота -</w:t>
      </w:r>
      <w:r w:rsidRPr="00494F3E">
        <w:rPr>
          <w:b w:val="0"/>
          <w:bCs w:val="0"/>
          <w:sz w:val="22"/>
          <w:szCs w:val="22"/>
          <w:lang w:eastAsia="ru-RU"/>
        </w:rPr>
        <w:t xml:space="preserve"> </w:t>
      </w:r>
      <w:hyperlink r:id="rId6" w:history="1">
        <w:r w:rsidRPr="00494F3E">
          <w:rPr>
            <w:b w:val="0"/>
            <w:bCs w:val="0"/>
            <w:sz w:val="22"/>
            <w:szCs w:val="22"/>
            <w:lang w:eastAsia="ru-RU"/>
          </w:rPr>
          <w:t>РАД-</w:t>
        </w:r>
        <w:r w:rsidR="00344955">
          <w:rPr>
            <w:b w:val="0"/>
            <w:bCs w:val="0"/>
            <w:sz w:val="22"/>
            <w:szCs w:val="22"/>
            <w:lang w:eastAsia="ru-RU"/>
          </w:rPr>
          <w:t>______</w:t>
        </w:r>
      </w:hyperlink>
      <w:r w:rsidRPr="00494F3E">
        <w:rPr>
          <w:b w:val="0"/>
          <w:bCs w:val="0"/>
          <w:sz w:val="22"/>
          <w:szCs w:val="22"/>
          <w:lang w:eastAsia="ru-RU"/>
        </w:rPr>
        <w:t xml:space="preserve"> (</w:t>
      </w:r>
      <w:r w:rsidRPr="00001EB3">
        <w:rPr>
          <w:b w:val="0"/>
          <w:sz w:val="22"/>
        </w:rPr>
        <w:t xml:space="preserve">протокол о результатах </w:t>
      </w:r>
      <w:r w:rsidR="00344955" w:rsidRPr="00001EB3">
        <w:rPr>
          <w:b w:val="0"/>
          <w:sz w:val="22"/>
        </w:rPr>
        <w:t>электронного аукциона РАД</w:t>
      </w:r>
      <w:r w:rsidR="00344955">
        <w:rPr>
          <w:b w:val="0"/>
          <w:bCs w:val="0"/>
          <w:sz w:val="22"/>
          <w:szCs w:val="22"/>
          <w:lang w:eastAsia="ru-RU"/>
        </w:rPr>
        <w:t>-_______</w:t>
      </w:r>
      <w:r w:rsidRPr="00001EB3">
        <w:rPr>
          <w:b w:val="0"/>
          <w:sz w:val="22"/>
        </w:rPr>
        <w:t xml:space="preserve"> от </w:t>
      </w:r>
      <w:r w:rsidR="00344955">
        <w:rPr>
          <w:b w:val="0"/>
          <w:bCs w:val="0"/>
          <w:sz w:val="22"/>
          <w:szCs w:val="22"/>
          <w:lang w:eastAsia="ru-RU"/>
        </w:rPr>
        <w:t>__________</w:t>
      </w:r>
      <w:r w:rsidRPr="00494F3E">
        <w:rPr>
          <w:b w:val="0"/>
          <w:bCs w:val="0"/>
          <w:sz w:val="22"/>
          <w:szCs w:val="22"/>
          <w:lang w:eastAsia="ru-RU"/>
        </w:rPr>
        <w:t xml:space="preserve"> г.), Продавец обязуется передать в собственность, а Покупатель оплатить и принять в соответствии с условиями настоящего Договора следующее недвижимое имущество:</w:t>
      </w:r>
    </w:p>
    <w:p w14:paraId="2402BFA3" w14:textId="77777777" w:rsidR="001826D0" w:rsidRPr="00494F3E" w:rsidRDefault="001826D0" w:rsidP="002433A1">
      <w:pPr>
        <w:shd w:val="clear" w:color="auto" w:fill="F9F9F9"/>
        <w:suppressAutoHyphens w:val="0"/>
        <w:jc w:val="both"/>
        <w:rPr>
          <w:b w:val="0"/>
          <w:bCs w:val="0"/>
          <w:sz w:val="22"/>
          <w:szCs w:val="22"/>
          <w:lang w:eastAsia="ru-RU"/>
        </w:rPr>
      </w:pPr>
    </w:p>
    <w:p w14:paraId="501A9F58" w14:textId="001F2893" w:rsidR="00000B0D" w:rsidRPr="001826D0" w:rsidRDefault="00000B0D" w:rsidP="001826D0">
      <w:pPr>
        <w:pStyle w:val="aa"/>
        <w:numPr>
          <w:ilvl w:val="2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826D0">
        <w:rPr>
          <w:b w:val="0"/>
          <w:bCs w:val="0"/>
          <w:sz w:val="22"/>
          <w:szCs w:val="22"/>
          <w:lang w:eastAsia="ru-RU"/>
        </w:rPr>
        <w:t>жилой дом,</w:t>
      </w:r>
    </w:p>
    <w:p w14:paraId="766AF3FD" w14:textId="77777777" w:rsidR="001826D0" w:rsidRPr="001826D0" w:rsidRDefault="001826D0" w:rsidP="001826D0">
      <w:pPr>
        <w:pStyle w:val="aa"/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6510"/>
      </w:tblGrid>
      <w:tr w:rsidR="00000B0D" w:rsidRPr="00935EF0" w14:paraId="2DD915C0" w14:textId="77777777" w:rsidTr="00DE2708">
        <w:tc>
          <w:tcPr>
            <w:tcW w:w="3111" w:type="dxa"/>
            <w:shd w:val="clear" w:color="auto" w:fill="auto"/>
          </w:tcPr>
          <w:p w14:paraId="01EA08B7" w14:textId="77777777" w:rsidR="00000B0D" w:rsidRPr="007B17EA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 w:rsidRPr="007B17EA">
              <w:rPr>
                <w:b w:val="0"/>
                <w:sz w:val="22"/>
              </w:rPr>
              <w:t>Кадастровый номер и дата его присвоения</w:t>
            </w:r>
          </w:p>
        </w:tc>
        <w:tc>
          <w:tcPr>
            <w:tcW w:w="6510" w:type="dxa"/>
            <w:shd w:val="clear" w:color="auto" w:fill="auto"/>
          </w:tcPr>
          <w:p w14:paraId="0A5D06C3" w14:textId="75B364FA" w:rsidR="00000B0D" w:rsidRPr="007B17EA" w:rsidRDefault="00202174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16:23:020401:118; 22.03.2011 г. </w:t>
            </w:r>
          </w:p>
        </w:tc>
      </w:tr>
      <w:tr w:rsidR="00000B0D" w:rsidRPr="00935EF0" w14:paraId="3C367608" w14:textId="77777777" w:rsidTr="00DE2708">
        <w:tc>
          <w:tcPr>
            <w:tcW w:w="3111" w:type="dxa"/>
            <w:shd w:val="clear" w:color="auto" w:fill="auto"/>
          </w:tcPr>
          <w:p w14:paraId="7C2425FA" w14:textId="77777777" w:rsidR="00000B0D" w:rsidRPr="007B17EA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 w:rsidRPr="007B17EA">
              <w:rPr>
                <w:b w:val="0"/>
                <w:sz w:val="22"/>
              </w:rPr>
              <w:t>Описание местоположения (адрес)</w:t>
            </w:r>
          </w:p>
        </w:tc>
        <w:tc>
          <w:tcPr>
            <w:tcW w:w="6510" w:type="dxa"/>
            <w:shd w:val="clear" w:color="auto" w:fill="auto"/>
          </w:tcPr>
          <w:p w14:paraId="11D1E477" w14:textId="6C85090E" w:rsidR="00000B0D" w:rsidRPr="007B17EA" w:rsidRDefault="00E7605B" w:rsidP="00705FD3">
            <w:pPr>
              <w:suppressAutoHyphens w:val="0"/>
              <w:autoSpaceDE w:val="0"/>
              <w:autoSpaceDN w:val="0"/>
              <w:adjustRightInd w:val="0"/>
              <w:rPr>
                <w:b w:val="0"/>
                <w:sz w:val="22"/>
              </w:rPr>
            </w:pPr>
            <w:r w:rsidRPr="00E7605B">
              <w:rPr>
                <w:b w:val="0"/>
                <w:sz w:val="22"/>
              </w:rPr>
              <w:t>Российская Федерация, Республика Татарстан, муниципальный район Кукморский, сельск</w:t>
            </w:r>
            <w:r>
              <w:rPr>
                <w:b w:val="0"/>
                <w:sz w:val="22"/>
              </w:rPr>
              <w:t xml:space="preserve">ое поселение </w:t>
            </w:r>
            <w:r w:rsidRPr="00E7605B">
              <w:rPr>
                <w:b w:val="0"/>
                <w:sz w:val="22"/>
              </w:rPr>
              <w:t>Олуязское, село Олуяз, улица Центральная, дом 86</w:t>
            </w:r>
          </w:p>
        </w:tc>
      </w:tr>
      <w:tr w:rsidR="00000B0D" w:rsidRPr="00935EF0" w14:paraId="3B9B57AC" w14:textId="77777777" w:rsidTr="00DE2708">
        <w:tc>
          <w:tcPr>
            <w:tcW w:w="3111" w:type="dxa"/>
            <w:shd w:val="clear" w:color="auto" w:fill="auto"/>
          </w:tcPr>
          <w:p w14:paraId="105AF1B8" w14:textId="19F5A861" w:rsidR="00000B0D" w:rsidRPr="007B17EA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 w:rsidRPr="007B17EA">
              <w:rPr>
                <w:b w:val="0"/>
                <w:sz w:val="22"/>
              </w:rPr>
              <w:t xml:space="preserve">Площадь, </w:t>
            </w:r>
            <w:r w:rsidR="00E7605B">
              <w:rPr>
                <w:b w:val="0"/>
                <w:sz w:val="22"/>
              </w:rPr>
              <w:t>к</w:t>
            </w:r>
            <w:r w:rsidR="00E7605B" w:rsidRPr="00E7605B">
              <w:rPr>
                <w:b w:val="0"/>
                <w:sz w:val="22"/>
              </w:rPr>
              <w:t>оличество этажей, в том числе подземных этажей:</w:t>
            </w:r>
          </w:p>
        </w:tc>
        <w:tc>
          <w:tcPr>
            <w:tcW w:w="6510" w:type="dxa"/>
            <w:shd w:val="clear" w:color="auto" w:fill="auto"/>
          </w:tcPr>
          <w:p w14:paraId="0BF7C709" w14:textId="46B95DEA" w:rsidR="00000B0D" w:rsidRPr="007B17EA" w:rsidRDefault="00202174" w:rsidP="00E7605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99,5 кв. м, 1</w:t>
            </w:r>
            <w:r w:rsidR="00E7605B">
              <w:rPr>
                <w:b w:val="0"/>
                <w:sz w:val="22"/>
              </w:rPr>
              <w:t>, в том числе подземных 0</w:t>
            </w:r>
          </w:p>
        </w:tc>
      </w:tr>
      <w:tr w:rsidR="00000B0D" w:rsidRPr="00935EF0" w14:paraId="1FE3DA21" w14:textId="77777777" w:rsidTr="009F5D8C">
        <w:tc>
          <w:tcPr>
            <w:tcW w:w="3111" w:type="dxa"/>
            <w:shd w:val="clear" w:color="auto" w:fill="auto"/>
          </w:tcPr>
          <w:p w14:paraId="517F2C30" w14:textId="77777777" w:rsidR="00000B0D" w:rsidRPr="00935EF0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Назначение:</w:t>
            </w:r>
          </w:p>
        </w:tc>
        <w:tc>
          <w:tcPr>
            <w:tcW w:w="6510" w:type="dxa"/>
            <w:shd w:val="clear" w:color="auto" w:fill="auto"/>
          </w:tcPr>
          <w:p w14:paraId="16CF0AF3" w14:textId="77777777" w:rsidR="00000B0D" w:rsidRPr="00935EF0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жилое</w:t>
            </w:r>
          </w:p>
        </w:tc>
      </w:tr>
      <w:tr w:rsidR="00000B0D" w:rsidRPr="00935EF0" w14:paraId="047009C0" w14:textId="77777777" w:rsidTr="00DE2708">
        <w:tc>
          <w:tcPr>
            <w:tcW w:w="3111" w:type="dxa"/>
            <w:shd w:val="clear" w:color="auto" w:fill="auto"/>
          </w:tcPr>
          <w:p w14:paraId="0333F344" w14:textId="77777777" w:rsidR="00000B0D" w:rsidRPr="00935EF0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6510" w:type="dxa"/>
            <w:shd w:val="clear" w:color="auto" w:fill="auto"/>
          </w:tcPr>
          <w:p w14:paraId="7B0831EB" w14:textId="5BEF585C" w:rsidR="00000B0D" w:rsidRPr="00935EF0" w:rsidRDefault="001B21EF" w:rsidP="0020217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bCs w:val="0"/>
                <w:sz w:val="22"/>
                <w:szCs w:val="22"/>
                <w:lang w:eastAsia="ru-RU"/>
              </w:rPr>
              <w:t>ж</w:t>
            </w:r>
            <w:r w:rsidR="00202174">
              <w:rPr>
                <w:b w:val="0"/>
                <w:bCs w:val="0"/>
                <w:sz w:val="22"/>
                <w:szCs w:val="22"/>
                <w:lang w:eastAsia="ru-RU"/>
              </w:rPr>
              <w:t>илой дом</w:t>
            </w:r>
          </w:p>
        </w:tc>
      </w:tr>
    </w:tbl>
    <w:p w14:paraId="723D6210" w14:textId="77777777" w:rsidR="001826D0" w:rsidRDefault="001826D0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0A458DEB" w14:textId="4E602283" w:rsidR="00000B0D" w:rsidRPr="00935EF0" w:rsidRDefault="00000B0D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35EF0">
        <w:rPr>
          <w:b w:val="0"/>
          <w:bCs w:val="0"/>
          <w:sz w:val="22"/>
          <w:szCs w:val="22"/>
          <w:lang w:eastAsia="ru-RU"/>
        </w:rPr>
        <w:t>принадлежащий Продавцу на праве собственности (запись о регистрации в Едином государственном реестре недвижимости №</w:t>
      </w:r>
      <w:r w:rsidR="009F48B8">
        <w:rPr>
          <w:b w:val="0"/>
          <w:bCs w:val="0"/>
          <w:sz w:val="22"/>
          <w:szCs w:val="22"/>
          <w:lang w:eastAsia="ru-RU"/>
        </w:rPr>
        <w:t xml:space="preserve"> 1</w:t>
      </w:r>
      <w:r w:rsidR="009F48B8" w:rsidRPr="009F48B8">
        <w:rPr>
          <w:b w:val="0"/>
          <w:bCs w:val="0"/>
          <w:sz w:val="22"/>
          <w:szCs w:val="22"/>
          <w:lang w:eastAsia="ru-RU"/>
        </w:rPr>
        <w:t>6:23:020401:118-16/261/2022-5</w:t>
      </w:r>
      <w:r w:rsidRPr="00935EF0">
        <w:rPr>
          <w:b w:val="0"/>
          <w:bCs w:val="0"/>
          <w:sz w:val="22"/>
          <w:szCs w:val="22"/>
          <w:lang w:eastAsia="ru-RU"/>
        </w:rPr>
        <w:t xml:space="preserve"> от </w:t>
      </w:r>
      <w:r w:rsidR="009F48B8">
        <w:rPr>
          <w:b w:val="0"/>
          <w:bCs w:val="0"/>
          <w:sz w:val="22"/>
          <w:szCs w:val="22"/>
          <w:lang w:eastAsia="ru-RU"/>
        </w:rPr>
        <w:t>06.06.2022 г.</w:t>
      </w:r>
      <w:r w:rsidRPr="00935EF0">
        <w:rPr>
          <w:b w:val="0"/>
          <w:bCs w:val="0"/>
          <w:sz w:val="22"/>
          <w:szCs w:val="22"/>
          <w:lang w:eastAsia="ru-RU"/>
        </w:rPr>
        <w:t>)</w:t>
      </w:r>
      <w:r w:rsidR="009F48B8">
        <w:rPr>
          <w:b w:val="0"/>
          <w:bCs w:val="0"/>
          <w:sz w:val="22"/>
          <w:szCs w:val="22"/>
          <w:lang w:eastAsia="ru-RU"/>
        </w:rPr>
        <w:t xml:space="preserve">, </w:t>
      </w:r>
      <w:r w:rsidRPr="00935EF0">
        <w:rPr>
          <w:b w:val="0"/>
          <w:bCs w:val="0"/>
          <w:sz w:val="22"/>
          <w:szCs w:val="22"/>
          <w:lang w:eastAsia="ru-RU"/>
        </w:rPr>
        <w:t>(далее – «Дом»),</w:t>
      </w:r>
    </w:p>
    <w:p w14:paraId="29622ECA" w14:textId="77777777" w:rsidR="00000B0D" w:rsidRPr="00935EF0" w:rsidRDefault="00000B0D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36A9BAA0" w14:textId="47AEB310" w:rsidR="00000B0D" w:rsidRPr="001826D0" w:rsidRDefault="00000B0D" w:rsidP="00705FD3">
      <w:pPr>
        <w:pStyle w:val="aa"/>
        <w:numPr>
          <w:ilvl w:val="2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826D0">
        <w:rPr>
          <w:b w:val="0"/>
          <w:bCs w:val="0"/>
          <w:sz w:val="22"/>
          <w:szCs w:val="22"/>
          <w:lang w:eastAsia="ru-RU"/>
        </w:rPr>
        <w:t xml:space="preserve">земельный участок, на котором расположен Дом, </w:t>
      </w:r>
    </w:p>
    <w:p w14:paraId="57F4069E" w14:textId="77777777" w:rsidR="001826D0" w:rsidRPr="001826D0" w:rsidRDefault="001826D0" w:rsidP="001826D0">
      <w:pPr>
        <w:pStyle w:val="aa"/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6495"/>
      </w:tblGrid>
      <w:tr w:rsidR="00000B0D" w:rsidRPr="00935EF0" w14:paraId="005AA93E" w14:textId="77777777" w:rsidTr="007B17EA">
        <w:tc>
          <w:tcPr>
            <w:tcW w:w="3111" w:type="dxa"/>
            <w:shd w:val="clear" w:color="auto" w:fill="auto"/>
          </w:tcPr>
          <w:p w14:paraId="6A7A3471" w14:textId="77777777" w:rsidR="00000B0D" w:rsidRPr="007B17EA" w:rsidRDefault="00000B0D" w:rsidP="00DE2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sz w:val="22"/>
              </w:rPr>
            </w:pPr>
            <w:r w:rsidRPr="007B17EA">
              <w:rPr>
                <w:b w:val="0"/>
                <w:sz w:val="22"/>
              </w:rPr>
              <w:t>Кадастровый номер и дата его присвоения</w:t>
            </w:r>
          </w:p>
        </w:tc>
        <w:tc>
          <w:tcPr>
            <w:tcW w:w="6495" w:type="dxa"/>
            <w:shd w:val="clear" w:color="auto" w:fill="auto"/>
          </w:tcPr>
          <w:p w14:paraId="6D3AB5BB" w14:textId="1E3DA8B4" w:rsidR="00000B0D" w:rsidRPr="007B17EA" w:rsidRDefault="00202174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16:23:100203:83; 29.01.2007 г.</w:t>
            </w:r>
          </w:p>
        </w:tc>
      </w:tr>
      <w:tr w:rsidR="00000B0D" w:rsidRPr="00935EF0" w14:paraId="75DB27BE" w14:textId="77777777" w:rsidTr="00DE2708">
        <w:tc>
          <w:tcPr>
            <w:tcW w:w="3111" w:type="dxa"/>
            <w:shd w:val="clear" w:color="auto" w:fill="auto"/>
          </w:tcPr>
          <w:p w14:paraId="311B6EFD" w14:textId="77777777" w:rsidR="00000B0D" w:rsidRPr="007B17EA" w:rsidRDefault="00000B0D" w:rsidP="00DE2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sz w:val="22"/>
              </w:rPr>
            </w:pPr>
            <w:r w:rsidRPr="007B17EA">
              <w:rPr>
                <w:b w:val="0"/>
                <w:sz w:val="22"/>
              </w:rPr>
              <w:t>Описание местоположения (адрес)</w:t>
            </w:r>
          </w:p>
        </w:tc>
        <w:tc>
          <w:tcPr>
            <w:tcW w:w="6495" w:type="dxa"/>
            <w:shd w:val="clear" w:color="auto" w:fill="auto"/>
          </w:tcPr>
          <w:p w14:paraId="0428C8C9" w14:textId="5918DF51" w:rsidR="009F48B8" w:rsidRPr="009F48B8" w:rsidRDefault="009F48B8" w:rsidP="009F48B8">
            <w:pPr>
              <w:suppressAutoHyphens w:val="0"/>
              <w:autoSpaceDE w:val="0"/>
              <w:autoSpaceDN w:val="0"/>
              <w:adjustRightInd w:val="0"/>
              <w:rPr>
                <w:b w:val="0"/>
                <w:sz w:val="22"/>
              </w:rPr>
            </w:pPr>
            <w:r w:rsidRPr="009F48B8">
              <w:rPr>
                <w:b w:val="0"/>
                <w:sz w:val="22"/>
              </w:rPr>
              <w:t>Местоположение установлено относительно ориентира, расположенного в границах участка. Почтовый</w:t>
            </w:r>
          </w:p>
          <w:p w14:paraId="2BAB7ED8" w14:textId="2A3C1D90" w:rsidR="009F48B8" w:rsidRPr="009F48B8" w:rsidRDefault="009F48B8" w:rsidP="009F48B8">
            <w:pPr>
              <w:suppressAutoHyphens w:val="0"/>
              <w:autoSpaceDE w:val="0"/>
              <w:autoSpaceDN w:val="0"/>
              <w:adjustRightInd w:val="0"/>
              <w:rPr>
                <w:b w:val="0"/>
                <w:sz w:val="22"/>
              </w:rPr>
            </w:pPr>
            <w:r w:rsidRPr="009F48B8">
              <w:rPr>
                <w:b w:val="0"/>
                <w:sz w:val="22"/>
              </w:rPr>
              <w:t>адрес ориентира: Республика Татарстан, Кукморский муниципальный район, Олуязское сельское</w:t>
            </w:r>
          </w:p>
          <w:p w14:paraId="5BE83236" w14:textId="7B28DC35" w:rsidR="00000B0D" w:rsidRPr="007B17EA" w:rsidRDefault="009F48B8" w:rsidP="009F48B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 w:rsidRPr="009F48B8">
              <w:rPr>
                <w:b w:val="0"/>
                <w:sz w:val="22"/>
              </w:rPr>
              <w:t>поселение, с Олуяз, ул Центральная, дом 86.</w:t>
            </w:r>
          </w:p>
        </w:tc>
      </w:tr>
      <w:tr w:rsidR="00000B0D" w:rsidRPr="00935EF0" w14:paraId="0B404DF5" w14:textId="77777777" w:rsidTr="007B17EA">
        <w:tc>
          <w:tcPr>
            <w:tcW w:w="3111" w:type="dxa"/>
            <w:shd w:val="clear" w:color="auto" w:fill="auto"/>
          </w:tcPr>
          <w:p w14:paraId="739093F7" w14:textId="77777777" w:rsidR="00000B0D" w:rsidRPr="007B17EA" w:rsidRDefault="00000B0D" w:rsidP="00DE2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sz w:val="22"/>
              </w:rPr>
            </w:pPr>
            <w:r w:rsidRPr="007B17EA">
              <w:rPr>
                <w:b w:val="0"/>
                <w:sz w:val="22"/>
              </w:rPr>
              <w:t>Площадь</w:t>
            </w:r>
          </w:p>
        </w:tc>
        <w:tc>
          <w:tcPr>
            <w:tcW w:w="6495" w:type="dxa"/>
            <w:shd w:val="clear" w:color="auto" w:fill="auto"/>
          </w:tcPr>
          <w:p w14:paraId="0C8952F6" w14:textId="023B8EA4" w:rsidR="00000B0D" w:rsidRPr="007B17EA" w:rsidRDefault="00202174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3 268 +/- 40,01</w:t>
            </w:r>
          </w:p>
        </w:tc>
      </w:tr>
      <w:tr w:rsidR="00000B0D" w:rsidRPr="00935EF0" w14:paraId="1E29DEF2" w14:textId="77777777" w:rsidTr="00DE2708">
        <w:tc>
          <w:tcPr>
            <w:tcW w:w="3111" w:type="dxa"/>
            <w:shd w:val="clear" w:color="auto" w:fill="auto"/>
          </w:tcPr>
          <w:p w14:paraId="3CFB7863" w14:textId="77777777" w:rsidR="00000B0D" w:rsidRPr="00935EF0" w:rsidRDefault="00000B0D" w:rsidP="00DE2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Категория земель:</w:t>
            </w:r>
          </w:p>
        </w:tc>
        <w:tc>
          <w:tcPr>
            <w:tcW w:w="6495" w:type="dxa"/>
            <w:shd w:val="clear" w:color="auto" w:fill="auto"/>
          </w:tcPr>
          <w:p w14:paraId="16463347" w14:textId="6DE0B131" w:rsidR="00000B0D" w:rsidRPr="00935EF0" w:rsidRDefault="001B21EF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bCs w:val="0"/>
                <w:sz w:val="22"/>
                <w:szCs w:val="22"/>
                <w:lang w:eastAsia="ru-RU"/>
              </w:rPr>
              <w:t>з</w:t>
            </w:r>
            <w:r w:rsidR="00000B0D" w:rsidRPr="00935EF0">
              <w:rPr>
                <w:b w:val="0"/>
                <w:bCs w:val="0"/>
                <w:sz w:val="22"/>
                <w:szCs w:val="22"/>
                <w:lang w:eastAsia="ru-RU"/>
              </w:rPr>
              <w:t>емли населенных пунктов</w:t>
            </w:r>
          </w:p>
        </w:tc>
      </w:tr>
      <w:tr w:rsidR="00000B0D" w:rsidRPr="00935EF0" w14:paraId="2F324CC6" w14:textId="77777777" w:rsidTr="00DE2708">
        <w:tc>
          <w:tcPr>
            <w:tcW w:w="3111" w:type="dxa"/>
            <w:shd w:val="clear" w:color="auto" w:fill="auto"/>
          </w:tcPr>
          <w:p w14:paraId="475AAD93" w14:textId="77777777" w:rsidR="00000B0D" w:rsidRPr="00935EF0" w:rsidRDefault="00000B0D" w:rsidP="00DE2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Виды разрешенного использования:</w:t>
            </w:r>
          </w:p>
        </w:tc>
        <w:tc>
          <w:tcPr>
            <w:tcW w:w="6495" w:type="dxa"/>
            <w:shd w:val="clear" w:color="auto" w:fill="auto"/>
          </w:tcPr>
          <w:p w14:paraId="7CC1BB10" w14:textId="5C6C30E2" w:rsidR="00000B0D" w:rsidRPr="00935EF0" w:rsidRDefault="00202174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bCs w:val="0"/>
                <w:sz w:val="22"/>
                <w:szCs w:val="22"/>
                <w:lang w:eastAsia="ru-RU"/>
              </w:rPr>
              <w:t>Для ведения личного подсобного хозяйства</w:t>
            </w:r>
          </w:p>
        </w:tc>
      </w:tr>
    </w:tbl>
    <w:p w14:paraId="1521F169" w14:textId="77777777" w:rsidR="001826D0" w:rsidRDefault="001826D0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2CDAA0EA" w14:textId="581969F1" w:rsidR="00000B0D" w:rsidRPr="00B13865" w:rsidRDefault="00000B0D" w:rsidP="00000B0D">
      <w:pPr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35EF0">
        <w:rPr>
          <w:b w:val="0"/>
          <w:bCs w:val="0"/>
          <w:sz w:val="22"/>
          <w:szCs w:val="22"/>
          <w:lang w:eastAsia="ru-RU"/>
        </w:rPr>
        <w:lastRenderedPageBreak/>
        <w:t>принадлежащий Продавцу на праве собственности, (</w:t>
      </w:r>
      <w:r w:rsidRPr="007B17EA">
        <w:rPr>
          <w:b w:val="0"/>
          <w:bCs w:val="0"/>
          <w:sz w:val="22"/>
          <w:szCs w:val="22"/>
          <w:lang w:eastAsia="ru-RU"/>
        </w:rPr>
        <w:t xml:space="preserve">запись о регистрации в Едином государственном реестре недвижимости № </w:t>
      </w:r>
      <w:r w:rsidR="009F48B8" w:rsidRPr="009F48B8">
        <w:rPr>
          <w:b w:val="0"/>
          <w:bCs w:val="0"/>
          <w:sz w:val="22"/>
          <w:szCs w:val="22"/>
          <w:lang w:eastAsia="ru-RU"/>
        </w:rPr>
        <w:t>16:23:100203:83-16/261/2022-5</w:t>
      </w:r>
      <w:r w:rsidR="009F48B8" w:rsidRPr="007B17EA">
        <w:rPr>
          <w:b w:val="0"/>
          <w:bCs w:val="0"/>
          <w:sz w:val="22"/>
          <w:szCs w:val="22"/>
          <w:lang w:eastAsia="ru-RU"/>
        </w:rPr>
        <w:t xml:space="preserve"> </w:t>
      </w:r>
      <w:r w:rsidRPr="007B17EA">
        <w:rPr>
          <w:b w:val="0"/>
          <w:bCs w:val="0"/>
          <w:sz w:val="22"/>
          <w:szCs w:val="22"/>
          <w:lang w:eastAsia="ru-RU"/>
        </w:rPr>
        <w:t xml:space="preserve">от </w:t>
      </w:r>
      <w:r w:rsidR="009F48B8">
        <w:rPr>
          <w:b w:val="0"/>
          <w:bCs w:val="0"/>
          <w:sz w:val="22"/>
          <w:szCs w:val="22"/>
          <w:lang w:eastAsia="ru-RU"/>
        </w:rPr>
        <w:t xml:space="preserve">06.06.2022 г.), </w:t>
      </w:r>
      <w:r w:rsidRPr="007B17EA">
        <w:rPr>
          <w:b w:val="0"/>
          <w:bCs w:val="0"/>
          <w:sz w:val="22"/>
          <w:szCs w:val="22"/>
          <w:lang w:eastAsia="ru-RU"/>
        </w:rPr>
        <w:t>(далее – Участок).</w:t>
      </w:r>
    </w:p>
    <w:p w14:paraId="5A5BF843" w14:textId="77777777" w:rsidR="00000B0D" w:rsidRPr="00B13865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B13865">
        <w:rPr>
          <w:b w:val="0"/>
          <w:bCs w:val="0"/>
          <w:sz w:val="22"/>
          <w:szCs w:val="22"/>
          <w:lang w:eastAsia="ru-RU"/>
        </w:rPr>
        <w:t>Дом и Участок совместно именуются по тексту настоящего Договора как «</w:t>
      </w:r>
      <w:r w:rsidRPr="007B17EA">
        <w:rPr>
          <w:sz w:val="22"/>
        </w:rPr>
        <w:t>Недвижимое имущество</w:t>
      </w:r>
      <w:r w:rsidRPr="00B13865">
        <w:rPr>
          <w:b w:val="0"/>
          <w:bCs w:val="0"/>
          <w:sz w:val="22"/>
          <w:szCs w:val="22"/>
          <w:lang w:eastAsia="ru-RU"/>
        </w:rPr>
        <w:t>».</w:t>
      </w:r>
    </w:p>
    <w:p w14:paraId="15501894" w14:textId="77777777" w:rsidR="00000B0D" w:rsidRPr="00B13865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B13865">
        <w:rPr>
          <w:b w:val="0"/>
          <w:bCs w:val="0"/>
          <w:sz w:val="22"/>
          <w:szCs w:val="22"/>
          <w:lang w:eastAsia="ru-RU"/>
        </w:rPr>
        <w:t>1.2. Покупатель предупрежден и согласен со следующим:</w:t>
      </w:r>
    </w:p>
    <w:p w14:paraId="3CCBB15E" w14:textId="4384E9BC" w:rsidR="00000B0D" w:rsidRPr="00B13865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B13865">
        <w:rPr>
          <w:b w:val="0"/>
          <w:bCs w:val="0"/>
          <w:sz w:val="22"/>
          <w:szCs w:val="22"/>
          <w:lang w:eastAsia="ru-RU"/>
        </w:rPr>
        <w:t>1.2.1. Недвижимое имущество передается в существующем состоянии «как есть» и с учетом иных особенностей, указанных в Договоре, акте приема-передачи Недвижимого имущества (далее – «</w:t>
      </w:r>
      <w:r w:rsidRPr="007B17EA">
        <w:rPr>
          <w:sz w:val="22"/>
        </w:rPr>
        <w:t>Акт</w:t>
      </w:r>
      <w:r w:rsidRPr="00B13865">
        <w:rPr>
          <w:b w:val="0"/>
          <w:bCs w:val="0"/>
          <w:sz w:val="22"/>
          <w:szCs w:val="22"/>
          <w:lang w:eastAsia="ru-RU"/>
        </w:rPr>
        <w:t>»), либо в правоустанавливающих документах на Недвижимое имущество;</w:t>
      </w:r>
    </w:p>
    <w:p w14:paraId="6D60478D" w14:textId="77777777" w:rsidR="00000B0D" w:rsidRPr="00DC15A4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B13865">
        <w:rPr>
          <w:b w:val="0"/>
          <w:bCs w:val="0"/>
          <w:sz w:val="22"/>
          <w:szCs w:val="22"/>
          <w:lang w:eastAsia="ru-RU"/>
        </w:rPr>
        <w:t xml:space="preserve">1.2.2. Недвижимое имущество может обладать явными и скрытыми недостатками, в том числе возникшими до момента (даты) подписания Сторонами Акта в порядке, предусмотренном </w:t>
      </w:r>
      <w:r w:rsidRPr="009F5D8C">
        <w:rPr>
          <w:b w:val="0"/>
          <w:sz w:val="22"/>
        </w:rPr>
        <w:t>п. 3.1 – 3.3</w:t>
      </w:r>
      <w:r w:rsidRPr="00DC15A4">
        <w:rPr>
          <w:b w:val="0"/>
          <w:bCs w:val="0"/>
          <w:sz w:val="22"/>
          <w:szCs w:val="22"/>
          <w:lang w:eastAsia="ru-RU"/>
        </w:rPr>
        <w:t xml:space="preserve"> настоящего Договора, также может обладать иными недостатками, в том числе существенными (затрудняющими или делающими невозможным использование Недвижимого имущества по назначению). </w:t>
      </w:r>
    </w:p>
    <w:p w14:paraId="21A5D559" w14:textId="5D07993A" w:rsidR="00000B0D" w:rsidRPr="00DC15A4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DC15A4">
        <w:rPr>
          <w:b w:val="0"/>
          <w:bCs w:val="0"/>
          <w:sz w:val="22"/>
          <w:szCs w:val="22"/>
          <w:lang w:eastAsia="ru-RU"/>
        </w:rPr>
        <w:t>1.2.3. Недвижимое имущество может обладать недостатками, способными причинить вред жизни, здоровью или имуществу Покупателя и (или) третьих лиц. Ответственность перед третьими лицами несет Покупатель с момента (даты) подписания Сторонами Акта;</w:t>
      </w:r>
    </w:p>
    <w:p w14:paraId="71F68B2D" w14:textId="078E2E4D" w:rsidR="00000B0D" w:rsidRPr="00DC15A4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DC15A4">
        <w:rPr>
          <w:b w:val="0"/>
          <w:bCs w:val="0"/>
          <w:sz w:val="22"/>
          <w:szCs w:val="22"/>
          <w:lang w:eastAsia="ru-RU"/>
        </w:rPr>
        <w:t>1.2.4. Недвижимое имущество может не соответствовать требованиям к надежности и безопасности (в том числе пожарной), иным требованиям нормативных правовых актов и других об</w:t>
      </w:r>
      <w:r>
        <w:rPr>
          <w:b w:val="0"/>
          <w:bCs w:val="0"/>
          <w:sz w:val="22"/>
          <w:szCs w:val="22"/>
          <w:lang w:eastAsia="ru-RU"/>
        </w:rPr>
        <w:t>язательных для применения актов;</w:t>
      </w:r>
    </w:p>
    <w:p w14:paraId="1A462101" w14:textId="7492E67C" w:rsidR="00000B0D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DC15A4">
        <w:rPr>
          <w:b w:val="0"/>
          <w:bCs w:val="0"/>
          <w:sz w:val="22"/>
          <w:szCs w:val="22"/>
          <w:lang w:eastAsia="ru-RU"/>
        </w:rPr>
        <w:t xml:space="preserve">1.2.5. </w:t>
      </w:r>
      <w:r>
        <w:rPr>
          <w:b w:val="0"/>
          <w:bCs w:val="0"/>
          <w:sz w:val="22"/>
          <w:szCs w:val="22"/>
          <w:lang w:eastAsia="ru-RU"/>
        </w:rPr>
        <w:t>в</w:t>
      </w:r>
      <w:r w:rsidRPr="00DC15A4">
        <w:rPr>
          <w:b w:val="0"/>
          <w:bCs w:val="0"/>
          <w:sz w:val="22"/>
          <w:szCs w:val="22"/>
          <w:lang w:eastAsia="ru-RU"/>
        </w:rPr>
        <w:t xml:space="preserve"> Доме может</w:t>
      </w:r>
      <w:r>
        <w:rPr>
          <w:b w:val="0"/>
          <w:bCs w:val="0"/>
          <w:sz w:val="22"/>
          <w:szCs w:val="22"/>
          <w:lang w:eastAsia="ru-RU"/>
        </w:rPr>
        <w:t>:</w:t>
      </w:r>
    </w:p>
    <w:p w14:paraId="0F6CED52" w14:textId="37290A28" w:rsidR="00000B0D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1.2.5.1.</w:t>
      </w:r>
      <w:r w:rsidRPr="00DC15A4">
        <w:rPr>
          <w:b w:val="0"/>
          <w:bCs w:val="0"/>
          <w:sz w:val="22"/>
          <w:szCs w:val="22"/>
          <w:lang w:eastAsia="ru-RU"/>
        </w:rPr>
        <w:t xml:space="preserve"> отсутствовать ремонт, необходимые коммуникации и оборудование, в том числе сантехническое, канализационное, вентиляционное, отопительное и т.п. Ремонт, коммуникации и (или) оборудование (при их наличии) могут быть ненадлежащего </w:t>
      </w:r>
      <w:r>
        <w:rPr>
          <w:b w:val="0"/>
          <w:bCs w:val="0"/>
          <w:sz w:val="22"/>
          <w:szCs w:val="22"/>
          <w:lang w:eastAsia="ru-RU"/>
        </w:rPr>
        <w:t>качества или неработоспособными;</w:t>
      </w:r>
    </w:p>
    <w:p w14:paraId="60D920FA" w14:textId="3C7781A4" w:rsidR="00000B0D" w:rsidRPr="004B39A0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1.2.5.2. присутствовать неузаконенные перепланировка</w:t>
      </w:r>
      <w:r w:rsidRPr="004B39A0">
        <w:rPr>
          <w:b w:val="0"/>
          <w:bCs w:val="0"/>
          <w:sz w:val="22"/>
          <w:szCs w:val="22"/>
          <w:lang w:eastAsia="ru-RU"/>
        </w:rPr>
        <w:t>/</w:t>
      </w:r>
      <w:r>
        <w:rPr>
          <w:b w:val="0"/>
          <w:bCs w:val="0"/>
          <w:sz w:val="22"/>
          <w:szCs w:val="22"/>
          <w:lang w:eastAsia="ru-RU"/>
        </w:rPr>
        <w:t>переустройство</w:t>
      </w:r>
      <w:r w:rsidRPr="004B39A0">
        <w:rPr>
          <w:b w:val="0"/>
          <w:bCs w:val="0"/>
          <w:sz w:val="22"/>
          <w:szCs w:val="22"/>
          <w:lang w:eastAsia="ru-RU"/>
        </w:rPr>
        <w:t>/</w:t>
      </w:r>
      <w:r>
        <w:rPr>
          <w:b w:val="0"/>
          <w:bCs w:val="0"/>
          <w:sz w:val="22"/>
          <w:szCs w:val="22"/>
          <w:lang w:eastAsia="ru-RU"/>
        </w:rPr>
        <w:t>реконструкция, дефекты конструктивных элементов.</w:t>
      </w:r>
    </w:p>
    <w:p w14:paraId="04D30DE3" w14:textId="6AE38679" w:rsidR="00000B0D" w:rsidRPr="008C7B4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DC15A4">
        <w:rPr>
          <w:b w:val="0"/>
          <w:bCs w:val="0"/>
          <w:sz w:val="22"/>
          <w:szCs w:val="22"/>
          <w:lang w:eastAsia="ru-RU"/>
        </w:rPr>
        <w:t>1.2.6. Стороны отдельно оговорили, что любые выявленные после подписания Акта недостатки и дефекты, в том числе, но не ограничиваясь: указанных в подпунктах 1.2.1 – 1.2.5 настоящего</w:t>
      </w:r>
      <w:r w:rsidRPr="009712FC">
        <w:rPr>
          <w:b w:val="0"/>
          <w:bCs w:val="0"/>
          <w:sz w:val="22"/>
          <w:szCs w:val="22"/>
          <w:lang w:eastAsia="ru-RU"/>
        </w:rPr>
        <w:t xml:space="preserve"> Договора, а также все негативные последствия в связи с ними несет</w:t>
      </w:r>
      <w:r>
        <w:rPr>
          <w:b w:val="0"/>
          <w:bCs w:val="0"/>
          <w:sz w:val="22"/>
          <w:szCs w:val="22"/>
          <w:lang w:eastAsia="ru-RU"/>
        </w:rPr>
        <w:t xml:space="preserve"> и устраняет</w:t>
      </w:r>
      <w:r w:rsidRPr="009712FC">
        <w:rPr>
          <w:b w:val="0"/>
          <w:bCs w:val="0"/>
          <w:sz w:val="22"/>
          <w:szCs w:val="22"/>
          <w:lang w:eastAsia="ru-RU"/>
        </w:rPr>
        <w:t xml:space="preserve"> Покупатель</w:t>
      </w:r>
      <w:r>
        <w:rPr>
          <w:b w:val="0"/>
          <w:bCs w:val="0"/>
          <w:sz w:val="22"/>
          <w:szCs w:val="22"/>
          <w:lang w:eastAsia="ru-RU"/>
        </w:rPr>
        <w:t xml:space="preserve"> самостоятельно и за свой счет, без права предъявления требований о компенсации к Продавцу в будущем</w:t>
      </w:r>
      <w:r w:rsidRPr="009712FC">
        <w:rPr>
          <w:b w:val="0"/>
          <w:bCs w:val="0"/>
          <w:sz w:val="22"/>
          <w:szCs w:val="22"/>
          <w:lang w:eastAsia="ru-RU"/>
        </w:rPr>
        <w:t>.</w:t>
      </w:r>
      <w:r>
        <w:rPr>
          <w:b w:val="0"/>
          <w:bCs w:val="0"/>
          <w:sz w:val="22"/>
          <w:szCs w:val="22"/>
          <w:lang w:eastAsia="ru-RU"/>
        </w:rPr>
        <w:t xml:space="preserve"> В целях исключения иного толкования условий Договора, Покупатель настоящим подтверждает, что обнаружение указанных в                       пп. 1.2.1.-</w:t>
      </w:r>
      <w:r w:rsidR="001826D0">
        <w:rPr>
          <w:b w:val="0"/>
          <w:bCs w:val="0"/>
          <w:sz w:val="22"/>
          <w:szCs w:val="22"/>
          <w:lang w:eastAsia="ru-RU"/>
        </w:rPr>
        <w:t xml:space="preserve"> </w:t>
      </w:r>
      <w:r>
        <w:rPr>
          <w:b w:val="0"/>
          <w:bCs w:val="0"/>
          <w:sz w:val="22"/>
          <w:szCs w:val="22"/>
          <w:lang w:eastAsia="ru-RU"/>
        </w:rPr>
        <w:t>1.2.5. недостатков Недвижимого имущества не является основанием для предъявления требований, предусмотренных пп. 1 п. 2 ст. 450 ГК РФ.</w:t>
      </w:r>
    </w:p>
    <w:p w14:paraId="2FC862A1" w14:textId="758AE3DB" w:rsidR="00000B0D" w:rsidRPr="00604C30" w:rsidRDefault="00000B0D" w:rsidP="00000B0D">
      <w:pPr>
        <w:numPr>
          <w:ilvl w:val="1"/>
          <w:numId w:val="4"/>
        </w:numPr>
        <w:tabs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604C30">
        <w:rPr>
          <w:b w:val="0"/>
          <w:bCs w:val="0"/>
          <w:sz w:val="22"/>
          <w:szCs w:val="22"/>
          <w:lang w:eastAsia="ru-RU"/>
        </w:rPr>
        <w:t>Недвижимое имущество не продано, не подарено, не заложено, не обещано, не передано третьим лицам в аренду, безвозмездное пользование или в доверительное управление, в споре и под арестом (запрещением) не состоит, ограничения прав на Недвижимое имущество отсутствуют, если иное прямо не указано в Договоре.</w:t>
      </w:r>
    </w:p>
    <w:p w14:paraId="50E232BD" w14:textId="62021C8A" w:rsidR="00C45BE3" w:rsidRDefault="00000B0D" w:rsidP="00C45BE3">
      <w:pPr>
        <w:pStyle w:val="aa"/>
        <w:numPr>
          <w:ilvl w:val="2"/>
          <w:numId w:val="4"/>
        </w:numPr>
        <w:tabs>
          <w:tab w:val="left" w:pos="1276"/>
        </w:tabs>
        <w:suppressAutoHyphens w:val="0"/>
        <w:overflowPunct w:val="0"/>
        <w:autoSpaceDE w:val="0"/>
        <w:autoSpaceDN w:val="0"/>
        <w:adjustRightInd w:val="0"/>
        <w:ind w:left="156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604C30">
        <w:rPr>
          <w:b w:val="0"/>
          <w:bCs w:val="0"/>
          <w:sz w:val="22"/>
          <w:szCs w:val="22"/>
          <w:lang w:eastAsia="ru-RU"/>
        </w:rPr>
        <w:t>На дату подписания настоящего Договора Участок имеет следующие</w:t>
      </w:r>
      <w:r w:rsidR="00C45BE3">
        <w:rPr>
          <w:b w:val="0"/>
          <w:bCs w:val="0"/>
          <w:sz w:val="22"/>
          <w:szCs w:val="22"/>
          <w:lang w:eastAsia="ru-RU"/>
        </w:rPr>
        <w:t xml:space="preserve"> особые отметки: </w:t>
      </w:r>
    </w:p>
    <w:p w14:paraId="6CCCD49F" w14:textId="762BEEB7" w:rsidR="00C45BE3" w:rsidRDefault="00C45BE3" w:rsidP="00C45BE3">
      <w:pPr>
        <w:suppressAutoHyphens w:val="0"/>
        <w:autoSpaceDE w:val="0"/>
        <w:autoSpaceDN w:val="0"/>
        <w:adjustRightInd w:val="0"/>
        <w:jc w:val="both"/>
        <w:rPr>
          <w:b w:val="0"/>
          <w:bCs w:val="0"/>
          <w:sz w:val="22"/>
          <w:szCs w:val="22"/>
          <w:lang w:eastAsia="ru-RU"/>
        </w:rPr>
      </w:pPr>
      <w:r w:rsidRPr="00C45BE3">
        <w:rPr>
          <w:b w:val="0"/>
          <w:bCs w:val="0"/>
          <w:sz w:val="22"/>
          <w:szCs w:val="22"/>
          <w:lang w:eastAsia="ru-RU"/>
        </w:rPr>
        <w:t>Сведения об ограничениях права на объект недвижимости, обременениях данного объекта, не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C45BE3">
        <w:rPr>
          <w:b w:val="0"/>
          <w:bCs w:val="0"/>
          <w:sz w:val="22"/>
          <w:szCs w:val="22"/>
          <w:lang w:eastAsia="ru-RU"/>
        </w:rPr>
        <w:t>зарегистрированных в реестре прав, ограничений прав и обремен</w:t>
      </w:r>
      <w:r>
        <w:rPr>
          <w:b w:val="0"/>
          <w:bCs w:val="0"/>
          <w:sz w:val="22"/>
          <w:szCs w:val="22"/>
          <w:lang w:eastAsia="ru-RU"/>
        </w:rPr>
        <w:t xml:space="preserve">ений недвижимого имущества: вид </w:t>
      </w:r>
      <w:r w:rsidRPr="00C45BE3">
        <w:rPr>
          <w:b w:val="0"/>
          <w:bCs w:val="0"/>
          <w:sz w:val="22"/>
          <w:szCs w:val="22"/>
          <w:lang w:eastAsia="ru-RU"/>
        </w:rPr>
        <w:t>ограничения (обременения): ограничения прав на земельный участок, предусмо</w:t>
      </w:r>
      <w:r>
        <w:rPr>
          <w:b w:val="0"/>
          <w:bCs w:val="0"/>
          <w:sz w:val="22"/>
          <w:szCs w:val="22"/>
          <w:lang w:eastAsia="ru-RU"/>
        </w:rPr>
        <w:t xml:space="preserve">тренные статьей 56 </w:t>
      </w:r>
      <w:r w:rsidRPr="00C45BE3">
        <w:rPr>
          <w:b w:val="0"/>
          <w:bCs w:val="0"/>
          <w:sz w:val="22"/>
          <w:szCs w:val="22"/>
          <w:lang w:eastAsia="ru-RU"/>
        </w:rPr>
        <w:t>Земельного кодекса Российской Федерации; срок де</w:t>
      </w:r>
      <w:r>
        <w:rPr>
          <w:b w:val="0"/>
          <w:bCs w:val="0"/>
          <w:sz w:val="22"/>
          <w:szCs w:val="22"/>
          <w:lang w:eastAsia="ru-RU"/>
        </w:rPr>
        <w:t xml:space="preserve">йствия: c 07.12.2015; реквизиты </w:t>
      </w:r>
      <w:r w:rsidRPr="00C45BE3">
        <w:rPr>
          <w:b w:val="0"/>
          <w:bCs w:val="0"/>
          <w:sz w:val="22"/>
          <w:szCs w:val="22"/>
          <w:lang w:eastAsia="ru-RU"/>
        </w:rPr>
        <w:t>документа-основания: доверенность от 18.06.2015 № 496 выдан: Нотариус Миличенко Н.М.</w:t>
      </w:r>
      <w:r>
        <w:rPr>
          <w:b w:val="0"/>
          <w:bCs w:val="0"/>
          <w:sz w:val="22"/>
          <w:szCs w:val="22"/>
          <w:lang w:eastAsia="ru-RU"/>
        </w:rPr>
        <w:t xml:space="preserve"> вид </w:t>
      </w:r>
      <w:r w:rsidRPr="00C45BE3">
        <w:rPr>
          <w:b w:val="0"/>
          <w:bCs w:val="0"/>
          <w:sz w:val="22"/>
          <w:szCs w:val="22"/>
          <w:lang w:eastAsia="ru-RU"/>
        </w:rPr>
        <w:t>ограничения (обременения): ограничения прав на земельный участок, п</w:t>
      </w:r>
      <w:r>
        <w:rPr>
          <w:b w:val="0"/>
          <w:bCs w:val="0"/>
          <w:sz w:val="22"/>
          <w:szCs w:val="22"/>
          <w:lang w:eastAsia="ru-RU"/>
        </w:rPr>
        <w:t xml:space="preserve">редусмотренные статьей 56 </w:t>
      </w:r>
      <w:r w:rsidRPr="00C45BE3">
        <w:rPr>
          <w:b w:val="0"/>
          <w:bCs w:val="0"/>
          <w:sz w:val="22"/>
          <w:szCs w:val="22"/>
          <w:lang w:eastAsia="ru-RU"/>
        </w:rPr>
        <w:t>Земельного кодекса Российской Федерации; срок де</w:t>
      </w:r>
      <w:r>
        <w:rPr>
          <w:b w:val="0"/>
          <w:bCs w:val="0"/>
          <w:sz w:val="22"/>
          <w:szCs w:val="22"/>
          <w:lang w:eastAsia="ru-RU"/>
        </w:rPr>
        <w:t xml:space="preserve">йствия: c 08.11.2017; реквизиты </w:t>
      </w:r>
      <w:r w:rsidRPr="00C45BE3">
        <w:rPr>
          <w:b w:val="0"/>
          <w:bCs w:val="0"/>
          <w:sz w:val="22"/>
          <w:szCs w:val="22"/>
          <w:lang w:eastAsia="ru-RU"/>
        </w:rPr>
        <w:t xml:space="preserve">документа-основания: постановление от 24.02.2009 № 160 </w:t>
      </w:r>
      <w:r>
        <w:rPr>
          <w:b w:val="0"/>
          <w:bCs w:val="0"/>
          <w:sz w:val="22"/>
          <w:szCs w:val="22"/>
          <w:lang w:eastAsia="ru-RU"/>
        </w:rPr>
        <w:t xml:space="preserve">выдан: Правительство Российской </w:t>
      </w:r>
      <w:r w:rsidRPr="00C45BE3">
        <w:rPr>
          <w:b w:val="0"/>
          <w:bCs w:val="0"/>
          <w:sz w:val="22"/>
          <w:szCs w:val="22"/>
          <w:lang w:eastAsia="ru-RU"/>
        </w:rPr>
        <w:t>Федерации. вид ограничения (обременения): ограничения прав на з</w:t>
      </w:r>
      <w:r>
        <w:rPr>
          <w:b w:val="0"/>
          <w:bCs w:val="0"/>
          <w:sz w:val="22"/>
          <w:szCs w:val="22"/>
          <w:lang w:eastAsia="ru-RU"/>
        </w:rPr>
        <w:t xml:space="preserve">емельный участок, </w:t>
      </w:r>
      <w:r w:rsidRPr="00C45BE3">
        <w:rPr>
          <w:b w:val="0"/>
          <w:bCs w:val="0"/>
          <w:sz w:val="22"/>
          <w:szCs w:val="22"/>
          <w:lang w:eastAsia="ru-RU"/>
        </w:rPr>
        <w:t>предусмотренные статьей 56 Земельного кодекса Российс</w:t>
      </w:r>
      <w:r>
        <w:rPr>
          <w:b w:val="0"/>
          <w:bCs w:val="0"/>
          <w:sz w:val="22"/>
          <w:szCs w:val="22"/>
          <w:lang w:eastAsia="ru-RU"/>
        </w:rPr>
        <w:t xml:space="preserve">кой Федерации; срок действия: c </w:t>
      </w:r>
      <w:r w:rsidRPr="00C45BE3">
        <w:rPr>
          <w:b w:val="0"/>
          <w:bCs w:val="0"/>
          <w:sz w:val="22"/>
          <w:szCs w:val="22"/>
          <w:lang w:eastAsia="ru-RU"/>
        </w:rPr>
        <w:t>15.06.2020; реквизиты документа-основания: постановление от</w:t>
      </w:r>
      <w:r>
        <w:rPr>
          <w:b w:val="0"/>
          <w:bCs w:val="0"/>
          <w:sz w:val="22"/>
          <w:szCs w:val="22"/>
          <w:lang w:eastAsia="ru-RU"/>
        </w:rPr>
        <w:t xml:space="preserve"> 15.07.2019 № 248-з выдан: ПИЗО </w:t>
      </w:r>
      <w:r w:rsidRPr="00C45BE3">
        <w:rPr>
          <w:b w:val="0"/>
          <w:bCs w:val="0"/>
          <w:sz w:val="22"/>
          <w:szCs w:val="22"/>
          <w:lang w:eastAsia="ru-RU"/>
        </w:rPr>
        <w:t xml:space="preserve">Кукморского МР РТ. вид ограничения (обременения): ограничения </w:t>
      </w:r>
      <w:r>
        <w:rPr>
          <w:b w:val="0"/>
          <w:bCs w:val="0"/>
          <w:sz w:val="22"/>
          <w:szCs w:val="22"/>
          <w:lang w:eastAsia="ru-RU"/>
        </w:rPr>
        <w:t xml:space="preserve">прав на земельный участок, </w:t>
      </w:r>
      <w:r w:rsidRPr="00C45BE3">
        <w:rPr>
          <w:b w:val="0"/>
          <w:bCs w:val="0"/>
          <w:sz w:val="22"/>
          <w:szCs w:val="22"/>
          <w:lang w:eastAsia="ru-RU"/>
        </w:rPr>
        <w:t>предусмотренные статьей 56 Земельного кодекса Российс</w:t>
      </w:r>
      <w:r>
        <w:rPr>
          <w:b w:val="0"/>
          <w:bCs w:val="0"/>
          <w:sz w:val="22"/>
          <w:szCs w:val="22"/>
          <w:lang w:eastAsia="ru-RU"/>
        </w:rPr>
        <w:t xml:space="preserve">кой Федерации; срок действия: c </w:t>
      </w:r>
      <w:r w:rsidRPr="00C45BE3">
        <w:rPr>
          <w:b w:val="0"/>
          <w:bCs w:val="0"/>
          <w:sz w:val="22"/>
          <w:szCs w:val="22"/>
          <w:lang w:eastAsia="ru-RU"/>
        </w:rPr>
        <w:t>18.10.2021; реквизиты документа-основания: решение о согласован</w:t>
      </w:r>
      <w:r>
        <w:rPr>
          <w:b w:val="0"/>
          <w:bCs w:val="0"/>
          <w:sz w:val="22"/>
          <w:szCs w:val="22"/>
          <w:lang w:eastAsia="ru-RU"/>
        </w:rPr>
        <w:t xml:space="preserve">ии границ охранной зоны объекта </w:t>
      </w:r>
      <w:r w:rsidRPr="00C45BE3">
        <w:rPr>
          <w:b w:val="0"/>
          <w:bCs w:val="0"/>
          <w:sz w:val="22"/>
          <w:szCs w:val="22"/>
          <w:lang w:eastAsia="ru-RU"/>
        </w:rPr>
        <w:t>элетросетевого хозяйства от 03.09.2021 № 2668 выдан: Федера</w:t>
      </w:r>
      <w:r>
        <w:rPr>
          <w:b w:val="0"/>
          <w:bCs w:val="0"/>
          <w:sz w:val="22"/>
          <w:szCs w:val="22"/>
          <w:lang w:eastAsia="ru-RU"/>
        </w:rPr>
        <w:t xml:space="preserve">льная служба по экологическому, </w:t>
      </w:r>
      <w:r w:rsidRPr="00C45BE3">
        <w:rPr>
          <w:b w:val="0"/>
          <w:bCs w:val="0"/>
          <w:sz w:val="22"/>
          <w:szCs w:val="22"/>
          <w:lang w:eastAsia="ru-RU"/>
        </w:rPr>
        <w:t>технологическому и атомному надзору (ростехнадзор) Приволжское управление.</w:t>
      </w:r>
    </w:p>
    <w:p w14:paraId="3C5070E4" w14:textId="77777777" w:rsidR="00C45BE3" w:rsidRDefault="00C45BE3" w:rsidP="00C45BE3">
      <w:pPr>
        <w:pStyle w:val="aa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851"/>
        <w:jc w:val="both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ограничения в использовании или ограничения права на объект недвижимости или обременения объекта недвижимости:</w:t>
      </w:r>
    </w:p>
    <w:p w14:paraId="69D40A1F" w14:textId="77777777" w:rsidR="00790F28" w:rsidRDefault="00C45BE3" w:rsidP="00790F28">
      <w:pPr>
        <w:pStyle w:val="aa"/>
        <w:numPr>
          <w:ilvl w:val="3"/>
          <w:numId w:val="4"/>
        </w:numPr>
        <w:suppressAutoHyphens w:val="0"/>
        <w:autoSpaceDE w:val="0"/>
        <w:autoSpaceDN w:val="0"/>
        <w:adjustRightInd w:val="0"/>
        <w:ind w:left="426" w:firstLine="992"/>
        <w:jc w:val="both"/>
        <w:rPr>
          <w:b w:val="0"/>
          <w:bCs w:val="0"/>
          <w:sz w:val="22"/>
          <w:szCs w:val="22"/>
          <w:lang w:eastAsia="ru-RU"/>
        </w:rPr>
      </w:pPr>
      <w:r w:rsidRPr="00C45BE3">
        <w:rPr>
          <w:b w:val="0"/>
          <w:bCs w:val="0"/>
          <w:sz w:val="22"/>
          <w:szCs w:val="22"/>
          <w:lang w:eastAsia="ru-RU"/>
        </w:rPr>
        <w:t>в отношении учетного номера части 16:23:100203:83/1 (площадь 8 кв.м.)</w:t>
      </w:r>
      <w:r>
        <w:rPr>
          <w:b w:val="0"/>
          <w:bCs w:val="0"/>
          <w:sz w:val="22"/>
          <w:szCs w:val="22"/>
          <w:lang w:eastAsia="ru-RU"/>
        </w:rPr>
        <w:t>:</w:t>
      </w:r>
      <w:r w:rsidRPr="00C45BE3">
        <w:rPr>
          <w:b w:val="0"/>
          <w:bCs w:val="0"/>
          <w:sz w:val="22"/>
          <w:szCs w:val="22"/>
          <w:lang w:eastAsia="ru-RU"/>
        </w:rPr>
        <w:t xml:space="preserve"> ограничения прав на земельный участок, предусмотренные статьей 56 Земельного кодекса Российской Федерации; Срок действия: не установлен; реквизиты документа-основания: доверенность от 18.06.2015 № 496 выдан: Нотариус Миличенко Н.М.; Содержание ограничения (обременения): Ограничения в соответствии с Постановлением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C45BE3">
        <w:rPr>
          <w:b w:val="0"/>
          <w:bCs w:val="0"/>
          <w:sz w:val="22"/>
          <w:szCs w:val="22"/>
          <w:lang w:eastAsia="ru-RU"/>
        </w:rPr>
        <w:t>Правительства РФ от 20 ноября 2000 г. N 878 "Об утверждении Правил охраны газораспределительных сетей"; Реестровый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C45BE3">
        <w:rPr>
          <w:b w:val="0"/>
          <w:bCs w:val="0"/>
          <w:sz w:val="22"/>
          <w:szCs w:val="22"/>
          <w:lang w:eastAsia="ru-RU"/>
        </w:rPr>
        <w:t>номер границы: 16.23.2.293</w:t>
      </w:r>
      <w:r w:rsidR="00790F28">
        <w:rPr>
          <w:b w:val="0"/>
          <w:bCs w:val="0"/>
          <w:sz w:val="22"/>
          <w:szCs w:val="22"/>
          <w:lang w:eastAsia="ru-RU"/>
        </w:rPr>
        <w:t>;</w:t>
      </w:r>
    </w:p>
    <w:p w14:paraId="26D83E49" w14:textId="77777777" w:rsidR="00790F28" w:rsidRDefault="00790F28" w:rsidP="00790F28">
      <w:pPr>
        <w:pStyle w:val="aa"/>
        <w:numPr>
          <w:ilvl w:val="3"/>
          <w:numId w:val="4"/>
        </w:numPr>
        <w:suppressAutoHyphens w:val="0"/>
        <w:autoSpaceDE w:val="0"/>
        <w:autoSpaceDN w:val="0"/>
        <w:adjustRightInd w:val="0"/>
        <w:ind w:left="426" w:firstLine="992"/>
        <w:jc w:val="both"/>
        <w:rPr>
          <w:b w:val="0"/>
          <w:bCs w:val="0"/>
          <w:sz w:val="22"/>
          <w:szCs w:val="22"/>
          <w:lang w:eastAsia="ru-RU"/>
        </w:rPr>
      </w:pPr>
      <w:r w:rsidRPr="00790F28">
        <w:rPr>
          <w:b w:val="0"/>
          <w:bCs w:val="0"/>
          <w:sz w:val="22"/>
          <w:szCs w:val="22"/>
          <w:lang w:eastAsia="ru-RU"/>
        </w:rPr>
        <w:t xml:space="preserve">в отношении учетного номера части 16:23:100203:83/2 (площадь 60 кв.м.): </w:t>
      </w:r>
      <w:r w:rsidR="00C45BE3" w:rsidRPr="00790F28"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 xml:space="preserve">вид ограничения (обременения): ограничения прав на земельный участок, предусмотренные статьей 56 </w:t>
      </w:r>
      <w:r w:rsidRPr="00790F28">
        <w:rPr>
          <w:b w:val="0"/>
          <w:bCs w:val="0"/>
          <w:sz w:val="22"/>
          <w:szCs w:val="22"/>
          <w:lang w:eastAsia="ru-RU"/>
        </w:rPr>
        <w:lastRenderedPageBreak/>
        <w:t>Земельного кодекса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Российской Федерации; Срок действия: не установлен; реквизиты документа-основания: постановление от 24.02.2009 № 160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выдан: Правительство Российской Федерации; Содержание ограничения (обременения): Постановлением Правительства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Российской Федерации №160 от 24.02.2009 г."О порядке установления охранных зон объектов электросетевого хозяйства и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особых условий использования земельных участков, расположенных в границах таких зон". В охранных зонах запрещается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осуществлять любые действия, которые могут нарушить безопасную работу объектов электросетевого хозяйства, в том числе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привести к их повреждению или уничтожению, и (или) повлечь причинение вреда жизни, здоровью граждан и имуществу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физических или юридических лиц, а также повлечь нанесение экологического ущерба и возникновение пожаров, в том числе: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а) набрасывать на провода и опоры воздушных линий электропередачи посторонние предметы, а также подниматься на опоры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воздушных линий электропередачи; б) размещать любые объекты и предметы (материалы) в пределах созданных в соответствии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с требованиями нормативно-технических документов проходов и подъездов для доступа к объектам электросетевого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хозяйства, а также проводить любые работы и возводить сооружения, которые могут препятствовать доступу к объектам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электросетевого хозяйства, без создания необходимых для такого доступа проходов и подъездов; в) находиться в пределах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огороженной территории и помещениях распределительных устройств и подстанций, открывать двери и люки распределительных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устройств и подстанций, производить переключения и подключения в электрических сетях (указанное требование не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распространяется на работников, занятых выполнением разрешенных в установленном порядке работ), разводить огонь 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пределах охранных зон вводных и распределительных устройств, подстанций, воздушных линий электропередачи, а также 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охранных зонах кабельных линий электропередачи; г) размещать свалки; д) производить работы ударными механизмами,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сбрасывать тяжести массой свыше 5 тонн, производить сброс и слив едких и коррозионных веществ и горюче-смазочных</w:t>
      </w:r>
      <w:r>
        <w:rPr>
          <w:b w:val="0"/>
          <w:bCs w:val="0"/>
          <w:sz w:val="22"/>
          <w:szCs w:val="22"/>
          <w:lang w:eastAsia="ru-RU"/>
        </w:rPr>
        <w:t xml:space="preserve"> материалов (в охранных зонах подземных кабельных линий электропередачи).; </w:t>
      </w:r>
      <w:r w:rsidRPr="00C45BE3">
        <w:rPr>
          <w:b w:val="0"/>
          <w:bCs w:val="0"/>
          <w:sz w:val="22"/>
          <w:szCs w:val="22"/>
          <w:lang w:eastAsia="ru-RU"/>
        </w:rPr>
        <w:t>Реестровый</w:t>
      </w:r>
      <w:r>
        <w:rPr>
          <w:b w:val="0"/>
          <w:bCs w:val="0"/>
          <w:sz w:val="22"/>
          <w:szCs w:val="22"/>
          <w:lang w:eastAsia="ru-RU"/>
        </w:rPr>
        <w:t xml:space="preserve"> номер границы: 16.23.2.409;</w:t>
      </w:r>
    </w:p>
    <w:p w14:paraId="021F4BCA" w14:textId="77777777" w:rsidR="00790F28" w:rsidRDefault="00790F28" w:rsidP="00790F28">
      <w:pPr>
        <w:pStyle w:val="aa"/>
        <w:numPr>
          <w:ilvl w:val="3"/>
          <w:numId w:val="4"/>
        </w:numPr>
        <w:suppressAutoHyphens w:val="0"/>
        <w:autoSpaceDE w:val="0"/>
        <w:autoSpaceDN w:val="0"/>
        <w:adjustRightInd w:val="0"/>
        <w:ind w:left="426" w:firstLine="992"/>
        <w:jc w:val="both"/>
        <w:rPr>
          <w:b w:val="0"/>
          <w:bCs w:val="0"/>
          <w:sz w:val="22"/>
          <w:szCs w:val="22"/>
          <w:lang w:eastAsia="ru-RU"/>
        </w:rPr>
      </w:pPr>
      <w:r w:rsidRPr="00790F28">
        <w:rPr>
          <w:b w:val="0"/>
          <w:bCs w:val="0"/>
          <w:sz w:val="22"/>
          <w:szCs w:val="22"/>
          <w:lang w:eastAsia="ru-RU"/>
        </w:rPr>
        <w:t>в отношении учетного номера части 16:23:100203:83/3 (площадь 3 кв.м.): вид ограничения (обременения): ограничения прав на земельный участок, предусмотренные статьей 56 Земельного кодекса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Российской Федерации; Срок действия: не установлен; реквизиты документа-основания: постановление от 15.07.2019 № 248-з</w:t>
      </w:r>
      <w:r>
        <w:rPr>
          <w:b w:val="0"/>
          <w:bCs w:val="0"/>
          <w:sz w:val="22"/>
          <w:szCs w:val="22"/>
          <w:lang w:eastAsia="ru-RU"/>
        </w:rPr>
        <w:t xml:space="preserve">, </w:t>
      </w:r>
      <w:r w:rsidRPr="00790F28">
        <w:rPr>
          <w:b w:val="0"/>
          <w:bCs w:val="0"/>
          <w:sz w:val="22"/>
          <w:szCs w:val="22"/>
          <w:lang w:eastAsia="ru-RU"/>
        </w:rPr>
        <w:t>выдан: ПИЗО Кукморского МР РТ; Содержание ограничения (обременения): Публичный сервитут в целях размещения линейных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объектов газоснабжения (перекладки газопровода низкого давления по ул. Центральная в н.п.Олуяз Кукморского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муниципального района Республики Татарстан) на срок 10 лет; Реестровый номер границы: 16.23.2.1301;</w:t>
      </w:r>
    </w:p>
    <w:p w14:paraId="74A9C3D7" w14:textId="5EC15715" w:rsidR="00790F28" w:rsidRPr="001826D0" w:rsidRDefault="00790F28" w:rsidP="00790F28">
      <w:pPr>
        <w:pStyle w:val="aa"/>
        <w:numPr>
          <w:ilvl w:val="3"/>
          <w:numId w:val="4"/>
        </w:numPr>
        <w:suppressAutoHyphens w:val="0"/>
        <w:autoSpaceDE w:val="0"/>
        <w:autoSpaceDN w:val="0"/>
        <w:adjustRightInd w:val="0"/>
        <w:ind w:left="426" w:firstLine="992"/>
        <w:jc w:val="both"/>
        <w:rPr>
          <w:b w:val="0"/>
          <w:bCs w:val="0"/>
          <w:sz w:val="22"/>
          <w:szCs w:val="22"/>
          <w:lang w:eastAsia="ru-RU"/>
        </w:rPr>
      </w:pPr>
      <w:r w:rsidRPr="00790F28">
        <w:rPr>
          <w:b w:val="0"/>
          <w:bCs w:val="0"/>
          <w:sz w:val="22"/>
          <w:szCs w:val="22"/>
          <w:lang w:eastAsia="ru-RU"/>
        </w:rPr>
        <w:t>в отношении учетного номера части 16:23:100203:83/4 (площадь 60 кв.м.): вид ограничения (обременения): ограничения прав на земельный участок, предусмотренные статьей 56 Земельного кодекса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Российской Федерации; Срок действия: не установлен; реквизиты документа-основания: решение о согласовании границ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охранной зоны объекта элетросетевого хозяйства от 03.09.2021 № 2668 выдан: Федеральная служба по экологическому,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технологическому и атомному надзору (ростехнадзор) Приволжское управление; Содержание ограничения (обременения):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Постановлением Правительства Российской Федерации №160 от 24.02.2009 г."О порядке установления охранных зон объектов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электросетевого хозяйства и особых условий использования земельных участков, расположенных в границах таких зон". 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охранных зонах запрещается осуществлять любые действия, которые могут нарушить безопасную работу объектов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электросетевого хозяйства, в том числе привести к их повреждению или уничтожению, и (или) повлечь причинение вреда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жизни, здоровью граждан и имуществу физических или юридических лиц, а также повлечь нанесение экологического ущерба и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возникновение пожаров, в том числе: а) набрасывать на провода и опоры воздушных линий электропередачи посторонние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предметы, а также подниматься на опоры воздушных линий электропередачи; б) размещать любые объекты и предметы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(материалы) в пределах созданных в соответствии с требованиями нормативно-технических документов проходов и подъездов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для доступа к объектам электросетевого хозяйства, а также проводить любые работы и возводить сооружения, которые могут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препятствовать доступу к объектам электросетевого хозяйства, без создания необходимых для такого доступа проходов и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подъездов; в) находиться в пределах огороженной территории и помещениях распределительных устройств и подстанций,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открывать двери и люки распределительных устройств и подстанций, производить переключения и подключения 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электрических сетях (указанное требование не распространяется на работников, занятых выполнением разрешенных 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установленном порядке работ), разводить огонь в пределах охранных зон вводных и распределительных устройств,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подстанций, воздушных линий электропередачи, а также в охранных зонах кабельных линий электропередачи; г) размещать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>свалки; д) производить работы ударными механизмами, сбрасывать тяжести массой свыше 5 тонн, производить сброс и слив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790F28">
        <w:rPr>
          <w:b w:val="0"/>
          <w:bCs w:val="0"/>
          <w:sz w:val="22"/>
          <w:szCs w:val="22"/>
          <w:lang w:eastAsia="ru-RU"/>
        </w:rPr>
        <w:t xml:space="preserve">едких и коррозионных веществ </w:t>
      </w:r>
      <w:r w:rsidRPr="001826D0">
        <w:rPr>
          <w:b w:val="0"/>
          <w:bCs w:val="0"/>
          <w:sz w:val="22"/>
          <w:szCs w:val="22"/>
          <w:lang w:eastAsia="ru-RU"/>
        </w:rPr>
        <w:t xml:space="preserve">и горюче-смазочных материалов (в охранных зонах подземных кабельных линий электропередачи).; Реестровый номер границы: 16:23-6.778; Вид объекта реестра границ: Зона с </w:t>
      </w:r>
      <w:r w:rsidRPr="001826D0">
        <w:rPr>
          <w:b w:val="0"/>
          <w:bCs w:val="0"/>
          <w:sz w:val="22"/>
          <w:szCs w:val="22"/>
          <w:lang w:eastAsia="ru-RU"/>
        </w:rPr>
        <w:lastRenderedPageBreak/>
        <w:t>особыми условиями использования территории; Вид зоны по документу: ВЛ 0,4 кВ КТП - 72342; Тип зоны: Охранная зона инженерных коммуникаций; Номер: ВЛ 0,4 кВ КТП – 72342.</w:t>
      </w:r>
    </w:p>
    <w:p w14:paraId="7A58CD9E" w14:textId="06C3976E" w:rsidR="00C024AA" w:rsidRPr="001826D0" w:rsidRDefault="00C024AA" w:rsidP="00790F28">
      <w:pPr>
        <w:pStyle w:val="aa"/>
        <w:numPr>
          <w:ilvl w:val="1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Theme="minorHAnsi"/>
          <w:b w:val="0"/>
          <w:bCs w:val="0"/>
          <w:kern w:val="0"/>
          <w:sz w:val="22"/>
          <w:szCs w:val="22"/>
          <w:u w:val="single"/>
          <w:lang w:eastAsia="en-US"/>
        </w:rPr>
      </w:pPr>
      <w:r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>На момент заключения Договора</w:t>
      </w:r>
      <w:r w:rsidR="00654ED9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>, согласно адресной справке</w:t>
      </w:r>
      <w:r w:rsidR="00010562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 xml:space="preserve"> от </w:t>
      </w:r>
      <w:r w:rsidR="005644C0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>25.12.2024</w:t>
      </w:r>
      <w:r w:rsidR="00010562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 xml:space="preserve"> г. № </w:t>
      </w:r>
      <w:r w:rsidR="005644C0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>160-04010М240000001</w:t>
      </w:r>
      <w:r w:rsidR="00010562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>, выданной</w:t>
      </w:r>
      <w:r w:rsidR="005644C0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 xml:space="preserve"> Отделением по вопросам миграции ОВД России по Кукморскому району</w:t>
      </w:r>
      <w:r w:rsidR="00010562" w:rsidRPr="001826D0"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 xml:space="preserve">, </w:t>
      </w:r>
      <w:r w:rsidRPr="001826D0">
        <w:rPr>
          <w:rFonts w:eastAsiaTheme="minorHAnsi"/>
          <w:b w:val="0"/>
          <w:bCs w:val="0"/>
          <w:kern w:val="0"/>
          <w:sz w:val="22"/>
          <w:szCs w:val="22"/>
          <w:u w:val="single"/>
          <w:lang w:eastAsia="en-US"/>
        </w:rPr>
        <w:t>в Доме зарегистрирован</w:t>
      </w:r>
      <w:r w:rsidR="005644C0" w:rsidRPr="001826D0">
        <w:rPr>
          <w:rFonts w:eastAsiaTheme="minorHAnsi"/>
          <w:b w:val="0"/>
          <w:bCs w:val="0"/>
          <w:kern w:val="0"/>
          <w:sz w:val="22"/>
          <w:szCs w:val="22"/>
          <w:u w:val="single"/>
          <w:lang w:eastAsia="en-US"/>
        </w:rPr>
        <w:t>ных лиц не значится</w:t>
      </w:r>
      <w:r w:rsidR="00790F28" w:rsidRPr="001826D0">
        <w:rPr>
          <w:rFonts w:eastAsiaTheme="minorHAnsi"/>
          <w:b w:val="0"/>
          <w:bCs w:val="0"/>
          <w:kern w:val="0"/>
          <w:sz w:val="22"/>
          <w:szCs w:val="22"/>
          <w:u w:val="single"/>
          <w:lang w:eastAsia="en-US"/>
        </w:rPr>
        <w:t>.</w:t>
      </w:r>
    </w:p>
    <w:p w14:paraId="0EAF8075" w14:textId="56FEB774" w:rsidR="006467EE" w:rsidRPr="006467EE" w:rsidRDefault="006467EE" w:rsidP="00705FD3">
      <w:pPr>
        <w:pStyle w:val="aa"/>
        <w:numPr>
          <w:ilvl w:val="1"/>
          <w:numId w:val="4"/>
        </w:numPr>
        <w:tabs>
          <w:tab w:val="left" w:pos="1276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6467EE">
        <w:rPr>
          <w:b w:val="0"/>
          <w:sz w:val="22"/>
        </w:rPr>
        <w:t xml:space="preserve">Стороны отдельно оговорили и пришли к соглашению, </w:t>
      </w:r>
      <w:r w:rsidRPr="006467EE">
        <w:rPr>
          <w:b w:val="0"/>
          <w:bCs w:val="0"/>
          <w:sz w:val="22"/>
          <w:szCs w:val="22"/>
          <w:lang w:eastAsia="ru-RU"/>
        </w:rPr>
        <w:t>что</w:t>
      </w:r>
      <w:r w:rsidRPr="006467EE">
        <w:rPr>
          <w:b w:val="0"/>
          <w:sz w:val="22"/>
        </w:rPr>
        <w:t xml:space="preserve"> обязанность по </w:t>
      </w:r>
      <w:r w:rsidRPr="006467EE">
        <w:rPr>
          <w:b w:val="0"/>
          <w:bCs w:val="0"/>
          <w:sz w:val="22"/>
          <w:szCs w:val="22"/>
          <w:lang w:eastAsia="ru-RU"/>
        </w:rPr>
        <w:t xml:space="preserve">снятию с регистрационного учета и/или </w:t>
      </w:r>
      <w:r w:rsidRPr="006467EE">
        <w:rPr>
          <w:b w:val="0"/>
          <w:sz w:val="22"/>
        </w:rPr>
        <w:t xml:space="preserve">выселению указанных лиц </w:t>
      </w:r>
      <w:r w:rsidRPr="006467EE">
        <w:rPr>
          <w:b w:val="0"/>
          <w:bCs w:val="0"/>
          <w:sz w:val="22"/>
          <w:szCs w:val="22"/>
          <w:lang w:eastAsia="ru-RU"/>
        </w:rPr>
        <w:t xml:space="preserve">(при необходимости) </w:t>
      </w:r>
      <w:r w:rsidRPr="006467EE">
        <w:rPr>
          <w:b w:val="0"/>
          <w:sz w:val="22"/>
        </w:rPr>
        <w:t xml:space="preserve">возложена на Покупателя, и за </w:t>
      </w:r>
      <w:r w:rsidRPr="006467EE">
        <w:rPr>
          <w:b w:val="0"/>
          <w:bCs w:val="0"/>
          <w:sz w:val="22"/>
          <w:szCs w:val="22"/>
          <w:lang w:eastAsia="ru-RU"/>
        </w:rPr>
        <w:t>его</w:t>
      </w:r>
      <w:r w:rsidRPr="006467EE">
        <w:rPr>
          <w:b w:val="0"/>
          <w:sz w:val="22"/>
        </w:rPr>
        <w:t xml:space="preserve"> счет. </w:t>
      </w:r>
      <w:r w:rsidRPr="006467EE">
        <w:rPr>
          <w:b w:val="0"/>
          <w:bCs w:val="0"/>
          <w:sz w:val="22"/>
          <w:szCs w:val="22"/>
          <w:lang w:eastAsia="ru-RU"/>
        </w:rPr>
        <w:t xml:space="preserve">Настоящим Покупатель подтверждает свое согласие в том, что </w:t>
      </w:r>
      <w:r w:rsidRPr="006467EE">
        <w:rPr>
          <w:b w:val="0"/>
          <w:sz w:val="22"/>
        </w:rPr>
        <w:t xml:space="preserve">Продавец не компенсирует Покупателю </w:t>
      </w:r>
      <w:r w:rsidRPr="006467EE">
        <w:rPr>
          <w:b w:val="0"/>
          <w:bCs w:val="0"/>
          <w:sz w:val="22"/>
          <w:szCs w:val="22"/>
          <w:lang w:eastAsia="ru-RU"/>
        </w:rPr>
        <w:t xml:space="preserve">какие-либо </w:t>
      </w:r>
      <w:r w:rsidRPr="006467EE">
        <w:rPr>
          <w:b w:val="0"/>
          <w:sz w:val="22"/>
        </w:rPr>
        <w:t xml:space="preserve">убытки, </w:t>
      </w:r>
      <w:r w:rsidRPr="006467EE">
        <w:rPr>
          <w:b w:val="0"/>
          <w:bCs w:val="0"/>
          <w:sz w:val="22"/>
          <w:szCs w:val="22"/>
          <w:lang w:eastAsia="ru-RU"/>
        </w:rPr>
        <w:t>которые могут возникнуть (возникли)</w:t>
      </w:r>
      <w:r w:rsidRPr="006467EE">
        <w:rPr>
          <w:b w:val="0"/>
          <w:sz w:val="22"/>
        </w:rPr>
        <w:t xml:space="preserve"> в связи </w:t>
      </w:r>
      <w:r w:rsidRPr="006467EE">
        <w:rPr>
          <w:b w:val="0"/>
          <w:bCs w:val="0"/>
          <w:sz w:val="22"/>
          <w:szCs w:val="22"/>
          <w:lang w:eastAsia="ru-RU"/>
        </w:rPr>
        <w:t>с снятием с регистрационного учета</w:t>
      </w:r>
      <w:r w:rsidRPr="006467EE">
        <w:rPr>
          <w:b w:val="0"/>
          <w:sz w:val="22"/>
        </w:rPr>
        <w:t xml:space="preserve"> и/или </w:t>
      </w:r>
      <w:r w:rsidRPr="006467EE">
        <w:rPr>
          <w:b w:val="0"/>
          <w:bCs w:val="0"/>
          <w:sz w:val="22"/>
          <w:szCs w:val="22"/>
          <w:lang w:eastAsia="ru-RU"/>
        </w:rPr>
        <w:t>выселением из Дома указанных в п. 1.4.</w:t>
      </w:r>
      <w:r w:rsidRPr="006467EE">
        <w:rPr>
          <w:b w:val="0"/>
          <w:sz w:val="22"/>
        </w:rPr>
        <w:t xml:space="preserve"> лиц.</w:t>
      </w:r>
      <w:r w:rsidRPr="006467EE">
        <w:rPr>
          <w:b w:val="0"/>
          <w:bCs w:val="0"/>
          <w:sz w:val="22"/>
          <w:szCs w:val="22"/>
          <w:lang w:eastAsia="ru-RU"/>
        </w:rPr>
        <w:t xml:space="preserve"> </w:t>
      </w:r>
    </w:p>
    <w:p w14:paraId="7D2A038B" w14:textId="23E799F2" w:rsidR="00000B0D" w:rsidRPr="009F5D8C" w:rsidRDefault="00000B0D" w:rsidP="009F5D8C">
      <w:pPr>
        <w:pStyle w:val="aa"/>
        <w:tabs>
          <w:tab w:val="left" w:pos="1276"/>
        </w:tabs>
        <w:suppressAutoHyphens w:val="0"/>
        <w:overflowPunct w:val="0"/>
        <w:autoSpaceDE w:val="0"/>
        <w:autoSpaceDN w:val="0"/>
        <w:adjustRightInd w:val="0"/>
        <w:ind w:left="1069"/>
        <w:jc w:val="both"/>
        <w:textAlignment w:val="baseline"/>
        <w:rPr>
          <w:sz w:val="22"/>
        </w:rPr>
      </w:pPr>
    </w:p>
    <w:p w14:paraId="4FD6F883" w14:textId="77777777" w:rsidR="00000B0D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  <w:lang w:eastAsia="ru-RU"/>
        </w:rPr>
      </w:pPr>
      <w:r w:rsidRPr="009712FC">
        <w:rPr>
          <w:sz w:val="22"/>
          <w:szCs w:val="22"/>
          <w:lang w:eastAsia="ru-RU"/>
        </w:rPr>
        <w:t>2. ЦЕНА ДОГОВОРА И ПОРЯДОК ОПЛАТЫ</w:t>
      </w:r>
    </w:p>
    <w:p w14:paraId="05088DBD" w14:textId="77777777" w:rsidR="00000B0D" w:rsidRDefault="00000B0D" w:rsidP="00000B0D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  <w:lang w:eastAsia="ru-RU"/>
        </w:rPr>
      </w:pPr>
    </w:p>
    <w:p w14:paraId="34323E76" w14:textId="3FCCDA33" w:rsidR="00000B0D" w:rsidRPr="00763E77" w:rsidRDefault="00000B0D" w:rsidP="001826D0">
      <w:pPr>
        <w:tabs>
          <w:tab w:val="num" w:pos="-284"/>
        </w:tabs>
        <w:overflowPunct w:val="0"/>
        <w:autoSpaceDE w:val="0"/>
        <w:autoSpaceDN w:val="0"/>
        <w:adjustRightInd w:val="0"/>
        <w:ind w:left="283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2.1. </w:t>
      </w:r>
      <w:r w:rsidRPr="00763E77">
        <w:rPr>
          <w:b w:val="0"/>
          <w:bCs w:val="0"/>
          <w:sz w:val="22"/>
          <w:szCs w:val="22"/>
          <w:lang w:eastAsia="ru-RU"/>
        </w:rPr>
        <w:t xml:space="preserve">Стороны пришли к соглашению о том, что Цена (стоимость) передаваемого Покупателю Недвижимого имущества, указанного в пункте 1.1 настоящего Договора, установлена в размере </w:t>
      </w:r>
      <w:r>
        <w:rPr>
          <w:b w:val="0"/>
          <w:bCs w:val="0"/>
          <w:sz w:val="22"/>
          <w:szCs w:val="22"/>
          <w:lang w:eastAsia="ru-RU"/>
        </w:rPr>
        <w:t xml:space="preserve">            </w:t>
      </w:r>
      <w:r w:rsidR="00344955" w:rsidRPr="00705FD3">
        <w:rPr>
          <w:b w:val="0"/>
          <w:sz w:val="22"/>
          <w:highlight w:val="yellow"/>
        </w:rPr>
        <w:t>____________</w:t>
      </w:r>
      <w:r w:rsidRPr="00705FD3">
        <w:rPr>
          <w:b w:val="0"/>
          <w:sz w:val="22"/>
          <w:highlight w:val="yellow"/>
        </w:rPr>
        <w:t xml:space="preserve"> (</w:t>
      </w:r>
      <w:r w:rsidR="00344955" w:rsidRPr="00705FD3">
        <w:rPr>
          <w:b w:val="0"/>
          <w:sz w:val="22"/>
          <w:highlight w:val="yellow"/>
        </w:rPr>
        <w:t>_____________</w:t>
      </w:r>
      <w:r w:rsidRPr="00705FD3">
        <w:rPr>
          <w:b w:val="0"/>
          <w:sz w:val="22"/>
          <w:highlight w:val="yellow"/>
        </w:rPr>
        <w:t xml:space="preserve">) руб. </w:t>
      </w:r>
      <w:r w:rsidR="00344955" w:rsidRPr="00705FD3">
        <w:rPr>
          <w:b w:val="0"/>
          <w:sz w:val="22"/>
          <w:highlight w:val="yellow"/>
        </w:rPr>
        <w:t>__</w:t>
      </w:r>
      <w:r w:rsidRPr="00F25A12">
        <w:rPr>
          <w:b w:val="0"/>
          <w:bCs w:val="0"/>
          <w:sz w:val="22"/>
          <w:szCs w:val="22"/>
          <w:lang w:eastAsia="ru-RU"/>
        </w:rPr>
        <w:t xml:space="preserve"> коп.,</w:t>
      </w:r>
      <w:r w:rsidRPr="00763E77">
        <w:rPr>
          <w:b w:val="0"/>
          <w:bCs w:val="0"/>
          <w:sz w:val="22"/>
          <w:szCs w:val="22"/>
          <w:lang w:eastAsia="ru-RU"/>
        </w:rPr>
        <w:t xml:space="preserve"> НДС не облагается, из которых:</w:t>
      </w:r>
    </w:p>
    <w:p w14:paraId="0693148E" w14:textId="57EF7054" w:rsidR="00000B0D" w:rsidRPr="00763E77" w:rsidRDefault="00000B0D" w:rsidP="001826D0">
      <w:pPr>
        <w:tabs>
          <w:tab w:val="num" w:pos="-284"/>
        </w:tabs>
        <w:overflowPunct w:val="0"/>
        <w:autoSpaceDE w:val="0"/>
        <w:autoSpaceDN w:val="0"/>
        <w:adjustRightInd w:val="0"/>
        <w:ind w:left="283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763E77">
        <w:rPr>
          <w:b w:val="0"/>
          <w:bCs w:val="0"/>
          <w:sz w:val="22"/>
          <w:szCs w:val="22"/>
          <w:lang w:eastAsia="ru-RU"/>
        </w:rPr>
        <w:t xml:space="preserve">- цена за Дом составляет </w:t>
      </w:r>
      <w:r w:rsidR="00344955" w:rsidRPr="00705FD3">
        <w:rPr>
          <w:b w:val="0"/>
          <w:sz w:val="22"/>
          <w:highlight w:val="yellow"/>
        </w:rPr>
        <w:t>______________</w:t>
      </w:r>
      <w:r w:rsidRPr="00763E77">
        <w:rPr>
          <w:b w:val="0"/>
          <w:bCs w:val="0"/>
          <w:sz w:val="22"/>
          <w:szCs w:val="22"/>
          <w:lang w:eastAsia="ru-RU"/>
        </w:rPr>
        <w:t xml:space="preserve"> руб.,</w:t>
      </w:r>
    </w:p>
    <w:p w14:paraId="53883D56" w14:textId="17B52FA5" w:rsidR="00000B0D" w:rsidRPr="009712FC" w:rsidRDefault="00000B0D" w:rsidP="001826D0">
      <w:pPr>
        <w:tabs>
          <w:tab w:val="num" w:pos="-284"/>
        </w:tabs>
        <w:overflowPunct w:val="0"/>
        <w:autoSpaceDE w:val="0"/>
        <w:autoSpaceDN w:val="0"/>
        <w:adjustRightInd w:val="0"/>
        <w:ind w:left="283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763E77">
        <w:rPr>
          <w:b w:val="0"/>
          <w:bCs w:val="0"/>
          <w:sz w:val="22"/>
          <w:szCs w:val="22"/>
          <w:lang w:eastAsia="ru-RU"/>
        </w:rPr>
        <w:t xml:space="preserve">- цена за </w:t>
      </w:r>
      <w:r>
        <w:rPr>
          <w:b w:val="0"/>
          <w:bCs w:val="0"/>
          <w:sz w:val="22"/>
          <w:szCs w:val="22"/>
          <w:lang w:eastAsia="ru-RU"/>
        </w:rPr>
        <w:t>У</w:t>
      </w:r>
      <w:r w:rsidRPr="00763E77">
        <w:rPr>
          <w:b w:val="0"/>
          <w:bCs w:val="0"/>
          <w:sz w:val="22"/>
          <w:szCs w:val="22"/>
          <w:lang w:eastAsia="ru-RU"/>
        </w:rPr>
        <w:t xml:space="preserve">часток составляет </w:t>
      </w:r>
      <w:r w:rsidR="00344955" w:rsidRPr="00705FD3">
        <w:rPr>
          <w:b w:val="0"/>
          <w:sz w:val="22"/>
          <w:highlight w:val="yellow"/>
        </w:rPr>
        <w:t>_________________</w:t>
      </w:r>
      <w:r w:rsidRPr="00763E77">
        <w:rPr>
          <w:b w:val="0"/>
          <w:bCs w:val="0"/>
          <w:sz w:val="22"/>
          <w:szCs w:val="22"/>
          <w:lang w:eastAsia="ru-RU"/>
        </w:rPr>
        <w:t xml:space="preserve"> руб.</w:t>
      </w:r>
      <w:r>
        <w:rPr>
          <w:b w:val="0"/>
          <w:bCs w:val="0"/>
          <w:sz w:val="22"/>
          <w:szCs w:val="22"/>
          <w:lang w:eastAsia="ru-RU"/>
        </w:rPr>
        <w:t xml:space="preserve"> </w:t>
      </w:r>
      <w:r w:rsidRPr="009712FC">
        <w:rPr>
          <w:b w:val="0"/>
          <w:bCs w:val="0"/>
          <w:sz w:val="22"/>
          <w:szCs w:val="22"/>
          <w:lang w:eastAsia="ru-RU"/>
        </w:rPr>
        <w:t xml:space="preserve">   </w:t>
      </w:r>
    </w:p>
    <w:p w14:paraId="2CA5FD76" w14:textId="77777777" w:rsidR="00000B0D" w:rsidRPr="009712FC" w:rsidRDefault="00000B0D" w:rsidP="001826D0">
      <w:pPr>
        <w:tabs>
          <w:tab w:val="num" w:pos="-284"/>
        </w:tabs>
        <w:overflowPunct w:val="0"/>
        <w:autoSpaceDE w:val="0"/>
        <w:autoSpaceDN w:val="0"/>
        <w:adjustRightInd w:val="0"/>
        <w:ind w:left="283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2.2. Оплата стоимости Недвижимого имущества производится Покупателем за счет собственных денежных средств в полном объеме в безналичном порядке на расчетный счет Продавца, указанный в разделе 11 настоящего Договора, в следующем порядке: </w:t>
      </w:r>
    </w:p>
    <w:p w14:paraId="76F95CF3" w14:textId="139FB575" w:rsidR="00000B0D" w:rsidRPr="009712FC" w:rsidRDefault="00000B0D" w:rsidP="001826D0">
      <w:pPr>
        <w:tabs>
          <w:tab w:val="num" w:pos="-284"/>
        </w:tabs>
        <w:overflowPunct w:val="0"/>
        <w:autoSpaceDE w:val="0"/>
        <w:autoSpaceDN w:val="0"/>
        <w:adjustRightInd w:val="0"/>
        <w:ind w:left="283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 xml:space="preserve">2.2.1. Задаток, оплаченный Покупателем в рамках </w:t>
      </w:r>
      <w:r w:rsidRPr="00763E77">
        <w:rPr>
          <w:b w:val="0"/>
          <w:bCs w:val="0"/>
          <w:sz w:val="22"/>
          <w:szCs w:val="22"/>
          <w:lang w:eastAsia="ru-RU"/>
        </w:rPr>
        <w:t>Договор</w:t>
      </w:r>
      <w:r>
        <w:rPr>
          <w:b w:val="0"/>
          <w:bCs w:val="0"/>
          <w:sz w:val="22"/>
          <w:szCs w:val="22"/>
          <w:lang w:eastAsia="ru-RU"/>
        </w:rPr>
        <w:t>а</w:t>
      </w:r>
      <w:r w:rsidRPr="00763E77">
        <w:rPr>
          <w:b w:val="0"/>
          <w:bCs w:val="0"/>
          <w:sz w:val="22"/>
          <w:szCs w:val="22"/>
          <w:lang w:eastAsia="ru-RU"/>
        </w:rPr>
        <w:t xml:space="preserve"> о задатке </w:t>
      </w:r>
      <w:r w:rsidRPr="00705FD3">
        <w:rPr>
          <w:b w:val="0"/>
          <w:sz w:val="22"/>
          <w:highlight w:val="yellow"/>
        </w:rPr>
        <w:t>№</w:t>
      </w:r>
      <w:r w:rsidR="00344955" w:rsidRPr="00705FD3">
        <w:rPr>
          <w:b w:val="0"/>
          <w:sz w:val="22"/>
          <w:highlight w:val="yellow"/>
        </w:rPr>
        <w:t xml:space="preserve"> __</w:t>
      </w:r>
      <w:r w:rsidRPr="00705FD3">
        <w:rPr>
          <w:b w:val="0"/>
          <w:sz w:val="22"/>
          <w:highlight w:val="yellow"/>
        </w:rPr>
        <w:t xml:space="preserve"> от </w:t>
      </w:r>
      <w:r w:rsidR="00344955" w:rsidRPr="00705FD3">
        <w:rPr>
          <w:b w:val="0"/>
          <w:sz w:val="22"/>
          <w:highlight w:val="yellow"/>
        </w:rPr>
        <w:t>_________</w:t>
      </w:r>
      <w:r>
        <w:rPr>
          <w:b w:val="0"/>
          <w:bCs w:val="0"/>
          <w:sz w:val="22"/>
          <w:szCs w:val="22"/>
          <w:lang w:eastAsia="ru-RU"/>
        </w:rPr>
        <w:t xml:space="preserve"> г.,</w:t>
      </w:r>
      <w:r w:rsidRPr="009712FC">
        <w:rPr>
          <w:b w:val="0"/>
          <w:bCs w:val="0"/>
          <w:sz w:val="22"/>
          <w:szCs w:val="22"/>
          <w:lang w:eastAsia="ru-RU"/>
        </w:rPr>
        <w:t xml:space="preserve"> </w:t>
      </w:r>
      <w:r w:rsidR="00344955">
        <w:rPr>
          <w:b w:val="0"/>
          <w:bCs w:val="0"/>
          <w:sz w:val="22"/>
          <w:szCs w:val="22"/>
          <w:lang w:eastAsia="ru-RU"/>
        </w:rPr>
        <w:t xml:space="preserve">в размере </w:t>
      </w:r>
      <w:r w:rsidR="00344955" w:rsidRPr="00705FD3">
        <w:rPr>
          <w:b w:val="0"/>
          <w:sz w:val="22"/>
          <w:highlight w:val="yellow"/>
        </w:rPr>
        <w:t>______________</w:t>
      </w:r>
      <w:r w:rsidRPr="00705FD3">
        <w:rPr>
          <w:b w:val="0"/>
          <w:sz w:val="22"/>
          <w:highlight w:val="yellow"/>
        </w:rPr>
        <w:t xml:space="preserve"> (</w:t>
      </w:r>
      <w:r w:rsidR="00344955" w:rsidRPr="00705FD3">
        <w:rPr>
          <w:b w:val="0"/>
          <w:sz w:val="22"/>
          <w:highlight w:val="yellow"/>
        </w:rPr>
        <w:t>___________________</w:t>
      </w:r>
      <w:r w:rsidRPr="00705FD3">
        <w:rPr>
          <w:b w:val="0"/>
          <w:sz w:val="22"/>
          <w:highlight w:val="yellow"/>
        </w:rPr>
        <w:t>)</w:t>
      </w:r>
      <w:r>
        <w:rPr>
          <w:b w:val="0"/>
          <w:bCs w:val="0"/>
          <w:sz w:val="22"/>
          <w:szCs w:val="22"/>
          <w:lang w:eastAsia="ru-RU"/>
        </w:rPr>
        <w:t xml:space="preserve"> руб. </w:t>
      </w:r>
      <w:r w:rsidR="00344955" w:rsidRPr="00705FD3">
        <w:rPr>
          <w:b w:val="0"/>
          <w:sz w:val="22"/>
          <w:highlight w:val="yellow"/>
        </w:rPr>
        <w:t>__</w:t>
      </w:r>
      <w:r>
        <w:rPr>
          <w:b w:val="0"/>
          <w:bCs w:val="0"/>
          <w:sz w:val="22"/>
          <w:szCs w:val="22"/>
          <w:lang w:eastAsia="ru-RU"/>
        </w:rPr>
        <w:t xml:space="preserve"> коп., НДС не облагается, засчитывается в счет частичной оплаты</w:t>
      </w:r>
      <w:r w:rsidRPr="009712FC">
        <w:rPr>
          <w:b w:val="0"/>
          <w:bCs w:val="0"/>
          <w:sz w:val="22"/>
          <w:szCs w:val="22"/>
          <w:lang w:eastAsia="ru-RU"/>
        </w:rPr>
        <w:t xml:space="preserve"> стоимости Недвижимог</w:t>
      </w:r>
      <w:r>
        <w:rPr>
          <w:b w:val="0"/>
          <w:bCs w:val="0"/>
          <w:sz w:val="22"/>
          <w:szCs w:val="22"/>
          <w:lang w:eastAsia="ru-RU"/>
        </w:rPr>
        <w:t xml:space="preserve">о имущества; </w:t>
      </w:r>
    </w:p>
    <w:p w14:paraId="576FC23F" w14:textId="6EB7F7BA" w:rsidR="00000B0D" w:rsidRPr="009712FC" w:rsidRDefault="00000B0D" w:rsidP="001826D0">
      <w:pPr>
        <w:tabs>
          <w:tab w:val="num" w:pos="-284"/>
        </w:tabs>
        <w:overflowPunct w:val="0"/>
        <w:autoSpaceDE w:val="0"/>
        <w:autoSpaceDN w:val="0"/>
        <w:adjustRightInd w:val="0"/>
        <w:ind w:left="283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2.2.2. оплату</w:t>
      </w:r>
      <w:r w:rsidRPr="009712FC">
        <w:rPr>
          <w:b w:val="0"/>
          <w:bCs w:val="0"/>
          <w:sz w:val="22"/>
          <w:szCs w:val="22"/>
          <w:lang w:eastAsia="ru-RU"/>
        </w:rPr>
        <w:t xml:space="preserve"> оставшейся </w:t>
      </w:r>
      <w:r w:rsidRPr="00F87C4D">
        <w:rPr>
          <w:b w:val="0"/>
          <w:bCs w:val="0"/>
          <w:sz w:val="22"/>
          <w:szCs w:val="22"/>
          <w:lang w:eastAsia="ru-RU"/>
        </w:rPr>
        <w:t xml:space="preserve">части стоимости Недвижимого имущества в размере </w:t>
      </w:r>
      <w:r w:rsidR="00344955" w:rsidRPr="00705FD3">
        <w:rPr>
          <w:b w:val="0"/>
          <w:sz w:val="22"/>
          <w:highlight w:val="yellow"/>
        </w:rPr>
        <w:t>___________</w:t>
      </w:r>
      <w:r w:rsidRPr="00705FD3">
        <w:rPr>
          <w:b w:val="0"/>
          <w:sz w:val="22"/>
          <w:highlight w:val="yellow"/>
        </w:rPr>
        <w:t xml:space="preserve"> (</w:t>
      </w:r>
      <w:r w:rsidR="00344955" w:rsidRPr="00705FD3">
        <w:rPr>
          <w:b w:val="0"/>
          <w:sz w:val="22"/>
          <w:highlight w:val="yellow"/>
        </w:rPr>
        <w:t>____________________________</w:t>
      </w:r>
      <w:r w:rsidRPr="00705FD3">
        <w:rPr>
          <w:b w:val="0"/>
          <w:sz w:val="22"/>
          <w:highlight w:val="yellow"/>
        </w:rPr>
        <w:t xml:space="preserve">) руб. </w:t>
      </w:r>
      <w:r w:rsidR="00344955" w:rsidRPr="00705FD3">
        <w:rPr>
          <w:b w:val="0"/>
          <w:sz w:val="22"/>
          <w:highlight w:val="yellow"/>
        </w:rPr>
        <w:t>__</w:t>
      </w:r>
      <w:r w:rsidRPr="00705FD3">
        <w:rPr>
          <w:b w:val="0"/>
          <w:sz w:val="22"/>
          <w:highlight w:val="yellow"/>
        </w:rPr>
        <w:t xml:space="preserve"> коп</w:t>
      </w:r>
      <w:r>
        <w:rPr>
          <w:b w:val="0"/>
          <w:bCs w:val="0"/>
          <w:sz w:val="22"/>
          <w:szCs w:val="22"/>
          <w:lang w:eastAsia="ru-RU"/>
        </w:rPr>
        <w:t>.</w:t>
      </w:r>
      <w:r w:rsidRPr="009712FC">
        <w:rPr>
          <w:b w:val="0"/>
          <w:bCs w:val="0"/>
          <w:sz w:val="22"/>
          <w:szCs w:val="22"/>
          <w:lang w:eastAsia="ru-RU"/>
        </w:rPr>
        <w:t>, НДС не облагается</w:t>
      </w:r>
      <w:r>
        <w:rPr>
          <w:b w:val="0"/>
          <w:bCs w:val="0"/>
          <w:sz w:val="22"/>
          <w:szCs w:val="22"/>
          <w:lang w:eastAsia="ru-RU"/>
        </w:rPr>
        <w:t>,</w:t>
      </w:r>
      <w:r w:rsidRPr="009712FC">
        <w:rPr>
          <w:b w:val="0"/>
          <w:bCs w:val="0"/>
          <w:sz w:val="22"/>
          <w:szCs w:val="22"/>
          <w:lang w:eastAsia="ru-RU"/>
        </w:rPr>
        <w:t xml:space="preserve"> Поку</w:t>
      </w:r>
      <w:r>
        <w:rPr>
          <w:b w:val="0"/>
          <w:bCs w:val="0"/>
          <w:sz w:val="22"/>
          <w:szCs w:val="22"/>
          <w:lang w:eastAsia="ru-RU"/>
        </w:rPr>
        <w:t>патель осуществляет в течение 5 (пяти</w:t>
      </w:r>
      <w:r w:rsidRPr="009712FC">
        <w:rPr>
          <w:b w:val="0"/>
          <w:bCs w:val="0"/>
          <w:sz w:val="22"/>
          <w:szCs w:val="22"/>
          <w:lang w:eastAsia="ru-RU"/>
        </w:rPr>
        <w:t xml:space="preserve">) рабочих дней с даты подписания Сторонами </w:t>
      </w:r>
      <w:r>
        <w:rPr>
          <w:b w:val="0"/>
          <w:bCs w:val="0"/>
          <w:sz w:val="22"/>
          <w:szCs w:val="22"/>
          <w:lang w:eastAsia="ru-RU"/>
        </w:rPr>
        <w:t xml:space="preserve">настоящего </w:t>
      </w:r>
      <w:r w:rsidRPr="009712FC">
        <w:rPr>
          <w:b w:val="0"/>
          <w:bCs w:val="0"/>
          <w:sz w:val="22"/>
          <w:szCs w:val="22"/>
          <w:lang w:eastAsia="ru-RU"/>
        </w:rPr>
        <w:t>Договора.</w:t>
      </w:r>
    </w:p>
    <w:p w14:paraId="757BE158" w14:textId="77777777" w:rsidR="00000B0D" w:rsidRDefault="00000B0D" w:rsidP="001826D0">
      <w:pPr>
        <w:overflowPunct w:val="0"/>
        <w:autoSpaceDE w:val="0"/>
        <w:autoSpaceDN w:val="0"/>
        <w:adjustRightInd w:val="0"/>
        <w:ind w:left="284" w:firstLine="709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2.3. Днем оплаты считается дата поступления суммы, указанной в п. 2.1 настоящего Договора, </w:t>
      </w:r>
      <w:r>
        <w:rPr>
          <w:b w:val="0"/>
          <w:bCs w:val="0"/>
          <w:sz w:val="22"/>
          <w:szCs w:val="22"/>
          <w:lang w:eastAsia="ru-RU"/>
        </w:rPr>
        <w:t xml:space="preserve">а равно её оставшейся части, размер которой указан в п. 2.2.2. Договора, </w:t>
      </w:r>
      <w:r w:rsidRPr="009712FC">
        <w:rPr>
          <w:b w:val="0"/>
          <w:bCs w:val="0"/>
          <w:sz w:val="22"/>
          <w:szCs w:val="22"/>
          <w:lang w:eastAsia="ru-RU"/>
        </w:rPr>
        <w:t>на счет Продавца, указанный в разделе 11 настоящего Договора</w:t>
      </w:r>
      <w:r>
        <w:rPr>
          <w:b w:val="0"/>
          <w:bCs w:val="0"/>
          <w:sz w:val="22"/>
          <w:szCs w:val="22"/>
          <w:lang w:eastAsia="ru-RU"/>
        </w:rPr>
        <w:t>.</w:t>
      </w:r>
    </w:p>
    <w:p w14:paraId="2C80F3D7" w14:textId="77777777" w:rsidR="00000B0D" w:rsidRDefault="00000B0D" w:rsidP="00000B0D">
      <w:pPr>
        <w:overflowPunct w:val="0"/>
        <w:autoSpaceDE w:val="0"/>
        <w:autoSpaceDN w:val="0"/>
        <w:adjustRightInd w:val="0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1C7710B1" w14:textId="77777777" w:rsidR="00000B0D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9712FC">
        <w:rPr>
          <w:bCs w:val="0"/>
          <w:sz w:val="22"/>
          <w:szCs w:val="22"/>
          <w:lang w:eastAsia="ru-RU"/>
        </w:rPr>
        <w:t>3. ПЕРЕХОД ПРАВА СОБСТВЕННОСТИ И ПОРЯДОК ПЕРЕДАЧИ ИМУЩЕСТВА</w:t>
      </w:r>
    </w:p>
    <w:p w14:paraId="1EC81F82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</w:p>
    <w:p w14:paraId="7E6D8375" w14:textId="77777777" w:rsidR="00000B0D" w:rsidRPr="00FC3FC1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FC3FC1">
        <w:rPr>
          <w:b w:val="0"/>
          <w:bCs w:val="0"/>
          <w:sz w:val="22"/>
          <w:szCs w:val="22"/>
          <w:lang w:eastAsia="ru-RU"/>
        </w:rPr>
        <w:t xml:space="preserve">3.1. Передача Недвижимого имущества Покупателю осуществляется путем подписания Сторонами Акта по форме согласно приложению № 1 к настоящему Договору в момент (дату) фактической передачи Недвижимого имущества. </w:t>
      </w:r>
    </w:p>
    <w:p w14:paraId="4A591969" w14:textId="77777777" w:rsidR="00000B0D" w:rsidRPr="00FC3FC1" w:rsidRDefault="00000B0D" w:rsidP="00000B0D">
      <w:pPr>
        <w:tabs>
          <w:tab w:val="left" w:pos="851"/>
        </w:tabs>
        <w:overflowPunct w:val="0"/>
        <w:autoSpaceDE w:val="0"/>
        <w:autoSpaceDN w:val="0"/>
        <w:adjustRightInd w:val="0"/>
        <w:spacing w:line="235" w:lineRule="auto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FC3FC1">
        <w:rPr>
          <w:b w:val="0"/>
          <w:bCs w:val="0"/>
          <w:sz w:val="22"/>
          <w:szCs w:val="22"/>
          <w:lang w:eastAsia="ru-RU"/>
        </w:rPr>
        <w:t>3.2. Моментом (датой) исполнения Продавцом своего обязательства по передаче Недвижимого имущества является момент (д</w:t>
      </w:r>
      <w:r>
        <w:rPr>
          <w:b w:val="0"/>
          <w:bCs w:val="0"/>
          <w:sz w:val="22"/>
          <w:szCs w:val="22"/>
          <w:lang w:eastAsia="ru-RU"/>
        </w:rPr>
        <w:t>ата) подписания Сторонами Акта.</w:t>
      </w:r>
    </w:p>
    <w:p w14:paraId="5730BF5D" w14:textId="77777777" w:rsidR="00000B0D" w:rsidRPr="00FC3FC1" w:rsidRDefault="00000B0D" w:rsidP="00000B0D">
      <w:pPr>
        <w:tabs>
          <w:tab w:val="left" w:pos="851"/>
        </w:tabs>
        <w:overflowPunct w:val="0"/>
        <w:autoSpaceDE w:val="0"/>
        <w:autoSpaceDN w:val="0"/>
        <w:adjustRightInd w:val="0"/>
        <w:spacing w:line="235" w:lineRule="auto"/>
        <w:ind w:firstLine="709"/>
        <w:jc w:val="both"/>
        <w:textAlignment w:val="baseline"/>
        <w:rPr>
          <w:b w:val="0"/>
          <w:bCs w:val="0"/>
          <w:i/>
          <w:color w:val="0B00F0"/>
          <w:sz w:val="22"/>
          <w:szCs w:val="22"/>
          <w:lang w:eastAsia="ru-RU"/>
        </w:rPr>
      </w:pPr>
      <w:r w:rsidRPr="00FC3FC1">
        <w:rPr>
          <w:b w:val="0"/>
          <w:bCs w:val="0"/>
          <w:sz w:val="22"/>
          <w:szCs w:val="22"/>
          <w:lang w:eastAsia="ru-RU"/>
        </w:rPr>
        <w:t xml:space="preserve">3.3. Подписание Акта осуществляется в течение </w:t>
      </w:r>
      <w:r>
        <w:rPr>
          <w:b w:val="0"/>
          <w:bCs w:val="0"/>
          <w:sz w:val="22"/>
          <w:szCs w:val="22"/>
          <w:lang w:eastAsia="ru-RU"/>
        </w:rPr>
        <w:t>5</w:t>
      </w:r>
      <w:r w:rsidRPr="00FC3FC1">
        <w:rPr>
          <w:b w:val="0"/>
          <w:bCs w:val="0"/>
          <w:sz w:val="22"/>
          <w:szCs w:val="22"/>
          <w:lang w:eastAsia="ru-RU"/>
        </w:rPr>
        <w:t xml:space="preserve"> (</w:t>
      </w:r>
      <w:r>
        <w:rPr>
          <w:b w:val="0"/>
          <w:bCs w:val="0"/>
          <w:sz w:val="22"/>
          <w:szCs w:val="22"/>
          <w:lang w:eastAsia="ru-RU"/>
        </w:rPr>
        <w:t>пяти</w:t>
      </w:r>
      <w:r w:rsidRPr="00FC3FC1">
        <w:rPr>
          <w:b w:val="0"/>
          <w:bCs w:val="0"/>
          <w:sz w:val="22"/>
          <w:szCs w:val="22"/>
          <w:lang w:eastAsia="ru-RU"/>
        </w:rPr>
        <w:t>)</w:t>
      </w:r>
      <w:r w:rsidRPr="00FC3FC1">
        <w:rPr>
          <w:b w:val="0"/>
          <w:bCs w:val="0"/>
          <w:i/>
          <w:color w:val="0B00F0"/>
          <w:sz w:val="22"/>
          <w:szCs w:val="22"/>
          <w:lang w:eastAsia="ru-RU"/>
        </w:rPr>
        <w:t xml:space="preserve"> </w:t>
      </w:r>
      <w:r w:rsidRPr="00FC3FC1">
        <w:rPr>
          <w:b w:val="0"/>
          <w:bCs w:val="0"/>
          <w:kern w:val="0"/>
          <w:sz w:val="22"/>
          <w:szCs w:val="22"/>
          <w:lang w:eastAsia="ru-RU"/>
        </w:rPr>
        <w:t>рабочих</w:t>
      </w:r>
      <w:r w:rsidRPr="00FC3FC1">
        <w:rPr>
          <w:b w:val="0"/>
          <w:bCs w:val="0"/>
          <w:kern w:val="0"/>
          <w:sz w:val="22"/>
          <w:szCs w:val="22"/>
          <w:lang w:eastAsia="ru-RU"/>
        </w:rPr>
        <w:br/>
        <w:t>дней</w:t>
      </w:r>
      <w:r w:rsidRPr="00FC3FC1">
        <w:rPr>
          <w:b w:val="0"/>
          <w:bCs w:val="0"/>
          <w:sz w:val="22"/>
          <w:szCs w:val="22"/>
          <w:lang w:eastAsia="ru-RU"/>
        </w:rPr>
        <w:t xml:space="preserve"> с момента (даты) поступления на счет Продавца оплаты Цены имущества в полном объеме.</w:t>
      </w:r>
    </w:p>
    <w:p w14:paraId="042A340C" w14:textId="77777777" w:rsidR="00000B0D" w:rsidRPr="00FC3FC1" w:rsidRDefault="00000B0D" w:rsidP="00000B0D">
      <w:pPr>
        <w:tabs>
          <w:tab w:val="left" w:pos="851"/>
        </w:tabs>
        <w:overflowPunct w:val="0"/>
        <w:autoSpaceDE w:val="0"/>
        <w:autoSpaceDN w:val="0"/>
        <w:adjustRightInd w:val="0"/>
        <w:spacing w:line="235" w:lineRule="auto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FC3FC1">
        <w:rPr>
          <w:b w:val="0"/>
          <w:bCs w:val="0"/>
          <w:sz w:val="22"/>
          <w:szCs w:val="22"/>
          <w:lang w:eastAsia="ru-RU"/>
        </w:rPr>
        <w:tab/>
        <w:t xml:space="preserve">3.4. </w:t>
      </w:r>
      <w:r w:rsidRPr="00FC3FC1">
        <w:rPr>
          <w:b w:val="0"/>
          <w:bCs w:val="0"/>
          <w:sz w:val="22"/>
          <w:szCs w:val="22"/>
          <w:lang w:eastAsia="ru-RU"/>
        </w:rPr>
        <w:tab/>
        <w:t>Все необходимые действия по государственной регистрации перехода права собственности на Недвижимое имущество и все связанные с этим расходы осуществляет Покупатель в течение 1 (одного) месяца с момента (даты) подписания Сторонами Акта. Расходы на государственную регистрацию перехода права собственности на Недвижимое имущество не подлежат впоследствии возмещению Продавцом.</w:t>
      </w:r>
    </w:p>
    <w:p w14:paraId="621B5AFE" w14:textId="77777777" w:rsidR="00000B0D" w:rsidRDefault="00000B0D" w:rsidP="00000B0D">
      <w:pPr>
        <w:tabs>
          <w:tab w:val="left" w:pos="851"/>
        </w:tabs>
        <w:overflowPunct w:val="0"/>
        <w:autoSpaceDE w:val="0"/>
        <w:autoSpaceDN w:val="0"/>
        <w:adjustRightInd w:val="0"/>
        <w:spacing w:line="235" w:lineRule="auto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FC3FC1">
        <w:rPr>
          <w:b w:val="0"/>
          <w:bCs w:val="0"/>
          <w:sz w:val="22"/>
          <w:szCs w:val="22"/>
          <w:lang w:eastAsia="ru-RU"/>
        </w:rPr>
        <w:t xml:space="preserve">3.5. </w:t>
      </w:r>
      <w:r w:rsidRPr="00FC3FC1">
        <w:rPr>
          <w:b w:val="0"/>
          <w:bCs w:val="0"/>
          <w:sz w:val="22"/>
          <w:szCs w:val="22"/>
          <w:lang w:eastAsia="ru-RU"/>
        </w:rPr>
        <w:tab/>
        <w:t>Риск случайной гибели или повреждения Недвижимого имущества с момента подписания Сторонами Акта несет Покупатель.</w:t>
      </w:r>
    </w:p>
    <w:p w14:paraId="4E7EA9AD" w14:textId="77777777" w:rsidR="00000B0D" w:rsidRPr="009712FC" w:rsidRDefault="00000B0D" w:rsidP="007B17EA">
      <w:pPr>
        <w:overflowPunct w:val="0"/>
        <w:autoSpaceDE w:val="0"/>
        <w:autoSpaceDN w:val="0"/>
        <w:adjustRightInd w:val="0"/>
        <w:jc w:val="both"/>
        <w:textAlignment w:val="baseline"/>
        <w:outlineLvl w:val="1"/>
        <w:rPr>
          <w:b w:val="0"/>
          <w:bCs w:val="0"/>
          <w:sz w:val="22"/>
          <w:szCs w:val="22"/>
          <w:lang w:eastAsia="ru-RU"/>
        </w:rPr>
      </w:pPr>
    </w:p>
    <w:p w14:paraId="205F72FB" w14:textId="77777777" w:rsidR="00000B0D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  <w:lang w:eastAsia="ru-RU"/>
        </w:rPr>
      </w:pPr>
      <w:r w:rsidRPr="009712FC">
        <w:rPr>
          <w:sz w:val="22"/>
          <w:szCs w:val="22"/>
          <w:lang w:eastAsia="ru-RU"/>
        </w:rPr>
        <w:t>4. ПРАВА И ОБЯЗАННОСТИ СТОРОН</w:t>
      </w:r>
    </w:p>
    <w:p w14:paraId="08CAC993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sz w:val="22"/>
          <w:szCs w:val="22"/>
          <w:lang w:eastAsia="ru-RU"/>
        </w:rPr>
      </w:pPr>
    </w:p>
    <w:p w14:paraId="66A3BD54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4.1. </w:t>
      </w:r>
      <w:r w:rsidRPr="009712FC">
        <w:rPr>
          <w:b w:val="0"/>
          <w:bCs w:val="0"/>
          <w:sz w:val="22"/>
          <w:szCs w:val="22"/>
          <w:lang w:eastAsia="ru-RU"/>
        </w:rPr>
        <w:tab/>
        <w:t>Продавец обязуется:</w:t>
      </w:r>
    </w:p>
    <w:p w14:paraId="32A330CF" w14:textId="77777777" w:rsidR="00000B0D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4.1.1. </w:t>
      </w:r>
      <w:r w:rsidRPr="009712FC">
        <w:rPr>
          <w:b w:val="0"/>
          <w:bCs w:val="0"/>
          <w:sz w:val="22"/>
          <w:szCs w:val="22"/>
          <w:lang w:eastAsia="ru-RU"/>
        </w:rPr>
        <w:tab/>
        <w:t>в соответствии с условиями настоящего Договора передать Покупателю Недвижимое имущество</w:t>
      </w:r>
      <w:r w:rsidRPr="009712FC">
        <w:rPr>
          <w:b w:val="0"/>
          <w:bCs w:val="0"/>
          <w:color w:val="0000FF"/>
          <w:sz w:val="22"/>
          <w:szCs w:val="22"/>
          <w:lang w:eastAsia="ru-RU"/>
        </w:rPr>
        <w:t xml:space="preserve"> </w:t>
      </w:r>
      <w:r w:rsidRPr="009712FC">
        <w:rPr>
          <w:b w:val="0"/>
          <w:bCs w:val="0"/>
          <w:sz w:val="22"/>
          <w:szCs w:val="22"/>
          <w:lang w:eastAsia="ru-RU"/>
        </w:rPr>
        <w:t>по Акту и необходимый пакет документов для регистрации перехода права собственности на Недвижимое имущество</w:t>
      </w:r>
      <w:r w:rsidRPr="009712FC">
        <w:rPr>
          <w:b w:val="0"/>
          <w:bCs w:val="0"/>
          <w:color w:val="0000FF"/>
          <w:sz w:val="22"/>
          <w:szCs w:val="22"/>
          <w:lang w:eastAsia="ru-RU"/>
        </w:rPr>
        <w:t xml:space="preserve"> </w:t>
      </w:r>
      <w:r w:rsidRPr="009712FC">
        <w:rPr>
          <w:b w:val="0"/>
          <w:bCs w:val="0"/>
          <w:sz w:val="22"/>
          <w:szCs w:val="22"/>
          <w:lang w:eastAsia="ru-RU"/>
        </w:rPr>
        <w:t>к Покупателю.</w:t>
      </w:r>
    </w:p>
    <w:p w14:paraId="07981C1B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4.2.</w:t>
      </w:r>
      <w:r w:rsidRPr="009712FC">
        <w:rPr>
          <w:b w:val="0"/>
          <w:bCs w:val="0"/>
          <w:sz w:val="22"/>
          <w:szCs w:val="22"/>
          <w:lang w:eastAsia="ru-RU"/>
        </w:rPr>
        <w:tab/>
        <w:t>Продавец имеет право:</w:t>
      </w:r>
    </w:p>
    <w:p w14:paraId="717AE1D7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4.2.1.</w:t>
      </w:r>
      <w:r w:rsidRPr="009712FC">
        <w:rPr>
          <w:b w:val="0"/>
          <w:bCs w:val="0"/>
          <w:sz w:val="22"/>
          <w:szCs w:val="22"/>
          <w:lang w:eastAsia="ru-RU"/>
        </w:rPr>
        <w:tab/>
        <w:t>требовать от Покупателя оплаты Цены имущества в размере, порядке и сроки, установленные в разделе 2 настоящего Договора;</w:t>
      </w:r>
    </w:p>
    <w:p w14:paraId="1236F17D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4.2.2. </w:t>
      </w:r>
      <w:r w:rsidRPr="009712FC">
        <w:rPr>
          <w:b w:val="0"/>
          <w:bCs w:val="0"/>
          <w:sz w:val="22"/>
          <w:szCs w:val="22"/>
          <w:lang w:eastAsia="ru-RU"/>
        </w:rPr>
        <w:tab/>
        <w:t>в случае уклонения Покупателя от государственной регистрации перехода права собственности на Недвижимое имущество, обратиться в суд с требованием о проведении государственной регистрации перехода права собственности и возмещении убытков, вызванных задержкой регистрации.</w:t>
      </w:r>
    </w:p>
    <w:p w14:paraId="60DB0FF7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4.3. </w:t>
      </w:r>
      <w:r w:rsidRPr="009712FC">
        <w:rPr>
          <w:b w:val="0"/>
          <w:bCs w:val="0"/>
          <w:sz w:val="22"/>
          <w:szCs w:val="22"/>
          <w:lang w:eastAsia="ru-RU"/>
        </w:rPr>
        <w:tab/>
        <w:t>Покупатель обязуется:</w:t>
      </w:r>
    </w:p>
    <w:p w14:paraId="4F00627A" w14:textId="14762B44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lastRenderedPageBreak/>
        <w:t>4.3.1. </w:t>
      </w:r>
      <w:r w:rsidRPr="009712FC">
        <w:rPr>
          <w:b w:val="0"/>
          <w:bCs w:val="0"/>
          <w:sz w:val="22"/>
          <w:szCs w:val="22"/>
          <w:lang w:eastAsia="ru-RU"/>
        </w:rPr>
        <w:tab/>
        <w:t>подписать Акт в соответствии с условиями настоящего Договора (не уклоняться от подписания Акта</w:t>
      </w:r>
      <w:r>
        <w:rPr>
          <w:b w:val="0"/>
          <w:bCs w:val="0"/>
          <w:sz w:val="22"/>
          <w:szCs w:val="22"/>
          <w:lang w:eastAsia="ru-RU"/>
        </w:rPr>
        <w:t>, в том числе в случае обнаружения недостатков Недвижимого имущества, оговоренных в настоящем Договоре</w:t>
      </w:r>
      <w:r w:rsidRPr="009712FC">
        <w:rPr>
          <w:b w:val="0"/>
          <w:bCs w:val="0"/>
          <w:sz w:val="22"/>
          <w:szCs w:val="22"/>
          <w:lang w:eastAsia="ru-RU"/>
        </w:rPr>
        <w:t>)</w:t>
      </w:r>
      <w:r>
        <w:rPr>
          <w:b w:val="0"/>
          <w:bCs w:val="0"/>
          <w:sz w:val="22"/>
          <w:szCs w:val="22"/>
          <w:lang w:eastAsia="ru-RU"/>
        </w:rPr>
        <w:t>. При этом, под уклонением от подписания Акта Стороны понимают не подписание Покупателем Акта в срок, указанный в п. 3.3. Договора</w:t>
      </w:r>
      <w:r w:rsidRPr="009712FC">
        <w:rPr>
          <w:b w:val="0"/>
          <w:bCs w:val="0"/>
          <w:sz w:val="22"/>
          <w:szCs w:val="22"/>
          <w:lang w:eastAsia="ru-RU"/>
        </w:rPr>
        <w:t>;</w:t>
      </w:r>
    </w:p>
    <w:p w14:paraId="5CCEC3CD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4.3.2. </w:t>
      </w:r>
      <w:r w:rsidRPr="009712FC">
        <w:rPr>
          <w:b w:val="0"/>
          <w:bCs w:val="0"/>
          <w:sz w:val="22"/>
          <w:szCs w:val="22"/>
          <w:lang w:eastAsia="ru-RU"/>
        </w:rPr>
        <w:tab/>
        <w:t xml:space="preserve">оплатить Цену имущества в порядке и в сроки, предусмотренные настоящим Договором; </w:t>
      </w:r>
    </w:p>
    <w:p w14:paraId="033A7561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4.3.3. </w:t>
      </w:r>
      <w:r w:rsidRPr="009712FC">
        <w:rPr>
          <w:b w:val="0"/>
          <w:bCs w:val="0"/>
          <w:sz w:val="22"/>
          <w:szCs w:val="22"/>
          <w:lang w:eastAsia="ru-RU"/>
        </w:rPr>
        <w:tab/>
      </w:r>
      <w:r>
        <w:rPr>
          <w:b w:val="0"/>
          <w:bCs w:val="0"/>
          <w:sz w:val="22"/>
          <w:szCs w:val="22"/>
          <w:lang w:eastAsia="ru-RU"/>
        </w:rPr>
        <w:t xml:space="preserve">в срок не позднее 30 (тридцати) календарных дней </w:t>
      </w:r>
      <w:r w:rsidRPr="009712FC">
        <w:rPr>
          <w:b w:val="0"/>
          <w:bCs w:val="0"/>
          <w:sz w:val="22"/>
          <w:szCs w:val="22"/>
          <w:lang w:eastAsia="ru-RU"/>
        </w:rPr>
        <w:t>осуществить своими силами и за свой счет все необходимые действия, связанные с государственной регистрацией перехода права собственности на Недвижимое имущество</w:t>
      </w:r>
      <w:r w:rsidRPr="009712FC">
        <w:rPr>
          <w:b w:val="0"/>
          <w:bCs w:val="0"/>
          <w:color w:val="0000FF"/>
          <w:sz w:val="22"/>
          <w:szCs w:val="22"/>
          <w:lang w:eastAsia="ru-RU"/>
        </w:rPr>
        <w:t xml:space="preserve"> </w:t>
      </w:r>
      <w:r w:rsidRPr="009712FC">
        <w:rPr>
          <w:b w:val="0"/>
          <w:bCs w:val="0"/>
          <w:sz w:val="22"/>
          <w:szCs w:val="22"/>
          <w:lang w:eastAsia="ru-RU"/>
        </w:rPr>
        <w:t>к Покупателю;</w:t>
      </w:r>
    </w:p>
    <w:p w14:paraId="74B5BEE9" w14:textId="77777777" w:rsidR="00000B0D" w:rsidRPr="004945FB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4.3.4. </w:t>
      </w:r>
      <w:r w:rsidRPr="009712FC">
        <w:rPr>
          <w:b w:val="0"/>
          <w:bCs w:val="0"/>
          <w:sz w:val="22"/>
          <w:szCs w:val="22"/>
          <w:lang w:eastAsia="ru-RU"/>
        </w:rPr>
        <w:tab/>
        <w:t xml:space="preserve">заранее до оплаты стоимости Недвижимого имущества осуществить осмотр Недвижимого имущества на предмет его соответствия требованиям Договора. </w:t>
      </w:r>
    </w:p>
    <w:p w14:paraId="7B69E515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spacing w:line="235" w:lineRule="auto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4.4. </w:t>
      </w:r>
      <w:r w:rsidRPr="009712FC">
        <w:rPr>
          <w:b w:val="0"/>
          <w:bCs w:val="0"/>
          <w:sz w:val="22"/>
          <w:szCs w:val="22"/>
          <w:lang w:eastAsia="ru-RU"/>
        </w:rPr>
        <w:tab/>
        <w:t>Покупатель имеет право:</w:t>
      </w:r>
    </w:p>
    <w:p w14:paraId="288651E3" w14:textId="77777777" w:rsidR="00000B0D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spacing w:line="235" w:lineRule="auto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4.4.1. </w:t>
      </w:r>
      <w:r w:rsidRPr="009712FC">
        <w:rPr>
          <w:b w:val="0"/>
          <w:bCs w:val="0"/>
          <w:sz w:val="22"/>
          <w:szCs w:val="22"/>
          <w:lang w:eastAsia="ru-RU"/>
        </w:rPr>
        <w:tab/>
        <w:t>требовать передачи Недвижимого имущества в порядке и сроки, установленные в разделе 3 настоящего Договора.</w:t>
      </w:r>
    </w:p>
    <w:p w14:paraId="59308E33" w14:textId="77777777" w:rsidR="00000B0D" w:rsidRPr="009712FC" w:rsidRDefault="00000B0D" w:rsidP="00000B0D">
      <w:pPr>
        <w:tabs>
          <w:tab w:val="left" w:pos="1418"/>
        </w:tabs>
        <w:overflowPunct w:val="0"/>
        <w:autoSpaceDE w:val="0"/>
        <w:autoSpaceDN w:val="0"/>
        <w:adjustRightInd w:val="0"/>
        <w:spacing w:line="235" w:lineRule="auto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 xml:space="preserve">4.5. Покупатель </w:t>
      </w:r>
      <w:r>
        <w:rPr>
          <w:rFonts w:eastAsiaTheme="minorHAnsi"/>
          <w:b w:val="0"/>
          <w:bCs w:val="0"/>
          <w:kern w:val="0"/>
          <w:sz w:val="22"/>
          <w:szCs w:val="22"/>
          <w:lang w:eastAsia="en-US"/>
        </w:rPr>
        <w:t>подтверждает, что не лишен дееспособности и не ограничен в ней, не состоит под опекой и попечительством, не страдает заболеваниями, которые мешали бы ему осознать суть договора, а также что отсутствуют обстоятельства, которые вынуждали бы его заключить договор на крайне невыгодных для него условиях.</w:t>
      </w:r>
    </w:p>
    <w:p w14:paraId="36CC1245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4DE5AF71" w14:textId="77777777" w:rsidR="00000B0D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9712FC">
        <w:rPr>
          <w:bCs w:val="0"/>
          <w:sz w:val="22"/>
          <w:szCs w:val="22"/>
          <w:lang w:eastAsia="ru-RU"/>
        </w:rPr>
        <w:t>5. ОТВЕТСТВЕННОСТЬ СТОРОН</w:t>
      </w:r>
    </w:p>
    <w:p w14:paraId="7F885BBD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</w:p>
    <w:p w14:paraId="2D344BC3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5.1. В случае несвоевременного исполнения Покупателем своих обязательств по настоящему Договору Покупатель по требованию Продавца уплачивает Продавцу пени в размере 0,1 % (ноль целых одна десятая процента) от Цены имущества за каждый календарный день просрочки.</w:t>
      </w:r>
    </w:p>
    <w:p w14:paraId="4A4B331C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Покупатель выплачивает Продавцу суммы пени, рассчитанные в соответствии </w:t>
      </w:r>
      <w:r w:rsidRPr="009712FC">
        <w:rPr>
          <w:b w:val="0"/>
          <w:bCs w:val="0"/>
          <w:sz w:val="22"/>
          <w:szCs w:val="22"/>
          <w:lang w:eastAsia="ru-RU"/>
        </w:rPr>
        <w:br/>
        <w:t>с абз. 1 настоящего пункта Договора, в сроки, установленные Продавцом в соответствующем письменном требовании.</w:t>
      </w:r>
    </w:p>
    <w:p w14:paraId="41F486A6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5.2. В случаях, не предусмотренных настоящим Договором, 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5CDE6119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textAlignment w:val="baseline"/>
        <w:rPr>
          <w:bCs w:val="0"/>
          <w:sz w:val="22"/>
          <w:szCs w:val="22"/>
          <w:lang w:eastAsia="ru-RU"/>
        </w:rPr>
      </w:pPr>
    </w:p>
    <w:p w14:paraId="5A3FF145" w14:textId="77777777" w:rsidR="00000B0D" w:rsidRPr="007323B8" w:rsidRDefault="00000B0D" w:rsidP="00000B0D">
      <w:pPr>
        <w:pStyle w:val="aa"/>
        <w:numPr>
          <w:ilvl w:val="0"/>
          <w:numId w:val="1"/>
        </w:num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noProof/>
          <w:sz w:val="22"/>
          <w:szCs w:val="22"/>
          <w:lang w:eastAsia="ru-RU"/>
        </w:rPr>
      </w:pPr>
      <w:r w:rsidRPr="007323B8">
        <w:rPr>
          <w:bCs w:val="0"/>
          <w:noProof/>
          <w:sz w:val="22"/>
          <w:szCs w:val="22"/>
          <w:lang w:eastAsia="ru-RU"/>
        </w:rPr>
        <w:t>ОБСТОЯТЕЛЬСТВА НЕПРЕОДОЛИМОЙ СИЛЫ</w:t>
      </w:r>
    </w:p>
    <w:p w14:paraId="6217C133" w14:textId="77777777" w:rsidR="00000B0D" w:rsidRPr="007323B8" w:rsidRDefault="00000B0D" w:rsidP="00000B0D">
      <w:pPr>
        <w:pStyle w:val="aa"/>
        <w:overflowPunct w:val="0"/>
        <w:autoSpaceDE w:val="0"/>
        <w:autoSpaceDN w:val="0"/>
        <w:adjustRightInd w:val="0"/>
        <w:ind w:left="360"/>
        <w:textAlignment w:val="baseline"/>
        <w:rPr>
          <w:bCs w:val="0"/>
          <w:noProof/>
          <w:sz w:val="22"/>
          <w:szCs w:val="22"/>
          <w:lang w:eastAsia="ru-RU"/>
        </w:rPr>
      </w:pPr>
    </w:p>
    <w:p w14:paraId="445BB943" w14:textId="3FEDBD67" w:rsidR="00000B0D" w:rsidRPr="009712FC" w:rsidRDefault="00000B0D" w:rsidP="00000B0D">
      <w:pPr>
        <w:numPr>
          <w:ilvl w:val="1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В случае наступления обстоятельств, не зависящих от воли Сторон (обстоя</w:t>
      </w:r>
      <w:r>
        <w:rPr>
          <w:b w:val="0"/>
          <w:bCs w:val="0"/>
          <w:sz w:val="22"/>
          <w:szCs w:val="22"/>
          <w:lang w:eastAsia="ru-RU"/>
        </w:rPr>
        <w:t xml:space="preserve">тельства непреодолимой силы), </w:t>
      </w:r>
      <w:r w:rsidRPr="009712FC">
        <w:rPr>
          <w:b w:val="0"/>
          <w:bCs w:val="0"/>
          <w:sz w:val="22"/>
          <w:szCs w:val="22"/>
          <w:lang w:eastAsia="ru-RU"/>
        </w:rPr>
        <w:t xml:space="preserve">препятствующих исполнению Стороной своих обязательств по настоящему Договору, Сторона, для которой наступление таких обстоятельств привело к невозможности исполнения настоящего Договора, обязана в течение 15 (пятнадцати) рабочих дней с даты наступления обстоятельств непреодолимой силы уведомить о них другую Сторону. </w:t>
      </w:r>
    </w:p>
    <w:p w14:paraId="0DDF2339" w14:textId="77777777" w:rsidR="00000B0D" w:rsidRPr="009712FC" w:rsidRDefault="00000B0D" w:rsidP="00000B0D">
      <w:pPr>
        <w:tabs>
          <w:tab w:val="left" w:pos="993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В течение 5 (пяти) рабочих дней с даты окончания действия обстоятельств непреодолимой силы, Сторона, ссылающаяся на них, обязана уведомить о прекращении действия обстоятельств непреодолимой силы другую Сторону. Также Сторона, ссылающаяся на действие обстоятельств непреодолимой силы, должна предоставить другой Стороне по требованию последней документ, выданный компетентным органом и (или) компетентной организацией и подтверждающий факт наступления и продолжительности обстоятельств непреодолимой силы, не позднее 15 (пятнадцати) рабочих дней с даты получения указанного требования.</w:t>
      </w:r>
    </w:p>
    <w:p w14:paraId="4456FA0E" w14:textId="77777777" w:rsidR="00000B0D" w:rsidRPr="009712FC" w:rsidRDefault="00000B0D" w:rsidP="00000B0D">
      <w:pPr>
        <w:numPr>
          <w:ilvl w:val="1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В случае наступления обстоятельств, указанных в п. 6.1 Договора, срок исполнения Сторонами своих обязательств по настоящему Договору отодвигается соразмерно времени, в течение которого действуют обстоятельства непреодолимой силы. </w:t>
      </w:r>
    </w:p>
    <w:p w14:paraId="57C3B557" w14:textId="77777777" w:rsidR="00000B0D" w:rsidRPr="009712FC" w:rsidRDefault="00000B0D" w:rsidP="00000B0D">
      <w:pPr>
        <w:numPr>
          <w:ilvl w:val="1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В случае если обстоятельства, указанные в п. 6.1 Договора, длятся более 2 (двух) календарных месяцев, любая из Сторон вправе в одностороннем порядке отказаться от исполнения Договора, письменно уведомив об этом другую Сторону.</w:t>
      </w:r>
    </w:p>
    <w:p w14:paraId="0A10A4AC" w14:textId="77777777" w:rsidR="00000B0D" w:rsidRDefault="00000B0D" w:rsidP="00000B0D">
      <w:pPr>
        <w:numPr>
          <w:ilvl w:val="1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Стороны установили, что введение какой-либо юрисдикцией, государством, объединением государств и (или) участниками какого-либо международного договора в отношении Российской Федерации, Стороны, должностного лица Стороны, участника Стороны, конечного бенефициара Стороны и (или) аффилированного лица Стороны санкций, запретов и (или) ограничений и тому подобных мер не является обстоятельством непреодолимой силы по настоящему Договору.</w:t>
      </w:r>
    </w:p>
    <w:p w14:paraId="3C2F120E" w14:textId="77777777" w:rsidR="00000B0D" w:rsidRPr="009712FC" w:rsidRDefault="00000B0D" w:rsidP="00000B0D">
      <w:pPr>
        <w:tabs>
          <w:tab w:val="left" w:pos="1134"/>
        </w:tabs>
        <w:suppressAutoHyphens w:val="0"/>
        <w:ind w:firstLine="709"/>
        <w:jc w:val="both"/>
        <w:rPr>
          <w:b w:val="0"/>
          <w:bCs w:val="0"/>
          <w:sz w:val="22"/>
          <w:szCs w:val="22"/>
          <w:lang w:eastAsia="ru-RU"/>
        </w:rPr>
      </w:pPr>
    </w:p>
    <w:p w14:paraId="74D4726F" w14:textId="77777777" w:rsidR="00000B0D" w:rsidRPr="007323B8" w:rsidRDefault="00000B0D" w:rsidP="00000B0D">
      <w:pPr>
        <w:pStyle w:val="aa"/>
        <w:numPr>
          <w:ilvl w:val="0"/>
          <w:numId w:val="1"/>
        </w:numPr>
        <w:tabs>
          <w:tab w:val="left" w:pos="1134"/>
        </w:tabs>
        <w:suppressAutoHyphens w:val="0"/>
        <w:jc w:val="center"/>
        <w:rPr>
          <w:bCs w:val="0"/>
          <w:sz w:val="22"/>
          <w:szCs w:val="22"/>
          <w:lang w:eastAsia="ru-RU"/>
        </w:rPr>
      </w:pPr>
      <w:r w:rsidRPr="007323B8">
        <w:rPr>
          <w:bCs w:val="0"/>
          <w:sz w:val="22"/>
          <w:szCs w:val="22"/>
          <w:lang w:eastAsia="ru-RU"/>
        </w:rPr>
        <w:t>КОНФИДЕНЦИАЛЬНОСТЬ</w:t>
      </w:r>
    </w:p>
    <w:p w14:paraId="1536F3E1" w14:textId="77777777" w:rsidR="00000B0D" w:rsidRPr="007323B8" w:rsidRDefault="00000B0D" w:rsidP="00000B0D">
      <w:pPr>
        <w:pStyle w:val="aa"/>
        <w:tabs>
          <w:tab w:val="left" w:pos="1134"/>
        </w:tabs>
        <w:suppressAutoHyphens w:val="0"/>
        <w:ind w:left="360"/>
        <w:rPr>
          <w:bCs w:val="0"/>
          <w:sz w:val="22"/>
          <w:szCs w:val="22"/>
          <w:lang w:eastAsia="ru-RU"/>
        </w:rPr>
      </w:pPr>
    </w:p>
    <w:p w14:paraId="7836B369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7.1.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 xml:space="preserve">В течение срока действия настоящего Договора и в течение 15 (пятнадцати) лет после его прекращения (если больший срок не предусмотрен законодательством Российской Федерации),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 xml:space="preserve">Покупатель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обязуется обеспечивать конфиденциальность условий настоящего Договора, любой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lastRenderedPageBreak/>
        <w:t xml:space="preserve">информации и (или) документов, полученной(-ых) от Продавца либо предоставленной(-ых) последнему при исполнении настоящего Договора (далее – конфиденциальная информация). </w:t>
      </w:r>
    </w:p>
    <w:p w14:paraId="658DB795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7.2.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</w:r>
      <w:r w:rsidRPr="009712FC">
        <w:rPr>
          <w:b w:val="0"/>
          <w:bCs w:val="0"/>
          <w:kern w:val="0"/>
          <w:sz w:val="22"/>
          <w:szCs w:val="22"/>
          <w:lang w:eastAsia="en-US"/>
        </w:rPr>
        <w:t xml:space="preserve">Покупатель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при получении любой конфиденциальной информации, в том числе в устной форме, не вправе распространять ее, и обязуется обрабатывать такую информацию с той степенью заботливости и осмотрительности, которая применяется относительно его информации того же уровня важности. </w:t>
      </w:r>
    </w:p>
    <w:p w14:paraId="08C8B376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en-US"/>
        </w:rPr>
        <w:t>Покупатель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вправе предоставить конфиденциальную информацию третьему лицу только при совокупном соблюдении следующих условий:</w:t>
      </w:r>
    </w:p>
    <w:p w14:paraId="169971AA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- наличие письменного согласия Продавца;</w:t>
      </w:r>
    </w:p>
    <w:p w14:paraId="17AA384A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- заключение между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Покупателем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и лицом, которому предоставляется конфиденциальная информация соглашения об обеспечении конфиденциальности такой информации на условиях, аналогичных изложенным в настоящем разделе Договора.</w:t>
      </w:r>
    </w:p>
    <w:p w14:paraId="783E24D4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7.3.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 xml:space="preserve">Информация, полученная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Покупателем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, не рассматривается как конфиденциальная и, соответственно, у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Покупателя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не возникает обязательств по сохранению конфиденциальности в отношении такой информации, если она удовлетворяет одной из следующих характеристик: </w:t>
      </w:r>
    </w:p>
    <w:p w14:paraId="0317D0D4" w14:textId="77777777" w:rsidR="00000B0D" w:rsidRPr="009712FC" w:rsidRDefault="00000B0D" w:rsidP="00000B0D">
      <w:pPr>
        <w:tabs>
          <w:tab w:val="left" w:pos="0"/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7.3.1.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 xml:space="preserve">информация во время ее раскрытия является публично известной; </w:t>
      </w:r>
    </w:p>
    <w:p w14:paraId="43B31993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7.3.2.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 xml:space="preserve">информация представлена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 xml:space="preserve">Продавцом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с письменным указанием на то, что она не является конфиденциальной; </w:t>
      </w:r>
    </w:p>
    <w:p w14:paraId="48E8FDF6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7.3.3.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>информация получена от любого третьего лица на законных основаниях.</w:t>
      </w:r>
    </w:p>
    <w:p w14:paraId="2D63A3E1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7.4.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 xml:space="preserve">В случае неисполнения или ненадлежащего исполнения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Покупателем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обязательств, предусмотренных настоящим разделом Договора,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Покупатель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несет ответственность в соответствии с законодательством Российской Федерации в виде полного возмещения причиненных Продавцу убытков. </w:t>
      </w:r>
    </w:p>
    <w:p w14:paraId="6292BC96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7.5.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Продавец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вправе предоставлять конфиденциальную информацию органам государственной власти, своим консультантам, аудиторам, адвокатам, страховщикам, аффилированным лицам, акционеру, лицам, входящим в ту же банковскую группу, что и </w:t>
      </w:r>
      <w:r w:rsidRPr="009712FC">
        <w:rPr>
          <w:b w:val="0"/>
          <w:bCs w:val="0"/>
          <w:kern w:val="0"/>
          <w:sz w:val="22"/>
          <w:szCs w:val="22"/>
          <w:lang w:eastAsia="en-US"/>
        </w:rPr>
        <w:t>Продавец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>.</w:t>
      </w:r>
    </w:p>
    <w:p w14:paraId="3259BC21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7.6.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ab/>
        <w:t>Каждая из Сторон предоставляет другой Стороне заверение, что ею получено согласие физических лиц, привлеченных к исполнению настоящего Договора тем или иным способом, на обработку их персональных данных, позволяющее включать такие персональные данные в текст настоящего Договора, передавать их другой Стороне, а также обрабатывать их иными способами, необходимыми для реализации прав и выполнения обязанностей Сторонами по настоящему Договору.</w:t>
      </w:r>
    </w:p>
    <w:p w14:paraId="37931E92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В случае привлечения к исполнению настоящего Договора физических лиц, согласие на обработку персональных данных которых не было получено на момент предоставления заверения, указанного в абз. 1 настоящего пункта Договора, Сторона, привлекающая таких лиц, обязана получить согласие на обработку их персональных данных в объеме, указанном в абз. 1 настоящего пункта Договора.</w:t>
      </w:r>
    </w:p>
    <w:p w14:paraId="2208A60D" w14:textId="77777777" w:rsidR="00000B0D" w:rsidRPr="009712FC" w:rsidRDefault="00000B0D" w:rsidP="00000B0D">
      <w:pPr>
        <w:tabs>
          <w:tab w:val="left" w:pos="1134"/>
          <w:tab w:val="left" w:pos="1276"/>
        </w:tabs>
        <w:suppressAutoHyphens w:val="0"/>
        <w:ind w:firstLine="709"/>
        <w:jc w:val="both"/>
        <w:rPr>
          <w:b w:val="0"/>
          <w:bCs w:val="0"/>
          <w:kern w:val="0"/>
          <w:sz w:val="22"/>
          <w:szCs w:val="22"/>
          <w:lang w:eastAsia="en-US"/>
        </w:rPr>
      </w:pPr>
      <w:r w:rsidRPr="009712FC">
        <w:rPr>
          <w:b w:val="0"/>
          <w:bCs w:val="0"/>
          <w:kern w:val="0"/>
          <w:sz w:val="22"/>
          <w:szCs w:val="22"/>
          <w:lang w:eastAsia="en-US"/>
        </w:rPr>
        <w:t>В случае несоответствия заверения, предоставленного в абз. 1 настоящего пункта Договора, действительности, невыполнения обязанности, указанной в абз. 2 настоящего пункта Договора, нарушившая Сторона несет все вызванные этим негативные последствия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>.</w:t>
      </w:r>
    </w:p>
    <w:p w14:paraId="40D7007D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textAlignment w:val="baseline"/>
        <w:rPr>
          <w:bCs w:val="0"/>
          <w:sz w:val="22"/>
          <w:szCs w:val="22"/>
          <w:lang w:eastAsia="ru-RU"/>
        </w:rPr>
      </w:pPr>
    </w:p>
    <w:p w14:paraId="133A84FE" w14:textId="77777777" w:rsidR="00000B0D" w:rsidRPr="007323B8" w:rsidRDefault="00000B0D" w:rsidP="00000B0D">
      <w:pPr>
        <w:pStyle w:val="aa"/>
        <w:numPr>
          <w:ilvl w:val="0"/>
          <w:numId w:val="5"/>
        </w:num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7323B8">
        <w:rPr>
          <w:bCs w:val="0"/>
          <w:sz w:val="22"/>
          <w:szCs w:val="22"/>
          <w:lang w:eastAsia="ru-RU"/>
        </w:rPr>
        <w:t>РАЗРЕШЕНИЕ СПОРОВ</w:t>
      </w:r>
    </w:p>
    <w:p w14:paraId="470CC5FC" w14:textId="77777777" w:rsidR="00000B0D" w:rsidRPr="007323B8" w:rsidRDefault="00000B0D" w:rsidP="00000B0D">
      <w:pPr>
        <w:pStyle w:val="aa"/>
        <w:overflowPunct w:val="0"/>
        <w:autoSpaceDE w:val="0"/>
        <w:autoSpaceDN w:val="0"/>
        <w:adjustRightInd w:val="0"/>
        <w:ind w:left="360"/>
        <w:textAlignment w:val="baseline"/>
        <w:rPr>
          <w:bCs w:val="0"/>
          <w:sz w:val="22"/>
          <w:szCs w:val="22"/>
          <w:lang w:eastAsia="ru-RU"/>
        </w:rPr>
      </w:pPr>
    </w:p>
    <w:p w14:paraId="501439D9" w14:textId="77777777" w:rsidR="00000B0D" w:rsidRPr="009712FC" w:rsidRDefault="00000B0D" w:rsidP="00000B0D">
      <w:pPr>
        <w:numPr>
          <w:ilvl w:val="1"/>
          <w:numId w:val="5"/>
        </w:numPr>
        <w:tabs>
          <w:tab w:val="left" w:pos="851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rFonts w:eastAsia="Calibri"/>
          <w:b w:val="0"/>
          <w:sz w:val="22"/>
          <w:szCs w:val="22"/>
          <w:lang w:eastAsia="en-US"/>
        </w:rPr>
      </w:pPr>
      <w:r w:rsidRPr="009712FC">
        <w:rPr>
          <w:rFonts w:eastAsia="Calibri"/>
          <w:b w:val="0"/>
          <w:sz w:val="22"/>
          <w:szCs w:val="22"/>
          <w:lang w:eastAsia="en-US"/>
        </w:rPr>
        <w:t xml:space="preserve">При разрешении споров или разногласий, связанных с нарушением Сторонами своих обязательств по настоящему Договору либо иным образом вытекающих из Договора (далее – Спор, Споры), Стороны должны принять меры по досудебному урегулированию Спора. </w:t>
      </w:r>
      <w:r>
        <w:rPr>
          <w:rFonts w:eastAsia="Calibri"/>
          <w:b w:val="0"/>
          <w:sz w:val="22"/>
          <w:szCs w:val="22"/>
          <w:lang w:eastAsia="en-US"/>
        </w:rPr>
        <w:t xml:space="preserve">Если иное не предусмотрено действующим законодательством РФ, </w:t>
      </w:r>
      <w:r w:rsidRPr="009712FC">
        <w:rPr>
          <w:rFonts w:eastAsia="Calibri"/>
          <w:b w:val="0"/>
          <w:sz w:val="22"/>
          <w:szCs w:val="22"/>
          <w:lang w:eastAsia="en-US"/>
        </w:rPr>
        <w:t>Сторона, считающая, что ее права нарушены, до обращения в суд обязана направить другой Стороне письменную претензию с изложением своих требований.</w:t>
      </w:r>
    </w:p>
    <w:p w14:paraId="32FC29DA" w14:textId="77777777" w:rsidR="00000B0D" w:rsidRPr="009712FC" w:rsidRDefault="00000B0D" w:rsidP="00000B0D">
      <w:pPr>
        <w:tabs>
          <w:tab w:val="left" w:pos="851"/>
          <w:tab w:val="left" w:pos="1276"/>
        </w:tabs>
        <w:suppressAutoHyphens w:val="0"/>
        <w:autoSpaceDE w:val="0"/>
        <w:autoSpaceDN w:val="0"/>
        <w:ind w:firstLine="709"/>
        <w:jc w:val="both"/>
        <w:rPr>
          <w:rFonts w:eastAsia="Calibri"/>
          <w:b w:val="0"/>
          <w:sz w:val="22"/>
          <w:szCs w:val="22"/>
          <w:lang w:eastAsia="en-US"/>
        </w:rPr>
      </w:pPr>
      <w:r w:rsidRPr="009712FC">
        <w:rPr>
          <w:rFonts w:eastAsia="Calibri"/>
          <w:b w:val="0"/>
          <w:sz w:val="22"/>
          <w:szCs w:val="22"/>
          <w:lang w:eastAsia="en-US"/>
        </w:rPr>
        <w:t xml:space="preserve">8.2. Претензии должны быть направлены Сторонами друг другу почтовым отправлением с уведомлением и описью вложения по адресу Стороны, указанному в настоящем Договоре. </w:t>
      </w:r>
      <w:r w:rsidRPr="009712FC">
        <w:rPr>
          <w:rFonts w:eastAsia="Calibri"/>
          <w:b w:val="0"/>
          <w:bCs w:val="0"/>
          <w:sz w:val="22"/>
          <w:szCs w:val="22"/>
          <w:lang w:eastAsia="en-US"/>
        </w:rPr>
        <w:t>По истечении 10 (десяти) календарных дней с момента направления претензии Сторона, направившая претензию, вправе передать Спор на рассмотрение:</w:t>
      </w:r>
    </w:p>
    <w:p w14:paraId="03046A90" w14:textId="3515C85F" w:rsidR="00000B0D" w:rsidRDefault="00000B0D" w:rsidP="00000B0D">
      <w:pPr>
        <w:tabs>
          <w:tab w:val="left" w:pos="993"/>
          <w:tab w:val="left" w:pos="1276"/>
        </w:tabs>
        <w:suppressAutoHyphens w:val="0"/>
        <w:autoSpaceDE w:val="0"/>
        <w:autoSpaceDN w:val="0"/>
        <w:ind w:firstLine="709"/>
        <w:jc w:val="both"/>
        <w:rPr>
          <w:rFonts w:eastAsia="Calibri"/>
          <w:b w:val="0"/>
          <w:bCs w:val="0"/>
          <w:sz w:val="22"/>
          <w:szCs w:val="22"/>
          <w:lang w:eastAsia="en-US"/>
        </w:rPr>
      </w:pPr>
      <w:r w:rsidRPr="0014105A">
        <w:rPr>
          <w:rFonts w:eastAsia="Calibri"/>
          <w:b w:val="0"/>
          <w:sz w:val="22"/>
          <w:szCs w:val="22"/>
          <w:lang w:eastAsia="en-US"/>
        </w:rPr>
        <w:t>–</w:t>
      </w:r>
      <w:r w:rsidRPr="0014105A">
        <w:rPr>
          <w:rFonts w:eastAsia="Calibri"/>
          <w:b w:val="0"/>
          <w:bCs w:val="0"/>
          <w:sz w:val="22"/>
          <w:szCs w:val="22"/>
          <w:lang w:eastAsia="en-US"/>
        </w:rPr>
        <w:t xml:space="preserve"> Мещанского районного суда города Москвы.</w:t>
      </w:r>
    </w:p>
    <w:p w14:paraId="5B78B9FA" w14:textId="77777777" w:rsidR="00000B0D" w:rsidRPr="009712FC" w:rsidRDefault="00000B0D" w:rsidP="00000B0D">
      <w:pPr>
        <w:tabs>
          <w:tab w:val="left" w:pos="993"/>
          <w:tab w:val="left" w:pos="1276"/>
        </w:tabs>
        <w:suppressAutoHyphens w:val="0"/>
        <w:autoSpaceDE w:val="0"/>
        <w:autoSpaceDN w:val="0"/>
        <w:ind w:firstLine="709"/>
        <w:jc w:val="both"/>
        <w:rPr>
          <w:rFonts w:eastAsia="Calibri"/>
          <w:b w:val="0"/>
          <w:bCs w:val="0"/>
          <w:sz w:val="22"/>
          <w:szCs w:val="22"/>
          <w:lang w:eastAsia="en-US"/>
        </w:rPr>
      </w:pPr>
    </w:p>
    <w:p w14:paraId="41839758" w14:textId="77777777" w:rsidR="00000B0D" w:rsidRPr="007323B8" w:rsidRDefault="00000B0D" w:rsidP="00000B0D">
      <w:pPr>
        <w:pStyle w:val="aa"/>
        <w:numPr>
          <w:ilvl w:val="0"/>
          <w:numId w:val="5"/>
        </w:num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7323B8">
        <w:rPr>
          <w:bCs w:val="0"/>
          <w:sz w:val="22"/>
          <w:szCs w:val="22"/>
          <w:lang w:eastAsia="ru-RU"/>
        </w:rPr>
        <w:t>ДЕЙСТВИЕ ДОГОВОРА</w:t>
      </w:r>
    </w:p>
    <w:p w14:paraId="7051EE8C" w14:textId="77777777" w:rsidR="00000B0D" w:rsidRPr="007323B8" w:rsidRDefault="00000B0D" w:rsidP="00000B0D">
      <w:pPr>
        <w:pStyle w:val="aa"/>
        <w:overflowPunct w:val="0"/>
        <w:autoSpaceDE w:val="0"/>
        <w:autoSpaceDN w:val="0"/>
        <w:adjustRightInd w:val="0"/>
        <w:ind w:left="360"/>
        <w:textAlignment w:val="baseline"/>
        <w:rPr>
          <w:bCs w:val="0"/>
          <w:sz w:val="22"/>
          <w:szCs w:val="22"/>
          <w:lang w:eastAsia="ru-RU"/>
        </w:rPr>
      </w:pPr>
    </w:p>
    <w:p w14:paraId="12395A10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9.1. Настоящий Договор вступает в силу с даты его подписания обеими Сторонами и действует до полного исполнения Сторонами принятых на себя обязательств.</w:t>
      </w:r>
    </w:p>
    <w:p w14:paraId="3D40CC30" w14:textId="724B07A2" w:rsidR="00000B0D" w:rsidRDefault="00000B0D" w:rsidP="00000B0D">
      <w:pPr>
        <w:tabs>
          <w:tab w:val="num" w:pos="-28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9.2. Стороны установили, что в случае непоступления в установленный настоящим Договором срок на счет Продавца Цены имущества (в полном размере или в части), Продавец вправе отказаться от исполнения настоящего Договора в одностороннем внесудебном порядке путем направления соответствующего уведомления Покупателю за 1 (один) рабочий день до предполагаемой даты расторжения Договора.</w:t>
      </w:r>
    </w:p>
    <w:p w14:paraId="4370D1D4" w14:textId="5A2E9525" w:rsidR="009D454B" w:rsidRDefault="009D454B" w:rsidP="00000B0D">
      <w:pPr>
        <w:tabs>
          <w:tab w:val="num" w:pos="-28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0D4CC2AB" w14:textId="77777777" w:rsidR="00000B0D" w:rsidRPr="007323B8" w:rsidRDefault="00000B0D" w:rsidP="00000B0D">
      <w:pPr>
        <w:pStyle w:val="aa"/>
        <w:numPr>
          <w:ilvl w:val="0"/>
          <w:numId w:val="5"/>
        </w:num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7323B8">
        <w:rPr>
          <w:bCs w:val="0"/>
          <w:sz w:val="22"/>
          <w:szCs w:val="22"/>
          <w:lang w:eastAsia="ru-RU"/>
        </w:rPr>
        <w:lastRenderedPageBreak/>
        <w:t>ПРОЧИЕ УСЛОВИЯ</w:t>
      </w:r>
    </w:p>
    <w:p w14:paraId="54D4C68D" w14:textId="77777777" w:rsidR="00000B0D" w:rsidRPr="007323B8" w:rsidRDefault="00000B0D" w:rsidP="00000B0D">
      <w:pPr>
        <w:pStyle w:val="aa"/>
        <w:overflowPunct w:val="0"/>
        <w:autoSpaceDE w:val="0"/>
        <w:autoSpaceDN w:val="0"/>
        <w:adjustRightInd w:val="0"/>
        <w:ind w:left="360"/>
        <w:textAlignment w:val="baseline"/>
        <w:rPr>
          <w:bCs w:val="0"/>
          <w:sz w:val="22"/>
          <w:szCs w:val="22"/>
          <w:lang w:eastAsia="ru-RU"/>
        </w:rPr>
      </w:pPr>
    </w:p>
    <w:p w14:paraId="71000D47" w14:textId="2263B11E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10.1</w:t>
      </w:r>
      <w:r w:rsidRPr="009712FC">
        <w:rPr>
          <w:b w:val="0"/>
          <w:bCs w:val="0"/>
          <w:sz w:val="22"/>
          <w:szCs w:val="22"/>
          <w:lang w:eastAsia="ru-RU"/>
        </w:rPr>
        <w:t>. Стороны подтверждают, что получили все разрешения, полномочия, согласия и одобрения, необходимые для заключения настоящего Договора; лица, уполномоченные на подписание настоящего Договора и (или) подписывающие настоящий Договор, не лишались и не ограничивались в дееспособности, под опекой и попечительством не состоят, не страдают заболеваниями, препятствующими осознавать суть подписываемого Договора, имеют все необходимые для заключения настоящего Договора полномочия и заключают настоящий Договор не в ущерб интересам Сторон.</w:t>
      </w:r>
    </w:p>
    <w:p w14:paraId="2A0A5488" w14:textId="658E9C85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10.2</w:t>
      </w:r>
      <w:r w:rsidRPr="009712FC">
        <w:rPr>
          <w:b w:val="0"/>
          <w:bCs w:val="0"/>
          <w:sz w:val="22"/>
          <w:szCs w:val="22"/>
          <w:lang w:eastAsia="ru-RU"/>
        </w:rPr>
        <w:t>. Стороны настоящим заверяют и гарантируют, что соблюдают и обязуются соблюдать применимые нормы законодательства по противодействию коррупции и противодействию легализации (отмыванию) доходов, полученных преступным путем (далее – Антикоррупционные нормы). При исполнении своих обязательств по настоящему Договору Стороны не совершают каких-либо действий (отказываются от бездействия), которые противоречат Антикоррупционным нормам, и прилагают все необходимые и допустимые законодательством усилия для обеспечения соблюдения Антикоррупционных норм их дочерними, зависимыми и аффилированными организациями.</w:t>
      </w:r>
    </w:p>
    <w:p w14:paraId="6959BA00" w14:textId="2B17853E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10.3</w:t>
      </w:r>
      <w:r w:rsidRPr="009712FC">
        <w:rPr>
          <w:b w:val="0"/>
          <w:bCs w:val="0"/>
          <w:sz w:val="22"/>
          <w:szCs w:val="22"/>
          <w:lang w:eastAsia="ru-RU"/>
        </w:rPr>
        <w:t>. Все изменения, дополнения и приложения к настоящему Договору должны совершаться по взаимному согласию сторон в письменной форме.</w:t>
      </w:r>
    </w:p>
    <w:p w14:paraId="32416E9D" w14:textId="405F56B8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10.4</w:t>
      </w:r>
      <w:r w:rsidRPr="009712FC">
        <w:rPr>
          <w:b w:val="0"/>
          <w:bCs w:val="0"/>
          <w:sz w:val="22"/>
          <w:szCs w:val="22"/>
          <w:lang w:eastAsia="ru-RU"/>
        </w:rPr>
        <w:t>. Все соглашения, переговоры и переписка между сторонами по вопросам, изложенным в настоящем Договоре, имевшие место до даты подписания сторонами настоящего Договора, утрачивают силу с даты его подписания.</w:t>
      </w:r>
    </w:p>
    <w:p w14:paraId="133D43FF" w14:textId="248E975A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10.5</w:t>
      </w:r>
      <w:r w:rsidRPr="009712FC">
        <w:rPr>
          <w:b w:val="0"/>
          <w:bCs w:val="0"/>
          <w:sz w:val="22"/>
          <w:szCs w:val="22"/>
          <w:lang w:eastAsia="ru-RU"/>
        </w:rPr>
        <w:t xml:space="preserve">. Если иное не предусмотрено настоящим Договором, уведомление или иное </w:t>
      </w:r>
      <w:r>
        <w:rPr>
          <w:b w:val="0"/>
          <w:bCs w:val="0"/>
          <w:sz w:val="22"/>
          <w:szCs w:val="22"/>
          <w:lang w:eastAsia="ru-RU"/>
        </w:rPr>
        <w:t xml:space="preserve">юридически значимое </w:t>
      </w:r>
      <w:r w:rsidRPr="009712FC">
        <w:rPr>
          <w:b w:val="0"/>
          <w:bCs w:val="0"/>
          <w:sz w:val="22"/>
          <w:szCs w:val="22"/>
          <w:lang w:eastAsia="ru-RU"/>
        </w:rPr>
        <w:t>сообщение, запрос (далее – уведомление) направляется Сторонами друг другу почтой и (или) телеграммой по адресу Стороны, указанному в разделе 11 настоящего Договора, либо посредством доставки курьером, при этом оно должно быть оформлено в простой письменной форме на бумажном носителе</w:t>
      </w:r>
      <w:r>
        <w:rPr>
          <w:b w:val="0"/>
          <w:bCs w:val="0"/>
          <w:sz w:val="22"/>
          <w:szCs w:val="22"/>
          <w:lang w:eastAsia="ru-RU"/>
        </w:rPr>
        <w:t>, с описью вложения и уведомлением о вручении,</w:t>
      </w:r>
      <w:r w:rsidRPr="009712FC">
        <w:rPr>
          <w:b w:val="0"/>
          <w:bCs w:val="0"/>
          <w:sz w:val="22"/>
          <w:szCs w:val="22"/>
          <w:lang w:eastAsia="ru-RU"/>
        </w:rPr>
        <w:t xml:space="preserve"> и подписано Стороной и (или) уполномоченным представителем Стороны (кроме случая направления телеграммой). </w:t>
      </w:r>
      <w:r>
        <w:rPr>
          <w:b w:val="0"/>
          <w:bCs w:val="0"/>
          <w:sz w:val="22"/>
          <w:szCs w:val="22"/>
          <w:lang w:eastAsia="ru-RU"/>
        </w:rPr>
        <w:t>Любое уведомление, направленное в порядке, предусмотренном настоящим пунктом должно быть продублировано по адресу электронной почты Стороны-получателя, указанном в настоящем Договоре.</w:t>
      </w:r>
    </w:p>
    <w:p w14:paraId="306641A3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Такое уведомление считается полученным Стороной: </w:t>
      </w:r>
    </w:p>
    <w:p w14:paraId="5DF0E64D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а) с момента его вручения адресату под расписку или </w:t>
      </w:r>
    </w:p>
    <w:p w14:paraId="7DBFFAE0" w14:textId="0D512E9E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б) в дату,</w:t>
      </w:r>
      <w:r>
        <w:rPr>
          <w:b w:val="0"/>
          <w:bCs w:val="0"/>
          <w:sz w:val="22"/>
          <w:szCs w:val="22"/>
          <w:lang w:eastAsia="ru-RU"/>
        </w:rPr>
        <w:t xml:space="preserve"> в которую истекает 5 (пять) рабочих дней с даты, указанной</w:t>
      </w:r>
      <w:r w:rsidRPr="009712FC">
        <w:rPr>
          <w:b w:val="0"/>
          <w:bCs w:val="0"/>
          <w:sz w:val="22"/>
          <w:szCs w:val="22"/>
          <w:lang w:eastAsia="ru-RU"/>
        </w:rPr>
        <w:t xml:space="preserve"> на штемпеле почтового отделения получателя на уведомлении о вручении, или</w:t>
      </w:r>
    </w:p>
    <w:p w14:paraId="49085A96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в) в иную дату, определяемую в соответствии с Договором или законодательством Российской Федерации.</w:t>
      </w:r>
    </w:p>
    <w:p w14:paraId="60880608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В предусмотренных Договором случаях Стороны допускают возможность осуществления взаимодействия путем отправки писем по электронной почте.</w:t>
      </w:r>
    </w:p>
    <w:p w14:paraId="5D5C3D11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Адреса электронной почты, по которым осуществляется взаимодействие сторон по Договору:</w:t>
      </w:r>
    </w:p>
    <w:p w14:paraId="369F9F0D" w14:textId="59052A74" w:rsidR="00000B0D" w:rsidRPr="006467EE" w:rsidRDefault="00000B0D" w:rsidP="00705FD3">
      <w:pPr>
        <w:rPr>
          <w:b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Продавец – </w:t>
      </w:r>
      <w:hyperlink r:id="rId7" w:history="1">
        <w:r w:rsidR="006467EE" w:rsidRPr="00D249E1">
          <w:rPr>
            <w:rStyle w:val="ab"/>
            <w:b w:val="0"/>
            <w:sz w:val="22"/>
            <w:szCs w:val="22"/>
            <w:lang w:eastAsia="ru-RU"/>
          </w:rPr>
          <w:t>ipoteka@sfo-pf.ru</w:t>
        </w:r>
      </w:hyperlink>
      <w:r w:rsidR="006467EE">
        <w:rPr>
          <w:b w:val="0"/>
          <w:sz w:val="22"/>
          <w:szCs w:val="22"/>
          <w:lang w:eastAsia="ru-RU"/>
        </w:rPr>
        <w:t>;</w:t>
      </w:r>
      <w:r w:rsidRPr="009712FC">
        <w:rPr>
          <w:b w:val="0"/>
          <w:bCs w:val="0"/>
          <w:sz w:val="22"/>
          <w:szCs w:val="22"/>
          <w:lang w:eastAsia="ru-RU"/>
        </w:rPr>
        <w:t xml:space="preserve"> </w:t>
      </w:r>
    </w:p>
    <w:p w14:paraId="24A58274" w14:textId="7F613C6F" w:rsidR="00000B0D" w:rsidRPr="009712FC" w:rsidRDefault="00000B0D" w:rsidP="00705FD3">
      <w:pPr>
        <w:overflowPunct w:val="0"/>
        <w:autoSpaceDE w:val="0"/>
        <w:autoSpaceDN w:val="0"/>
        <w:adjustRightInd w:val="0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Покупатель – </w:t>
      </w:r>
      <w:r w:rsidR="003C1B18">
        <w:rPr>
          <w:b w:val="0"/>
          <w:bCs w:val="0"/>
          <w:sz w:val="22"/>
          <w:szCs w:val="22"/>
          <w:highlight w:val="yellow"/>
          <w:lang w:eastAsia="ru-RU"/>
        </w:rPr>
        <w:t>____________</w:t>
      </w:r>
      <w:r w:rsidR="007323B8" w:rsidRPr="00F12A0A">
        <w:rPr>
          <w:b w:val="0"/>
          <w:bCs w:val="0"/>
          <w:sz w:val="22"/>
          <w:szCs w:val="22"/>
          <w:highlight w:val="yellow"/>
          <w:lang w:eastAsia="ru-RU"/>
        </w:rPr>
        <w:t>.</w:t>
      </w:r>
    </w:p>
    <w:p w14:paraId="7C8A4F9D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>Доказательством передачи уведомления по электронной почте от Стороны-получателя Стороне-отправителю является сам факт направления Стороной-отправителем сообщения по электронной почте, содержащего уведомление, по адресу (-ам) электронной почты Стороны-получателя, указанным в настоящем пункте Договора.</w:t>
      </w:r>
    </w:p>
    <w:p w14:paraId="611D3212" w14:textId="11A374B5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10.6</w:t>
      </w:r>
      <w:r w:rsidRPr="009712FC">
        <w:rPr>
          <w:b w:val="0"/>
          <w:bCs w:val="0"/>
          <w:sz w:val="22"/>
          <w:szCs w:val="22"/>
          <w:lang w:eastAsia="ru-RU"/>
        </w:rPr>
        <w:t>. Стороны обязуются уведомлять друг друга об изменении своих реквизитов, адресов и иных сведений, способных повлиять на надлежащее исполнение обязательств какой-либо из Сторон по настоящему Договору (далее – Реквизиты).</w:t>
      </w:r>
    </w:p>
    <w:p w14:paraId="3816B614" w14:textId="46C10385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712FC">
        <w:rPr>
          <w:b w:val="0"/>
          <w:bCs w:val="0"/>
          <w:sz w:val="22"/>
          <w:szCs w:val="22"/>
          <w:lang w:eastAsia="ru-RU"/>
        </w:rPr>
        <w:t xml:space="preserve">Покупатель заранее уведомляет Продавца о предстоящем изменении Реквизитов </w:t>
      </w:r>
      <w:r>
        <w:rPr>
          <w:b w:val="0"/>
          <w:bCs w:val="0"/>
          <w:sz w:val="22"/>
          <w:szCs w:val="22"/>
          <w:lang w:eastAsia="ru-RU"/>
        </w:rPr>
        <w:t>в порядке, установленном п. 10.5</w:t>
      </w:r>
      <w:r w:rsidRPr="009712FC">
        <w:rPr>
          <w:b w:val="0"/>
          <w:bCs w:val="0"/>
          <w:sz w:val="22"/>
          <w:szCs w:val="22"/>
          <w:lang w:eastAsia="ru-RU"/>
        </w:rPr>
        <w:t xml:space="preserve"> настоящего Договора. В таком случае Продавец считается уведомленным с момента получения им такого уведомления Покупателя, при этом изменения Реквизитов становятся для Продавца обязательными через 5 (пять) рабочих дней с момента получения указанного уведомления.</w:t>
      </w:r>
    </w:p>
    <w:p w14:paraId="5A53F96D" w14:textId="75B0CEE5" w:rsidR="00000B0D" w:rsidRPr="009712FC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10.7</w:t>
      </w:r>
      <w:r w:rsidRPr="009712FC">
        <w:rPr>
          <w:b w:val="0"/>
          <w:bCs w:val="0"/>
          <w:sz w:val="22"/>
          <w:szCs w:val="22"/>
          <w:lang w:eastAsia="ru-RU"/>
        </w:rPr>
        <w:t>. Стороны договорились, что в настоящем Договоре понятие «рабочий день» определяется как любой день недели кроме установленных законодательством Российской Федерации нерабочих праздничных дней, выходных дней, под которыми понимаются суббота и воскресенье (за исключением случаев переноса выходных дней на другие дни), перенесенных выходных дней, а также нерабочих дней, установленных нормативными актами, действие которых распространяется на кредитные организации.</w:t>
      </w:r>
    </w:p>
    <w:p w14:paraId="6294B478" w14:textId="16D4B3CA" w:rsidR="00000B0D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10.8</w:t>
      </w:r>
      <w:r w:rsidRPr="009712FC">
        <w:rPr>
          <w:b w:val="0"/>
          <w:bCs w:val="0"/>
          <w:sz w:val="22"/>
          <w:szCs w:val="22"/>
          <w:lang w:eastAsia="ru-RU"/>
        </w:rPr>
        <w:t>. Передача прав и обязанностей по настоящему Договору не допускается без предварительного письменного согласия другой Стороны, данного на бумажном носителе, и подписанного Стороной или по ее поручению уполномоченным представителем собственноручной подписью.</w:t>
      </w:r>
    </w:p>
    <w:p w14:paraId="7DDC52AE" w14:textId="1F9C8915" w:rsidR="00000B0D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10.9</w:t>
      </w:r>
      <w:r w:rsidRPr="009712FC">
        <w:rPr>
          <w:b w:val="0"/>
          <w:bCs w:val="0"/>
          <w:sz w:val="22"/>
          <w:szCs w:val="22"/>
          <w:lang w:eastAsia="ru-RU"/>
        </w:rPr>
        <w:t xml:space="preserve">. Настоящий Договор составлен в </w:t>
      </w:r>
      <w:r w:rsidRPr="0014105A">
        <w:rPr>
          <w:b w:val="0"/>
          <w:bCs w:val="0"/>
          <w:sz w:val="22"/>
          <w:szCs w:val="22"/>
          <w:lang w:eastAsia="ru-RU"/>
        </w:rPr>
        <w:t>2 (Двух)</w:t>
      </w:r>
      <w:r w:rsidRPr="009712FC">
        <w:rPr>
          <w:b w:val="0"/>
          <w:bCs w:val="0"/>
          <w:sz w:val="22"/>
          <w:szCs w:val="22"/>
          <w:lang w:eastAsia="ru-RU"/>
        </w:rPr>
        <w:t xml:space="preserve"> экземплярах, </w:t>
      </w:r>
      <w:r>
        <w:rPr>
          <w:b w:val="0"/>
          <w:bCs w:val="0"/>
          <w:sz w:val="22"/>
          <w:szCs w:val="22"/>
          <w:lang w:eastAsia="ru-RU"/>
        </w:rPr>
        <w:t xml:space="preserve">имеющих одинаковую юридическую силу, </w:t>
      </w:r>
      <w:r w:rsidRPr="009712FC">
        <w:rPr>
          <w:b w:val="0"/>
          <w:bCs w:val="0"/>
          <w:sz w:val="22"/>
          <w:szCs w:val="22"/>
          <w:lang w:eastAsia="ru-RU"/>
        </w:rPr>
        <w:t>по одному экземпляру для каждой из сторон.</w:t>
      </w:r>
    </w:p>
    <w:p w14:paraId="3A4E86F9" w14:textId="51F9AB21" w:rsidR="00000B0D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Приложение № 1 Форма Акта</w:t>
      </w:r>
    </w:p>
    <w:p w14:paraId="719CC8B5" w14:textId="77777777" w:rsidR="00000B0D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</w:p>
    <w:p w14:paraId="26CCC82F" w14:textId="77777777" w:rsidR="00000B0D" w:rsidRPr="009712FC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9712FC">
        <w:rPr>
          <w:bCs w:val="0"/>
          <w:sz w:val="22"/>
          <w:szCs w:val="22"/>
          <w:lang w:eastAsia="ru-RU"/>
        </w:rPr>
        <w:t>11. АДРЕСА, РЕКВИЗИТЫ И ПОДПИСИ СТОРОН</w:t>
      </w:r>
    </w:p>
    <w:tbl>
      <w:tblPr>
        <w:tblW w:w="100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000B0D" w:rsidRPr="009712FC" w14:paraId="1BCD557E" w14:textId="77777777" w:rsidTr="009F5D8C">
        <w:trPr>
          <w:trHeight w:val="6251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E16AA7" w14:textId="77777777" w:rsidR="00000B0D" w:rsidRDefault="00000B0D" w:rsidP="00DE2708">
            <w:pPr>
              <w:rPr>
                <w:sz w:val="22"/>
                <w:szCs w:val="22"/>
              </w:rPr>
            </w:pPr>
            <w:r w:rsidRPr="009712FC">
              <w:rPr>
                <w:sz w:val="22"/>
                <w:szCs w:val="22"/>
              </w:rPr>
              <w:t xml:space="preserve">Продавец: </w:t>
            </w:r>
          </w:p>
          <w:p w14:paraId="45C54FC6" w14:textId="77777777" w:rsidR="00000B0D" w:rsidRPr="009712FC" w:rsidRDefault="00000B0D" w:rsidP="00DE2708">
            <w:pPr>
              <w:rPr>
                <w:sz w:val="22"/>
                <w:szCs w:val="22"/>
              </w:rPr>
            </w:pPr>
          </w:p>
          <w:p w14:paraId="70F36732" w14:textId="77777777" w:rsidR="003C5D57" w:rsidRPr="009712FC" w:rsidRDefault="003C5D57" w:rsidP="003C5D57">
            <w:pPr>
              <w:rPr>
                <w:b w:val="0"/>
                <w:sz w:val="22"/>
                <w:szCs w:val="22"/>
              </w:rPr>
            </w:pPr>
            <w:r w:rsidRPr="009712FC">
              <w:rPr>
                <w:kern w:val="0"/>
                <w:sz w:val="22"/>
                <w:szCs w:val="22"/>
                <w:lang w:eastAsia="ru-RU"/>
              </w:rPr>
              <w:t>Общество с ограниченной ответственностью «</w:t>
            </w:r>
            <w:r w:rsidRPr="009712FC">
              <w:rPr>
                <w:sz w:val="22"/>
                <w:szCs w:val="22"/>
              </w:rPr>
              <w:t>СФО ПРИМА-ФИНАНС</w:t>
            </w:r>
            <w:r w:rsidRPr="009712FC">
              <w:rPr>
                <w:kern w:val="0"/>
                <w:sz w:val="22"/>
                <w:szCs w:val="22"/>
                <w:lang w:eastAsia="ru-RU"/>
              </w:rPr>
              <w:t xml:space="preserve">» </w:t>
            </w:r>
          </w:p>
          <w:p w14:paraId="2FC37648" w14:textId="77777777" w:rsidR="00000B0D" w:rsidRPr="00993AF2" w:rsidRDefault="00000B0D" w:rsidP="00DE2708">
            <w:pPr>
              <w:rPr>
                <w:sz w:val="22"/>
                <w:szCs w:val="22"/>
                <w:highlight w:val="yellow"/>
              </w:rPr>
            </w:pPr>
          </w:p>
          <w:p w14:paraId="4AB2FE92" w14:textId="18548DB0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ОГРН 1207700198782</w:t>
            </w:r>
          </w:p>
          <w:p w14:paraId="4FDD146F" w14:textId="01E2524D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 xml:space="preserve">ИНН 9702018326, КПП 770201001 </w:t>
            </w:r>
          </w:p>
          <w:p w14:paraId="4949B695" w14:textId="08838FB7" w:rsidR="00000B0D" w:rsidRPr="003C5D57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3C5D57">
              <w:rPr>
                <w:b w:val="0"/>
                <w:sz w:val="22"/>
                <w:szCs w:val="22"/>
              </w:rPr>
              <w:t xml:space="preserve">Адрес: </w:t>
            </w:r>
            <w:r w:rsidR="003C5D57" w:rsidRPr="003C5D57">
              <w:rPr>
                <w:b w:val="0"/>
                <w:sz w:val="22"/>
                <w:szCs w:val="22"/>
                <w:lang w:eastAsia="ru-RU"/>
              </w:rPr>
              <w:t>129090</w:t>
            </w:r>
            <w:r w:rsidR="003C5D57" w:rsidRPr="009712FC">
              <w:rPr>
                <w:b w:val="0"/>
                <w:sz w:val="22"/>
                <w:szCs w:val="22"/>
                <w:lang w:eastAsia="ru-RU"/>
              </w:rPr>
              <w:t>, г. Москва, Ботанический пер., д.5, пом. XV, комн. 17д, РМ 6</w:t>
            </w:r>
          </w:p>
          <w:p w14:paraId="38613A1A" w14:textId="5CD74E13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р/с 40701810326800000246</w:t>
            </w:r>
          </w:p>
          <w:p w14:paraId="04FEBD95" w14:textId="569A13B8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в Банк ВТБ (ПАО)</w:t>
            </w:r>
          </w:p>
          <w:p w14:paraId="3BBBB134" w14:textId="77777777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к/с 30101 810 7 0000 0000187</w:t>
            </w:r>
          </w:p>
          <w:p w14:paraId="2A89FAF3" w14:textId="4E5A9E07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БИК 044525187</w:t>
            </w:r>
          </w:p>
          <w:p w14:paraId="0A6CF4B4" w14:textId="77777777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bCs w:val="0"/>
                <w:spacing w:val="-4"/>
                <w:sz w:val="22"/>
                <w:szCs w:val="22"/>
              </w:rPr>
              <w:t>Тел.:</w:t>
            </w:r>
            <w:r w:rsidRPr="009712FC">
              <w:rPr>
                <w:sz w:val="22"/>
                <w:szCs w:val="22"/>
              </w:rPr>
              <w:t xml:space="preserve"> </w:t>
            </w:r>
            <w:r w:rsidRPr="009712FC">
              <w:rPr>
                <w:b w:val="0"/>
                <w:bCs w:val="0"/>
                <w:spacing w:val="-4"/>
                <w:sz w:val="22"/>
                <w:szCs w:val="22"/>
              </w:rPr>
              <w:t>+7 495 725-2500</w:t>
            </w:r>
          </w:p>
          <w:p w14:paraId="10F44841" w14:textId="77777777" w:rsidR="003C5D57" w:rsidRPr="009712FC" w:rsidRDefault="003C5D57" w:rsidP="003C5D57">
            <w:pPr>
              <w:rPr>
                <w:b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  <w:szCs w:val="22"/>
                <w:lang w:eastAsia="ru-RU"/>
              </w:rPr>
              <w:t>Адрес</w:t>
            </w:r>
            <w:r w:rsidRPr="009712FC">
              <w:rPr>
                <w:b w:val="0"/>
                <w:sz w:val="22"/>
                <w:szCs w:val="22"/>
                <w:lang w:eastAsia="ru-RU"/>
              </w:rPr>
              <w:t xml:space="preserve"> электронной почты:</w:t>
            </w:r>
          </w:p>
          <w:p w14:paraId="1DD2389F" w14:textId="37BB6D27" w:rsidR="003C5D57" w:rsidRDefault="00705FD3" w:rsidP="003C5D57">
            <w:pPr>
              <w:rPr>
                <w:b w:val="0"/>
                <w:sz w:val="22"/>
                <w:szCs w:val="22"/>
                <w:lang w:eastAsia="ru-RU"/>
              </w:rPr>
            </w:pPr>
            <w:hyperlink r:id="rId8" w:history="1">
              <w:r w:rsidR="003C5D57" w:rsidRPr="00D249E1">
                <w:rPr>
                  <w:rStyle w:val="ab"/>
                  <w:b w:val="0"/>
                  <w:sz w:val="22"/>
                  <w:szCs w:val="22"/>
                  <w:lang w:eastAsia="ru-RU"/>
                </w:rPr>
                <w:t>ipoteka@sfo-pf.ru</w:t>
              </w:r>
            </w:hyperlink>
          </w:p>
          <w:p w14:paraId="10114F02" w14:textId="28F9FF06" w:rsidR="00000B0D" w:rsidRPr="003C5D57" w:rsidRDefault="003C5D57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A210DF" w:rsidDel="00A210DF">
              <w:rPr>
                <w:b w:val="0"/>
                <w:sz w:val="22"/>
                <w:szCs w:val="22"/>
                <w:lang w:eastAsia="ru-RU"/>
              </w:rPr>
              <w:t xml:space="preserve"> </w:t>
            </w:r>
          </w:p>
          <w:p w14:paraId="0310A68B" w14:textId="77777777" w:rsidR="00000B0D" w:rsidRPr="004D54B0" w:rsidRDefault="00000B0D" w:rsidP="00DE2708">
            <w:pPr>
              <w:rPr>
                <w:b w:val="0"/>
                <w:sz w:val="22"/>
                <w:highlight w:val="yellow"/>
              </w:rPr>
            </w:pPr>
          </w:p>
          <w:p w14:paraId="30D1D96B" w14:textId="77777777" w:rsidR="00000B0D" w:rsidRPr="004D54B0" w:rsidRDefault="00000B0D" w:rsidP="00DE2708">
            <w:pPr>
              <w:rPr>
                <w:b w:val="0"/>
                <w:sz w:val="22"/>
                <w:highlight w:val="yellow"/>
              </w:rPr>
            </w:pPr>
          </w:p>
          <w:p w14:paraId="7D8EBD2E" w14:textId="77777777" w:rsidR="00000B0D" w:rsidRPr="00483976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483976">
              <w:rPr>
                <w:b w:val="0"/>
                <w:sz w:val="22"/>
                <w:szCs w:val="22"/>
                <w:lang w:eastAsia="ru-RU"/>
              </w:rPr>
              <w:t>Генеральный директор</w:t>
            </w:r>
          </w:p>
          <w:p w14:paraId="67FC8059" w14:textId="77777777" w:rsidR="00000B0D" w:rsidRPr="00483976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483976">
              <w:rPr>
                <w:b w:val="0"/>
                <w:sz w:val="22"/>
                <w:szCs w:val="22"/>
                <w:lang w:eastAsia="ru-RU"/>
              </w:rPr>
              <w:t>Управляющей компании</w:t>
            </w:r>
          </w:p>
          <w:p w14:paraId="5CD4D33C" w14:textId="5DA4B3D1" w:rsidR="00000B0D" w:rsidRPr="00483976" w:rsidRDefault="00000B0D" w:rsidP="00DE2708">
            <w:pPr>
              <w:suppressAutoHyphens w:val="0"/>
              <w:jc w:val="both"/>
              <w:rPr>
                <w:b w:val="0"/>
                <w:sz w:val="22"/>
                <w:szCs w:val="22"/>
                <w:lang w:eastAsia="ru-RU"/>
              </w:rPr>
            </w:pPr>
          </w:p>
          <w:p w14:paraId="12934D98" w14:textId="77777777" w:rsidR="00927DD2" w:rsidRPr="00483976" w:rsidRDefault="00927DD2" w:rsidP="00DE2708">
            <w:pPr>
              <w:suppressAutoHyphens w:val="0"/>
              <w:jc w:val="both"/>
              <w:rPr>
                <w:b w:val="0"/>
                <w:sz w:val="22"/>
                <w:szCs w:val="22"/>
                <w:lang w:eastAsia="ru-RU"/>
              </w:rPr>
            </w:pPr>
          </w:p>
          <w:p w14:paraId="6BB89D21" w14:textId="77777777" w:rsidR="00000B0D" w:rsidRPr="009712FC" w:rsidRDefault="00000B0D" w:rsidP="00DE2708">
            <w:pPr>
              <w:suppressAutoHyphens w:val="0"/>
              <w:jc w:val="both"/>
              <w:rPr>
                <w:sz w:val="22"/>
                <w:szCs w:val="22"/>
              </w:rPr>
            </w:pPr>
            <w:r w:rsidRPr="00483976">
              <w:rPr>
                <w:b w:val="0"/>
                <w:sz w:val="22"/>
                <w:szCs w:val="22"/>
                <w:lang w:eastAsia="ru-RU"/>
              </w:rPr>
              <w:t>_____________________/В.Ю. Балабановский</w:t>
            </w:r>
            <w:r w:rsidRPr="009712F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470F041" w14:textId="77777777" w:rsidR="00000B0D" w:rsidRPr="009712FC" w:rsidRDefault="00000B0D" w:rsidP="00DE2708">
            <w:pPr>
              <w:tabs>
                <w:tab w:val="left" w:pos="1246"/>
              </w:tabs>
              <w:snapToGrid w:val="0"/>
              <w:rPr>
                <w:sz w:val="22"/>
                <w:szCs w:val="22"/>
              </w:rPr>
            </w:pPr>
            <w:r w:rsidRPr="009712FC">
              <w:rPr>
                <w:sz w:val="22"/>
                <w:szCs w:val="22"/>
              </w:rPr>
              <w:t>Покупатель:</w:t>
            </w:r>
          </w:p>
          <w:p w14:paraId="1BBDAB6F" w14:textId="77777777" w:rsidR="00000B0D" w:rsidRPr="009712FC" w:rsidRDefault="00000B0D" w:rsidP="00DE2708">
            <w:pPr>
              <w:tabs>
                <w:tab w:val="left" w:pos="1246"/>
              </w:tabs>
              <w:rPr>
                <w:bCs w:val="0"/>
                <w:spacing w:val="-4"/>
                <w:sz w:val="22"/>
                <w:szCs w:val="22"/>
              </w:rPr>
            </w:pPr>
          </w:p>
          <w:p w14:paraId="56666F2E" w14:textId="1C2BF95C" w:rsidR="00000B0D" w:rsidRDefault="00C07C43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  <w:r>
              <w:rPr>
                <w:bCs w:val="0"/>
                <w:sz w:val="22"/>
                <w:szCs w:val="22"/>
                <w:lang w:eastAsia="ru-RU"/>
              </w:rPr>
              <w:t>_________________________________</w:t>
            </w:r>
          </w:p>
          <w:p w14:paraId="32C417D8" w14:textId="77777777" w:rsidR="00000B0D" w:rsidRPr="00123980" w:rsidRDefault="00000B0D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</w:p>
          <w:p w14:paraId="27D39508" w14:textId="52316F7C" w:rsidR="00000B0D" w:rsidRDefault="00C07C43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ИНН: ___________</w:t>
            </w:r>
          </w:p>
          <w:p w14:paraId="7B092C65" w14:textId="2FFFB733" w:rsidR="00000B0D" w:rsidRDefault="00C07C43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СНИЛС: _____________</w:t>
            </w:r>
          </w:p>
          <w:p w14:paraId="29F90C63" w14:textId="726B9204" w:rsidR="00000B0D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Паспорт: серия 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 № 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выдан 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____________________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код подразделения 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дата выдачи 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 г.</w:t>
            </w:r>
          </w:p>
          <w:p w14:paraId="525D08CE" w14:textId="77777777" w:rsidR="00000B0D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 xml:space="preserve">зарегистрирован по адресу места жительства: </w:t>
            </w:r>
          </w:p>
          <w:p w14:paraId="5627B4AE" w14:textId="62617E56" w:rsidR="00000B0D" w:rsidRPr="003A2D0F" w:rsidRDefault="00C07C43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_____________________________________</w:t>
            </w:r>
          </w:p>
          <w:p w14:paraId="4C4B5BFD" w14:textId="77777777" w:rsidR="00000B0D" w:rsidRPr="003A2D0F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0214DE84" w14:textId="77777777" w:rsidR="00000B0D" w:rsidRDefault="00000B0D" w:rsidP="00DE2708">
            <w:pPr>
              <w:tabs>
                <w:tab w:val="left" w:pos="1246"/>
              </w:tabs>
              <w:rPr>
                <w:bCs w:val="0"/>
                <w:spacing w:val="-4"/>
                <w:sz w:val="22"/>
                <w:szCs w:val="22"/>
              </w:rPr>
            </w:pPr>
          </w:p>
          <w:p w14:paraId="75A92D1D" w14:textId="0A4D32FB" w:rsidR="00000B0D" w:rsidRDefault="00000B0D" w:rsidP="00DE2708">
            <w:pPr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Тел.:</w:t>
            </w:r>
            <w:r>
              <w:t xml:space="preserve"> 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___________________</w:t>
            </w:r>
          </w:p>
          <w:p w14:paraId="7634B675" w14:textId="6D3A76EE" w:rsidR="00000B0D" w:rsidRPr="00A41EE5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  <w:szCs w:val="22"/>
                <w:lang w:eastAsia="ru-RU"/>
              </w:rPr>
              <w:t>Адрес</w:t>
            </w:r>
            <w:r w:rsidRPr="009712FC">
              <w:rPr>
                <w:b w:val="0"/>
                <w:sz w:val="22"/>
                <w:szCs w:val="22"/>
                <w:lang w:eastAsia="ru-RU"/>
              </w:rPr>
              <w:t xml:space="preserve"> электронной почты:</w:t>
            </w:r>
            <w:r w:rsidRPr="008D571D">
              <w:rPr>
                <w:b w:val="0"/>
                <w:sz w:val="22"/>
                <w:szCs w:val="22"/>
                <w:lang w:eastAsia="ru-RU"/>
              </w:rPr>
              <w:t xml:space="preserve"> </w:t>
            </w:r>
            <w:r w:rsidR="00C07C43">
              <w:rPr>
                <w:b w:val="0"/>
                <w:sz w:val="22"/>
                <w:szCs w:val="22"/>
                <w:lang w:eastAsia="ru-RU"/>
              </w:rPr>
              <w:t>_________</w:t>
            </w:r>
            <w:r w:rsidRPr="008D571D">
              <w:rPr>
                <w:b w:val="0"/>
                <w:sz w:val="22"/>
                <w:szCs w:val="22"/>
                <w:lang w:eastAsia="ru-RU"/>
              </w:rPr>
              <w:t xml:space="preserve"> </w:t>
            </w:r>
          </w:p>
          <w:p w14:paraId="5F48A043" w14:textId="77777777" w:rsidR="00000B0D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7C334DC9" w14:textId="38146C94" w:rsidR="00B97654" w:rsidRDefault="00B97654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3740970B" w14:textId="77777777" w:rsidR="00B97654" w:rsidRPr="009712FC" w:rsidRDefault="00B97654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2AE484F4" w14:textId="0C016D70" w:rsidR="00000B0D" w:rsidRPr="009712FC" w:rsidRDefault="00000B0D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___________________</w:t>
            </w:r>
            <w:r w:rsidR="00B97654">
              <w:rPr>
                <w:b w:val="0"/>
                <w:sz w:val="22"/>
                <w:szCs w:val="22"/>
                <w:lang w:eastAsia="ru-RU"/>
              </w:rPr>
              <w:t>_</w:t>
            </w:r>
            <w:r w:rsidR="00B97654" w:rsidRPr="009712FC">
              <w:rPr>
                <w:b w:val="0"/>
                <w:sz w:val="22"/>
                <w:szCs w:val="22"/>
                <w:lang w:eastAsia="ru-RU"/>
              </w:rPr>
              <w:t>_______</w:t>
            </w:r>
            <w:r w:rsidR="00C07C43">
              <w:rPr>
                <w:b w:val="0"/>
                <w:bCs w:val="0"/>
                <w:spacing w:val="-4"/>
                <w:sz w:val="22"/>
                <w:szCs w:val="22"/>
              </w:rPr>
              <w:t>_/ _____________</w:t>
            </w:r>
          </w:p>
        </w:tc>
      </w:tr>
    </w:tbl>
    <w:p w14:paraId="2F5575E0" w14:textId="77777777" w:rsidR="00000B0D" w:rsidRDefault="00000B0D" w:rsidP="00000B0D"/>
    <w:p w14:paraId="7C97E791" w14:textId="77777777" w:rsidR="00000B0D" w:rsidRDefault="00000B0D" w:rsidP="00000B0D"/>
    <w:p w14:paraId="6A9B93AB" w14:textId="77777777" w:rsidR="00000B0D" w:rsidRDefault="00000B0D" w:rsidP="00000B0D"/>
    <w:p w14:paraId="6D7CF9D5" w14:textId="77777777" w:rsidR="00000B0D" w:rsidRDefault="00000B0D" w:rsidP="00000B0D"/>
    <w:p w14:paraId="6E89641A" w14:textId="77777777" w:rsidR="00000B0D" w:rsidRDefault="00000B0D" w:rsidP="00000B0D"/>
    <w:p w14:paraId="27D21FE0" w14:textId="77777777" w:rsidR="00000B0D" w:rsidRDefault="00000B0D" w:rsidP="00000B0D"/>
    <w:p w14:paraId="431D938A" w14:textId="77777777" w:rsidR="00000B0D" w:rsidRDefault="00000B0D" w:rsidP="00000B0D"/>
    <w:p w14:paraId="60B1F3B1" w14:textId="77777777" w:rsidR="00000B0D" w:rsidRDefault="00000B0D" w:rsidP="00000B0D"/>
    <w:p w14:paraId="25DEAFFC" w14:textId="77777777" w:rsidR="00000B0D" w:rsidRDefault="00000B0D" w:rsidP="00000B0D"/>
    <w:p w14:paraId="6B12127D" w14:textId="77777777" w:rsidR="00000B0D" w:rsidRDefault="00000B0D" w:rsidP="00000B0D"/>
    <w:p w14:paraId="2F5C2B3D" w14:textId="77777777" w:rsidR="00000B0D" w:rsidRDefault="00000B0D" w:rsidP="00000B0D"/>
    <w:p w14:paraId="7DF3974D" w14:textId="77777777" w:rsidR="00000B0D" w:rsidRDefault="00000B0D" w:rsidP="00000B0D"/>
    <w:p w14:paraId="05006481" w14:textId="77777777" w:rsidR="00000B0D" w:rsidRDefault="00000B0D" w:rsidP="00000B0D"/>
    <w:p w14:paraId="7B1C6254" w14:textId="77777777" w:rsidR="00000B0D" w:rsidRDefault="00000B0D" w:rsidP="00000B0D"/>
    <w:p w14:paraId="0AF53CEF" w14:textId="77777777" w:rsidR="00000B0D" w:rsidRDefault="00000B0D" w:rsidP="00000B0D"/>
    <w:p w14:paraId="7D2F5F95" w14:textId="77777777" w:rsidR="00000B0D" w:rsidRDefault="00000B0D" w:rsidP="00000B0D"/>
    <w:p w14:paraId="1D72D144" w14:textId="77777777" w:rsidR="00000B0D" w:rsidRDefault="00000B0D" w:rsidP="00000B0D"/>
    <w:p w14:paraId="58D2D42D" w14:textId="77777777" w:rsidR="00000B0D" w:rsidRDefault="00000B0D" w:rsidP="00000B0D"/>
    <w:p w14:paraId="2B229E36" w14:textId="77777777" w:rsidR="00000B0D" w:rsidRDefault="00000B0D" w:rsidP="00000B0D"/>
    <w:p w14:paraId="6A1C4B9E" w14:textId="77777777" w:rsidR="00000B0D" w:rsidRDefault="00000B0D" w:rsidP="00000B0D"/>
    <w:p w14:paraId="5A8DC99C" w14:textId="77777777" w:rsidR="00000B0D" w:rsidRDefault="00000B0D" w:rsidP="00000B0D"/>
    <w:p w14:paraId="0C7C3E04" w14:textId="77777777" w:rsidR="00000B0D" w:rsidRDefault="00000B0D" w:rsidP="00000B0D"/>
    <w:p w14:paraId="1563D8DA" w14:textId="77777777" w:rsidR="00000B0D" w:rsidRDefault="00000B0D" w:rsidP="00000B0D"/>
    <w:p w14:paraId="3282DBEB" w14:textId="77777777" w:rsidR="00000B0D" w:rsidRDefault="00000B0D" w:rsidP="00000B0D"/>
    <w:p w14:paraId="613B8D1A" w14:textId="77777777" w:rsidR="00000B0D" w:rsidRDefault="00000B0D" w:rsidP="00000B0D"/>
    <w:p w14:paraId="44A10A44" w14:textId="77777777" w:rsidR="00000B0D" w:rsidRDefault="00000B0D" w:rsidP="00000B0D"/>
    <w:p w14:paraId="7113BB27" w14:textId="77777777" w:rsidR="00000B0D" w:rsidRDefault="00000B0D" w:rsidP="00000B0D"/>
    <w:p w14:paraId="1CFFA8F4" w14:textId="328B3F73" w:rsidR="00000B0D" w:rsidRDefault="00000B0D" w:rsidP="00000B0D"/>
    <w:p w14:paraId="230DE2F7" w14:textId="77777777" w:rsidR="0087145E" w:rsidRDefault="0087145E" w:rsidP="00000B0D"/>
    <w:p w14:paraId="66C7C295" w14:textId="00F5D5C7" w:rsidR="00000B0D" w:rsidRDefault="00000B0D" w:rsidP="00000B0D"/>
    <w:p w14:paraId="1880B682" w14:textId="77777777" w:rsidR="00000B0D" w:rsidRDefault="00000B0D" w:rsidP="00000B0D"/>
    <w:p w14:paraId="6FE1C19C" w14:textId="77777777" w:rsidR="001826D0" w:rsidRDefault="001826D0">
      <w:pPr>
        <w:suppressAutoHyphens w:val="0"/>
        <w:spacing w:after="160" w:line="259" w:lineRule="auto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br w:type="page"/>
      </w:r>
    </w:p>
    <w:p w14:paraId="1CE64DAE" w14:textId="35AAADFE" w:rsidR="00000B0D" w:rsidRPr="001D062F" w:rsidRDefault="00000B0D" w:rsidP="00000B0D">
      <w:pPr>
        <w:overflowPunct w:val="0"/>
        <w:autoSpaceDE w:val="0"/>
        <w:autoSpaceDN w:val="0"/>
        <w:adjustRightInd w:val="0"/>
        <w:jc w:val="right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lastRenderedPageBreak/>
        <w:t>Приложение № 1</w:t>
      </w:r>
    </w:p>
    <w:p w14:paraId="4A3EC562" w14:textId="63F32AA3" w:rsidR="00000B0D" w:rsidRPr="001D062F" w:rsidRDefault="00000B0D" w:rsidP="00000B0D">
      <w:pPr>
        <w:overflowPunct w:val="0"/>
        <w:autoSpaceDE w:val="0"/>
        <w:autoSpaceDN w:val="0"/>
        <w:adjustRightInd w:val="0"/>
        <w:jc w:val="right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к договору купли-продажи жилого дома и з</w:t>
      </w:r>
      <w:r w:rsidR="00657DB6">
        <w:rPr>
          <w:b w:val="0"/>
          <w:bCs w:val="0"/>
          <w:sz w:val="22"/>
          <w:szCs w:val="22"/>
          <w:lang w:eastAsia="ru-RU"/>
        </w:rPr>
        <w:t>емельного участка №</w:t>
      </w:r>
      <w:r w:rsidR="00657DB6" w:rsidRPr="00657DB6">
        <w:t xml:space="preserve"> </w:t>
      </w:r>
      <w:r w:rsidR="00993AF2">
        <w:rPr>
          <w:b w:val="0"/>
          <w:bCs w:val="0"/>
          <w:sz w:val="22"/>
          <w:szCs w:val="22"/>
          <w:lang w:eastAsia="ru-RU"/>
        </w:rPr>
        <w:t>_______________________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 </w:t>
      </w:r>
    </w:p>
    <w:p w14:paraId="65270AC7" w14:textId="23478FA9" w:rsidR="00000B0D" w:rsidRPr="001D062F" w:rsidRDefault="00993AF2" w:rsidP="00000B0D">
      <w:pPr>
        <w:overflowPunct w:val="0"/>
        <w:autoSpaceDE w:val="0"/>
        <w:autoSpaceDN w:val="0"/>
        <w:adjustRightInd w:val="0"/>
        <w:jc w:val="right"/>
        <w:textAlignment w:val="baseline"/>
        <w:rPr>
          <w:b w:val="0"/>
          <w:bCs w:val="0"/>
          <w:sz w:val="22"/>
          <w:szCs w:val="22"/>
          <w:lang w:eastAsia="ru-RU"/>
        </w:rPr>
      </w:pPr>
      <w:r>
        <w:rPr>
          <w:b w:val="0"/>
          <w:bCs w:val="0"/>
          <w:sz w:val="22"/>
          <w:szCs w:val="22"/>
          <w:lang w:eastAsia="ru-RU"/>
        </w:rPr>
        <w:t>от «__</w:t>
      </w:r>
      <w:r w:rsidR="00000B0D">
        <w:rPr>
          <w:b w:val="0"/>
          <w:bCs w:val="0"/>
          <w:sz w:val="22"/>
          <w:szCs w:val="22"/>
          <w:lang w:eastAsia="ru-RU"/>
        </w:rPr>
        <w:t xml:space="preserve">» </w:t>
      </w:r>
      <w:r>
        <w:rPr>
          <w:b w:val="0"/>
          <w:bCs w:val="0"/>
          <w:sz w:val="22"/>
          <w:szCs w:val="22"/>
          <w:lang w:eastAsia="ru-RU"/>
        </w:rPr>
        <w:t>___________ 202_</w:t>
      </w:r>
      <w:r w:rsidR="00000B0D" w:rsidRPr="001D062F">
        <w:rPr>
          <w:b w:val="0"/>
          <w:bCs w:val="0"/>
          <w:sz w:val="22"/>
          <w:szCs w:val="22"/>
          <w:lang w:eastAsia="ru-RU"/>
        </w:rPr>
        <w:t xml:space="preserve"> г.</w:t>
      </w:r>
    </w:p>
    <w:p w14:paraId="25D56DC1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1D062F">
        <w:rPr>
          <w:bCs w:val="0"/>
          <w:sz w:val="22"/>
          <w:szCs w:val="22"/>
          <w:lang w:eastAsia="ru-RU"/>
        </w:rPr>
        <w:t>ФОРМА</w:t>
      </w:r>
    </w:p>
    <w:p w14:paraId="07E04974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1D062F">
        <w:rPr>
          <w:bCs w:val="0"/>
          <w:sz w:val="22"/>
          <w:szCs w:val="22"/>
          <w:lang w:eastAsia="ru-RU"/>
        </w:rPr>
        <w:t>Акт приема - передачи</w:t>
      </w:r>
    </w:p>
    <w:p w14:paraId="426E8D6E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1D062F">
        <w:rPr>
          <w:bCs w:val="0"/>
          <w:sz w:val="22"/>
          <w:szCs w:val="22"/>
          <w:lang w:eastAsia="ru-RU"/>
        </w:rPr>
        <w:t xml:space="preserve">к договору купли-продажи </w:t>
      </w:r>
    </w:p>
    <w:p w14:paraId="263487D5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1D062F">
        <w:rPr>
          <w:bCs w:val="0"/>
          <w:sz w:val="22"/>
          <w:szCs w:val="22"/>
          <w:lang w:eastAsia="ru-RU"/>
        </w:rPr>
        <w:t xml:space="preserve">жилого дома и земельного участка </w:t>
      </w:r>
    </w:p>
    <w:p w14:paraId="484BCC2C" w14:textId="738C66A2" w:rsidR="00000B0D" w:rsidRPr="001D062F" w:rsidRDefault="00993AF2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t>от «__</w:t>
      </w:r>
      <w:r w:rsidR="00657DB6">
        <w:rPr>
          <w:bCs w:val="0"/>
          <w:sz w:val="22"/>
          <w:szCs w:val="22"/>
          <w:lang w:eastAsia="ru-RU"/>
        </w:rPr>
        <w:t xml:space="preserve">» </w:t>
      </w:r>
      <w:r>
        <w:rPr>
          <w:bCs w:val="0"/>
          <w:sz w:val="22"/>
          <w:szCs w:val="22"/>
          <w:lang w:eastAsia="ru-RU"/>
        </w:rPr>
        <w:t>__________ 202_</w:t>
      </w:r>
      <w:r w:rsidR="00657DB6">
        <w:rPr>
          <w:bCs w:val="0"/>
          <w:sz w:val="22"/>
          <w:szCs w:val="22"/>
          <w:lang w:eastAsia="ru-RU"/>
        </w:rPr>
        <w:t xml:space="preserve"> г. № </w:t>
      </w:r>
      <w:r>
        <w:rPr>
          <w:sz w:val="22"/>
          <w:szCs w:val="22"/>
          <w:lang w:eastAsia="ru-RU"/>
        </w:rPr>
        <w:t>_______________</w:t>
      </w:r>
    </w:p>
    <w:p w14:paraId="1EE48D00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</w:p>
    <w:p w14:paraId="41020ABF" w14:textId="514260F7" w:rsidR="00000B0D" w:rsidRPr="001D062F" w:rsidRDefault="00000B0D" w:rsidP="00000B0D">
      <w:pPr>
        <w:keepNext/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г.__________</w:t>
      </w:r>
      <w:r w:rsidRPr="001D062F">
        <w:rPr>
          <w:b w:val="0"/>
          <w:bCs w:val="0"/>
          <w:sz w:val="22"/>
          <w:szCs w:val="22"/>
          <w:lang w:eastAsia="ru-RU"/>
        </w:rPr>
        <w:tab/>
      </w:r>
      <w:r w:rsidRPr="001D062F">
        <w:rPr>
          <w:b w:val="0"/>
          <w:bCs w:val="0"/>
          <w:sz w:val="22"/>
          <w:szCs w:val="22"/>
          <w:lang w:eastAsia="ru-RU"/>
        </w:rPr>
        <w:tab/>
      </w:r>
      <w:r w:rsidRPr="001D062F">
        <w:rPr>
          <w:b w:val="0"/>
          <w:bCs w:val="0"/>
          <w:sz w:val="22"/>
          <w:szCs w:val="22"/>
          <w:lang w:eastAsia="ru-RU"/>
        </w:rPr>
        <w:tab/>
      </w:r>
      <w:r w:rsidRPr="001D062F">
        <w:rPr>
          <w:b w:val="0"/>
          <w:bCs w:val="0"/>
          <w:sz w:val="22"/>
          <w:szCs w:val="22"/>
          <w:lang w:eastAsia="ru-RU"/>
        </w:rPr>
        <w:tab/>
      </w:r>
      <w:r w:rsidRPr="001D062F">
        <w:rPr>
          <w:b w:val="0"/>
          <w:bCs w:val="0"/>
          <w:sz w:val="22"/>
          <w:szCs w:val="22"/>
          <w:lang w:eastAsia="ru-RU"/>
        </w:rPr>
        <w:tab/>
      </w:r>
      <w:r w:rsidRPr="001D062F">
        <w:rPr>
          <w:b w:val="0"/>
          <w:bCs w:val="0"/>
          <w:sz w:val="22"/>
          <w:szCs w:val="22"/>
          <w:lang w:eastAsia="ru-RU"/>
        </w:rPr>
        <w:tab/>
      </w:r>
      <w:r w:rsidRPr="001D062F">
        <w:rPr>
          <w:b w:val="0"/>
          <w:bCs w:val="0"/>
          <w:sz w:val="22"/>
          <w:szCs w:val="22"/>
          <w:lang w:eastAsia="ru-RU"/>
        </w:rPr>
        <w:tab/>
        <w:t xml:space="preserve">                         «___» ______ 2024 г.</w:t>
      </w:r>
    </w:p>
    <w:p w14:paraId="066321C0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</w:p>
    <w:p w14:paraId="2412667E" w14:textId="39015F4F" w:rsidR="00000B0D" w:rsidRPr="001D062F" w:rsidRDefault="00483976" w:rsidP="00000B0D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9F5D8C">
        <w:rPr>
          <w:sz w:val="22"/>
        </w:rPr>
        <w:t>Общество с ограниченной ответственностью «</w:t>
      </w:r>
      <w:r w:rsidRPr="009712FC">
        <w:rPr>
          <w:sz w:val="22"/>
          <w:szCs w:val="22"/>
          <w:lang w:eastAsia="ru-RU"/>
        </w:rPr>
        <w:t>Специализированное финансовое общество ПРИМА-ФИНАНС</w:t>
      </w:r>
      <w:r w:rsidRPr="009F5D8C">
        <w:rPr>
          <w:sz w:val="22"/>
        </w:rPr>
        <w:t xml:space="preserve">» (ООО «СФО </w:t>
      </w:r>
      <w:r w:rsidRPr="009712FC">
        <w:rPr>
          <w:sz w:val="22"/>
          <w:szCs w:val="22"/>
          <w:lang w:eastAsia="ru-RU"/>
        </w:rPr>
        <w:t>ПРИМА-ФИНАНС»)</w:t>
      </w:r>
      <w:r w:rsidRPr="009F5D8C">
        <w:rPr>
          <w:sz w:val="22"/>
        </w:rPr>
        <w:t xml:space="preserve"> </w:t>
      </w:r>
      <w:r w:rsidRPr="009F5D8C">
        <w:rPr>
          <w:b w:val="0"/>
          <w:sz w:val="22"/>
        </w:rPr>
        <w:t>именуемое в дальнейшем</w:t>
      </w:r>
      <w:r w:rsidRPr="009F5D8C">
        <w:rPr>
          <w:sz w:val="22"/>
        </w:rPr>
        <w:t xml:space="preserve"> «Продавец», </w:t>
      </w:r>
      <w:r w:rsidRPr="009712FC">
        <w:rPr>
          <w:b w:val="0"/>
          <w:sz w:val="22"/>
          <w:szCs w:val="22"/>
          <w:lang w:eastAsia="ru-RU"/>
        </w:rPr>
        <w:t>ОГРН 1207700198782,  ИНН 9702018326, КПП 770201001, зарегистрированное по адресу: 129090, город Москва, Ботанический переулок, дом 5, пом. XV, комн. 17д, РМ 6,</w:t>
      </w:r>
      <w:r w:rsidRPr="009712FC">
        <w:rPr>
          <w:sz w:val="22"/>
          <w:szCs w:val="22"/>
          <w:lang w:eastAsia="ru-RU"/>
        </w:rPr>
        <w:t xml:space="preserve"> </w:t>
      </w:r>
      <w:r w:rsidRPr="009F5D8C">
        <w:rPr>
          <w:b w:val="0"/>
          <w:sz w:val="22"/>
        </w:rPr>
        <w:t xml:space="preserve">в лице Генерального </w:t>
      </w:r>
      <w:r w:rsidRPr="009712FC">
        <w:rPr>
          <w:b w:val="0"/>
          <w:sz w:val="22"/>
          <w:szCs w:val="22"/>
          <w:lang w:eastAsia="ru-RU"/>
        </w:rPr>
        <w:t>директора Управляющей компании ООО «СФО ПРИМА-ФИНАНС» – Общества с ограниченной ответственностью «ТПМ Управление проектами» Балабановского Вадима Юрьевича, действующего на основании Устава и Договора о передаче полномочий единоличного исполнительного органа от 18.06.2020 г.</w:t>
      </w:r>
      <w:r w:rsidRPr="009712FC">
        <w:rPr>
          <w:b w:val="0"/>
          <w:bCs w:val="0"/>
          <w:sz w:val="22"/>
          <w:szCs w:val="22"/>
          <w:lang w:eastAsia="ru-RU"/>
        </w:rPr>
        <w:t>, с одной стороны</w:t>
      </w:r>
      <w:r w:rsidR="00000B0D" w:rsidRPr="001D062F">
        <w:rPr>
          <w:b w:val="0"/>
          <w:bCs w:val="0"/>
          <w:sz w:val="22"/>
          <w:szCs w:val="22"/>
          <w:lang w:eastAsia="ru-RU"/>
        </w:rPr>
        <w:t xml:space="preserve">, </w:t>
      </w:r>
    </w:p>
    <w:p w14:paraId="70F2BBE6" w14:textId="0D9A4C9A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 xml:space="preserve">и гражданин </w:t>
      </w:r>
      <w:r w:rsidR="00483976">
        <w:rPr>
          <w:b w:val="0"/>
          <w:bCs w:val="0"/>
          <w:sz w:val="22"/>
          <w:szCs w:val="22"/>
          <w:lang w:eastAsia="ru-RU"/>
        </w:rPr>
        <w:t>_____________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 (паспорт: серия </w:t>
      </w:r>
      <w:r w:rsidR="00483976">
        <w:rPr>
          <w:b w:val="0"/>
          <w:bCs w:val="0"/>
          <w:sz w:val="22"/>
          <w:szCs w:val="22"/>
          <w:lang w:eastAsia="ru-RU"/>
        </w:rPr>
        <w:t>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 № </w:t>
      </w:r>
      <w:r w:rsidR="00483976">
        <w:rPr>
          <w:b w:val="0"/>
          <w:bCs w:val="0"/>
          <w:sz w:val="22"/>
          <w:szCs w:val="22"/>
          <w:lang w:eastAsia="ru-RU"/>
        </w:rPr>
        <w:t>________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, выдан </w:t>
      </w:r>
      <w:r w:rsidR="00483976">
        <w:rPr>
          <w:b w:val="0"/>
          <w:bCs w:val="0"/>
          <w:sz w:val="22"/>
          <w:szCs w:val="22"/>
          <w:lang w:eastAsia="ru-RU"/>
        </w:rPr>
        <w:t>______________________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, код подразделения </w:t>
      </w:r>
      <w:r w:rsidR="00483976">
        <w:rPr>
          <w:b w:val="0"/>
          <w:bCs w:val="0"/>
          <w:sz w:val="22"/>
          <w:szCs w:val="22"/>
          <w:lang w:eastAsia="ru-RU"/>
        </w:rPr>
        <w:t>___________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, дата выдачи </w:t>
      </w:r>
      <w:r w:rsidR="00483976">
        <w:rPr>
          <w:b w:val="0"/>
          <w:bCs w:val="0"/>
          <w:sz w:val="22"/>
          <w:szCs w:val="22"/>
          <w:lang w:eastAsia="ru-RU"/>
        </w:rPr>
        <w:t>_________</w:t>
      </w:r>
      <w:r w:rsidRPr="001D062F">
        <w:rPr>
          <w:b w:val="0"/>
          <w:bCs w:val="0"/>
          <w:sz w:val="22"/>
          <w:szCs w:val="22"/>
          <w:lang w:eastAsia="ru-RU"/>
        </w:rPr>
        <w:t xml:space="preserve"> г.), именуемый в дальнейшем </w:t>
      </w:r>
      <w:r w:rsidRPr="001D062F">
        <w:rPr>
          <w:bCs w:val="0"/>
          <w:sz w:val="22"/>
          <w:szCs w:val="22"/>
          <w:lang w:eastAsia="ru-RU"/>
        </w:rPr>
        <w:t>«Покупатель»</w:t>
      </w:r>
      <w:r w:rsidRPr="001D062F">
        <w:rPr>
          <w:b w:val="0"/>
          <w:bCs w:val="0"/>
          <w:sz w:val="22"/>
          <w:szCs w:val="22"/>
          <w:lang w:eastAsia="ru-RU"/>
        </w:rPr>
        <w:t>, с другой стороны,</w:t>
      </w:r>
    </w:p>
    <w:p w14:paraId="2B1F5560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составили настоящий Акт (далее – Акт) о нижеследующем.</w:t>
      </w:r>
    </w:p>
    <w:p w14:paraId="6C1B1039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654A5E6E" w14:textId="21F88F71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 xml:space="preserve">1. Продавец, в соответствии с договором купли-продажи жилого </w:t>
      </w:r>
      <w:r w:rsidR="00483976">
        <w:rPr>
          <w:b w:val="0"/>
          <w:bCs w:val="0"/>
          <w:sz w:val="22"/>
          <w:szCs w:val="22"/>
          <w:lang w:eastAsia="ru-RU"/>
        </w:rPr>
        <w:t>дома и земельного участка от «__» _________ 202_</w:t>
      </w:r>
      <w:r w:rsidR="0087145E">
        <w:rPr>
          <w:b w:val="0"/>
          <w:bCs w:val="0"/>
          <w:sz w:val="22"/>
          <w:szCs w:val="22"/>
          <w:lang w:eastAsia="ru-RU"/>
        </w:rPr>
        <w:t xml:space="preserve"> г. № </w:t>
      </w:r>
      <w:r w:rsidR="00483976">
        <w:rPr>
          <w:b w:val="0"/>
          <w:bCs w:val="0"/>
          <w:sz w:val="22"/>
          <w:szCs w:val="22"/>
          <w:lang w:eastAsia="ru-RU"/>
        </w:rPr>
        <w:t>________________________</w:t>
      </w:r>
      <w:r w:rsidRPr="001D062F">
        <w:rPr>
          <w:b w:val="0"/>
          <w:bCs w:val="0"/>
          <w:i/>
          <w:iCs/>
          <w:sz w:val="22"/>
          <w:szCs w:val="22"/>
          <w:lang w:eastAsia="ru-RU"/>
        </w:rPr>
        <w:t xml:space="preserve"> </w:t>
      </w:r>
      <w:r w:rsidRPr="001D062F">
        <w:rPr>
          <w:b w:val="0"/>
          <w:bCs w:val="0"/>
          <w:sz w:val="22"/>
          <w:szCs w:val="22"/>
          <w:lang w:eastAsia="ru-RU"/>
        </w:rPr>
        <w:t>(далее – Договор) передал, а Покупатель принял следующее недвижимое имущество:</w:t>
      </w:r>
    </w:p>
    <w:p w14:paraId="71158863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 xml:space="preserve"> – жилой дом (далее – Дом)</w:t>
      </w:r>
    </w:p>
    <w:p w14:paraId="621E236A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6510"/>
      </w:tblGrid>
      <w:tr w:rsidR="008743C4" w:rsidRPr="001D062F" w14:paraId="65E805D5" w14:textId="77777777" w:rsidTr="00DE2708">
        <w:tc>
          <w:tcPr>
            <w:tcW w:w="3111" w:type="dxa"/>
            <w:shd w:val="clear" w:color="auto" w:fill="auto"/>
          </w:tcPr>
          <w:p w14:paraId="3941979D" w14:textId="7777777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Кадастровый номер и дата его присвоения</w:t>
            </w:r>
          </w:p>
        </w:tc>
        <w:tc>
          <w:tcPr>
            <w:tcW w:w="6510" w:type="dxa"/>
            <w:shd w:val="clear" w:color="auto" w:fill="auto"/>
          </w:tcPr>
          <w:p w14:paraId="2462306A" w14:textId="57A3953A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</w:rPr>
              <w:t xml:space="preserve">16:23:020401:118; 22.03.2011 г. </w:t>
            </w:r>
          </w:p>
        </w:tc>
      </w:tr>
      <w:tr w:rsidR="008743C4" w:rsidRPr="001D062F" w14:paraId="507D991E" w14:textId="77777777" w:rsidTr="00DE2708">
        <w:tc>
          <w:tcPr>
            <w:tcW w:w="3111" w:type="dxa"/>
            <w:shd w:val="clear" w:color="auto" w:fill="auto"/>
          </w:tcPr>
          <w:p w14:paraId="1134A67B" w14:textId="7777777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Описание местоположения (адрес)</w:t>
            </w:r>
          </w:p>
        </w:tc>
        <w:tc>
          <w:tcPr>
            <w:tcW w:w="6510" w:type="dxa"/>
            <w:shd w:val="clear" w:color="auto" w:fill="auto"/>
          </w:tcPr>
          <w:p w14:paraId="2BE377F4" w14:textId="6448F74E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</w:rPr>
              <w:t>РТ, р-н. Кукморский, с. Олуяз, ул. Центральная, д. 86</w:t>
            </w:r>
          </w:p>
        </w:tc>
      </w:tr>
      <w:tr w:rsidR="008743C4" w:rsidRPr="001D062F" w14:paraId="1A1ADD8C" w14:textId="77777777" w:rsidTr="00DE2708">
        <w:tc>
          <w:tcPr>
            <w:tcW w:w="3111" w:type="dxa"/>
            <w:shd w:val="clear" w:color="auto" w:fill="auto"/>
          </w:tcPr>
          <w:p w14:paraId="7D67E6B1" w14:textId="7777777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Площадь, количество этажей</w:t>
            </w:r>
          </w:p>
        </w:tc>
        <w:tc>
          <w:tcPr>
            <w:tcW w:w="6510" w:type="dxa"/>
            <w:shd w:val="clear" w:color="auto" w:fill="auto"/>
          </w:tcPr>
          <w:p w14:paraId="160A097E" w14:textId="68C57B5B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</w:rPr>
              <w:t xml:space="preserve">99,5 кв. м, 1 этаж </w:t>
            </w:r>
          </w:p>
        </w:tc>
      </w:tr>
      <w:tr w:rsidR="008743C4" w:rsidRPr="001D062F" w14:paraId="471347C6" w14:textId="77777777" w:rsidTr="00DE2708">
        <w:tc>
          <w:tcPr>
            <w:tcW w:w="3111" w:type="dxa"/>
            <w:shd w:val="clear" w:color="auto" w:fill="auto"/>
          </w:tcPr>
          <w:p w14:paraId="13B2153C" w14:textId="5E8EE154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Назначение:</w:t>
            </w:r>
          </w:p>
        </w:tc>
        <w:tc>
          <w:tcPr>
            <w:tcW w:w="6510" w:type="dxa"/>
            <w:shd w:val="clear" w:color="auto" w:fill="auto"/>
          </w:tcPr>
          <w:p w14:paraId="31E55C50" w14:textId="3E0E7D4D" w:rsidR="008743C4" w:rsidRPr="007B17EA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жилое</w:t>
            </w:r>
          </w:p>
        </w:tc>
      </w:tr>
      <w:tr w:rsidR="008743C4" w:rsidRPr="001D062F" w14:paraId="14975F4B" w14:textId="77777777" w:rsidTr="00DE2708">
        <w:tc>
          <w:tcPr>
            <w:tcW w:w="3111" w:type="dxa"/>
            <w:shd w:val="clear" w:color="auto" w:fill="auto"/>
          </w:tcPr>
          <w:p w14:paraId="49B5412F" w14:textId="5357ECD3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6510" w:type="dxa"/>
            <w:shd w:val="clear" w:color="auto" w:fill="auto"/>
          </w:tcPr>
          <w:p w14:paraId="49928223" w14:textId="3BC72688" w:rsidR="008743C4" w:rsidRPr="007B17EA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bCs w:val="0"/>
                <w:sz w:val="22"/>
                <w:szCs w:val="22"/>
                <w:lang w:eastAsia="ru-RU"/>
              </w:rPr>
              <w:t>жилой дом</w:t>
            </w:r>
          </w:p>
        </w:tc>
      </w:tr>
      <w:tr w:rsidR="00000B0D" w:rsidRPr="001D062F" w14:paraId="59580AD8" w14:textId="77777777" w:rsidTr="00DE2708">
        <w:tc>
          <w:tcPr>
            <w:tcW w:w="3111" w:type="dxa"/>
            <w:shd w:val="clear" w:color="auto" w:fill="auto"/>
          </w:tcPr>
          <w:p w14:paraId="0E2F8D47" w14:textId="77777777" w:rsidR="00000B0D" w:rsidRPr="001D062F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Выявленные в процессе осмотра недостатки</w:t>
            </w:r>
          </w:p>
        </w:tc>
        <w:tc>
          <w:tcPr>
            <w:tcW w:w="6510" w:type="dxa"/>
            <w:shd w:val="clear" w:color="auto" w:fill="auto"/>
          </w:tcPr>
          <w:p w14:paraId="514B85C7" w14:textId="4A113820" w:rsidR="00000B0D" w:rsidRPr="001D062F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i/>
                <w:color w:val="0B00F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i/>
                <w:color w:val="0B00F0"/>
                <w:sz w:val="22"/>
                <w:szCs w:val="22"/>
                <w:lang w:eastAsia="ru-RU"/>
              </w:rPr>
              <w:t>-</w:t>
            </w:r>
          </w:p>
        </w:tc>
      </w:tr>
    </w:tbl>
    <w:p w14:paraId="21A4DB5C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4C80188F" w14:textId="02B767CD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– земельный участок, на котором расположен Дом (далее – Участок)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6495"/>
      </w:tblGrid>
      <w:tr w:rsidR="008743C4" w:rsidRPr="001D062F" w14:paraId="21EC195D" w14:textId="77777777" w:rsidTr="00DE2708">
        <w:tc>
          <w:tcPr>
            <w:tcW w:w="3111" w:type="dxa"/>
            <w:shd w:val="clear" w:color="auto" w:fill="auto"/>
          </w:tcPr>
          <w:p w14:paraId="693B125E" w14:textId="7777777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Кадастровый номер и дата его присвоения</w:t>
            </w:r>
          </w:p>
        </w:tc>
        <w:tc>
          <w:tcPr>
            <w:tcW w:w="6495" w:type="dxa"/>
            <w:shd w:val="clear" w:color="auto" w:fill="auto"/>
          </w:tcPr>
          <w:p w14:paraId="1A3C99FC" w14:textId="621DF311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</w:rPr>
              <w:t>16:23:100203:83; 29.01.2007 г.</w:t>
            </w:r>
          </w:p>
        </w:tc>
      </w:tr>
      <w:tr w:rsidR="008743C4" w:rsidRPr="001D062F" w14:paraId="7A792925" w14:textId="77777777" w:rsidTr="00DE2708">
        <w:tc>
          <w:tcPr>
            <w:tcW w:w="3111" w:type="dxa"/>
            <w:shd w:val="clear" w:color="auto" w:fill="auto"/>
          </w:tcPr>
          <w:p w14:paraId="7995BCD4" w14:textId="7777777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Описание местоположения (адрес)</w:t>
            </w:r>
          </w:p>
        </w:tc>
        <w:tc>
          <w:tcPr>
            <w:tcW w:w="6495" w:type="dxa"/>
            <w:shd w:val="clear" w:color="auto" w:fill="auto"/>
          </w:tcPr>
          <w:p w14:paraId="652FEBE2" w14:textId="592B4349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</w:rPr>
              <w:t>РТ, Кукморский муниципальный район, Олуязское сельское поселение, с. Олуяз, ул. Центральная, д. 86</w:t>
            </w:r>
          </w:p>
        </w:tc>
      </w:tr>
      <w:tr w:rsidR="008743C4" w:rsidRPr="001D062F" w14:paraId="12A52098" w14:textId="77777777" w:rsidTr="00DE2708">
        <w:tc>
          <w:tcPr>
            <w:tcW w:w="3111" w:type="dxa"/>
            <w:shd w:val="clear" w:color="auto" w:fill="auto"/>
          </w:tcPr>
          <w:p w14:paraId="152C7943" w14:textId="7777777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Площадь</w:t>
            </w:r>
          </w:p>
        </w:tc>
        <w:tc>
          <w:tcPr>
            <w:tcW w:w="6495" w:type="dxa"/>
            <w:shd w:val="clear" w:color="auto" w:fill="auto"/>
          </w:tcPr>
          <w:p w14:paraId="6634CCE3" w14:textId="7AACE5CF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</w:rPr>
              <w:t>3 268 +/- 40,01</w:t>
            </w:r>
          </w:p>
        </w:tc>
      </w:tr>
      <w:tr w:rsidR="008743C4" w:rsidRPr="001D062F" w14:paraId="229126BD" w14:textId="77777777" w:rsidTr="00DE2708">
        <w:tc>
          <w:tcPr>
            <w:tcW w:w="3111" w:type="dxa"/>
            <w:shd w:val="clear" w:color="auto" w:fill="auto"/>
          </w:tcPr>
          <w:p w14:paraId="63E031EC" w14:textId="60722F0A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Категория земель:</w:t>
            </w:r>
          </w:p>
        </w:tc>
        <w:tc>
          <w:tcPr>
            <w:tcW w:w="6495" w:type="dxa"/>
            <w:shd w:val="clear" w:color="auto" w:fill="auto"/>
          </w:tcPr>
          <w:p w14:paraId="2AE8083F" w14:textId="55F92EE8" w:rsidR="008743C4" w:rsidRPr="007B17EA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bCs w:val="0"/>
                <w:sz w:val="22"/>
                <w:szCs w:val="22"/>
                <w:lang w:eastAsia="ru-RU"/>
              </w:rPr>
              <w:t>з</w:t>
            </w:r>
            <w:r w:rsidRPr="00935EF0">
              <w:rPr>
                <w:b w:val="0"/>
                <w:bCs w:val="0"/>
                <w:sz w:val="22"/>
                <w:szCs w:val="22"/>
                <w:lang w:eastAsia="ru-RU"/>
              </w:rPr>
              <w:t>емли населенных пунктов</w:t>
            </w:r>
          </w:p>
        </w:tc>
      </w:tr>
      <w:tr w:rsidR="008743C4" w:rsidRPr="001D062F" w14:paraId="6A4068CA" w14:textId="77777777" w:rsidTr="00DE2708">
        <w:tc>
          <w:tcPr>
            <w:tcW w:w="3111" w:type="dxa"/>
            <w:shd w:val="clear" w:color="auto" w:fill="auto"/>
          </w:tcPr>
          <w:p w14:paraId="3587EFEF" w14:textId="2C68C947" w:rsidR="008743C4" w:rsidRPr="001D062F" w:rsidRDefault="008743C4" w:rsidP="008743C4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Виды разрешенного использования:</w:t>
            </w:r>
          </w:p>
        </w:tc>
        <w:tc>
          <w:tcPr>
            <w:tcW w:w="6495" w:type="dxa"/>
            <w:shd w:val="clear" w:color="auto" w:fill="auto"/>
          </w:tcPr>
          <w:p w14:paraId="3B0C8468" w14:textId="53896C19" w:rsidR="008743C4" w:rsidRPr="007B17EA" w:rsidRDefault="008743C4" w:rsidP="008743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22"/>
              </w:rPr>
            </w:pPr>
            <w:r>
              <w:rPr>
                <w:b w:val="0"/>
                <w:bCs w:val="0"/>
                <w:sz w:val="22"/>
                <w:szCs w:val="22"/>
                <w:lang w:eastAsia="ru-RU"/>
              </w:rPr>
              <w:t>Для ведения личного подсобного хозяйства</w:t>
            </w:r>
          </w:p>
        </w:tc>
      </w:tr>
      <w:tr w:rsidR="00000B0D" w:rsidRPr="001D062F" w14:paraId="2AE203B3" w14:textId="77777777" w:rsidTr="00DE2708">
        <w:tc>
          <w:tcPr>
            <w:tcW w:w="3111" w:type="dxa"/>
            <w:shd w:val="clear" w:color="auto" w:fill="auto"/>
          </w:tcPr>
          <w:p w14:paraId="4400F383" w14:textId="24A3869C" w:rsidR="00000B0D" w:rsidRPr="001D062F" w:rsidRDefault="00000B0D" w:rsidP="00DE270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 w:val="0"/>
                <w:bCs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z w:val="22"/>
                <w:szCs w:val="22"/>
                <w:lang w:eastAsia="ru-RU"/>
              </w:rPr>
              <w:t>Выявленные в процессе осмотра недостатки</w:t>
            </w:r>
            <w:bookmarkStart w:id="0" w:name="_GoBack"/>
            <w:bookmarkEnd w:id="0"/>
          </w:p>
        </w:tc>
        <w:tc>
          <w:tcPr>
            <w:tcW w:w="6495" w:type="dxa"/>
            <w:shd w:val="clear" w:color="auto" w:fill="auto"/>
          </w:tcPr>
          <w:p w14:paraId="738AB22B" w14:textId="77777777" w:rsidR="00000B0D" w:rsidRPr="001D062F" w:rsidRDefault="00000B0D" w:rsidP="00DE27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bCs w:val="0"/>
                <w:i/>
                <w:color w:val="0B00F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i/>
                <w:color w:val="0B00F0"/>
                <w:sz w:val="22"/>
                <w:szCs w:val="22"/>
                <w:lang w:eastAsia="ru-RU"/>
              </w:rPr>
              <w:t>-</w:t>
            </w:r>
          </w:p>
        </w:tc>
      </w:tr>
    </w:tbl>
    <w:p w14:paraId="3BB4A90B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42BDDC87" w14:textId="77777777" w:rsidR="0087145E" w:rsidRDefault="0087145E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1CC5DB9F" w14:textId="66C8DC72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Дом и Участок совместно именуются далее по тексту как «Недвижимое имущество».</w:t>
      </w:r>
    </w:p>
    <w:p w14:paraId="6D872752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 xml:space="preserve">2. Покупатель подтверждает, что </w:t>
      </w:r>
    </w:p>
    <w:p w14:paraId="74FC5658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– он произвел осмотр Недвижимого имущества, не имеет претензий к состоянию Недвижимого имущества, к его недостаткам (существенным, явным и скрытым, при их наличии), каких-либо иных претензий к Продавцу и (или) Недвижимому имуществу;</w:t>
      </w:r>
    </w:p>
    <w:p w14:paraId="0F895AFE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>–  Недвижимое имущество соответствует требованиям, указанным в Договоре.</w:t>
      </w:r>
    </w:p>
    <w:p w14:paraId="237480D7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t xml:space="preserve">3. </w:t>
      </w:r>
      <w:r>
        <w:rPr>
          <w:b w:val="0"/>
          <w:bCs w:val="0"/>
          <w:sz w:val="22"/>
          <w:szCs w:val="22"/>
          <w:lang w:eastAsia="ru-RU"/>
        </w:rPr>
        <w:t xml:space="preserve">Подписанием настоящего Акта Продавец подтверждает выполнение обязательств по Договору Покупателем, а Покупатель – выполнение обязательств Продавцом по Договору. </w:t>
      </w:r>
      <w:r w:rsidRPr="001D062F">
        <w:rPr>
          <w:b w:val="0"/>
          <w:bCs w:val="0"/>
          <w:sz w:val="22"/>
          <w:szCs w:val="22"/>
          <w:lang w:eastAsia="ru-RU"/>
        </w:rPr>
        <w:t>Стороны претензий друг к другу не имеют.</w:t>
      </w:r>
    </w:p>
    <w:p w14:paraId="477F8548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  <w:r w:rsidRPr="001D062F">
        <w:rPr>
          <w:b w:val="0"/>
          <w:bCs w:val="0"/>
          <w:sz w:val="22"/>
          <w:szCs w:val="22"/>
          <w:lang w:eastAsia="ru-RU"/>
        </w:rPr>
        <w:lastRenderedPageBreak/>
        <w:t>4. Настоящий Акт составлен в 2 (Двух) экземплярах, имеющих равную юридическую силу: один экземпляр – для Продавца, один экземпляр – для Покупателя.</w:t>
      </w:r>
    </w:p>
    <w:p w14:paraId="78CFE65B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 w:val="0"/>
          <w:bCs w:val="0"/>
          <w:sz w:val="22"/>
          <w:szCs w:val="22"/>
          <w:lang w:eastAsia="ru-RU"/>
        </w:rPr>
      </w:pPr>
    </w:p>
    <w:p w14:paraId="711A5037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  <w:r w:rsidRPr="001D062F">
        <w:rPr>
          <w:bCs w:val="0"/>
          <w:sz w:val="22"/>
          <w:szCs w:val="22"/>
          <w:lang w:eastAsia="ru-RU"/>
        </w:rPr>
        <w:t>5. РЕКВИЗИТЫ И ПОДПИСИ СТОРОН</w:t>
      </w:r>
    </w:p>
    <w:p w14:paraId="19844784" w14:textId="77777777" w:rsidR="00000B0D" w:rsidRPr="001D062F" w:rsidRDefault="00000B0D" w:rsidP="00000B0D">
      <w:pPr>
        <w:overflowPunct w:val="0"/>
        <w:autoSpaceDE w:val="0"/>
        <w:autoSpaceDN w:val="0"/>
        <w:adjustRightInd w:val="0"/>
        <w:jc w:val="center"/>
        <w:textAlignment w:val="baseline"/>
        <w:rPr>
          <w:bCs w:val="0"/>
          <w:sz w:val="22"/>
          <w:szCs w:val="22"/>
          <w:lang w:eastAsia="ru-RU"/>
        </w:rPr>
      </w:pPr>
    </w:p>
    <w:tbl>
      <w:tblPr>
        <w:tblW w:w="100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48"/>
        <w:gridCol w:w="4817"/>
      </w:tblGrid>
      <w:tr w:rsidR="00000B0D" w:rsidRPr="009712FC" w14:paraId="0A154973" w14:textId="77777777" w:rsidTr="00DE2708">
        <w:trPr>
          <w:trHeight w:val="25"/>
        </w:trPr>
        <w:tc>
          <w:tcPr>
            <w:tcW w:w="5248" w:type="dxa"/>
          </w:tcPr>
          <w:p w14:paraId="02B85E69" w14:textId="77777777" w:rsidR="00000B0D" w:rsidRPr="001D062F" w:rsidRDefault="00000B0D" w:rsidP="00DE2708">
            <w:pPr>
              <w:rPr>
                <w:sz w:val="22"/>
                <w:szCs w:val="22"/>
              </w:rPr>
            </w:pPr>
            <w:r w:rsidRPr="001D062F">
              <w:rPr>
                <w:sz w:val="22"/>
                <w:szCs w:val="22"/>
              </w:rPr>
              <w:t xml:space="preserve">Продавец: </w:t>
            </w:r>
          </w:p>
          <w:p w14:paraId="45896D40" w14:textId="77777777" w:rsidR="00483976" w:rsidRPr="009712FC" w:rsidRDefault="00483976" w:rsidP="00483976">
            <w:pPr>
              <w:rPr>
                <w:b w:val="0"/>
                <w:sz w:val="22"/>
                <w:szCs w:val="22"/>
              </w:rPr>
            </w:pPr>
            <w:r w:rsidRPr="009712FC">
              <w:rPr>
                <w:kern w:val="0"/>
                <w:sz w:val="22"/>
                <w:szCs w:val="22"/>
                <w:lang w:eastAsia="ru-RU"/>
              </w:rPr>
              <w:t>Общество с ограниченной ответственностью «</w:t>
            </w:r>
            <w:r w:rsidRPr="009712FC">
              <w:rPr>
                <w:sz w:val="22"/>
                <w:szCs w:val="22"/>
              </w:rPr>
              <w:t>СФО ПРИМА-ФИНАНС</w:t>
            </w:r>
            <w:r w:rsidRPr="009712FC">
              <w:rPr>
                <w:kern w:val="0"/>
                <w:sz w:val="22"/>
                <w:szCs w:val="22"/>
                <w:lang w:eastAsia="ru-RU"/>
              </w:rPr>
              <w:t xml:space="preserve">» </w:t>
            </w:r>
          </w:p>
          <w:p w14:paraId="2EDAE3A3" w14:textId="77777777" w:rsidR="00000B0D" w:rsidRPr="001D062F" w:rsidRDefault="00000B0D" w:rsidP="00DE2708">
            <w:pPr>
              <w:rPr>
                <w:sz w:val="22"/>
                <w:szCs w:val="22"/>
              </w:rPr>
            </w:pPr>
          </w:p>
          <w:p w14:paraId="75BB6AAC" w14:textId="05E7D93B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ОГРН 1207700198782</w:t>
            </w:r>
          </w:p>
          <w:p w14:paraId="31F83BE0" w14:textId="58B7AB15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 xml:space="preserve">ИНН 9702018326, КПП 770201001 </w:t>
            </w:r>
          </w:p>
          <w:p w14:paraId="40B68F56" w14:textId="2AA0A0B3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sz w:val="22"/>
                <w:szCs w:val="22"/>
              </w:rPr>
              <w:t xml:space="preserve">Адрес: </w:t>
            </w:r>
            <w:r w:rsidR="00483976" w:rsidRPr="009712FC">
              <w:rPr>
                <w:b w:val="0"/>
                <w:sz w:val="22"/>
                <w:szCs w:val="22"/>
                <w:lang w:eastAsia="ru-RU"/>
              </w:rPr>
              <w:t>129090, г. Москва, Ботанический пер., д.5, пом. XV, комн. 17д, РМ 6</w:t>
            </w:r>
          </w:p>
          <w:p w14:paraId="6DF8037F" w14:textId="4A49133A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р/с 40701810326800000246</w:t>
            </w:r>
          </w:p>
          <w:p w14:paraId="5EAB1A18" w14:textId="70736804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в Банк ВТБ (ПАО)</w:t>
            </w:r>
          </w:p>
          <w:p w14:paraId="6514E767" w14:textId="77777777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к/с 30101 810 7 0000 0000187</w:t>
            </w:r>
          </w:p>
          <w:p w14:paraId="6DFE4EB4" w14:textId="166A5A64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БИК 044525187</w:t>
            </w:r>
          </w:p>
          <w:p w14:paraId="501E4BFF" w14:textId="77777777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bCs w:val="0"/>
                <w:spacing w:val="-4"/>
                <w:sz w:val="22"/>
                <w:szCs w:val="22"/>
              </w:rPr>
              <w:t>Тел.:</w:t>
            </w:r>
            <w:r w:rsidRPr="009712FC">
              <w:rPr>
                <w:sz w:val="22"/>
                <w:szCs w:val="22"/>
              </w:rPr>
              <w:t xml:space="preserve"> </w:t>
            </w:r>
            <w:r w:rsidRPr="009712FC">
              <w:rPr>
                <w:b w:val="0"/>
                <w:bCs w:val="0"/>
                <w:spacing w:val="-4"/>
                <w:sz w:val="22"/>
                <w:szCs w:val="22"/>
              </w:rPr>
              <w:t>+7 495 725-2500</w:t>
            </w:r>
          </w:p>
          <w:p w14:paraId="3556522D" w14:textId="77777777" w:rsidR="00483976" w:rsidRPr="009712FC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  <w:szCs w:val="22"/>
                <w:lang w:eastAsia="ru-RU"/>
              </w:rPr>
              <w:t>Адрес</w:t>
            </w:r>
            <w:r w:rsidRPr="009712FC">
              <w:rPr>
                <w:b w:val="0"/>
                <w:sz w:val="22"/>
                <w:szCs w:val="22"/>
                <w:lang w:eastAsia="ru-RU"/>
              </w:rPr>
              <w:t xml:space="preserve"> электронной почты:</w:t>
            </w:r>
          </w:p>
          <w:p w14:paraId="735906EA" w14:textId="3314D6B2" w:rsidR="00000B0D" w:rsidRDefault="00705FD3" w:rsidP="00483976">
            <w:pPr>
              <w:rPr>
                <w:b w:val="0"/>
                <w:sz w:val="22"/>
                <w:szCs w:val="22"/>
                <w:lang w:eastAsia="ru-RU"/>
              </w:rPr>
            </w:pPr>
            <w:hyperlink r:id="rId9" w:history="1">
              <w:r w:rsidR="00483976" w:rsidRPr="00D249E1">
                <w:rPr>
                  <w:rStyle w:val="ab"/>
                  <w:b w:val="0"/>
                  <w:sz w:val="22"/>
                  <w:szCs w:val="22"/>
                  <w:lang w:eastAsia="ru-RU"/>
                </w:rPr>
                <w:t>ipoteka@sfo-pf.ru</w:t>
              </w:r>
            </w:hyperlink>
          </w:p>
          <w:p w14:paraId="7F3D6047" w14:textId="77777777" w:rsidR="00483976" w:rsidRPr="001D062F" w:rsidRDefault="00483976" w:rsidP="00483976">
            <w:pPr>
              <w:rPr>
                <w:b w:val="0"/>
                <w:sz w:val="22"/>
                <w:szCs w:val="22"/>
              </w:rPr>
            </w:pPr>
          </w:p>
          <w:p w14:paraId="396B32D9" w14:textId="77777777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</w:p>
          <w:p w14:paraId="608A81C7" w14:textId="77777777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>Генеральный директор</w:t>
            </w:r>
          </w:p>
          <w:p w14:paraId="3CA18C0E" w14:textId="77777777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>Управляющей компании</w:t>
            </w:r>
          </w:p>
          <w:p w14:paraId="1C86C9FB" w14:textId="77777777" w:rsidR="00000B0D" w:rsidRPr="001D062F" w:rsidRDefault="00000B0D" w:rsidP="00DE2708">
            <w:pPr>
              <w:suppressAutoHyphens w:val="0"/>
              <w:jc w:val="both"/>
              <w:rPr>
                <w:b w:val="0"/>
                <w:sz w:val="22"/>
                <w:szCs w:val="22"/>
                <w:lang w:eastAsia="ru-RU"/>
              </w:rPr>
            </w:pPr>
          </w:p>
          <w:p w14:paraId="79FF744D" w14:textId="789CDC6C" w:rsidR="00000B0D" w:rsidRPr="001D062F" w:rsidRDefault="00000B0D" w:rsidP="00DE2708">
            <w:pPr>
              <w:suppressAutoHyphens w:val="0"/>
              <w:jc w:val="both"/>
              <w:rPr>
                <w:sz w:val="22"/>
                <w:szCs w:val="22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>_____________________/В.Ю. Балабановский</w:t>
            </w:r>
          </w:p>
        </w:tc>
        <w:tc>
          <w:tcPr>
            <w:tcW w:w="4817" w:type="dxa"/>
          </w:tcPr>
          <w:p w14:paraId="581DB12C" w14:textId="77777777" w:rsidR="00000B0D" w:rsidRPr="001D062F" w:rsidRDefault="00000B0D" w:rsidP="00DE2708">
            <w:pPr>
              <w:tabs>
                <w:tab w:val="left" w:pos="1246"/>
              </w:tabs>
              <w:snapToGrid w:val="0"/>
              <w:rPr>
                <w:sz w:val="22"/>
                <w:szCs w:val="22"/>
              </w:rPr>
            </w:pPr>
            <w:r w:rsidRPr="001D062F">
              <w:rPr>
                <w:sz w:val="22"/>
                <w:szCs w:val="22"/>
              </w:rPr>
              <w:t>Покупатель:</w:t>
            </w:r>
          </w:p>
          <w:p w14:paraId="0622C0ED" w14:textId="77777777" w:rsidR="00000B0D" w:rsidRPr="001D062F" w:rsidRDefault="00000B0D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</w:p>
          <w:p w14:paraId="203AF913" w14:textId="77777777" w:rsidR="00483976" w:rsidRDefault="00483976" w:rsidP="00483976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  <w:r>
              <w:rPr>
                <w:bCs w:val="0"/>
                <w:sz w:val="22"/>
                <w:szCs w:val="22"/>
                <w:lang w:eastAsia="ru-RU"/>
              </w:rPr>
              <w:t>_________________________________</w:t>
            </w:r>
          </w:p>
          <w:p w14:paraId="11720820" w14:textId="77777777" w:rsidR="00483976" w:rsidRPr="00123980" w:rsidRDefault="00483976" w:rsidP="00483976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</w:p>
          <w:p w14:paraId="5EAE6C45" w14:textId="071FA679" w:rsidR="00483976" w:rsidRDefault="00483976" w:rsidP="00483976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ИНН: ___________</w:t>
            </w:r>
          </w:p>
          <w:p w14:paraId="647C7931" w14:textId="64421259" w:rsidR="00483976" w:rsidRDefault="00483976" w:rsidP="00483976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СНИЛС: _____________</w:t>
            </w:r>
          </w:p>
          <w:p w14:paraId="16423CBF" w14:textId="09FAB02D" w:rsidR="00483976" w:rsidRDefault="00483976" w:rsidP="00483976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Паспорт: серия </w:t>
            </w:r>
            <w:r>
              <w:rPr>
                <w:b w:val="0"/>
                <w:bCs w:val="0"/>
                <w:spacing w:val="-4"/>
                <w:sz w:val="22"/>
                <w:szCs w:val="22"/>
              </w:rPr>
              <w:t>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 № </w:t>
            </w:r>
            <w:r>
              <w:rPr>
                <w:b w:val="0"/>
                <w:bCs w:val="0"/>
                <w:spacing w:val="-4"/>
                <w:sz w:val="22"/>
                <w:szCs w:val="22"/>
              </w:rPr>
              <w:t>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выдан </w:t>
            </w:r>
            <w:r>
              <w:rPr>
                <w:b w:val="0"/>
                <w:bCs w:val="0"/>
                <w:spacing w:val="-4"/>
                <w:sz w:val="22"/>
                <w:szCs w:val="22"/>
              </w:rPr>
              <w:t>____________________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код подразделения </w:t>
            </w:r>
            <w:r>
              <w:rPr>
                <w:b w:val="0"/>
                <w:bCs w:val="0"/>
                <w:spacing w:val="-4"/>
                <w:sz w:val="22"/>
                <w:szCs w:val="22"/>
              </w:rPr>
              <w:t>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дата выдачи </w:t>
            </w:r>
            <w:r>
              <w:rPr>
                <w:b w:val="0"/>
                <w:bCs w:val="0"/>
                <w:spacing w:val="-4"/>
                <w:sz w:val="22"/>
                <w:szCs w:val="22"/>
              </w:rPr>
              <w:t>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 г.</w:t>
            </w:r>
          </w:p>
          <w:p w14:paraId="06212D1A" w14:textId="77777777" w:rsidR="00483976" w:rsidRDefault="00483976" w:rsidP="00483976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 xml:space="preserve">зарегистрирован по адресу места жительства: </w:t>
            </w:r>
          </w:p>
          <w:p w14:paraId="41CBFD63" w14:textId="71456ABD" w:rsidR="00483976" w:rsidRPr="003A2D0F" w:rsidRDefault="00483976" w:rsidP="00483976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_____________________________________</w:t>
            </w:r>
          </w:p>
          <w:p w14:paraId="49C4889E" w14:textId="77777777" w:rsidR="00483976" w:rsidRPr="003A2D0F" w:rsidRDefault="00483976" w:rsidP="00483976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13BA0472" w14:textId="77777777" w:rsidR="00483976" w:rsidRDefault="00483976" w:rsidP="00483976">
            <w:pPr>
              <w:tabs>
                <w:tab w:val="left" w:pos="1246"/>
              </w:tabs>
              <w:rPr>
                <w:bCs w:val="0"/>
                <w:spacing w:val="-4"/>
                <w:sz w:val="22"/>
                <w:szCs w:val="22"/>
              </w:rPr>
            </w:pPr>
          </w:p>
          <w:p w14:paraId="6249443B" w14:textId="0F1CBDF0" w:rsidR="00483976" w:rsidRDefault="00483976" w:rsidP="00483976">
            <w:pPr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Тел.:</w:t>
            </w:r>
            <w:r>
              <w:t xml:space="preserve"> </w:t>
            </w:r>
            <w:r>
              <w:rPr>
                <w:b w:val="0"/>
                <w:bCs w:val="0"/>
                <w:spacing w:val="-4"/>
                <w:sz w:val="22"/>
                <w:szCs w:val="22"/>
              </w:rPr>
              <w:t>___________________</w:t>
            </w:r>
          </w:p>
          <w:p w14:paraId="2FCB7BD4" w14:textId="5CAF5B9B" w:rsidR="00483976" w:rsidRPr="00A41EE5" w:rsidRDefault="00483976" w:rsidP="00483976">
            <w:pPr>
              <w:rPr>
                <w:b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  <w:szCs w:val="22"/>
                <w:lang w:eastAsia="ru-RU"/>
              </w:rPr>
              <w:t>Адрес</w:t>
            </w:r>
            <w:r w:rsidRPr="009712FC">
              <w:rPr>
                <w:b w:val="0"/>
                <w:sz w:val="22"/>
                <w:szCs w:val="22"/>
                <w:lang w:eastAsia="ru-RU"/>
              </w:rPr>
              <w:t xml:space="preserve"> электронной почты:</w:t>
            </w:r>
            <w:r w:rsidRPr="008D571D">
              <w:rPr>
                <w:b w:val="0"/>
                <w:sz w:val="22"/>
                <w:szCs w:val="22"/>
                <w:lang w:eastAsia="ru-RU"/>
              </w:rPr>
              <w:t xml:space="preserve"> </w:t>
            </w:r>
            <w:r>
              <w:rPr>
                <w:b w:val="0"/>
                <w:sz w:val="22"/>
                <w:szCs w:val="22"/>
                <w:lang w:eastAsia="ru-RU"/>
              </w:rPr>
              <w:t>_________</w:t>
            </w:r>
            <w:r w:rsidRPr="008D571D">
              <w:rPr>
                <w:b w:val="0"/>
                <w:sz w:val="22"/>
                <w:szCs w:val="22"/>
                <w:lang w:eastAsia="ru-RU"/>
              </w:rPr>
              <w:t xml:space="preserve"> </w:t>
            </w:r>
          </w:p>
          <w:p w14:paraId="6506BC57" w14:textId="2F8F1C3C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 xml:space="preserve"> </w:t>
            </w:r>
          </w:p>
          <w:p w14:paraId="4E745236" w14:textId="77777777" w:rsidR="00000B0D" w:rsidRPr="001D062F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42274D50" w14:textId="2B1D6354" w:rsidR="00000B0D" w:rsidRPr="009712FC" w:rsidRDefault="00483976" w:rsidP="00DE2708">
            <w:pPr>
              <w:suppressAutoHyphens w:val="0"/>
              <w:jc w:val="both"/>
              <w:rPr>
                <w:b w:val="0"/>
                <w:bCs w:val="0"/>
                <w:color w:val="000000"/>
                <w:kern w:val="0"/>
                <w:sz w:val="22"/>
                <w:szCs w:val="22"/>
                <w:lang w:eastAsia="ru-RU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____________________/ _________</w:t>
            </w:r>
          </w:p>
          <w:p w14:paraId="78CDCBED" w14:textId="77777777" w:rsidR="00000B0D" w:rsidRPr="009712FC" w:rsidRDefault="00000B0D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</w:rPr>
            </w:pPr>
          </w:p>
        </w:tc>
      </w:tr>
    </w:tbl>
    <w:p w14:paraId="6DAF681D" w14:textId="77777777" w:rsidR="00000B0D" w:rsidRDefault="00000B0D" w:rsidP="00000B0D"/>
    <w:p w14:paraId="7D3A083C" w14:textId="77777777" w:rsidR="00000B0D" w:rsidRDefault="00000B0D" w:rsidP="00000B0D">
      <w:pPr>
        <w:jc w:val="center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_____________________________________________________________________________</w:t>
      </w:r>
    </w:p>
    <w:p w14:paraId="365ACE9F" w14:textId="77777777" w:rsidR="00000B0D" w:rsidRDefault="00000B0D" w:rsidP="00000B0D">
      <w:pPr>
        <w:jc w:val="center"/>
      </w:pPr>
      <w:r>
        <w:t>ФОРМА АКТА СОГЛАСОВАНА:</w:t>
      </w:r>
    </w:p>
    <w:p w14:paraId="54B58818" w14:textId="77777777" w:rsidR="00000B0D" w:rsidRDefault="00000B0D" w:rsidP="00000B0D">
      <w:pPr>
        <w:jc w:val="center"/>
      </w:pPr>
    </w:p>
    <w:tbl>
      <w:tblPr>
        <w:tblW w:w="100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48"/>
        <w:gridCol w:w="4817"/>
      </w:tblGrid>
      <w:tr w:rsidR="00000B0D" w:rsidRPr="009712FC" w14:paraId="448E8971" w14:textId="77777777" w:rsidTr="00DE2708">
        <w:trPr>
          <w:trHeight w:val="25"/>
        </w:trPr>
        <w:tc>
          <w:tcPr>
            <w:tcW w:w="5248" w:type="dxa"/>
          </w:tcPr>
          <w:p w14:paraId="5332F4DB" w14:textId="77777777" w:rsidR="00000B0D" w:rsidRPr="001D062F" w:rsidRDefault="00000B0D" w:rsidP="00DE2708">
            <w:pPr>
              <w:rPr>
                <w:sz w:val="22"/>
                <w:szCs w:val="22"/>
              </w:rPr>
            </w:pPr>
            <w:r w:rsidRPr="001D062F">
              <w:rPr>
                <w:sz w:val="22"/>
                <w:szCs w:val="22"/>
              </w:rPr>
              <w:t xml:space="preserve">Продавец: </w:t>
            </w:r>
          </w:p>
          <w:p w14:paraId="09232BA7" w14:textId="77777777" w:rsidR="00483976" w:rsidRPr="009712FC" w:rsidRDefault="00483976" w:rsidP="00483976">
            <w:pPr>
              <w:rPr>
                <w:b w:val="0"/>
                <w:sz w:val="22"/>
                <w:szCs w:val="22"/>
              </w:rPr>
            </w:pPr>
            <w:r w:rsidRPr="009712FC">
              <w:rPr>
                <w:kern w:val="0"/>
                <w:sz w:val="22"/>
                <w:szCs w:val="22"/>
                <w:lang w:eastAsia="ru-RU"/>
              </w:rPr>
              <w:t>Общество с ограниченной ответственностью «</w:t>
            </w:r>
            <w:r w:rsidRPr="009712FC">
              <w:rPr>
                <w:sz w:val="22"/>
                <w:szCs w:val="22"/>
              </w:rPr>
              <w:t>СФО ПРИМА-ФИНАНС</w:t>
            </w:r>
            <w:r w:rsidRPr="009712FC">
              <w:rPr>
                <w:kern w:val="0"/>
                <w:sz w:val="22"/>
                <w:szCs w:val="22"/>
                <w:lang w:eastAsia="ru-RU"/>
              </w:rPr>
              <w:t xml:space="preserve">» </w:t>
            </w:r>
          </w:p>
          <w:p w14:paraId="64E8643A" w14:textId="22614866" w:rsidR="00000B0D" w:rsidRPr="001D062F" w:rsidRDefault="00000B0D" w:rsidP="00DE2708">
            <w:pPr>
              <w:rPr>
                <w:sz w:val="22"/>
                <w:szCs w:val="22"/>
              </w:rPr>
            </w:pPr>
          </w:p>
          <w:p w14:paraId="4259E9C6" w14:textId="77777777" w:rsidR="00000B0D" w:rsidRPr="001D062F" w:rsidRDefault="00000B0D" w:rsidP="00DE2708">
            <w:pPr>
              <w:rPr>
                <w:b w:val="0"/>
                <w:sz w:val="22"/>
                <w:szCs w:val="22"/>
              </w:rPr>
            </w:pPr>
          </w:p>
          <w:p w14:paraId="0E6A2F91" w14:textId="77777777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>Генеральный директор</w:t>
            </w:r>
          </w:p>
          <w:p w14:paraId="1AAF90F7" w14:textId="77777777" w:rsidR="00000B0D" w:rsidRPr="001D062F" w:rsidRDefault="00000B0D" w:rsidP="00DE2708">
            <w:pPr>
              <w:rPr>
                <w:b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>Управляющей компании</w:t>
            </w:r>
          </w:p>
          <w:p w14:paraId="5C590B8D" w14:textId="77777777" w:rsidR="00000B0D" w:rsidRPr="001D062F" w:rsidRDefault="00000B0D" w:rsidP="00DE2708">
            <w:pPr>
              <w:suppressAutoHyphens w:val="0"/>
              <w:jc w:val="both"/>
              <w:rPr>
                <w:b w:val="0"/>
                <w:sz w:val="22"/>
                <w:szCs w:val="22"/>
                <w:lang w:eastAsia="ru-RU"/>
              </w:rPr>
            </w:pPr>
          </w:p>
          <w:p w14:paraId="5F1D066C" w14:textId="77777777" w:rsidR="00000B0D" w:rsidRPr="001D062F" w:rsidRDefault="00000B0D" w:rsidP="00DE2708">
            <w:pPr>
              <w:suppressAutoHyphens w:val="0"/>
              <w:jc w:val="both"/>
              <w:rPr>
                <w:sz w:val="22"/>
                <w:szCs w:val="22"/>
              </w:rPr>
            </w:pPr>
            <w:r w:rsidRPr="001D062F">
              <w:rPr>
                <w:b w:val="0"/>
                <w:sz w:val="22"/>
                <w:szCs w:val="22"/>
                <w:lang w:eastAsia="ru-RU"/>
              </w:rPr>
              <w:t>_____________________/В.Ю. Балабановский</w:t>
            </w:r>
          </w:p>
        </w:tc>
        <w:tc>
          <w:tcPr>
            <w:tcW w:w="4817" w:type="dxa"/>
          </w:tcPr>
          <w:p w14:paraId="778C5424" w14:textId="77777777" w:rsidR="00000B0D" w:rsidRPr="001D062F" w:rsidRDefault="00000B0D" w:rsidP="00DE2708">
            <w:pPr>
              <w:tabs>
                <w:tab w:val="left" w:pos="1246"/>
              </w:tabs>
              <w:snapToGrid w:val="0"/>
              <w:rPr>
                <w:sz w:val="22"/>
                <w:szCs w:val="22"/>
              </w:rPr>
            </w:pPr>
            <w:r w:rsidRPr="001D062F">
              <w:rPr>
                <w:sz w:val="22"/>
                <w:szCs w:val="22"/>
              </w:rPr>
              <w:t>Покупатель:</w:t>
            </w:r>
          </w:p>
          <w:p w14:paraId="5D84F365" w14:textId="79FE5E32" w:rsidR="00000B0D" w:rsidRPr="001D062F" w:rsidRDefault="00483976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  <w:r>
              <w:rPr>
                <w:bCs w:val="0"/>
                <w:sz w:val="22"/>
                <w:szCs w:val="22"/>
                <w:lang w:eastAsia="ru-RU"/>
              </w:rPr>
              <w:t>________________________</w:t>
            </w:r>
          </w:p>
          <w:p w14:paraId="507A4F85" w14:textId="77777777" w:rsidR="00000B0D" w:rsidRPr="001D062F" w:rsidRDefault="00000B0D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</w:p>
          <w:p w14:paraId="7F497562" w14:textId="77777777" w:rsidR="00000B0D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40292929" w14:textId="77777777" w:rsidR="00000B0D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061CEDC7" w14:textId="77777777" w:rsidR="00000B0D" w:rsidRPr="001D062F" w:rsidRDefault="00000B0D" w:rsidP="00DE2708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14:paraId="1EDAA3A4" w14:textId="13AC8682" w:rsidR="00000B0D" w:rsidRPr="009712FC" w:rsidRDefault="00000B0D" w:rsidP="00DE2708">
            <w:pPr>
              <w:suppressAutoHyphens w:val="0"/>
              <w:jc w:val="both"/>
              <w:rPr>
                <w:b w:val="0"/>
                <w:bCs w:val="0"/>
                <w:color w:val="000000"/>
                <w:kern w:val="0"/>
                <w:sz w:val="22"/>
                <w:szCs w:val="22"/>
                <w:lang w:eastAsia="ru-RU"/>
              </w:rPr>
            </w:pPr>
            <w:r w:rsidRPr="001D062F">
              <w:rPr>
                <w:b w:val="0"/>
                <w:bCs w:val="0"/>
                <w:spacing w:val="-4"/>
                <w:sz w:val="22"/>
                <w:szCs w:val="22"/>
              </w:rPr>
              <w:t>____</w:t>
            </w:r>
            <w:r w:rsidR="00483976">
              <w:rPr>
                <w:b w:val="0"/>
                <w:bCs w:val="0"/>
                <w:spacing w:val="-4"/>
                <w:sz w:val="22"/>
                <w:szCs w:val="22"/>
              </w:rPr>
              <w:t>________________/ ________________</w:t>
            </w:r>
          </w:p>
          <w:p w14:paraId="44C494D5" w14:textId="77777777" w:rsidR="00000B0D" w:rsidRPr="009712FC" w:rsidRDefault="00000B0D" w:rsidP="00DE2708">
            <w:pPr>
              <w:tabs>
                <w:tab w:val="left" w:pos="1246"/>
              </w:tabs>
              <w:rPr>
                <w:bCs w:val="0"/>
                <w:sz w:val="22"/>
                <w:szCs w:val="22"/>
              </w:rPr>
            </w:pPr>
          </w:p>
        </w:tc>
      </w:tr>
    </w:tbl>
    <w:p w14:paraId="2B3B9AA1" w14:textId="77777777" w:rsidR="00000B0D" w:rsidRDefault="00000B0D" w:rsidP="00000B0D">
      <w:pPr>
        <w:jc w:val="center"/>
      </w:pPr>
    </w:p>
    <w:p w14:paraId="28A7DF84" w14:textId="77777777" w:rsidR="00000B0D" w:rsidRDefault="00000B0D" w:rsidP="009F5D8C">
      <w:pPr>
        <w:overflowPunct w:val="0"/>
        <w:autoSpaceDE w:val="0"/>
        <w:autoSpaceDN w:val="0"/>
        <w:adjustRightInd w:val="0"/>
        <w:jc w:val="right"/>
        <w:textAlignment w:val="baseline"/>
      </w:pPr>
    </w:p>
    <w:p w14:paraId="7C90C440" w14:textId="77777777" w:rsidR="00E44F1A" w:rsidRPr="00000B0D" w:rsidRDefault="00E44F1A" w:rsidP="009F5D8C"/>
    <w:sectPr w:rsidR="00E44F1A" w:rsidRPr="00000B0D" w:rsidSect="00B532F3">
      <w:pgSz w:w="11906" w:h="16838" w:code="9"/>
      <w:pgMar w:top="709" w:right="850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41ED6"/>
    <w:multiLevelType w:val="hybridMultilevel"/>
    <w:tmpl w:val="D94A7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442D4"/>
    <w:multiLevelType w:val="hybridMultilevel"/>
    <w:tmpl w:val="71AEBC7A"/>
    <w:lvl w:ilvl="0" w:tplc="47561D9A">
      <w:start w:val="1"/>
      <w:numFmt w:val="bullet"/>
      <w:lvlText w:val=""/>
      <w:lvlJc w:val="left"/>
      <w:pPr>
        <w:ind w:left="22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3" w:hanging="360"/>
      </w:pPr>
      <w:rPr>
        <w:rFonts w:ascii="Wingdings" w:hAnsi="Wingdings" w:hint="default"/>
      </w:rPr>
    </w:lvl>
  </w:abstractNum>
  <w:abstractNum w:abstractNumId="2" w15:restartNumberingAfterBreak="0">
    <w:nsid w:val="1EC050FA"/>
    <w:multiLevelType w:val="multilevel"/>
    <w:tmpl w:val="285E01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8894C58"/>
    <w:multiLevelType w:val="multilevel"/>
    <w:tmpl w:val="285E01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31A40B76"/>
    <w:multiLevelType w:val="multilevel"/>
    <w:tmpl w:val="285E01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3D67575F"/>
    <w:multiLevelType w:val="multilevel"/>
    <w:tmpl w:val="3F5AAF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46630FDF"/>
    <w:multiLevelType w:val="multilevel"/>
    <w:tmpl w:val="04B2850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F2E4C2B"/>
    <w:multiLevelType w:val="multilevel"/>
    <w:tmpl w:val="8ADE0B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C416518"/>
    <w:multiLevelType w:val="multilevel"/>
    <w:tmpl w:val="285E01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6DF94359"/>
    <w:multiLevelType w:val="multilevel"/>
    <w:tmpl w:val="285E01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7A351D41"/>
    <w:multiLevelType w:val="hybridMultilevel"/>
    <w:tmpl w:val="15909956"/>
    <w:lvl w:ilvl="0" w:tplc="47561D9A">
      <w:start w:val="1"/>
      <w:numFmt w:val="bullet"/>
      <w:lvlText w:val=""/>
      <w:lvlJc w:val="left"/>
      <w:pPr>
        <w:ind w:left="23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F3"/>
    <w:rsid w:val="00000B0D"/>
    <w:rsid w:val="00001EB3"/>
    <w:rsid w:val="00010562"/>
    <w:rsid w:val="00051C38"/>
    <w:rsid w:val="00064CFD"/>
    <w:rsid w:val="00070859"/>
    <w:rsid w:val="001108DA"/>
    <w:rsid w:val="00123980"/>
    <w:rsid w:val="00134BD6"/>
    <w:rsid w:val="0014105A"/>
    <w:rsid w:val="001746B4"/>
    <w:rsid w:val="001826D0"/>
    <w:rsid w:val="001A2682"/>
    <w:rsid w:val="001B21EF"/>
    <w:rsid w:val="001B3547"/>
    <w:rsid w:val="001B53A7"/>
    <w:rsid w:val="001D0CF5"/>
    <w:rsid w:val="001D7B74"/>
    <w:rsid w:val="00202174"/>
    <w:rsid w:val="00207D40"/>
    <w:rsid w:val="002433A1"/>
    <w:rsid w:val="002659D9"/>
    <w:rsid w:val="003042F4"/>
    <w:rsid w:val="00323B0D"/>
    <w:rsid w:val="003246A0"/>
    <w:rsid w:val="00344955"/>
    <w:rsid w:val="003734EC"/>
    <w:rsid w:val="003A2D0F"/>
    <w:rsid w:val="003C1B18"/>
    <w:rsid w:val="003C5D57"/>
    <w:rsid w:val="003F0234"/>
    <w:rsid w:val="00411B1D"/>
    <w:rsid w:val="00460CC3"/>
    <w:rsid w:val="00483976"/>
    <w:rsid w:val="004945FB"/>
    <w:rsid w:val="00494F3E"/>
    <w:rsid w:val="004B2A3D"/>
    <w:rsid w:val="004B39A0"/>
    <w:rsid w:val="004C225F"/>
    <w:rsid w:val="004D36CE"/>
    <w:rsid w:val="004D54B0"/>
    <w:rsid w:val="00526B5E"/>
    <w:rsid w:val="00530678"/>
    <w:rsid w:val="00536E64"/>
    <w:rsid w:val="00561463"/>
    <w:rsid w:val="005644C0"/>
    <w:rsid w:val="00583DBE"/>
    <w:rsid w:val="005A0931"/>
    <w:rsid w:val="005A2D23"/>
    <w:rsid w:val="005C52FF"/>
    <w:rsid w:val="005D22B7"/>
    <w:rsid w:val="00601496"/>
    <w:rsid w:val="00604C30"/>
    <w:rsid w:val="0061084D"/>
    <w:rsid w:val="00621032"/>
    <w:rsid w:val="006467EE"/>
    <w:rsid w:val="00654ED9"/>
    <w:rsid w:val="00657DB6"/>
    <w:rsid w:val="006813EB"/>
    <w:rsid w:val="006A61DC"/>
    <w:rsid w:val="006B1EBA"/>
    <w:rsid w:val="006F3ABE"/>
    <w:rsid w:val="00700CEC"/>
    <w:rsid w:val="00705FD3"/>
    <w:rsid w:val="00723FBB"/>
    <w:rsid w:val="007323B8"/>
    <w:rsid w:val="0075107D"/>
    <w:rsid w:val="00754BDA"/>
    <w:rsid w:val="0075565B"/>
    <w:rsid w:val="00763E77"/>
    <w:rsid w:val="00790F28"/>
    <w:rsid w:val="007A7DFD"/>
    <w:rsid w:val="007B17EA"/>
    <w:rsid w:val="007E62F8"/>
    <w:rsid w:val="008606E5"/>
    <w:rsid w:val="0087145E"/>
    <w:rsid w:val="008743C4"/>
    <w:rsid w:val="00883970"/>
    <w:rsid w:val="008C7B4F"/>
    <w:rsid w:val="008D571D"/>
    <w:rsid w:val="00903FFC"/>
    <w:rsid w:val="009135CF"/>
    <w:rsid w:val="00915116"/>
    <w:rsid w:val="00917304"/>
    <w:rsid w:val="009174B6"/>
    <w:rsid w:val="00927DD2"/>
    <w:rsid w:val="00932D2D"/>
    <w:rsid w:val="00935EF0"/>
    <w:rsid w:val="00972880"/>
    <w:rsid w:val="00993AF2"/>
    <w:rsid w:val="009A3D99"/>
    <w:rsid w:val="009D218D"/>
    <w:rsid w:val="009D454B"/>
    <w:rsid w:val="009F0900"/>
    <w:rsid w:val="009F48B8"/>
    <w:rsid w:val="009F5D8C"/>
    <w:rsid w:val="00A07EBA"/>
    <w:rsid w:val="00A210DF"/>
    <w:rsid w:val="00A25E1F"/>
    <w:rsid w:val="00A41EE5"/>
    <w:rsid w:val="00A65805"/>
    <w:rsid w:val="00AB5D4A"/>
    <w:rsid w:val="00AC7138"/>
    <w:rsid w:val="00AF7919"/>
    <w:rsid w:val="00B054FA"/>
    <w:rsid w:val="00B13865"/>
    <w:rsid w:val="00B32E47"/>
    <w:rsid w:val="00B34520"/>
    <w:rsid w:val="00B532F3"/>
    <w:rsid w:val="00B540F7"/>
    <w:rsid w:val="00B54F34"/>
    <w:rsid w:val="00B97654"/>
    <w:rsid w:val="00BA2A2D"/>
    <w:rsid w:val="00BC0C97"/>
    <w:rsid w:val="00BC1368"/>
    <w:rsid w:val="00BE2CE5"/>
    <w:rsid w:val="00BF7B87"/>
    <w:rsid w:val="00C024AA"/>
    <w:rsid w:val="00C07C43"/>
    <w:rsid w:val="00C45BE3"/>
    <w:rsid w:val="00C53EC8"/>
    <w:rsid w:val="00C87B46"/>
    <w:rsid w:val="00D011D9"/>
    <w:rsid w:val="00DB487B"/>
    <w:rsid w:val="00DC15A4"/>
    <w:rsid w:val="00DE2708"/>
    <w:rsid w:val="00E20AAE"/>
    <w:rsid w:val="00E30738"/>
    <w:rsid w:val="00E449DF"/>
    <w:rsid w:val="00E44F1A"/>
    <w:rsid w:val="00E7605B"/>
    <w:rsid w:val="00E767A4"/>
    <w:rsid w:val="00E857ED"/>
    <w:rsid w:val="00ED770A"/>
    <w:rsid w:val="00F05E5D"/>
    <w:rsid w:val="00F12A0A"/>
    <w:rsid w:val="00F249DA"/>
    <w:rsid w:val="00F25A12"/>
    <w:rsid w:val="00F428F8"/>
    <w:rsid w:val="00F54D19"/>
    <w:rsid w:val="00F75591"/>
    <w:rsid w:val="00F8654C"/>
    <w:rsid w:val="00F87C4D"/>
    <w:rsid w:val="00FC3FC1"/>
    <w:rsid w:val="00FE0427"/>
    <w:rsid w:val="00FF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DAC94"/>
  <w15:chartTrackingRefBased/>
  <w15:docId w15:val="{6876B9DF-8FCB-4592-8D2F-A86832A5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2F3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C3FC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C3FC1"/>
  </w:style>
  <w:style w:type="character" w:customStyle="1" w:styleId="a5">
    <w:name w:val="Текст примечания Знак"/>
    <w:basedOn w:val="a0"/>
    <w:link w:val="a4"/>
    <w:uiPriority w:val="99"/>
    <w:semiHidden/>
    <w:rsid w:val="00FC3FC1"/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C3FC1"/>
  </w:style>
  <w:style w:type="character" w:customStyle="1" w:styleId="a7">
    <w:name w:val="Тема примечания Знак"/>
    <w:basedOn w:val="a5"/>
    <w:link w:val="a6"/>
    <w:uiPriority w:val="99"/>
    <w:semiHidden/>
    <w:rsid w:val="00FC3FC1"/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FC3FC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C3FC1"/>
    <w:rPr>
      <w:rFonts w:ascii="Segoe UI" w:eastAsia="Times New Roman" w:hAnsi="Segoe UI" w:cs="Segoe UI"/>
      <w:b/>
      <w:bCs/>
      <w:kern w:val="1"/>
      <w:sz w:val="18"/>
      <w:szCs w:val="18"/>
      <w:lang w:eastAsia="ar-SA"/>
    </w:rPr>
  </w:style>
  <w:style w:type="paragraph" w:styleId="aa">
    <w:name w:val="List Paragraph"/>
    <w:basedOn w:val="a"/>
    <w:uiPriority w:val="34"/>
    <w:qFormat/>
    <w:rsid w:val="00B32E47"/>
    <w:pPr>
      <w:ind w:left="720"/>
      <w:contextualSpacing/>
    </w:pPr>
  </w:style>
  <w:style w:type="character" w:styleId="ab">
    <w:name w:val="Hyperlink"/>
    <w:basedOn w:val="a0"/>
    <w:unhideWhenUsed/>
    <w:rsid w:val="005A0931"/>
    <w:rPr>
      <w:color w:val="0563C1" w:themeColor="hyperlink"/>
      <w:u w:val="single"/>
    </w:rPr>
  </w:style>
  <w:style w:type="paragraph" w:styleId="ac">
    <w:name w:val="Revision"/>
    <w:hidden/>
    <w:uiPriority w:val="99"/>
    <w:semiHidden/>
    <w:rsid w:val="00DE2708"/>
    <w:pPr>
      <w:spacing w:after="0" w:line="240" w:lineRule="auto"/>
    </w:pPr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poteka@sfo-pf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poteka@sfo-pf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ales.lot-online.ru/e-auction/auctionLotProperty.xhtml?parm=lotUnid=960000465529;mode=just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poteka@sfo-p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1C179-C0BB-4CC2-BBB1-E0451941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5329</Words>
  <Characters>30379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Podlesnyh Andrey</dc:creator>
  <cp:keywords/>
  <dc:description/>
  <cp:lastModifiedBy>Podlesnyh Andrey</cp:lastModifiedBy>
  <cp:revision>3</cp:revision>
  <cp:lastPrinted>2024-10-18T08:56:00Z</cp:lastPrinted>
  <dcterms:created xsi:type="dcterms:W3CDTF">2025-01-16T15:41:00Z</dcterms:created>
  <dcterms:modified xsi:type="dcterms:W3CDTF">2025-03-05T10:08:00Z</dcterms:modified>
</cp:coreProperties>
</file>