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22F0" w:rsidRPr="00FC0645" w:rsidRDefault="007422F0" w:rsidP="007422F0">
      <w:pPr>
        <w:jc w:val="right"/>
        <w:rPr>
          <w:szCs w:val="28"/>
        </w:rPr>
      </w:pPr>
      <w:r w:rsidRPr="00FC0645">
        <w:rPr>
          <w:szCs w:val="28"/>
        </w:rPr>
        <w:t>«УТВЕРЖДАЮ»</w:t>
      </w:r>
    </w:p>
    <w:p w:rsidR="007422F0" w:rsidRPr="00FC0645" w:rsidRDefault="007422F0" w:rsidP="007422F0">
      <w:pPr>
        <w:jc w:val="right"/>
        <w:rPr>
          <w:szCs w:val="28"/>
        </w:rPr>
      </w:pPr>
    </w:p>
    <w:p w:rsidR="007422F0" w:rsidRPr="00FC0645" w:rsidRDefault="007422F0" w:rsidP="007422F0">
      <w:pPr>
        <w:jc w:val="right"/>
        <w:rPr>
          <w:i/>
          <w:szCs w:val="28"/>
        </w:rPr>
      </w:pPr>
      <w:r w:rsidRPr="00FC0645">
        <w:rPr>
          <w:i/>
          <w:szCs w:val="28"/>
        </w:rPr>
        <w:t>Генеральный директор</w:t>
      </w:r>
    </w:p>
    <w:p w:rsidR="007422F0" w:rsidRPr="00FC0645" w:rsidRDefault="007422F0" w:rsidP="007422F0">
      <w:pPr>
        <w:jc w:val="right"/>
        <w:rPr>
          <w:i/>
          <w:szCs w:val="28"/>
        </w:rPr>
      </w:pPr>
      <w:r w:rsidRPr="00FC0645">
        <w:rPr>
          <w:i/>
          <w:szCs w:val="28"/>
        </w:rPr>
        <w:t>АО «Богучанская ГЭС»</w:t>
      </w:r>
    </w:p>
    <w:p w:rsidR="007422F0" w:rsidRPr="00FC0645" w:rsidRDefault="007422F0" w:rsidP="007422F0">
      <w:pPr>
        <w:jc w:val="right"/>
        <w:rPr>
          <w:i/>
          <w:szCs w:val="28"/>
        </w:rPr>
      </w:pPr>
      <w:r w:rsidRPr="00FC0645">
        <w:rPr>
          <w:i/>
          <w:szCs w:val="28"/>
        </w:rPr>
        <w:t>Кобяков В.И.</w:t>
      </w:r>
    </w:p>
    <w:p w:rsidR="007422F0" w:rsidRPr="00FC0645" w:rsidRDefault="007422F0" w:rsidP="007422F0">
      <w:pPr>
        <w:jc w:val="right"/>
        <w:rPr>
          <w:i/>
          <w:szCs w:val="28"/>
        </w:rPr>
      </w:pPr>
      <w:r w:rsidRPr="00FC0645">
        <w:rPr>
          <w:i/>
          <w:szCs w:val="28"/>
        </w:rPr>
        <w:t>____________________________</w:t>
      </w:r>
    </w:p>
    <w:p w:rsidR="007422F0" w:rsidRPr="00FC0645" w:rsidRDefault="007422F0" w:rsidP="007422F0">
      <w:pPr>
        <w:jc w:val="right"/>
        <w:rPr>
          <w:szCs w:val="28"/>
        </w:rPr>
      </w:pPr>
      <w:r w:rsidRPr="00FC0645">
        <w:rPr>
          <w:szCs w:val="28"/>
        </w:rPr>
        <w:t xml:space="preserve"> «___» _______________ 202</w:t>
      </w:r>
      <w:r w:rsidR="00BD1D1F">
        <w:rPr>
          <w:szCs w:val="28"/>
        </w:rPr>
        <w:t>5</w:t>
      </w:r>
      <w:r w:rsidRPr="00FC0645">
        <w:rPr>
          <w:szCs w:val="28"/>
        </w:rPr>
        <w:t xml:space="preserve"> год</w:t>
      </w:r>
    </w:p>
    <w:p w:rsidR="00EC5F37" w:rsidRPr="00FC0645" w:rsidRDefault="00EC5F37" w:rsidP="001D3D1B">
      <w:pPr>
        <w:jc w:val="right"/>
        <w:rPr>
          <w:b/>
          <w:sz w:val="22"/>
          <w:szCs w:val="22"/>
        </w:rPr>
      </w:pPr>
      <w:r w:rsidRPr="00FC0645">
        <w:rPr>
          <w:b/>
          <w:sz w:val="22"/>
          <w:szCs w:val="22"/>
        </w:rPr>
        <w:t xml:space="preserve"> </w:t>
      </w:r>
    </w:p>
    <w:p w:rsidR="00EC5F37" w:rsidRPr="00FC0645" w:rsidRDefault="00EC5F37"/>
    <w:p w:rsidR="00BD7867" w:rsidRPr="00FC0645" w:rsidRDefault="00BD7867"/>
    <w:p w:rsidR="00BD7867" w:rsidRPr="00FC0645" w:rsidRDefault="00BD7867"/>
    <w:p w:rsidR="00BD7867" w:rsidRPr="00FC0645" w:rsidRDefault="00BD7867"/>
    <w:p w:rsidR="00BD7867" w:rsidRPr="00FC0645" w:rsidRDefault="00BD7867"/>
    <w:p w:rsidR="00BD7867" w:rsidRPr="00FC0645" w:rsidRDefault="00BD7867"/>
    <w:p w:rsidR="007422F0" w:rsidRPr="00FC0645" w:rsidRDefault="007422F0" w:rsidP="007422F0">
      <w:pPr>
        <w:spacing w:before="480" w:after="80"/>
        <w:jc w:val="center"/>
        <w:outlineLvl w:val="4"/>
        <w:rPr>
          <w:b/>
          <w:sz w:val="36"/>
        </w:rPr>
      </w:pPr>
      <w:bookmarkStart w:id="0" w:name="_Toc518119232"/>
      <w:r w:rsidRPr="00FC0645">
        <w:rPr>
          <w:b/>
          <w:sz w:val="36"/>
        </w:rPr>
        <w:t>ДОКУМЕНТАЦИЯ</w:t>
      </w:r>
      <w:bookmarkEnd w:id="0"/>
    </w:p>
    <w:p w:rsidR="007422F0" w:rsidRPr="00207100" w:rsidRDefault="007422F0" w:rsidP="007422F0">
      <w:pPr>
        <w:spacing w:before="0" w:after="80"/>
        <w:jc w:val="center"/>
        <w:outlineLvl w:val="4"/>
      </w:pPr>
      <w:r w:rsidRPr="00207100">
        <w:rPr>
          <w:b/>
          <w:sz w:val="32"/>
          <w:szCs w:val="32"/>
        </w:rPr>
        <w:t>о продаже имущества АО «Богучанская ГЭС»</w:t>
      </w:r>
    </w:p>
    <w:p w:rsidR="00D31FCE" w:rsidRPr="00FC0645" w:rsidRDefault="0073058E" w:rsidP="008949C5">
      <w:pPr>
        <w:spacing w:before="0"/>
        <w:jc w:val="center"/>
      </w:pPr>
      <w:r w:rsidRPr="00207100">
        <w:t xml:space="preserve">АУКЦИОН НА ПОВЫШЕНИЕ </w:t>
      </w:r>
      <w:r w:rsidRPr="00207100">
        <w:rPr>
          <w:caps/>
        </w:rPr>
        <w:t xml:space="preserve">НА ПРАВО ЗАКЛЮЧЕНИЯ ДОГОВОРА КУПЛИ-ПРОДАЖИ недвижимого и движимого </w:t>
      </w:r>
      <w:r w:rsidRPr="0041343D">
        <w:rPr>
          <w:caps/>
        </w:rPr>
        <w:t xml:space="preserve">имущества </w:t>
      </w:r>
      <w:r w:rsidR="008949C5" w:rsidRPr="0041343D">
        <w:rPr>
          <w:caps/>
        </w:rPr>
        <w:t>КОМПЛЕКСА ОБЪЕКТОВ «ВАХТОВЫЙ ПОСЕЛОК»</w:t>
      </w:r>
      <w:r w:rsidR="00E54932" w:rsidRPr="0041343D">
        <w:rPr>
          <w:caps/>
        </w:rPr>
        <w:t>,</w:t>
      </w:r>
      <w:r w:rsidR="003D7D18" w:rsidRPr="0041343D">
        <w:rPr>
          <w:caps/>
        </w:rPr>
        <w:t xml:space="preserve"> РАСПОЛОЖЕННОГО ПО АДРЕСУ: </w:t>
      </w:r>
      <w:r w:rsidR="008949C5" w:rsidRPr="0041343D">
        <w:rPr>
          <w:caps/>
        </w:rPr>
        <w:t>Красноярский край, Кежемский район, вблизи г. Кодинска</w:t>
      </w:r>
      <w:r w:rsidR="001343D9" w:rsidRPr="0041343D">
        <w:rPr>
          <w:caps/>
        </w:rPr>
        <w:t>,</w:t>
      </w:r>
      <w:r w:rsidRPr="0041343D">
        <w:rPr>
          <w:caps/>
        </w:rPr>
        <w:t xml:space="preserve"> </w:t>
      </w:r>
      <w:r w:rsidR="0025434F" w:rsidRPr="0041343D">
        <w:t>КАДАСТРОВЫЕ</w:t>
      </w:r>
      <w:r w:rsidRPr="0041343D">
        <w:t xml:space="preserve"> </w:t>
      </w:r>
      <w:r w:rsidR="00924AAF" w:rsidRPr="0041343D">
        <w:t>НОМЕРА</w:t>
      </w:r>
      <w:r w:rsidR="008949C5" w:rsidRPr="0041343D">
        <w:t>:</w:t>
      </w:r>
      <w:r w:rsidRPr="0041343D">
        <w:t xml:space="preserve"> </w:t>
      </w:r>
      <w:r w:rsidR="008949C5" w:rsidRPr="0041343D">
        <w:t>24:20:0817001:201, 24:20:0817001:665, 24:20:0817001:664, 24:20:0817001:669, 24:20:0817001:191, 24:20:0817001:182</w:t>
      </w:r>
      <w:r w:rsidR="0041343D">
        <w:t>.</w:t>
      </w:r>
    </w:p>
    <w:p w:rsidR="00EC5F37" w:rsidRPr="00FC0645" w:rsidRDefault="00376A79" w:rsidP="006C598B">
      <w:pPr>
        <w:pageBreakBefore/>
        <w:spacing w:before="480" w:after="360"/>
        <w:jc w:val="center"/>
        <w:outlineLvl w:val="4"/>
        <w:rPr>
          <w:b/>
          <w:sz w:val="28"/>
        </w:rPr>
      </w:pPr>
      <w:r w:rsidRPr="00FC0645">
        <w:rPr>
          <w:b/>
          <w:sz w:val="28"/>
        </w:rPr>
        <w:lastRenderedPageBreak/>
        <w:t>СОДЕРЖАНИЕ</w:t>
      </w:r>
    </w:p>
    <w:p w:rsidR="00E54932" w:rsidRPr="00FC0645" w:rsidRDefault="00EC5F37">
      <w:pPr>
        <w:pStyle w:val="12"/>
        <w:rPr>
          <w:rFonts w:asciiTheme="minorHAnsi" w:eastAsiaTheme="minorEastAsia" w:hAnsiTheme="minorHAnsi" w:cstheme="minorBidi"/>
          <w:b w:val="0"/>
          <w:bCs w:val="0"/>
          <w:caps w:val="0"/>
          <w:snapToGrid/>
          <w:sz w:val="22"/>
          <w:szCs w:val="22"/>
        </w:rPr>
      </w:pPr>
      <w:r w:rsidRPr="00FC0645">
        <w:fldChar w:fldCharType="begin"/>
      </w:r>
      <w:r w:rsidRPr="00FC0645">
        <w:instrText xml:space="preserve"> TOC \o "2-2" \h \z \t "Заголовок 1;1;Пункт2;3" </w:instrText>
      </w:r>
      <w:r w:rsidRPr="00FC0645">
        <w:fldChar w:fldCharType="separate"/>
      </w:r>
      <w:hyperlink w:anchor="_Toc81822105" w:history="1">
        <w:r w:rsidR="00E54932" w:rsidRPr="00FC0645">
          <w:rPr>
            <w:rStyle w:val="a8"/>
            <w:color w:val="auto"/>
          </w:rPr>
          <w:t>СОКРАЩЕНИЯ</w:t>
        </w:r>
        <w:r w:rsidR="00E54932" w:rsidRPr="00FC0645">
          <w:rPr>
            <w:webHidden/>
          </w:rPr>
          <w:tab/>
        </w:r>
        <w:r w:rsidR="00E54932" w:rsidRPr="00FC0645">
          <w:rPr>
            <w:webHidden/>
          </w:rPr>
          <w:fldChar w:fldCharType="begin"/>
        </w:r>
        <w:r w:rsidR="00E54932" w:rsidRPr="00FC0645">
          <w:rPr>
            <w:webHidden/>
          </w:rPr>
          <w:instrText xml:space="preserve"> PAGEREF _Toc81822105 \h </w:instrText>
        </w:r>
        <w:r w:rsidR="00E54932" w:rsidRPr="00FC0645">
          <w:rPr>
            <w:webHidden/>
          </w:rPr>
        </w:r>
        <w:r w:rsidR="00E54932" w:rsidRPr="00FC0645">
          <w:rPr>
            <w:webHidden/>
          </w:rPr>
          <w:fldChar w:fldCharType="separate"/>
        </w:r>
        <w:r w:rsidR="009D460D">
          <w:rPr>
            <w:webHidden/>
          </w:rPr>
          <w:t>4</w:t>
        </w:r>
        <w:r w:rsidR="00E54932" w:rsidRPr="00FC0645">
          <w:rPr>
            <w:webHidden/>
          </w:rPr>
          <w:fldChar w:fldCharType="end"/>
        </w:r>
      </w:hyperlink>
    </w:p>
    <w:p w:rsidR="00E54932" w:rsidRPr="00FC0645" w:rsidRDefault="001D735C">
      <w:pPr>
        <w:pStyle w:val="12"/>
        <w:rPr>
          <w:rFonts w:asciiTheme="minorHAnsi" w:eastAsiaTheme="minorEastAsia" w:hAnsiTheme="minorHAnsi" w:cstheme="minorBidi"/>
          <w:b w:val="0"/>
          <w:bCs w:val="0"/>
          <w:caps w:val="0"/>
          <w:snapToGrid/>
          <w:sz w:val="22"/>
          <w:szCs w:val="22"/>
        </w:rPr>
      </w:pPr>
      <w:hyperlink w:anchor="_Toc81822106" w:history="1">
        <w:r w:rsidR="00E54932" w:rsidRPr="00FC0645">
          <w:rPr>
            <w:rStyle w:val="a8"/>
            <w:color w:val="auto"/>
          </w:rPr>
          <w:t>ТЕРМИНЫ И ОПРЕДЕЛЕНИЯ</w:t>
        </w:r>
        <w:r w:rsidR="00E54932" w:rsidRPr="00FC0645">
          <w:rPr>
            <w:webHidden/>
          </w:rPr>
          <w:tab/>
        </w:r>
        <w:r w:rsidR="00E54932" w:rsidRPr="00FC0645">
          <w:rPr>
            <w:webHidden/>
          </w:rPr>
          <w:fldChar w:fldCharType="begin"/>
        </w:r>
        <w:r w:rsidR="00E54932" w:rsidRPr="00FC0645">
          <w:rPr>
            <w:webHidden/>
          </w:rPr>
          <w:instrText xml:space="preserve"> PAGEREF _Toc81822106 \h </w:instrText>
        </w:r>
        <w:r w:rsidR="00E54932" w:rsidRPr="00FC0645">
          <w:rPr>
            <w:webHidden/>
          </w:rPr>
        </w:r>
        <w:r w:rsidR="00E54932" w:rsidRPr="00FC0645">
          <w:rPr>
            <w:webHidden/>
          </w:rPr>
          <w:fldChar w:fldCharType="separate"/>
        </w:r>
        <w:r w:rsidR="009D460D">
          <w:rPr>
            <w:webHidden/>
          </w:rPr>
          <w:t>5</w:t>
        </w:r>
        <w:r w:rsidR="00E54932" w:rsidRPr="00FC0645">
          <w:rPr>
            <w:webHidden/>
          </w:rPr>
          <w:fldChar w:fldCharType="end"/>
        </w:r>
      </w:hyperlink>
    </w:p>
    <w:p w:rsidR="00E54932" w:rsidRPr="00FC0645" w:rsidRDefault="001D735C">
      <w:pPr>
        <w:pStyle w:val="12"/>
        <w:rPr>
          <w:rFonts w:asciiTheme="minorHAnsi" w:eastAsiaTheme="minorEastAsia" w:hAnsiTheme="minorHAnsi" w:cstheme="minorBidi"/>
          <w:b w:val="0"/>
          <w:bCs w:val="0"/>
          <w:caps w:val="0"/>
          <w:snapToGrid/>
          <w:sz w:val="22"/>
          <w:szCs w:val="22"/>
        </w:rPr>
      </w:pPr>
      <w:hyperlink w:anchor="_Toc81822107" w:history="1">
        <w:r w:rsidR="00E54932" w:rsidRPr="00FC0645">
          <w:rPr>
            <w:rStyle w:val="a8"/>
            <w:color w:val="auto"/>
          </w:rPr>
          <w:t>1.</w:t>
        </w:r>
        <w:r w:rsidR="00E54932" w:rsidRPr="00FC0645">
          <w:rPr>
            <w:rFonts w:asciiTheme="minorHAnsi" w:eastAsiaTheme="minorEastAsia" w:hAnsiTheme="minorHAnsi" w:cstheme="minorBidi"/>
            <w:b w:val="0"/>
            <w:bCs w:val="0"/>
            <w:caps w:val="0"/>
            <w:snapToGrid/>
            <w:sz w:val="22"/>
            <w:szCs w:val="22"/>
          </w:rPr>
          <w:tab/>
        </w:r>
        <w:r w:rsidR="00E54932" w:rsidRPr="00FC0645">
          <w:rPr>
            <w:rStyle w:val="a8"/>
            <w:color w:val="auto"/>
          </w:rPr>
          <w:t>ОСНОВНЫЕ СВЕДЕНИЯ О ПРОДАЖЕ</w:t>
        </w:r>
        <w:r w:rsidR="00E54932" w:rsidRPr="00FC0645">
          <w:rPr>
            <w:webHidden/>
          </w:rPr>
          <w:tab/>
        </w:r>
        <w:r w:rsidR="00E54932" w:rsidRPr="00FC0645">
          <w:rPr>
            <w:webHidden/>
          </w:rPr>
          <w:fldChar w:fldCharType="begin"/>
        </w:r>
        <w:r w:rsidR="00E54932" w:rsidRPr="00FC0645">
          <w:rPr>
            <w:webHidden/>
          </w:rPr>
          <w:instrText xml:space="preserve"> PAGEREF _Toc81822107 \h </w:instrText>
        </w:r>
        <w:r w:rsidR="00E54932" w:rsidRPr="00FC0645">
          <w:rPr>
            <w:webHidden/>
          </w:rPr>
        </w:r>
        <w:r w:rsidR="00E54932" w:rsidRPr="00FC0645">
          <w:rPr>
            <w:webHidden/>
          </w:rPr>
          <w:fldChar w:fldCharType="separate"/>
        </w:r>
        <w:r w:rsidR="009D460D">
          <w:rPr>
            <w:webHidden/>
          </w:rPr>
          <w:t>6</w:t>
        </w:r>
        <w:r w:rsidR="00E54932" w:rsidRPr="00FC0645">
          <w:rPr>
            <w:webHidden/>
          </w:rPr>
          <w:fldChar w:fldCharType="end"/>
        </w:r>
      </w:hyperlink>
    </w:p>
    <w:p w:rsidR="00E54932" w:rsidRPr="00FC0645" w:rsidRDefault="001D735C">
      <w:pPr>
        <w:pStyle w:val="20"/>
        <w:rPr>
          <w:rFonts w:asciiTheme="minorHAnsi" w:eastAsiaTheme="minorEastAsia" w:hAnsiTheme="minorHAnsi" w:cstheme="minorBidi"/>
          <w:b w:val="0"/>
          <w:snapToGrid/>
          <w:sz w:val="22"/>
          <w:szCs w:val="22"/>
          <w:lang w:val="ru-RU"/>
        </w:rPr>
      </w:pPr>
      <w:hyperlink w:anchor="_Toc81822108" w:history="1">
        <w:r w:rsidR="00E54932" w:rsidRPr="00FC0645">
          <w:rPr>
            <w:rStyle w:val="a8"/>
            <w:color w:val="auto"/>
          </w:rPr>
          <w:t>1.1</w:t>
        </w:r>
        <w:r w:rsidR="00E54932" w:rsidRPr="00FC0645">
          <w:rPr>
            <w:rFonts w:asciiTheme="minorHAnsi" w:eastAsiaTheme="minorEastAsia" w:hAnsiTheme="minorHAnsi" w:cstheme="minorBidi"/>
            <w:b w:val="0"/>
            <w:snapToGrid/>
            <w:sz w:val="22"/>
            <w:szCs w:val="22"/>
            <w:lang w:val="ru-RU"/>
          </w:rPr>
          <w:tab/>
        </w:r>
        <w:r w:rsidR="00E54932" w:rsidRPr="00FC0645">
          <w:rPr>
            <w:rStyle w:val="a8"/>
            <w:color w:val="auto"/>
          </w:rPr>
          <w:t>Статус настоящего раздела</w:t>
        </w:r>
        <w:r w:rsidR="00E54932" w:rsidRPr="00FC0645">
          <w:rPr>
            <w:webHidden/>
          </w:rPr>
          <w:tab/>
        </w:r>
        <w:r w:rsidR="00E54932" w:rsidRPr="00FC0645">
          <w:rPr>
            <w:webHidden/>
          </w:rPr>
          <w:fldChar w:fldCharType="begin"/>
        </w:r>
        <w:r w:rsidR="00E54932" w:rsidRPr="00FC0645">
          <w:rPr>
            <w:webHidden/>
          </w:rPr>
          <w:instrText xml:space="preserve"> PAGEREF _Toc81822108 \h </w:instrText>
        </w:r>
        <w:r w:rsidR="00E54932" w:rsidRPr="00FC0645">
          <w:rPr>
            <w:webHidden/>
          </w:rPr>
        </w:r>
        <w:r w:rsidR="00E54932" w:rsidRPr="00FC0645">
          <w:rPr>
            <w:webHidden/>
          </w:rPr>
          <w:fldChar w:fldCharType="separate"/>
        </w:r>
        <w:r w:rsidR="009D460D">
          <w:rPr>
            <w:webHidden/>
          </w:rPr>
          <w:t>6</w:t>
        </w:r>
        <w:r w:rsidR="00E54932" w:rsidRPr="00FC0645">
          <w:rPr>
            <w:webHidden/>
          </w:rPr>
          <w:fldChar w:fldCharType="end"/>
        </w:r>
      </w:hyperlink>
    </w:p>
    <w:p w:rsidR="00E54932" w:rsidRPr="00FC0645" w:rsidRDefault="001D735C">
      <w:pPr>
        <w:pStyle w:val="20"/>
        <w:rPr>
          <w:rFonts w:asciiTheme="minorHAnsi" w:eastAsiaTheme="minorEastAsia" w:hAnsiTheme="minorHAnsi" w:cstheme="minorBidi"/>
          <w:b w:val="0"/>
          <w:snapToGrid/>
          <w:sz w:val="22"/>
          <w:szCs w:val="22"/>
          <w:lang w:val="ru-RU"/>
        </w:rPr>
      </w:pPr>
      <w:hyperlink w:anchor="_Toc81822109" w:history="1">
        <w:r w:rsidR="00E54932" w:rsidRPr="00FC0645">
          <w:rPr>
            <w:rStyle w:val="a8"/>
            <w:color w:val="auto"/>
          </w:rPr>
          <w:t>1.2</w:t>
        </w:r>
        <w:r w:rsidR="00E54932" w:rsidRPr="00FC0645">
          <w:rPr>
            <w:rFonts w:asciiTheme="minorHAnsi" w:eastAsiaTheme="minorEastAsia" w:hAnsiTheme="minorHAnsi" w:cstheme="minorBidi"/>
            <w:b w:val="0"/>
            <w:snapToGrid/>
            <w:sz w:val="22"/>
            <w:szCs w:val="22"/>
            <w:lang w:val="ru-RU"/>
          </w:rPr>
          <w:tab/>
        </w:r>
        <w:r w:rsidR="00E54932" w:rsidRPr="00FC0645">
          <w:rPr>
            <w:rStyle w:val="a8"/>
            <w:color w:val="auto"/>
          </w:rPr>
          <w:t>Информация о проводимом Аукционе</w:t>
        </w:r>
        <w:r w:rsidR="00E54932" w:rsidRPr="00FC0645">
          <w:rPr>
            <w:webHidden/>
          </w:rPr>
          <w:tab/>
        </w:r>
        <w:r w:rsidR="00E54932" w:rsidRPr="00FC0645">
          <w:rPr>
            <w:webHidden/>
          </w:rPr>
          <w:fldChar w:fldCharType="begin"/>
        </w:r>
        <w:r w:rsidR="00E54932" w:rsidRPr="00FC0645">
          <w:rPr>
            <w:webHidden/>
          </w:rPr>
          <w:instrText xml:space="preserve"> PAGEREF _Toc81822109 \h </w:instrText>
        </w:r>
        <w:r w:rsidR="00E54932" w:rsidRPr="00FC0645">
          <w:rPr>
            <w:webHidden/>
          </w:rPr>
        </w:r>
        <w:r w:rsidR="00E54932" w:rsidRPr="00FC0645">
          <w:rPr>
            <w:webHidden/>
          </w:rPr>
          <w:fldChar w:fldCharType="separate"/>
        </w:r>
        <w:r w:rsidR="009D460D">
          <w:rPr>
            <w:webHidden/>
          </w:rPr>
          <w:t>6</w:t>
        </w:r>
        <w:r w:rsidR="00E54932" w:rsidRPr="00FC0645">
          <w:rPr>
            <w:webHidden/>
          </w:rPr>
          <w:fldChar w:fldCharType="end"/>
        </w:r>
      </w:hyperlink>
    </w:p>
    <w:p w:rsidR="00E54932" w:rsidRPr="00FC0645" w:rsidRDefault="001D735C">
      <w:pPr>
        <w:pStyle w:val="12"/>
        <w:rPr>
          <w:rFonts w:asciiTheme="minorHAnsi" w:eastAsiaTheme="minorEastAsia" w:hAnsiTheme="minorHAnsi" w:cstheme="minorBidi"/>
          <w:b w:val="0"/>
          <w:bCs w:val="0"/>
          <w:caps w:val="0"/>
          <w:snapToGrid/>
          <w:sz w:val="22"/>
          <w:szCs w:val="22"/>
        </w:rPr>
      </w:pPr>
      <w:hyperlink w:anchor="_Toc81822110" w:history="1">
        <w:r w:rsidR="00E54932" w:rsidRPr="00FC0645">
          <w:rPr>
            <w:rStyle w:val="a8"/>
            <w:color w:val="auto"/>
          </w:rPr>
          <w:t>2.</w:t>
        </w:r>
        <w:r w:rsidR="00E54932" w:rsidRPr="00FC0645">
          <w:rPr>
            <w:rFonts w:asciiTheme="minorHAnsi" w:eastAsiaTheme="minorEastAsia" w:hAnsiTheme="minorHAnsi" w:cstheme="minorBidi"/>
            <w:b w:val="0"/>
            <w:bCs w:val="0"/>
            <w:caps w:val="0"/>
            <w:snapToGrid/>
            <w:sz w:val="22"/>
            <w:szCs w:val="22"/>
          </w:rPr>
          <w:tab/>
        </w:r>
        <w:r w:rsidR="00E54932" w:rsidRPr="00FC0645">
          <w:rPr>
            <w:rStyle w:val="a8"/>
            <w:color w:val="auto"/>
          </w:rPr>
          <w:t>ОБЩИЕ ПОЛОЖЕНИЯ</w:t>
        </w:r>
        <w:r w:rsidR="00E54932" w:rsidRPr="00FC0645">
          <w:rPr>
            <w:webHidden/>
          </w:rPr>
          <w:tab/>
        </w:r>
        <w:r w:rsidR="00E54932" w:rsidRPr="00FC0645">
          <w:rPr>
            <w:webHidden/>
          </w:rPr>
          <w:fldChar w:fldCharType="begin"/>
        </w:r>
        <w:r w:rsidR="00E54932" w:rsidRPr="00FC0645">
          <w:rPr>
            <w:webHidden/>
          </w:rPr>
          <w:instrText xml:space="preserve"> PAGEREF _Toc81822110 \h </w:instrText>
        </w:r>
        <w:r w:rsidR="00E54932" w:rsidRPr="00FC0645">
          <w:rPr>
            <w:webHidden/>
          </w:rPr>
        </w:r>
        <w:r w:rsidR="00E54932" w:rsidRPr="00FC0645">
          <w:rPr>
            <w:webHidden/>
          </w:rPr>
          <w:fldChar w:fldCharType="separate"/>
        </w:r>
        <w:r w:rsidR="009D460D">
          <w:rPr>
            <w:webHidden/>
          </w:rPr>
          <w:t>9</w:t>
        </w:r>
        <w:r w:rsidR="00E54932" w:rsidRPr="00FC0645">
          <w:rPr>
            <w:webHidden/>
          </w:rPr>
          <w:fldChar w:fldCharType="end"/>
        </w:r>
      </w:hyperlink>
    </w:p>
    <w:p w:rsidR="00E54932" w:rsidRPr="00FC0645" w:rsidRDefault="001D735C">
      <w:pPr>
        <w:pStyle w:val="20"/>
        <w:rPr>
          <w:rFonts w:asciiTheme="minorHAnsi" w:eastAsiaTheme="minorEastAsia" w:hAnsiTheme="minorHAnsi" w:cstheme="minorBidi"/>
          <w:b w:val="0"/>
          <w:snapToGrid/>
          <w:sz w:val="22"/>
          <w:szCs w:val="22"/>
          <w:lang w:val="ru-RU"/>
        </w:rPr>
      </w:pPr>
      <w:hyperlink w:anchor="_Toc81822111" w:history="1">
        <w:r w:rsidR="00E54932" w:rsidRPr="00FC0645">
          <w:rPr>
            <w:rStyle w:val="a8"/>
            <w:color w:val="auto"/>
          </w:rPr>
          <w:t>2.1</w:t>
        </w:r>
        <w:r w:rsidR="00E54932" w:rsidRPr="00FC0645">
          <w:rPr>
            <w:rFonts w:asciiTheme="minorHAnsi" w:eastAsiaTheme="minorEastAsia" w:hAnsiTheme="minorHAnsi" w:cstheme="minorBidi"/>
            <w:b w:val="0"/>
            <w:snapToGrid/>
            <w:sz w:val="22"/>
            <w:szCs w:val="22"/>
            <w:lang w:val="ru-RU"/>
          </w:rPr>
          <w:tab/>
        </w:r>
        <w:r w:rsidR="00E54932" w:rsidRPr="00FC0645">
          <w:rPr>
            <w:rStyle w:val="a8"/>
            <w:color w:val="auto"/>
          </w:rPr>
          <w:t>Общие сведения о продаже</w:t>
        </w:r>
        <w:r w:rsidR="00E54932" w:rsidRPr="00FC0645">
          <w:rPr>
            <w:webHidden/>
          </w:rPr>
          <w:tab/>
        </w:r>
        <w:r w:rsidR="00E54932" w:rsidRPr="00FC0645">
          <w:rPr>
            <w:webHidden/>
          </w:rPr>
          <w:fldChar w:fldCharType="begin"/>
        </w:r>
        <w:r w:rsidR="00E54932" w:rsidRPr="00FC0645">
          <w:rPr>
            <w:webHidden/>
          </w:rPr>
          <w:instrText xml:space="preserve"> PAGEREF _Toc81822111 \h </w:instrText>
        </w:r>
        <w:r w:rsidR="00E54932" w:rsidRPr="00FC0645">
          <w:rPr>
            <w:webHidden/>
          </w:rPr>
        </w:r>
        <w:r w:rsidR="00E54932" w:rsidRPr="00FC0645">
          <w:rPr>
            <w:webHidden/>
          </w:rPr>
          <w:fldChar w:fldCharType="separate"/>
        </w:r>
        <w:r w:rsidR="009D460D">
          <w:rPr>
            <w:webHidden/>
          </w:rPr>
          <w:t>9</w:t>
        </w:r>
        <w:r w:rsidR="00E54932" w:rsidRPr="00FC0645">
          <w:rPr>
            <w:webHidden/>
          </w:rPr>
          <w:fldChar w:fldCharType="end"/>
        </w:r>
      </w:hyperlink>
    </w:p>
    <w:p w:rsidR="00E54932" w:rsidRPr="00FC0645" w:rsidRDefault="001D735C">
      <w:pPr>
        <w:pStyle w:val="20"/>
        <w:rPr>
          <w:rFonts w:asciiTheme="minorHAnsi" w:eastAsiaTheme="minorEastAsia" w:hAnsiTheme="minorHAnsi" w:cstheme="minorBidi"/>
          <w:b w:val="0"/>
          <w:snapToGrid/>
          <w:sz w:val="22"/>
          <w:szCs w:val="22"/>
          <w:lang w:val="ru-RU"/>
        </w:rPr>
      </w:pPr>
      <w:hyperlink w:anchor="_Toc81822112" w:history="1">
        <w:r w:rsidR="00E54932" w:rsidRPr="00FC0645">
          <w:rPr>
            <w:rStyle w:val="a8"/>
            <w:color w:val="auto"/>
          </w:rPr>
          <w:t>2.2</w:t>
        </w:r>
        <w:r w:rsidR="00E54932" w:rsidRPr="00FC0645">
          <w:rPr>
            <w:rFonts w:asciiTheme="minorHAnsi" w:eastAsiaTheme="minorEastAsia" w:hAnsiTheme="minorHAnsi" w:cstheme="minorBidi"/>
            <w:b w:val="0"/>
            <w:snapToGrid/>
            <w:sz w:val="22"/>
            <w:szCs w:val="22"/>
            <w:lang w:val="ru-RU"/>
          </w:rPr>
          <w:tab/>
        </w:r>
        <w:r w:rsidR="00E54932" w:rsidRPr="00FC0645">
          <w:rPr>
            <w:rStyle w:val="a8"/>
            <w:color w:val="auto"/>
          </w:rPr>
          <w:t>Правовой статус документов</w:t>
        </w:r>
        <w:r w:rsidR="00E54932" w:rsidRPr="00FC0645">
          <w:rPr>
            <w:webHidden/>
          </w:rPr>
          <w:tab/>
        </w:r>
        <w:r w:rsidR="00E54932" w:rsidRPr="00FC0645">
          <w:rPr>
            <w:webHidden/>
          </w:rPr>
          <w:fldChar w:fldCharType="begin"/>
        </w:r>
        <w:r w:rsidR="00E54932" w:rsidRPr="00FC0645">
          <w:rPr>
            <w:webHidden/>
          </w:rPr>
          <w:instrText xml:space="preserve"> PAGEREF _Toc81822112 \h </w:instrText>
        </w:r>
        <w:r w:rsidR="00E54932" w:rsidRPr="00FC0645">
          <w:rPr>
            <w:webHidden/>
          </w:rPr>
        </w:r>
        <w:r w:rsidR="00E54932" w:rsidRPr="00FC0645">
          <w:rPr>
            <w:webHidden/>
          </w:rPr>
          <w:fldChar w:fldCharType="separate"/>
        </w:r>
        <w:r w:rsidR="009D460D">
          <w:rPr>
            <w:webHidden/>
          </w:rPr>
          <w:t>9</w:t>
        </w:r>
        <w:r w:rsidR="00E54932" w:rsidRPr="00FC0645">
          <w:rPr>
            <w:webHidden/>
          </w:rPr>
          <w:fldChar w:fldCharType="end"/>
        </w:r>
      </w:hyperlink>
    </w:p>
    <w:p w:rsidR="00E54932" w:rsidRPr="00FC0645" w:rsidRDefault="001D735C">
      <w:pPr>
        <w:pStyle w:val="20"/>
        <w:rPr>
          <w:rFonts w:asciiTheme="minorHAnsi" w:eastAsiaTheme="minorEastAsia" w:hAnsiTheme="minorHAnsi" w:cstheme="minorBidi"/>
          <w:b w:val="0"/>
          <w:snapToGrid/>
          <w:sz w:val="22"/>
          <w:szCs w:val="22"/>
          <w:lang w:val="ru-RU"/>
        </w:rPr>
      </w:pPr>
      <w:hyperlink w:anchor="_Toc81822113" w:history="1">
        <w:r w:rsidR="00E54932" w:rsidRPr="00FC0645">
          <w:rPr>
            <w:rStyle w:val="a8"/>
            <w:color w:val="auto"/>
          </w:rPr>
          <w:t>2.3</w:t>
        </w:r>
        <w:r w:rsidR="00E54932" w:rsidRPr="00FC0645">
          <w:rPr>
            <w:rFonts w:asciiTheme="minorHAnsi" w:eastAsiaTheme="minorEastAsia" w:hAnsiTheme="minorHAnsi" w:cstheme="minorBidi"/>
            <w:b w:val="0"/>
            <w:snapToGrid/>
            <w:sz w:val="22"/>
            <w:szCs w:val="22"/>
            <w:lang w:val="ru-RU"/>
          </w:rPr>
          <w:tab/>
        </w:r>
        <w:r w:rsidR="00E54932" w:rsidRPr="00FC0645">
          <w:rPr>
            <w:rStyle w:val="a8"/>
            <w:color w:val="auto"/>
          </w:rPr>
          <w:t>Особые положения при проведении Аукциона с использованием ЭТП</w:t>
        </w:r>
        <w:r w:rsidR="00E54932" w:rsidRPr="00FC0645">
          <w:rPr>
            <w:webHidden/>
          </w:rPr>
          <w:tab/>
        </w:r>
        <w:r w:rsidR="00E54932" w:rsidRPr="00FC0645">
          <w:rPr>
            <w:webHidden/>
          </w:rPr>
          <w:fldChar w:fldCharType="begin"/>
        </w:r>
        <w:r w:rsidR="00E54932" w:rsidRPr="00FC0645">
          <w:rPr>
            <w:webHidden/>
          </w:rPr>
          <w:instrText xml:space="preserve"> PAGEREF _Toc81822113 \h </w:instrText>
        </w:r>
        <w:r w:rsidR="00E54932" w:rsidRPr="00FC0645">
          <w:rPr>
            <w:webHidden/>
          </w:rPr>
        </w:r>
        <w:r w:rsidR="00E54932" w:rsidRPr="00FC0645">
          <w:rPr>
            <w:webHidden/>
          </w:rPr>
          <w:fldChar w:fldCharType="separate"/>
        </w:r>
        <w:r w:rsidR="009D460D">
          <w:rPr>
            <w:webHidden/>
          </w:rPr>
          <w:t>9</w:t>
        </w:r>
        <w:r w:rsidR="00E54932" w:rsidRPr="00FC0645">
          <w:rPr>
            <w:webHidden/>
          </w:rPr>
          <w:fldChar w:fldCharType="end"/>
        </w:r>
      </w:hyperlink>
    </w:p>
    <w:p w:rsidR="00E54932" w:rsidRPr="00FC0645" w:rsidRDefault="001D735C">
      <w:pPr>
        <w:pStyle w:val="20"/>
        <w:rPr>
          <w:rFonts w:asciiTheme="minorHAnsi" w:eastAsiaTheme="minorEastAsia" w:hAnsiTheme="minorHAnsi" w:cstheme="minorBidi"/>
          <w:b w:val="0"/>
          <w:snapToGrid/>
          <w:sz w:val="22"/>
          <w:szCs w:val="22"/>
          <w:lang w:val="ru-RU"/>
        </w:rPr>
      </w:pPr>
      <w:hyperlink w:anchor="_Toc81822114" w:history="1">
        <w:r w:rsidR="00E54932" w:rsidRPr="00FC0645">
          <w:rPr>
            <w:rStyle w:val="a8"/>
            <w:color w:val="auto"/>
          </w:rPr>
          <w:t>2.4</w:t>
        </w:r>
        <w:r w:rsidR="00E54932" w:rsidRPr="00FC0645">
          <w:rPr>
            <w:rFonts w:asciiTheme="minorHAnsi" w:eastAsiaTheme="minorEastAsia" w:hAnsiTheme="minorHAnsi" w:cstheme="minorBidi"/>
            <w:b w:val="0"/>
            <w:snapToGrid/>
            <w:sz w:val="22"/>
            <w:szCs w:val="22"/>
            <w:lang w:val="ru-RU"/>
          </w:rPr>
          <w:tab/>
        </w:r>
        <w:r w:rsidR="00E54932" w:rsidRPr="00FC0645">
          <w:rPr>
            <w:rStyle w:val="a8"/>
            <w:color w:val="auto"/>
          </w:rPr>
          <w:t>Прочие положения</w:t>
        </w:r>
        <w:r w:rsidR="00E54932" w:rsidRPr="00FC0645">
          <w:rPr>
            <w:webHidden/>
          </w:rPr>
          <w:tab/>
        </w:r>
        <w:r w:rsidR="00E54932" w:rsidRPr="00FC0645">
          <w:rPr>
            <w:webHidden/>
          </w:rPr>
          <w:fldChar w:fldCharType="begin"/>
        </w:r>
        <w:r w:rsidR="00E54932" w:rsidRPr="00FC0645">
          <w:rPr>
            <w:webHidden/>
          </w:rPr>
          <w:instrText xml:space="preserve"> PAGEREF _Toc81822114 \h </w:instrText>
        </w:r>
        <w:r w:rsidR="00E54932" w:rsidRPr="00FC0645">
          <w:rPr>
            <w:webHidden/>
          </w:rPr>
        </w:r>
        <w:r w:rsidR="00E54932" w:rsidRPr="00FC0645">
          <w:rPr>
            <w:webHidden/>
          </w:rPr>
          <w:fldChar w:fldCharType="separate"/>
        </w:r>
        <w:r w:rsidR="009D460D">
          <w:rPr>
            <w:webHidden/>
          </w:rPr>
          <w:t>9</w:t>
        </w:r>
        <w:r w:rsidR="00E54932" w:rsidRPr="00FC0645">
          <w:rPr>
            <w:webHidden/>
          </w:rPr>
          <w:fldChar w:fldCharType="end"/>
        </w:r>
      </w:hyperlink>
    </w:p>
    <w:p w:rsidR="00E54932" w:rsidRPr="00FC0645" w:rsidRDefault="001D735C">
      <w:pPr>
        <w:pStyle w:val="12"/>
        <w:rPr>
          <w:rFonts w:asciiTheme="minorHAnsi" w:eastAsiaTheme="minorEastAsia" w:hAnsiTheme="minorHAnsi" w:cstheme="minorBidi"/>
          <w:b w:val="0"/>
          <w:bCs w:val="0"/>
          <w:caps w:val="0"/>
          <w:snapToGrid/>
          <w:sz w:val="22"/>
          <w:szCs w:val="22"/>
        </w:rPr>
      </w:pPr>
      <w:hyperlink w:anchor="_Toc81822115" w:history="1">
        <w:r w:rsidR="00E54932" w:rsidRPr="00FC0645">
          <w:rPr>
            <w:rStyle w:val="a8"/>
            <w:color w:val="auto"/>
          </w:rPr>
          <w:t>3.</w:t>
        </w:r>
        <w:r w:rsidR="00E54932" w:rsidRPr="00FC0645">
          <w:rPr>
            <w:rFonts w:asciiTheme="minorHAnsi" w:eastAsiaTheme="minorEastAsia" w:hAnsiTheme="minorHAnsi" w:cstheme="minorBidi"/>
            <w:b w:val="0"/>
            <w:bCs w:val="0"/>
            <w:caps w:val="0"/>
            <w:snapToGrid/>
            <w:sz w:val="22"/>
            <w:szCs w:val="22"/>
          </w:rPr>
          <w:tab/>
        </w:r>
        <w:r w:rsidR="00E54932" w:rsidRPr="00FC0645">
          <w:rPr>
            <w:rStyle w:val="a8"/>
            <w:color w:val="auto"/>
          </w:rPr>
          <w:t>ПРЕДМЕТ ПРОДАЖИ</w:t>
        </w:r>
        <w:r w:rsidR="00E54932" w:rsidRPr="00FC0645">
          <w:rPr>
            <w:webHidden/>
          </w:rPr>
          <w:tab/>
        </w:r>
        <w:r w:rsidR="00E54932" w:rsidRPr="00FC0645">
          <w:rPr>
            <w:webHidden/>
          </w:rPr>
          <w:fldChar w:fldCharType="begin"/>
        </w:r>
        <w:r w:rsidR="00E54932" w:rsidRPr="00FC0645">
          <w:rPr>
            <w:webHidden/>
          </w:rPr>
          <w:instrText xml:space="preserve"> PAGEREF _Toc81822115 \h </w:instrText>
        </w:r>
        <w:r w:rsidR="00E54932" w:rsidRPr="00FC0645">
          <w:rPr>
            <w:webHidden/>
          </w:rPr>
        </w:r>
        <w:r w:rsidR="00E54932" w:rsidRPr="00FC0645">
          <w:rPr>
            <w:webHidden/>
          </w:rPr>
          <w:fldChar w:fldCharType="separate"/>
        </w:r>
        <w:r w:rsidR="009D460D">
          <w:rPr>
            <w:webHidden/>
          </w:rPr>
          <w:t>11</w:t>
        </w:r>
        <w:r w:rsidR="00E54932" w:rsidRPr="00FC0645">
          <w:rPr>
            <w:webHidden/>
          </w:rPr>
          <w:fldChar w:fldCharType="end"/>
        </w:r>
      </w:hyperlink>
    </w:p>
    <w:p w:rsidR="00E54932" w:rsidRPr="00FC0645" w:rsidRDefault="001D735C">
      <w:pPr>
        <w:pStyle w:val="20"/>
        <w:rPr>
          <w:rFonts w:asciiTheme="minorHAnsi" w:eastAsiaTheme="minorEastAsia" w:hAnsiTheme="minorHAnsi" w:cstheme="minorBidi"/>
          <w:b w:val="0"/>
          <w:snapToGrid/>
          <w:sz w:val="22"/>
          <w:szCs w:val="22"/>
          <w:lang w:val="ru-RU"/>
        </w:rPr>
      </w:pPr>
      <w:hyperlink w:anchor="_Toc81822116" w:history="1">
        <w:r w:rsidR="00E54932" w:rsidRPr="00FC0645">
          <w:rPr>
            <w:rStyle w:val="a8"/>
            <w:color w:val="auto"/>
          </w:rPr>
          <w:t>3.1</w:t>
        </w:r>
        <w:r w:rsidR="00E54932" w:rsidRPr="00FC0645">
          <w:rPr>
            <w:rFonts w:asciiTheme="minorHAnsi" w:eastAsiaTheme="minorEastAsia" w:hAnsiTheme="minorHAnsi" w:cstheme="minorBidi"/>
            <w:b w:val="0"/>
            <w:snapToGrid/>
            <w:sz w:val="22"/>
            <w:szCs w:val="22"/>
            <w:lang w:val="ru-RU"/>
          </w:rPr>
          <w:tab/>
        </w:r>
        <w:r w:rsidR="00E54932" w:rsidRPr="00FC0645">
          <w:rPr>
            <w:rStyle w:val="a8"/>
            <w:color w:val="auto"/>
          </w:rPr>
          <w:t>Информация о предмете продажи</w:t>
        </w:r>
        <w:r w:rsidR="00E54932" w:rsidRPr="00FC0645">
          <w:rPr>
            <w:webHidden/>
          </w:rPr>
          <w:tab/>
        </w:r>
        <w:r w:rsidR="00E54932" w:rsidRPr="00FC0645">
          <w:rPr>
            <w:webHidden/>
          </w:rPr>
          <w:fldChar w:fldCharType="begin"/>
        </w:r>
        <w:r w:rsidR="00E54932" w:rsidRPr="00FC0645">
          <w:rPr>
            <w:webHidden/>
          </w:rPr>
          <w:instrText xml:space="preserve"> PAGEREF _Toc81822116 \h </w:instrText>
        </w:r>
        <w:r w:rsidR="00E54932" w:rsidRPr="00FC0645">
          <w:rPr>
            <w:webHidden/>
          </w:rPr>
        </w:r>
        <w:r w:rsidR="00E54932" w:rsidRPr="00FC0645">
          <w:rPr>
            <w:webHidden/>
          </w:rPr>
          <w:fldChar w:fldCharType="separate"/>
        </w:r>
        <w:r w:rsidR="009D460D">
          <w:rPr>
            <w:webHidden/>
          </w:rPr>
          <w:t>11</w:t>
        </w:r>
        <w:r w:rsidR="00E54932" w:rsidRPr="00FC0645">
          <w:rPr>
            <w:webHidden/>
          </w:rPr>
          <w:fldChar w:fldCharType="end"/>
        </w:r>
      </w:hyperlink>
    </w:p>
    <w:p w:rsidR="00E54932" w:rsidRPr="00FC0645" w:rsidRDefault="001D735C">
      <w:pPr>
        <w:pStyle w:val="20"/>
        <w:rPr>
          <w:rFonts w:asciiTheme="minorHAnsi" w:eastAsiaTheme="minorEastAsia" w:hAnsiTheme="minorHAnsi" w:cstheme="minorBidi"/>
          <w:b w:val="0"/>
          <w:snapToGrid/>
          <w:sz w:val="22"/>
          <w:szCs w:val="22"/>
          <w:lang w:val="ru-RU"/>
        </w:rPr>
      </w:pPr>
      <w:hyperlink w:anchor="_Toc81822117" w:history="1">
        <w:r w:rsidR="00E54932" w:rsidRPr="00FC0645">
          <w:rPr>
            <w:rStyle w:val="a8"/>
            <w:color w:val="auto"/>
          </w:rPr>
          <w:t>3.2</w:t>
        </w:r>
        <w:r w:rsidR="00E54932" w:rsidRPr="00FC0645">
          <w:rPr>
            <w:rFonts w:asciiTheme="minorHAnsi" w:eastAsiaTheme="minorEastAsia" w:hAnsiTheme="minorHAnsi" w:cstheme="minorBidi"/>
            <w:b w:val="0"/>
            <w:snapToGrid/>
            <w:sz w:val="22"/>
            <w:szCs w:val="22"/>
            <w:lang w:val="ru-RU"/>
          </w:rPr>
          <w:tab/>
        </w:r>
        <w:r w:rsidR="00E54932" w:rsidRPr="00FC0645">
          <w:rPr>
            <w:rStyle w:val="a8"/>
            <w:color w:val="auto"/>
          </w:rPr>
          <w:t>Порядок ознакомления с Предметом продажи</w:t>
        </w:r>
        <w:r w:rsidR="00E54932" w:rsidRPr="00FC0645">
          <w:rPr>
            <w:webHidden/>
          </w:rPr>
          <w:tab/>
        </w:r>
        <w:r w:rsidR="00E54932" w:rsidRPr="00FC0645">
          <w:rPr>
            <w:webHidden/>
          </w:rPr>
          <w:fldChar w:fldCharType="begin"/>
        </w:r>
        <w:r w:rsidR="00E54932" w:rsidRPr="00FC0645">
          <w:rPr>
            <w:webHidden/>
          </w:rPr>
          <w:instrText xml:space="preserve"> PAGEREF _Toc81822117 \h </w:instrText>
        </w:r>
        <w:r w:rsidR="00E54932" w:rsidRPr="00FC0645">
          <w:rPr>
            <w:webHidden/>
          </w:rPr>
        </w:r>
        <w:r w:rsidR="00E54932" w:rsidRPr="00FC0645">
          <w:rPr>
            <w:webHidden/>
          </w:rPr>
          <w:fldChar w:fldCharType="separate"/>
        </w:r>
        <w:r w:rsidR="009D460D">
          <w:rPr>
            <w:webHidden/>
          </w:rPr>
          <w:t>13</w:t>
        </w:r>
        <w:r w:rsidR="00E54932" w:rsidRPr="00FC0645">
          <w:rPr>
            <w:webHidden/>
          </w:rPr>
          <w:fldChar w:fldCharType="end"/>
        </w:r>
      </w:hyperlink>
    </w:p>
    <w:p w:rsidR="00E54932" w:rsidRPr="00FC0645" w:rsidRDefault="001D735C">
      <w:pPr>
        <w:pStyle w:val="12"/>
        <w:rPr>
          <w:rFonts w:asciiTheme="minorHAnsi" w:eastAsiaTheme="minorEastAsia" w:hAnsiTheme="minorHAnsi" w:cstheme="minorBidi"/>
          <w:b w:val="0"/>
          <w:bCs w:val="0"/>
          <w:caps w:val="0"/>
          <w:snapToGrid/>
          <w:sz w:val="22"/>
          <w:szCs w:val="22"/>
        </w:rPr>
      </w:pPr>
      <w:hyperlink w:anchor="_Toc81822118" w:history="1">
        <w:r w:rsidR="00E54932" w:rsidRPr="00FC0645">
          <w:rPr>
            <w:rStyle w:val="a8"/>
            <w:color w:val="auto"/>
          </w:rPr>
          <w:t>4.</w:t>
        </w:r>
        <w:r w:rsidR="00E54932" w:rsidRPr="00FC0645">
          <w:rPr>
            <w:rFonts w:asciiTheme="minorHAnsi" w:eastAsiaTheme="minorEastAsia" w:hAnsiTheme="minorHAnsi" w:cstheme="minorBidi"/>
            <w:b w:val="0"/>
            <w:bCs w:val="0"/>
            <w:caps w:val="0"/>
            <w:snapToGrid/>
            <w:sz w:val="22"/>
            <w:szCs w:val="22"/>
          </w:rPr>
          <w:tab/>
        </w:r>
        <w:r w:rsidR="00E54932" w:rsidRPr="00FC0645">
          <w:rPr>
            <w:rStyle w:val="a8"/>
            <w:color w:val="auto"/>
          </w:rPr>
          <w:t>ТРЕБОВАНИЯ К УЧАСТНИКАМ АУКЦИОНА</w:t>
        </w:r>
        <w:r w:rsidR="00E54932" w:rsidRPr="00FC0645">
          <w:rPr>
            <w:webHidden/>
          </w:rPr>
          <w:tab/>
        </w:r>
        <w:r w:rsidR="00E54932" w:rsidRPr="00FC0645">
          <w:rPr>
            <w:webHidden/>
          </w:rPr>
          <w:fldChar w:fldCharType="begin"/>
        </w:r>
        <w:r w:rsidR="00E54932" w:rsidRPr="00FC0645">
          <w:rPr>
            <w:webHidden/>
          </w:rPr>
          <w:instrText xml:space="preserve"> PAGEREF _Toc81822118 \h </w:instrText>
        </w:r>
        <w:r w:rsidR="00E54932" w:rsidRPr="00FC0645">
          <w:rPr>
            <w:webHidden/>
          </w:rPr>
        </w:r>
        <w:r w:rsidR="00E54932" w:rsidRPr="00FC0645">
          <w:rPr>
            <w:webHidden/>
          </w:rPr>
          <w:fldChar w:fldCharType="separate"/>
        </w:r>
        <w:r w:rsidR="009D460D">
          <w:rPr>
            <w:webHidden/>
          </w:rPr>
          <w:t>15</w:t>
        </w:r>
        <w:r w:rsidR="00E54932" w:rsidRPr="00FC0645">
          <w:rPr>
            <w:webHidden/>
          </w:rPr>
          <w:fldChar w:fldCharType="end"/>
        </w:r>
      </w:hyperlink>
    </w:p>
    <w:p w:rsidR="00E54932" w:rsidRPr="00FC0645" w:rsidRDefault="001D735C">
      <w:pPr>
        <w:pStyle w:val="20"/>
        <w:rPr>
          <w:rFonts w:asciiTheme="minorHAnsi" w:eastAsiaTheme="minorEastAsia" w:hAnsiTheme="minorHAnsi" w:cstheme="minorBidi"/>
          <w:b w:val="0"/>
          <w:snapToGrid/>
          <w:sz w:val="22"/>
          <w:szCs w:val="22"/>
          <w:lang w:val="ru-RU"/>
        </w:rPr>
      </w:pPr>
      <w:hyperlink w:anchor="_Toc81822119" w:history="1">
        <w:r w:rsidR="00E54932" w:rsidRPr="00FC0645">
          <w:rPr>
            <w:rStyle w:val="a8"/>
            <w:color w:val="auto"/>
          </w:rPr>
          <w:t>4.1</w:t>
        </w:r>
        <w:r w:rsidR="00E54932" w:rsidRPr="00FC0645">
          <w:rPr>
            <w:rFonts w:asciiTheme="minorHAnsi" w:eastAsiaTheme="minorEastAsia" w:hAnsiTheme="minorHAnsi" w:cstheme="minorBidi"/>
            <w:b w:val="0"/>
            <w:snapToGrid/>
            <w:sz w:val="22"/>
            <w:szCs w:val="22"/>
            <w:lang w:val="ru-RU"/>
          </w:rPr>
          <w:tab/>
        </w:r>
        <w:r w:rsidR="00E54932" w:rsidRPr="00FC0645">
          <w:rPr>
            <w:rStyle w:val="a8"/>
            <w:color w:val="auto"/>
          </w:rPr>
          <w:t>Требования к Участникам Аукциона</w:t>
        </w:r>
        <w:r w:rsidR="00E54932" w:rsidRPr="00FC0645">
          <w:rPr>
            <w:webHidden/>
          </w:rPr>
          <w:tab/>
        </w:r>
        <w:r w:rsidR="00E54932" w:rsidRPr="00FC0645">
          <w:rPr>
            <w:webHidden/>
          </w:rPr>
          <w:fldChar w:fldCharType="begin"/>
        </w:r>
        <w:r w:rsidR="00E54932" w:rsidRPr="00FC0645">
          <w:rPr>
            <w:webHidden/>
          </w:rPr>
          <w:instrText xml:space="preserve"> PAGEREF _Toc81822119 \h </w:instrText>
        </w:r>
        <w:r w:rsidR="00E54932" w:rsidRPr="00FC0645">
          <w:rPr>
            <w:webHidden/>
          </w:rPr>
        </w:r>
        <w:r w:rsidR="00E54932" w:rsidRPr="00FC0645">
          <w:rPr>
            <w:webHidden/>
          </w:rPr>
          <w:fldChar w:fldCharType="separate"/>
        </w:r>
        <w:r w:rsidR="009D460D">
          <w:rPr>
            <w:webHidden/>
          </w:rPr>
          <w:t>15</w:t>
        </w:r>
        <w:r w:rsidR="00E54932" w:rsidRPr="00FC0645">
          <w:rPr>
            <w:webHidden/>
          </w:rPr>
          <w:fldChar w:fldCharType="end"/>
        </w:r>
      </w:hyperlink>
    </w:p>
    <w:p w:rsidR="00E54932" w:rsidRPr="00FC0645" w:rsidRDefault="001D735C">
      <w:pPr>
        <w:pStyle w:val="12"/>
        <w:rPr>
          <w:rFonts w:asciiTheme="minorHAnsi" w:eastAsiaTheme="minorEastAsia" w:hAnsiTheme="minorHAnsi" w:cstheme="minorBidi"/>
          <w:b w:val="0"/>
          <w:bCs w:val="0"/>
          <w:caps w:val="0"/>
          <w:snapToGrid/>
          <w:sz w:val="22"/>
          <w:szCs w:val="22"/>
        </w:rPr>
      </w:pPr>
      <w:hyperlink w:anchor="_Toc81822120" w:history="1">
        <w:r w:rsidR="00E54932" w:rsidRPr="00FC0645">
          <w:rPr>
            <w:rStyle w:val="a8"/>
            <w:color w:val="auto"/>
          </w:rPr>
          <w:t>5.</w:t>
        </w:r>
        <w:r w:rsidR="00E54932" w:rsidRPr="00FC0645">
          <w:rPr>
            <w:rFonts w:asciiTheme="minorHAnsi" w:eastAsiaTheme="minorEastAsia" w:hAnsiTheme="minorHAnsi" w:cstheme="minorBidi"/>
            <w:b w:val="0"/>
            <w:bCs w:val="0"/>
            <w:caps w:val="0"/>
            <w:snapToGrid/>
            <w:sz w:val="22"/>
            <w:szCs w:val="22"/>
          </w:rPr>
          <w:tab/>
        </w:r>
        <w:r w:rsidR="00E54932" w:rsidRPr="00FC0645">
          <w:rPr>
            <w:rStyle w:val="a8"/>
            <w:color w:val="auto"/>
          </w:rPr>
          <w:t>ПОРЯДОК ПРОВЕДЕНИЯ АУКЦИОНА. ИНСТРУКЦИИ ПО ПОДГОТОВКЕ ЗАЯВОК</w:t>
        </w:r>
        <w:r w:rsidR="00E54932" w:rsidRPr="00FC0645">
          <w:rPr>
            <w:webHidden/>
          </w:rPr>
          <w:tab/>
        </w:r>
        <w:r w:rsidR="00E54932" w:rsidRPr="00FC0645">
          <w:rPr>
            <w:webHidden/>
          </w:rPr>
          <w:fldChar w:fldCharType="begin"/>
        </w:r>
        <w:r w:rsidR="00E54932" w:rsidRPr="00FC0645">
          <w:rPr>
            <w:webHidden/>
          </w:rPr>
          <w:instrText xml:space="preserve"> PAGEREF _Toc81822120 \h </w:instrText>
        </w:r>
        <w:r w:rsidR="00E54932" w:rsidRPr="00FC0645">
          <w:rPr>
            <w:webHidden/>
          </w:rPr>
        </w:r>
        <w:r w:rsidR="00E54932" w:rsidRPr="00FC0645">
          <w:rPr>
            <w:webHidden/>
          </w:rPr>
          <w:fldChar w:fldCharType="separate"/>
        </w:r>
        <w:r w:rsidR="009D460D">
          <w:rPr>
            <w:webHidden/>
          </w:rPr>
          <w:t>16</w:t>
        </w:r>
        <w:r w:rsidR="00E54932" w:rsidRPr="00FC0645">
          <w:rPr>
            <w:webHidden/>
          </w:rPr>
          <w:fldChar w:fldCharType="end"/>
        </w:r>
      </w:hyperlink>
    </w:p>
    <w:p w:rsidR="00E54932" w:rsidRPr="00FC0645" w:rsidRDefault="001D735C">
      <w:pPr>
        <w:pStyle w:val="20"/>
        <w:rPr>
          <w:rFonts w:asciiTheme="minorHAnsi" w:eastAsiaTheme="minorEastAsia" w:hAnsiTheme="minorHAnsi" w:cstheme="minorBidi"/>
          <w:b w:val="0"/>
          <w:snapToGrid/>
          <w:sz w:val="22"/>
          <w:szCs w:val="22"/>
          <w:lang w:val="ru-RU"/>
        </w:rPr>
      </w:pPr>
      <w:hyperlink w:anchor="_Toc81822121" w:history="1">
        <w:r w:rsidR="00E54932" w:rsidRPr="00FC0645">
          <w:rPr>
            <w:rStyle w:val="a8"/>
            <w:color w:val="auto"/>
          </w:rPr>
          <w:t>5.1</w:t>
        </w:r>
        <w:r w:rsidR="00E54932" w:rsidRPr="00FC0645">
          <w:rPr>
            <w:rFonts w:asciiTheme="minorHAnsi" w:eastAsiaTheme="minorEastAsia" w:hAnsiTheme="minorHAnsi" w:cstheme="minorBidi"/>
            <w:b w:val="0"/>
            <w:snapToGrid/>
            <w:sz w:val="22"/>
            <w:szCs w:val="22"/>
            <w:lang w:val="ru-RU"/>
          </w:rPr>
          <w:tab/>
        </w:r>
        <w:r w:rsidR="00E54932" w:rsidRPr="00FC0645">
          <w:rPr>
            <w:rStyle w:val="a8"/>
            <w:color w:val="auto"/>
          </w:rPr>
          <w:t>Общий порядок проведения Аукциона</w:t>
        </w:r>
        <w:r w:rsidR="00E54932" w:rsidRPr="00FC0645">
          <w:rPr>
            <w:webHidden/>
          </w:rPr>
          <w:tab/>
        </w:r>
        <w:r w:rsidR="00E54932" w:rsidRPr="00FC0645">
          <w:rPr>
            <w:webHidden/>
          </w:rPr>
          <w:fldChar w:fldCharType="begin"/>
        </w:r>
        <w:r w:rsidR="00E54932" w:rsidRPr="00FC0645">
          <w:rPr>
            <w:webHidden/>
          </w:rPr>
          <w:instrText xml:space="preserve"> PAGEREF _Toc81822121 \h </w:instrText>
        </w:r>
        <w:r w:rsidR="00E54932" w:rsidRPr="00FC0645">
          <w:rPr>
            <w:webHidden/>
          </w:rPr>
        </w:r>
        <w:r w:rsidR="00E54932" w:rsidRPr="00FC0645">
          <w:rPr>
            <w:webHidden/>
          </w:rPr>
          <w:fldChar w:fldCharType="separate"/>
        </w:r>
        <w:r w:rsidR="009D460D">
          <w:rPr>
            <w:webHidden/>
          </w:rPr>
          <w:t>16</w:t>
        </w:r>
        <w:r w:rsidR="00E54932" w:rsidRPr="00FC0645">
          <w:rPr>
            <w:webHidden/>
          </w:rPr>
          <w:fldChar w:fldCharType="end"/>
        </w:r>
      </w:hyperlink>
    </w:p>
    <w:p w:rsidR="00E54932" w:rsidRPr="00FC0645" w:rsidRDefault="001D735C">
      <w:pPr>
        <w:pStyle w:val="20"/>
        <w:rPr>
          <w:rFonts w:asciiTheme="minorHAnsi" w:eastAsiaTheme="minorEastAsia" w:hAnsiTheme="minorHAnsi" w:cstheme="minorBidi"/>
          <w:b w:val="0"/>
          <w:snapToGrid/>
          <w:sz w:val="22"/>
          <w:szCs w:val="22"/>
          <w:lang w:val="ru-RU"/>
        </w:rPr>
      </w:pPr>
      <w:hyperlink w:anchor="_Toc81822122" w:history="1">
        <w:r w:rsidR="00E54932" w:rsidRPr="00FC0645">
          <w:rPr>
            <w:rStyle w:val="a8"/>
            <w:color w:val="auto"/>
          </w:rPr>
          <w:t>5.2</w:t>
        </w:r>
        <w:r w:rsidR="00E54932" w:rsidRPr="00FC0645">
          <w:rPr>
            <w:rFonts w:asciiTheme="minorHAnsi" w:eastAsiaTheme="minorEastAsia" w:hAnsiTheme="minorHAnsi" w:cstheme="minorBidi"/>
            <w:b w:val="0"/>
            <w:snapToGrid/>
            <w:sz w:val="22"/>
            <w:szCs w:val="22"/>
            <w:lang w:val="ru-RU"/>
          </w:rPr>
          <w:tab/>
        </w:r>
        <w:r w:rsidR="00E54932" w:rsidRPr="00FC0645">
          <w:rPr>
            <w:rStyle w:val="a8"/>
            <w:color w:val="auto"/>
          </w:rPr>
          <w:t>Официальное размещение Извещения и Документации</w:t>
        </w:r>
        <w:r w:rsidR="00E54932" w:rsidRPr="00FC0645">
          <w:rPr>
            <w:webHidden/>
          </w:rPr>
          <w:tab/>
        </w:r>
        <w:r w:rsidR="00E54932" w:rsidRPr="00FC0645">
          <w:rPr>
            <w:webHidden/>
          </w:rPr>
          <w:fldChar w:fldCharType="begin"/>
        </w:r>
        <w:r w:rsidR="00E54932" w:rsidRPr="00FC0645">
          <w:rPr>
            <w:webHidden/>
          </w:rPr>
          <w:instrText xml:space="preserve"> PAGEREF _Toc81822122 \h </w:instrText>
        </w:r>
        <w:r w:rsidR="00E54932" w:rsidRPr="00FC0645">
          <w:rPr>
            <w:webHidden/>
          </w:rPr>
        </w:r>
        <w:r w:rsidR="00E54932" w:rsidRPr="00FC0645">
          <w:rPr>
            <w:webHidden/>
          </w:rPr>
          <w:fldChar w:fldCharType="separate"/>
        </w:r>
        <w:r w:rsidR="009D460D">
          <w:rPr>
            <w:webHidden/>
          </w:rPr>
          <w:t>16</w:t>
        </w:r>
        <w:r w:rsidR="00E54932" w:rsidRPr="00FC0645">
          <w:rPr>
            <w:webHidden/>
          </w:rPr>
          <w:fldChar w:fldCharType="end"/>
        </w:r>
      </w:hyperlink>
    </w:p>
    <w:p w:rsidR="00E54932" w:rsidRPr="00FC0645" w:rsidRDefault="001D735C">
      <w:pPr>
        <w:pStyle w:val="20"/>
        <w:rPr>
          <w:rFonts w:asciiTheme="minorHAnsi" w:eastAsiaTheme="minorEastAsia" w:hAnsiTheme="minorHAnsi" w:cstheme="minorBidi"/>
          <w:b w:val="0"/>
          <w:snapToGrid/>
          <w:sz w:val="22"/>
          <w:szCs w:val="22"/>
          <w:lang w:val="ru-RU"/>
        </w:rPr>
      </w:pPr>
      <w:hyperlink w:anchor="_Toc81822123" w:history="1">
        <w:r w:rsidR="00E54932" w:rsidRPr="00FC0645">
          <w:rPr>
            <w:rStyle w:val="a8"/>
            <w:color w:val="auto"/>
          </w:rPr>
          <w:t>5.3</w:t>
        </w:r>
        <w:r w:rsidR="00E54932" w:rsidRPr="00FC0645">
          <w:rPr>
            <w:rFonts w:asciiTheme="minorHAnsi" w:eastAsiaTheme="minorEastAsia" w:hAnsiTheme="minorHAnsi" w:cstheme="minorBidi"/>
            <w:b w:val="0"/>
            <w:snapToGrid/>
            <w:sz w:val="22"/>
            <w:szCs w:val="22"/>
            <w:lang w:val="ru-RU"/>
          </w:rPr>
          <w:tab/>
        </w:r>
        <w:r w:rsidR="00E54932" w:rsidRPr="00FC0645">
          <w:rPr>
            <w:rStyle w:val="a8"/>
            <w:color w:val="auto"/>
          </w:rPr>
          <w:t>Разъяснение Документации о продаже</w:t>
        </w:r>
        <w:r w:rsidR="00E54932" w:rsidRPr="00FC0645">
          <w:rPr>
            <w:webHidden/>
          </w:rPr>
          <w:tab/>
        </w:r>
        <w:r w:rsidR="00E54932" w:rsidRPr="00FC0645">
          <w:rPr>
            <w:webHidden/>
          </w:rPr>
          <w:fldChar w:fldCharType="begin"/>
        </w:r>
        <w:r w:rsidR="00E54932" w:rsidRPr="00FC0645">
          <w:rPr>
            <w:webHidden/>
          </w:rPr>
          <w:instrText xml:space="preserve"> PAGEREF _Toc81822123 \h </w:instrText>
        </w:r>
        <w:r w:rsidR="00E54932" w:rsidRPr="00FC0645">
          <w:rPr>
            <w:webHidden/>
          </w:rPr>
        </w:r>
        <w:r w:rsidR="00E54932" w:rsidRPr="00FC0645">
          <w:rPr>
            <w:webHidden/>
          </w:rPr>
          <w:fldChar w:fldCharType="separate"/>
        </w:r>
        <w:r w:rsidR="009D460D">
          <w:rPr>
            <w:webHidden/>
          </w:rPr>
          <w:t>16</w:t>
        </w:r>
        <w:r w:rsidR="00E54932" w:rsidRPr="00FC0645">
          <w:rPr>
            <w:webHidden/>
          </w:rPr>
          <w:fldChar w:fldCharType="end"/>
        </w:r>
      </w:hyperlink>
    </w:p>
    <w:p w:rsidR="00E54932" w:rsidRPr="00FC0645" w:rsidRDefault="001D735C">
      <w:pPr>
        <w:pStyle w:val="20"/>
        <w:rPr>
          <w:rFonts w:asciiTheme="minorHAnsi" w:eastAsiaTheme="minorEastAsia" w:hAnsiTheme="minorHAnsi" w:cstheme="minorBidi"/>
          <w:b w:val="0"/>
          <w:snapToGrid/>
          <w:sz w:val="22"/>
          <w:szCs w:val="22"/>
          <w:lang w:val="ru-RU"/>
        </w:rPr>
      </w:pPr>
      <w:hyperlink w:anchor="_Toc81822124" w:history="1">
        <w:r w:rsidR="00E54932" w:rsidRPr="00FC0645">
          <w:rPr>
            <w:rStyle w:val="a8"/>
            <w:color w:val="auto"/>
          </w:rPr>
          <w:t>5.4</w:t>
        </w:r>
        <w:r w:rsidR="00E54932" w:rsidRPr="00FC0645">
          <w:rPr>
            <w:rFonts w:asciiTheme="minorHAnsi" w:eastAsiaTheme="minorEastAsia" w:hAnsiTheme="minorHAnsi" w:cstheme="minorBidi"/>
            <w:b w:val="0"/>
            <w:snapToGrid/>
            <w:sz w:val="22"/>
            <w:szCs w:val="22"/>
            <w:lang w:val="ru-RU"/>
          </w:rPr>
          <w:tab/>
        </w:r>
        <w:r w:rsidR="00E54932" w:rsidRPr="00FC0645">
          <w:rPr>
            <w:rStyle w:val="a8"/>
            <w:color w:val="auto"/>
          </w:rPr>
          <w:t>Изменения Документации о продаже</w:t>
        </w:r>
        <w:r w:rsidR="00E54932" w:rsidRPr="00FC0645">
          <w:rPr>
            <w:webHidden/>
          </w:rPr>
          <w:tab/>
        </w:r>
        <w:r w:rsidR="00E54932" w:rsidRPr="00FC0645">
          <w:rPr>
            <w:webHidden/>
          </w:rPr>
          <w:fldChar w:fldCharType="begin"/>
        </w:r>
        <w:r w:rsidR="00E54932" w:rsidRPr="00FC0645">
          <w:rPr>
            <w:webHidden/>
          </w:rPr>
          <w:instrText xml:space="preserve"> PAGEREF _Toc81822124 \h </w:instrText>
        </w:r>
        <w:r w:rsidR="00E54932" w:rsidRPr="00FC0645">
          <w:rPr>
            <w:webHidden/>
          </w:rPr>
        </w:r>
        <w:r w:rsidR="00E54932" w:rsidRPr="00FC0645">
          <w:rPr>
            <w:webHidden/>
          </w:rPr>
          <w:fldChar w:fldCharType="separate"/>
        </w:r>
        <w:r w:rsidR="009D460D">
          <w:rPr>
            <w:webHidden/>
          </w:rPr>
          <w:t>17</w:t>
        </w:r>
        <w:r w:rsidR="00E54932" w:rsidRPr="00FC0645">
          <w:rPr>
            <w:webHidden/>
          </w:rPr>
          <w:fldChar w:fldCharType="end"/>
        </w:r>
      </w:hyperlink>
    </w:p>
    <w:p w:rsidR="00E54932" w:rsidRPr="00FC0645" w:rsidRDefault="001D735C">
      <w:pPr>
        <w:pStyle w:val="20"/>
        <w:rPr>
          <w:rFonts w:asciiTheme="minorHAnsi" w:eastAsiaTheme="minorEastAsia" w:hAnsiTheme="minorHAnsi" w:cstheme="minorBidi"/>
          <w:b w:val="0"/>
          <w:snapToGrid/>
          <w:sz w:val="22"/>
          <w:szCs w:val="22"/>
          <w:lang w:val="ru-RU"/>
        </w:rPr>
      </w:pPr>
      <w:hyperlink w:anchor="_Toc81822125" w:history="1">
        <w:r w:rsidR="00E54932" w:rsidRPr="00FC0645">
          <w:rPr>
            <w:rStyle w:val="a8"/>
            <w:color w:val="auto"/>
          </w:rPr>
          <w:t>5.5</w:t>
        </w:r>
        <w:r w:rsidR="00E54932" w:rsidRPr="00FC0645">
          <w:rPr>
            <w:rFonts w:asciiTheme="minorHAnsi" w:eastAsiaTheme="minorEastAsia" w:hAnsiTheme="minorHAnsi" w:cstheme="minorBidi"/>
            <w:b w:val="0"/>
            <w:snapToGrid/>
            <w:sz w:val="22"/>
            <w:szCs w:val="22"/>
            <w:lang w:val="ru-RU"/>
          </w:rPr>
          <w:tab/>
        </w:r>
        <w:r w:rsidR="00E54932" w:rsidRPr="00FC0645">
          <w:rPr>
            <w:rStyle w:val="a8"/>
            <w:color w:val="auto"/>
          </w:rPr>
          <w:t>Подготовка Заявок</w:t>
        </w:r>
        <w:r w:rsidR="00E54932" w:rsidRPr="00FC0645">
          <w:rPr>
            <w:webHidden/>
          </w:rPr>
          <w:tab/>
        </w:r>
        <w:r w:rsidR="00E54932" w:rsidRPr="00FC0645">
          <w:rPr>
            <w:webHidden/>
          </w:rPr>
          <w:fldChar w:fldCharType="begin"/>
        </w:r>
        <w:r w:rsidR="00E54932" w:rsidRPr="00FC0645">
          <w:rPr>
            <w:webHidden/>
          </w:rPr>
          <w:instrText xml:space="preserve"> PAGEREF _Toc81822125 \h </w:instrText>
        </w:r>
        <w:r w:rsidR="00E54932" w:rsidRPr="00FC0645">
          <w:rPr>
            <w:webHidden/>
          </w:rPr>
        </w:r>
        <w:r w:rsidR="00E54932" w:rsidRPr="00FC0645">
          <w:rPr>
            <w:webHidden/>
          </w:rPr>
          <w:fldChar w:fldCharType="separate"/>
        </w:r>
        <w:r w:rsidR="009D460D">
          <w:rPr>
            <w:webHidden/>
          </w:rPr>
          <w:t>17</w:t>
        </w:r>
        <w:r w:rsidR="00E54932" w:rsidRPr="00FC0645">
          <w:rPr>
            <w:webHidden/>
          </w:rPr>
          <w:fldChar w:fldCharType="end"/>
        </w:r>
      </w:hyperlink>
    </w:p>
    <w:p w:rsidR="00E54932" w:rsidRPr="00FC0645" w:rsidRDefault="001D735C">
      <w:pPr>
        <w:pStyle w:val="30"/>
        <w:rPr>
          <w:rFonts w:asciiTheme="minorHAnsi" w:eastAsiaTheme="minorEastAsia" w:hAnsiTheme="minorHAnsi" w:cstheme="minorBidi"/>
          <w:iCs w:val="0"/>
          <w:snapToGrid/>
          <w:sz w:val="22"/>
          <w:szCs w:val="22"/>
        </w:rPr>
      </w:pPr>
      <w:hyperlink w:anchor="_Toc81822126" w:history="1">
        <w:r w:rsidR="00E54932" w:rsidRPr="00FC0645">
          <w:rPr>
            <w:rStyle w:val="a8"/>
            <w:color w:val="auto"/>
          </w:rPr>
          <w:t>5.5.1</w:t>
        </w:r>
        <w:r w:rsidR="00E54932" w:rsidRPr="00FC0645">
          <w:rPr>
            <w:rFonts w:asciiTheme="minorHAnsi" w:eastAsiaTheme="minorEastAsia" w:hAnsiTheme="minorHAnsi" w:cstheme="minorBidi"/>
            <w:iCs w:val="0"/>
            <w:snapToGrid/>
            <w:sz w:val="22"/>
            <w:szCs w:val="22"/>
          </w:rPr>
          <w:tab/>
        </w:r>
        <w:r w:rsidR="00E54932" w:rsidRPr="00FC0645">
          <w:rPr>
            <w:rStyle w:val="a8"/>
            <w:color w:val="auto"/>
          </w:rPr>
          <w:t>Общие требования к Заявке</w:t>
        </w:r>
        <w:r w:rsidR="00E54932" w:rsidRPr="00FC0645">
          <w:rPr>
            <w:webHidden/>
          </w:rPr>
          <w:tab/>
        </w:r>
        <w:r w:rsidR="00E54932" w:rsidRPr="00FC0645">
          <w:rPr>
            <w:webHidden/>
          </w:rPr>
          <w:fldChar w:fldCharType="begin"/>
        </w:r>
        <w:r w:rsidR="00E54932" w:rsidRPr="00FC0645">
          <w:rPr>
            <w:webHidden/>
          </w:rPr>
          <w:instrText xml:space="preserve"> PAGEREF _Toc81822126 \h </w:instrText>
        </w:r>
        <w:r w:rsidR="00E54932" w:rsidRPr="00FC0645">
          <w:rPr>
            <w:webHidden/>
          </w:rPr>
        </w:r>
        <w:r w:rsidR="00E54932" w:rsidRPr="00FC0645">
          <w:rPr>
            <w:webHidden/>
          </w:rPr>
          <w:fldChar w:fldCharType="separate"/>
        </w:r>
        <w:r w:rsidR="009D460D">
          <w:rPr>
            <w:webHidden/>
          </w:rPr>
          <w:t>17</w:t>
        </w:r>
        <w:r w:rsidR="00E54932" w:rsidRPr="00FC0645">
          <w:rPr>
            <w:webHidden/>
          </w:rPr>
          <w:fldChar w:fldCharType="end"/>
        </w:r>
      </w:hyperlink>
    </w:p>
    <w:p w:rsidR="00E54932" w:rsidRPr="00FC0645" w:rsidRDefault="001D735C">
      <w:pPr>
        <w:pStyle w:val="30"/>
        <w:rPr>
          <w:rFonts w:asciiTheme="minorHAnsi" w:eastAsiaTheme="minorEastAsia" w:hAnsiTheme="minorHAnsi" w:cstheme="minorBidi"/>
          <w:iCs w:val="0"/>
          <w:snapToGrid/>
          <w:sz w:val="22"/>
          <w:szCs w:val="22"/>
        </w:rPr>
      </w:pPr>
      <w:hyperlink w:anchor="_Toc81822127" w:history="1">
        <w:r w:rsidR="00E54932" w:rsidRPr="00FC0645">
          <w:rPr>
            <w:rStyle w:val="a8"/>
            <w:color w:val="auto"/>
          </w:rPr>
          <w:t>5.5.2</w:t>
        </w:r>
        <w:r w:rsidR="00E54932" w:rsidRPr="00FC0645">
          <w:rPr>
            <w:rFonts w:asciiTheme="minorHAnsi" w:eastAsiaTheme="minorEastAsia" w:hAnsiTheme="minorHAnsi" w:cstheme="minorBidi"/>
            <w:iCs w:val="0"/>
            <w:snapToGrid/>
            <w:sz w:val="22"/>
            <w:szCs w:val="22"/>
          </w:rPr>
          <w:tab/>
        </w:r>
        <w:r w:rsidR="00E54932" w:rsidRPr="00FC0645">
          <w:rPr>
            <w:rStyle w:val="a8"/>
            <w:color w:val="auto"/>
          </w:rPr>
          <w:t>Требования к сроку действия Заявки</w:t>
        </w:r>
        <w:r w:rsidR="00E54932" w:rsidRPr="00FC0645">
          <w:rPr>
            <w:webHidden/>
          </w:rPr>
          <w:tab/>
        </w:r>
        <w:r w:rsidR="00E54932" w:rsidRPr="00FC0645">
          <w:rPr>
            <w:webHidden/>
          </w:rPr>
          <w:fldChar w:fldCharType="begin"/>
        </w:r>
        <w:r w:rsidR="00E54932" w:rsidRPr="00FC0645">
          <w:rPr>
            <w:webHidden/>
          </w:rPr>
          <w:instrText xml:space="preserve"> PAGEREF _Toc81822127 \h </w:instrText>
        </w:r>
        <w:r w:rsidR="00E54932" w:rsidRPr="00FC0645">
          <w:rPr>
            <w:webHidden/>
          </w:rPr>
        </w:r>
        <w:r w:rsidR="00E54932" w:rsidRPr="00FC0645">
          <w:rPr>
            <w:webHidden/>
          </w:rPr>
          <w:fldChar w:fldCharType="separate"/>
        </w:r>
        <w:r w:rsidR="009D460D">
          <w:rPr>
            <w:webHidden/>
          </w:rPr>
          <w:t>18</w:t>
        </w:r>
        <w:r w:rsidR="00E54932" w:rsidRPr="00FC0645">
          <w:rPr>
            <w:webHidden/>
          </w:rPr>
          <w:fldChar w:fldCharType="end"/>
        </w:r>
      </w:hyperlink>
    </w:p>
    <w:p w:rsidR="00E54932" w:rsidRPr="00FC0645" w:rsidRDefault="001D735C">
      <w:pPr>
        <w:pStyle w:val="30"/>
        <w:rPr>
          <w:rFonts w:asciiTheme="minorHAnsi" w:eastAsiaTheme="minorEastAsia" w:hAnsiTheme="minorHAnsi" w:cstheme="minorBidi"/>
          <w:iCs w:val="0"/>
          <w:snapToGrid/>
          <w:sz w:val="22"/>
          <w:szCs w:val="22"/>
        </w:rPr>
      </w:pPr>
      <w:hyperlink w:anchor="_Toc81822128" w:history="1">
        <w:r w:rsidR="00E54932" w:rsidRPr="00FC0645">
          <w:rPr>
            <w:rStyle w:val="a8"/>
            <w:color w:val="auto"/>
          </w:rPr>
          <w:t>5.5.3</w:t>
        </w:r>
        <w:r w:rsidR="00E54932" w:rsidRPr="00FC0645">
          <w:rPr>
            <w:rFonts w:asciiTheme="minorHAnsi" w:eastAsiaTheme="minorEastAsia" w:hAnsiTheme="minorHAnsi" w:cstheme="minorBidi"/>
            <w:iCs w:val="0"/>
            <w:snapToGrid/>
            <w:sz w:val="22"/>
            <w:szCs w:val="22"/>
          </w:rPr>
          <w:tab/>
        </w:r>
        <w:r w:rsidR="00E54932" w:rsidRPr="00FC0645">
          <w:rPr>
            <w:rStyle w:val="a8"/>
            <w:color w:val="auto"/>
          </w:rPr>
          <w:t>Требования к языку Заявки</w:t>
        </w:r>
        <w:r w:rsidR="00E54932" w:rsidRPr="00FC0645">
          <w:rPr>
            <w:webHidden/>
          </w:rPr>
          <w:tab/>
        </w:r>
        <w:r w:rsidR="00E54932" w:rsidRPr="00FC0645">
          <w:rPr>
            <w:webHidden/>
          </w:rPr>
          <w:fldChar w:fldCharType="begin"/>
        </w:r>
        <w:r w:rsidR="00E54932" w:rsidRPr="00FC0645">
          <w:rPr>
            <w:webHidden/>
          </w:rPr>
          <w:instrText xml:space="preserve"> PAGEREF _Toc81822128 \h </w:instrText>
        </w:r>
        <w:r w:rsidR="00E54932" w:rsidRPr="00FC0645">
          <w:rPr>
            <w:webHidden/>
          </w:rPr>
        </w:r>
        <w:r w:rsidR="00E54932" w:rsidRPr="00FC0645">
          <w:rPr>
            <w:webHidden/>
          </w:rPr>
          <w:fldChar w:fldCharType="separate"/>
        </w:r>
        <w:r w:rsidR="009D460D">
          <w:rPr>
            <w:webHidden/>
          </w:rPr>
          <w:t>18</w:t>
        </w:r>
        <w:r w:rsidR="00E54932" w:rsidRPr="00FC0645">
          <w:rPr>
            <w:webHidden/>
          </w:rPr>
          <w:fldChar w:fldCharType="end"/>
        </w:r>
      </w:hyperlink>
    </w:p>
    <w:p w:rsidR="00E54932" w:rsidRPr="00FC0645" w:rsidRDefault="001D735C">
      <w:pPr>
        <w:pStyle w:val="30"/>
        <w:rPr>
          <w:rFonts w:asciiTheme="minorHAnsi" w:eastAsiaTheme="minorEastAsia" w:hAnsiTheme="minorHAnsi" w:cstheme="minorBidi"/>
          <w:iCs w:val="0"/>
          <w:snapToGrid/>
          <w:sz w:val="22"/>
          <w:szCs w:val="22"/>
        </w:rPr>
      </w:pPr>
      <w:hyperlink w:anchor="_Toc81822129" w:history="1">
        <w:r w:rsidR="00E54932" w:rsidRPr="00FC0645">
          <w:rPr>
            <w:rStyle w:val="a8"/>
            <w:color w:val="auto"/>
          </w:rPr>
          <w:t>5.5.4</w:t>
        </w:r>
        <w:r w:rsidR="00E54932" w:rsidRPr="00FC0645">
          <w:rPr>
            <w:rFonts w:asciiTheme="minorHAnsi" w:eastAsiaTheme="minorEastAsia" w:hAnsiTheme="minorHAnsi" w:cstheme="minorBidi"/>
            <w:iCs w:val="0"/>
            <w:snapToGrid/>
            <w:sz w:val="22"/>
            <w:szCs w:val="22"/>
          </w:rPr>
          <w:tab/>
        </w:r>
        <w:r w:rsidR="00E54932" w:rsidRPr="00FC0645">
          <w:rPr>
            <w:rStyle w:val="a8"/>
            <w:color w:val="auto"/>
          </w:rPr>
          <w:t>Требования к валюте предложения</w:t>
        </w:r>
        <w:r w:rsidR="00E54932" w:rsidRPr="00FC0645">
          <w:rPr>
            <w:webHidden/>
          </w:rPr>
          <w:tab/>
        </w:r>
        <w:r w:rsidR="00E54932" w:rsidRPr="00FC0645">
          <w:rPr>
            <w:webHidden/>
          </w:rPr>
          <w:fldChar w:fldCharType="begin"/>
        </w:r>
        <w:r w:rsidR="00E54932" w:rsidRPr="00FC0645">
          <w:rPr>
            <w:webHidden/>
          </w:rPr>
          <w:instrText xml:space="preserve"> PAGEREF _Toc81822129 \h </w:instrText>
        </w:r>
        <w:r w:rsidR="00E54932" w:rsidRPr="00FC0645">
          <w:rPr>
            <w:webHidden/>
          </w:rPr>
        </w:r>
        <w:r w:rsidR="00E54932" w:rsidRPr="00FC0645">
          <w:rPr>
            <w:webHidden/>
          </w:rPr>
          <w:fldChar w:fldCharType="separate"/>
        </w:r>
        <w:r w:rsidR="009D460D">
          <w:rPr>
            <w:webHidden/>
          </w:rPr>
          <w:t>19</w:t>
        </w:r>
        <w:r w:rsidR="00E54932" w:rsidRPr="00FC0645">
          <w:rPr>
            <w:webHidden/>
          </w:rPr>
          <w:fldChar w:fldCharType="end"/>
        </w:r>
      </w:hyperlink>
    </w:p>
    <w:p w:rsidR="00E54932" w:rsidRPr="00FC0645" w:rsidRDefault="001D735C">
      <w:pPr>
        <w:pStyle w:val="30"/>
        <w:rPr>
          <w:rFonts w:asciiTheme="minorHAnsi" w:eastAsiaTheme="minorEastAsia" w:hAnsiTheme="minorHAnsi" w:cstheme="minorBidi"/>
          <w:iCs w:val="0"/>
          <w:snapToGrid/>
          <w:sz w:val="22"/>
          <w:szCs w:val="22"/>
        </w:rPr>
      </w:pPr>
      <w:hyperlink w:anchor="_Toc81822130" w:history="1">
        <w:r w:rsidR="00E54932" w:rsidRPr="00FC0645">
          <w:rPr>
            <w:rStyle w:val="a8"/>
            <w:color w:val="auto"/>
          </w:rPr>
          <w:t>5.5.5</w:t>
        </w:r>
        <w:r w:rsidR="00E54932" w:rsidRPr="00FC0645">
          <w:rPr>
            <w:rFonts w:asciiTheme="minorHAnsi" w:eastAsiaTheme="minorEastAsia" w:hAnsiTheme="minorHAnsi" w:cstheme="minorBidi"/>
            <w:iCs w:val="0"/>
            <w:snapToGrid/>
            <w:sz w:val="22"/>
            <w:szCs w:val="22"/>
          </w:rPr>
          <w:tab/>
        </w:r>
        <w:r w:rsidR="00E54932" w:rsidRPr="00FC0645">
          <w:rPr>
            <w:rStyle w:val="a8"/>
            <w:color w:val="auto"/>
          </w:rPr>
          <w:t>Информация о задатке</w:t>
        </w:r>
        <w:r w:rsidR="00E54932" w:rsidRPr="00FC0645">
          <w:rPr>
            <w:webHidden/>
          </w:rPr>
          <w:tab/>
        </w:r>
        <w:r w:rsidR="00E54932" w:rsidRPr="00FC0645">
          <w:rPr>
            <w:webHidden/>
          </w:rPr>
          <w:fldChar w:fldCharType="begin"/>
        </w:r>
        <w:r w:rsidR="00E54932" w:rsidRPr="00FC0645">
          <w:rPr>
            <w:webHidden/>
          </w:rPr>
          <w:instrText xml:space="preserve"> PAGEREF _Toc81822130 \h </w:instrText>
        </w:r>
        <w:r w:rsidR="00E54932" w:rsidRPr="00FC0645">
          <w:rPr>
            <w:webHidden/>
          </w:rPr>
        </w:r>
        <w:r w:rsidR="00E54932" w:rsidRPr="00FC0645">
          <w:rPr>
            <w:webHidden/>
          </w:rPr>
          <w:fldChar w:fldCharType="separate"/>
        </w:r>
        <w:r w:rsidR="009D460D">
          <w:rPr>
            <w:webHidden/>
          </w:rPr>
          <w:t>19</w:t>
        </w:r>
        <w:r w:rsidR="00E54932" w:rsidRPr="00FC0645">
          <w:rPr>
            <w:webHidden/>
          </w:rPr>
          <w:fldChar w:fldCharType="end"/>
        </w:r>
      </w:hyperlink>
    </w:p>
    <w:p w:rsidR="00E54932" w:rsidRPr="00FC0645" w:rsidRDefault="001D735C">
      <w:pPr>
        <w:pStyle w:val="20"/>
        <w:rPr>
          <w:rFonts w:asciiTheme="minorHAnsi" w:eastAsiaTheme="minorEastAsia" w:hAnsiTheme="minorHAnsi" w:cstheme="minorBidi"/>
          <w:b w:val="0"/>
          <w:snapToGrid/>
          <w:sz w:val="22"/>
          <w:szCs w:val="22"/>
          <w:lang w:val="ru-RU"/>
        </w:rPr>
      </w:pPr>
      <w:hyperlink w:anchor="_Toc81822131" w:history="1">
        <w:r w:rsidR="00E54932" w:rsidRPr="00FC0645">
          <w:rPr>
            <w:rStyle w:val="a8"/>
            <w:color w:val="auto"/>
          </w:rPr>
          <w:t>5.6</w:t>
        </w:r>
        <w:r w:rsidR="00E54932" w:rsidRPr="00FC0645">
          <w:rPr>
            <w:rFonts w:asciiTheme="minorHAnsi" w:eastAsiaTheme="minorEastAsia" w:hAnsiTheme="minorHAnsi" w:cstheme="minorBidi"/>
            <w:b w:val="0"/>
            <w:snapToGrid/>
            <w:sz w:val="22"/>
            <w:szCs w:val="22"/>
            <w:lang w:val="ru-RU"/>
          </w:rPr>
          <w:tab/>
        </w:r>
        <w:r w:rsidR="00E54932" w:rsidRPr="00FC0645">
          <w:rPr>
            <w:rStyle w:val="a8"/>
            <w:color w:val="auto"/>
          </w:rPr>
          <w:t>Подача Заявок и их прием</w:t>
        </w:r>
        <w:r w:rsidR="00E54932" w:rsidRPr="00FC0645">
          <w:rPr>
            <w:webHidden/>
          </w:rPr>
          <w:tab/>
        </w:r>
        <w:r w:rsidR="00E54932" w:rsidRPr="00FC0645">
          <w:rPr>
            <w:webHidden/>
          </w:rPr>
          <w:fldChar w:fldCharType="begin"/>
        </w:r>
        <w:r w:rsidR="00E54932" w:rsidRPr="00FC0645">
          <w:rPr>
            <w:webHidden/>
          </w:rPr>
          <w:instrText xml:space="preserve"> PAGEREF _Toc81822131 \h </w:instrText>
        </w:r>
        <w:r w:rsidR="00E54932" w:rsidRPr="00FC0645">
          <w:rPr>
            <w:webHidden/>
          </w:rPr>
        </w:r>
        <w:r w:rsidR="00E54932" w:rsidRPr="00FC0645">
          <w:rPr>
            <w:webHidden/>
          </w:rPr>
          <w:fldChar w:fldCharType="separate"/>
        </w:r>
        <w:r w:rsidR="009D460D">
          <w:rPr>
            <w:webHidden/>
          </w:rPr>
          <w:t>19</w:t>
        </w:r>
        <w:r w:rsidR="00E54932" w:rsidRPr="00FC0645">
          <w:rPr>
            <w:webHidden/>
          </w:rPr>
          <w:fldChar w:fldCharType="end"/>
        </w:r>
      </w:hyperlink>
    </w:p>
    <w:p w:rsidR="00E54932" w:rsidRPr="00FC0645" w:rsidRDefault="001D735C">
      <w:pPr>
        <w:pStyle w:val="20"/>
        <w:rPr>
          <w:rFonts w:asciiTheme="minorHAnsi" w:eastAsiaTheme="minorEastAsia" w:hAnsiTheme="minorHAnsi" w:cstheme="minorBidi"/>
          <w:b w:val="0"/>
          <w:snapToGrid/>
          <w:sz w:val="22"/>
          <w:szCs w:val="22"/>
          <w:lang w:val="ru-RU"/>
        </w:rPr>
      </w:pPr>
      <w:hyperlink w:anchor="_Toc81822132" w:history="1">
        <w:r w:rsidR="00E54932" w:rsidRPr="00FC0645">
          <w:rPr>
            <w:rStyle w:val="a8"/>
            <w:color w:val="auto"/>
          </w:rPr>
          <w:t>5.7</w:t>
        </w:r>
        <w:r w:rsidR="00E54932" w:rsidRPr="00FC0645">
          <w:rPr>
            <w:rFonts w:asciiTheme="minorHAnsi" w:eastAsiaTheme="minorEastAsia" w:hAnsiTheme="minorHAnsi" w:cstheme="minorBidi"/>
            <w:b w:val="0"/>
            <w:snapToGrid/>
            <w:sz w:val="22"/>
            <w:szCs w:val="22"/>
            <w:lang w:val="ru-RU"/>
          </w:rPr>
          <w:tab/>
        </w:r>
        <w:r w:rsidR="00E54932" w:rsidRPr="00FC0645">
          <w:rPr>
            <w:rStyle w:val="a8"/>
            <w:color w:val="auto"/>
          </w:rPr>
          <w:t>Изменение и отзыв Заявок</w:t>
        </w:r>
        <w:r w:rsidR="00E54932" w:rsidRPr="00FC0645">
          <w:rPr>
            <w:webHidden/>
          </w:rPr>
          <w:tab/>
        </w:r>
        <w:r w:rsidR="00E54932" w:rsidRPr="00FC0645">
          <w:rPr>
            <w:webHidden/>
          </w:rPr>
          <w:fldChar w:fldCharType="begin"/>
        </w:r>
        <w:r w:rsidR="00E54932" w:rsidRPr="00FC0645">
          <w:rPr>
            <w:webHidden/>
          </w:rPr>
          <w:instrText xml:space="preserve"> PAGEREF _Toc81822132 \h </w:instrText>
        </w:r>
        <w:r w:rsidR="00E54932" w:rsidRPr="00FC0645">
          <w:rPr>
            <w:webHidden/>
          </w:rPr>
        </w:r>
        <w:r w:rsidR="00E54932" w:rsidRPr="00FC0645">
          <w:rPr>
            <w:webHidden/>
          </w:rPr>
          <w:fldChar w:fldCharType="separate"/>
        </w:r>
        <w:r w:rsidR="009D460D">
          <w:rPr>
            <w:webHidden/>
          </w:rPr>
          <w:t>19</w:t>
        </w:r>
        <w:r w:rsidR="00E54932" w:rsidRPr="00FC0645">
          <w:rPr>
            <w:webHidden/>
          </w:rPr>
          <w:fldChar w:fldCharType="end"/>
        </w:r>
      </w:hyperlink>
    </w:p>
    <w:p w:rsidR="00E54932" w:rsidRPr="00FC0645" w:rsidRDefault="001D735C">
      <w:pPr>
        <w:pStyle w:val="20"/>
        <w:rPr>
          <w:rFonts w:asciiTheme="minorHAnsi" w:eastAsiaTheme="minorEastAsia" w:hAnsiTheme="minorHAnsi" w:cstheme="minorBidi"/>
          <w:b w:val="0"/>
          <w:snapToGrid/>
          <w:sz w:val="22"/>
          <w:szCs w:val="22"/>
          <w:lang w:val="ru-RU"/>
        </w:rPr>
      </w:pPr>
      <w:hyperlink w:anchor="_Toc81822133" w:history="1">
        <w:r w:rsidR="00E54932" w:rsidRPr="00FC0645">
          <w:rPr>
            <w:rStyle w:val="a8"/>
            <w:color w:val="auto"/>
          </w:rPr>
          <w:t>5.8</w:t>
        </w:r>
        <w:r w:rsidR="00E54932" w:rsidRPr="00FC0645">
          <w:rPr>
            <w:rFonts w:asciiTheme="minorHAnsi" w:eastAsiaTheme="minorEastAsia" w:hAnsiTheme="minorHAnsi" w:cstheme="minorBidi"/>
            <w:b w:val="0"/>
            <w:snapToGrid/>
            <w:sz w:val="22"/>
            <w:szCs w:val="22"/>
            <w:lang w:val="ru-RU"/>
          </w:rPr>
          <w:tab/>
        </w:r>
        <w:r w:rsidR="00E54932" w:rsidRPr="00FC0645">
          <w:rPr>
            <w:rStyle w:val="a8"/>
            <w:color w:val="auto"/>
          </w:rPr>
          <w:t>Открытие доступа к Заявкам</w:t>
        </w:r>
        <w:r w:rsidR="00E54932" w:rsidRPr="00FC0645">
          <w:rPr>
            <w:webHidden/>
          </w:rPr>
          <w:tab/>
        </w:r>
        <w:r w:rsidR="00E54932" w:rsidRPr="00FC0645">
          <w:rPr>
            <w:webHidden/>
          </w:rPr>
          <w:fldChar w:fldCharType="begin"/>
        </w:r>
        <w:r w:rsidR="00E54932" w:rsidRPr="00FC0645">
          <w:rPr>
            <w:webHidden/>
          </w:rPr>
          <w:instrText xml:space="preserve"> PAGEREF _Toc81822133 \h </w:instrText>
        </w:r>
        <w:r w:rsidR="00E54932" w:rsidRPr="00FC0645">
          <w:rPr>
            <w:webHidden/>
          </w:rPr>
        </w:r>
        <w:r w:rsidR="00E54932" w:rsidRPr="00FC0645">
          <w:rPr>
            <w:webHidden/>
          </w:rPr>
          <w:fldChar w:fldCharType="separate"/>
        </w:r>
        <w:r w:rsidR="009D460D">
          <w:rPr>
            <w:webHidden/>
          </w:rPr>
          <w:t>20</w:t>
        </w:r>
        <w:r w:rsidR="00E54932" w:rsidRPr="00FC0645">
          <w:rPr>
            <w:webHidden/>
          </w:rPr>
          <w:fldChar w:fldCharType="end"/>
        </w:r>
      </w:hyperlink>
    </w:p>
    <w:p w:rsidR="00E54932" w:rsidRPr="00FC0645" w:rsidRDefault="001D735C">
      <w:pPr>
        <w:pStyle w:val="20"/>
        <w:rPr>
          <w:rFonts w:asciiTheme="minorHAnsi" w:eastAsiaTheme="minorEastAsia" w:hAnsiTheme="minorHAnsi" w:cstheme="minorBidi"/>
          <w:b w:val="0"/>
          <w:snapToGrid/>
          <w:sz w:val="22"/>
          <w:szCs w:val="22"/>
          <w:lang w:val="ru-RU"/>
        </w:rPr>
      </w:pPr>
      <w:hyperlink w:anchor="_Toc81822134" w:history="1">
        <w:r w:rsidR="00E54932" w:rsidRPr="00FC0645">
          <w:rPr>
            <w:rStyle w:val="a8"/>
            <w:color w:val="auto"/>
          </w:rPr>
          <w:t>5.9</w:t>
        </w:r>
        <w:r w:rsidR="00E54932" w:rsidRPr="00FC0645">
          <w:rPr>
            <w:rFonts w:asciiTheme="minorHAnsi" w:eastAsiaTheme="minorEastAsia" w:hAnsiTheme="minorHAnsi" w:cstheme="minorBidi"/>
            <w:b w:val="0"/>
            <w:snapToGrid/>
            <w:sz w:val="22"/>
            <w:szCs w:val="22"/>
            <w:lang w:val="ru-RU"/>
          </w:rPr>
          <w:tab/>
        </w:r>
        <w:r w:rsidR="00E54932" w:rsidRPr="00FC0645">
          <w:rPr>
            <w:rStyle w:val="a8"/>
            <w:color w:val="auto"/>
          </w:rPr>
          <w:t>Рассмотрение Заявок</w:t>
        </w:r>
        <w:r w:rsidR="00E54932" w:rsidRPr="00FC0645">
          <w:rPr>
            <w:webHidden/>
          </w:rPr>
          <w:tab/>
        </w:r>
        <w:r w:rsidR="00E54932" w:rsidRPr="00FC0645">
          <w:rPr>
            <w:webHidden/>
          </w:rPr>
          <w:fldChar w:fldCharType="begin"/>
        </w:r>
        <w:r w:rsidR="00E54932" w:rsidRPr="00FC0645">
          <w:rPr>
            <w:webHidden/>
          </w:rPr>
          <w:instrText xml:space="preserve"> PAGEREF _Toc81822134 \h </w:instrText>
        </w:r>
        <w:r w:rsidR="00E54932" w:rsidRPr="00FC0645">
          <w:rPr>
            <w:webHidden/>
          </w:rPr>
        </w:r>
        <w:r w:rsidR="00E54932" w:rsidRPr="00FC0645">
          <w:rPr>
            <w:webHidden/>
          </w:rPr>
          <w:fldChar w:fldCharType="separate"/>
        </w:r>
        <w:r w:rsidR="009D460D">
          <w:rPr>
            <w:webHidden/>
          </w:rPr>
          <w:t>20</w:t>
        </w:r>
        <w:r w:rsidR="00E54932" w:rsidRPr="00FC0645">
          <w:rPr>
            <w:webHidden/>
          </w:rPr>
          <w:fldChar w:fldCharType="end"/>
        </w:r>
      </w:hyperlink>
    </w:p>
    <w:p w:rsidR="00E54932" w:rsidRPr="00FC0645" w:rsidRDefault="001D735C">
      <w:pPr>
        <w:pStyle w:val="20"/>
        <w:rPr>
          <w:rFonts w:asciiTheme="minorHAnsi" w:eastAsiaTheme="minorEastAsia" w:hAnsiTheme="minorHAnsi" w:cstheme="minorBidi"/>
          <w:b w:val="0"/>
          <w:snapToGrid/>
          <w:sz w:val="22"/>
          <w:szCs w:val="22"/>
          <w:lang w:val="ru-RU"/>
        </w:rPr>
      </w:pPr>
      <w:hyperlink w:anchor="_Toc81822135" w:history="1">
        <w:r w:rsidR="00E54932" w:rsidRPr="00FC0645">
          <w:rPr>
            <w:rStyle w:val="a8"/>
            <w:color w:val="auto"/>
          </w:rPr>
          <w:t>5.10</w:t>
        </w:r>
        <w:r w:rsidR="00E54932" w:rsidRPr="00FC0645">
          <w:rPr>
            <w:rFonts w:asciiTheme="minorHAnsi" w:eastAsiaTheme="minorEastAsia" w:hAnsiTheme="minorHAnsi" w:cstheme="minorBidi"/>
            <w:b w:val="0"/>
            <w:snapToGrid/>
            <w:sz w:val="22"/>
            <w:szCs w:val="22"/>
            <w:lang w:val="ru-RU"/>
          </w:rPr>
          <w:tab/>
        </w:r>
        <w:r w:rsidR="00E54932" w:rsidRPr="00FC0645">
          <w:rPr>
            <w:rStyle w:val="a8"/>
            <w:color w:val="auto"/>
          </w:rPr>
          <w:t>Проведение Аукциона</w:t>
        </w:r>
        <w:r w:rsidR="00E54932" w:rsidRPr="00FC0645">
          <w:rPr>
            <w:webHidden/>
          </w:rPr>
          <w:tab/>
        </w:r>
        <w:r w:rsidR="00E54932" w:rsidRPr="00FC0645">
          <w:rPr>
            <w:webHidden/>
          </w:rPr>
          <w:fldChar w:fldCharType="begin"/>
        </w:r>
        <w:r w:rsidR="00E54932" w:rsidRPr="00FC0645">
          <w:rPr>
            <w:webHidden/>
          </w:rPr>
          <w:instrText xml:space="preserve"> PAGEREF _Toc81822135 \h </w:instrText>
        </w:r>
        <w:r w:rsidR="00E54932" w:rsidRPr="00FC0645">
          <w:rPr>
            <w:webHidden/>
          </w:rPr>
        </w:r>
        <w:r w:rsidR="00E54932" w:rsidRPr="00FC0645">
          <w:rPr>
            <w:webHidden/>
          </w:rPr>
          <w:fldChar w:fldCharType="separate"/>
        </w:r>
        <w:r w:rsidR="009D460D">
          <w:rPr>
            <w:webHidden/>
          </w:rPr>
          <w:t>21</w:t>
        </w:r>
        <w:r w:rsidR="00E54932" w:rsidRPr="00FC0645">
          <w:rPr>
            <w:webHidden/>
          </w:rPr>
          <w:fldChar w:fldCharType="end"/>
        </w:r>
      </w:hyperlink>
    </w:p>
    <w:p w:rsidR="00E54932" w:rsidRPr="00FC0645" w:rsidRDefault="001D735C">
      <w:pPr>
        <w:pStyle w:val="20"/>
        <w:rPr>
          <w:rFonts w:asciiTheme="minorHAnsi" w:eastAsiaTheme="minorEastAsia" w:hAnsiTheme="minorHAnsi" w:cstheme="minorBidi"/>
          <w:b w:val="0"/>
          <w:snapToGrid/>
          <w:sz w:val="22"/>
          <w:szCs w:val="22"/>
          <w:lang w:val="ru-RU"/>
        </w:rPr>
      </w:pPr>
      <w:hyperlink w:anchor="_Toc81822136" w:history="1">
        <w:r w:rsidR="00E54932" w:rsidRPr="00FC0645">
          <w:rPr>
            <w:rStyle w:val="a8"/>
            <w:color w:val="auto"/>
          </w:rPr>
          <w:t>5.11</w:t>
        </w:r>
        <w:r w:rsidR="00E54932" w:rsidRPr="00FC0645">
          <w:rPr>
            <w:rFonts w:asciiTheme="minorHAnsi" w:eastAsiaTheme="minorEastAsia" w:hAnsiTheme="minorHAnsi" w:cstheme="minorBidi"/>
            <w:b w:val="0"/>
            <w:snapToGrid/>
            <w:sz w:val="22"/>
            <w:szCs w:val="22"/>
            <w:lang w:val="ru-RU"/>
          </w:rPr>
          <w:tab/>
        </w:r>
        <w:r w:rsidR="00E54932" w:rsidRPr="00FC0645">
          <w:rPr>
            <w:rStyle w:val="a8"/>
            <w:color w:val="auto"/>
          </w:rPr>
          <w:t>Оформление результатов Аукциона</w:t>
        </w:r>
        <w:r w:rsidR="00E54932" w:rsidRPr="00FC0645">
          <w:rPr>
            <w:webHidden/>
          </w:rPr>
          <w:tab/>
        </w:r>
        <w:r w:rsidR="00E54932" w:rsidRPr="00FC0645">
          <w:rPr>
            <w:webHidden/>
          </w:rPr>
          <w:fldChar w:fldCharType="begin"/>
        </w:r>
        <w:r w:rsidR="00E54932" w:rsidRPr="00FC0645">
          <w:rPr>
            <w:webHidden/>
          </w:rPr>
          <w:instrText xml:space="preserve"> PAGEREF _Toc81822136 \h </w:instrText>
        </w:r>
        <w:r w:rsidR="00E54932" w:rsidRPr="00FC0645">
          <w:rPr>
            <w:webHidden/>
          </w:rPr>
        </w:r>
        <w:r w:rsidR="00E54932" w:rsidRPr="00FC0645">
          <w:rPr>
            <w:webHidden/>
          </w:rPr>
          <w:fldChar w:fldCharType="separate"/>
        </w:r>
        <w:r w:rsidR="009D460D">
          <w:rPr>
            <w:webHidden/>
          </w:rPr>
          <w:t>22</w:t>
        </w:r>
        <w:r w:rsidR="00E54932" w:rsidRPr="00FC0645">
          <w:rPr>
            <w:webHidden/>
          </w:rPr>
          <w:fldChar w:fldCharType="end"/>
        </w:r>
      </w:hyperlink>
    </w:p>
    <w:p w:rsidR="00E54932" w:rsidRPr="00FC0645" w:rsidRDefault="001D735C">
      <w:pPr>
        <w:pStyle w:val="20"/>
        <w:rPr>
          <w:rFonts w:asciiTheme="minorHAnsi" w:eastAsiaTheme="minorEastAsia" w:hAnsiTheme="minorHAnsi" w:cstheme="minorBidi"/>
          <w:b w:val="0"/>
          <w:snapToGrid/>
          <w:sz w:val="22"/>
          <w:szCs w:val="22"/>
          <w:lang w:val="ru-RU"/>
        </w:rPr>
      </w:pPr>
      <w:hyperlink w:anchor="_Toc81822137" w:history="1">
        <w:r w:rsidR="00E54932" w:rsidRPr="00FC0645">
          <w:rPr>
            <w:rStyle w:val="a8"/>
            <w:color w:val="auto"/>
          </w:rPr>
          <w:t>5.12</w:t>
        </w:r>
        <w:r w:rsidR="00E54932" w:rsidRPr="00FC0645">
          <w:rPr>
            <w:rFonts w:asciiTheme="minorHAnsi" w:eastAsiaTheme="minorEastAsia" w:hAnsiTheme="minorHAnsi" w:cstheme="minorBidi"/>
            <w:b w:val="0"/>
            <w:snapToGrid/>
            <w:sz w:val="22"/>
            <w:szCs w:val="22"/>
            <w:lang w:val="ru-RU"/>
          </w:rPr>
          <w:tab/>
        </w:r>
        <w:r w:rsidR="00E54932" w:rsidRPr="00FC0645">
          <w:rPr>
            <w:rStyle w:val="a8"/>
            <w:color w:val="auto"/>
          </w:rPr>
          <w:t>Признание Аукциона несостоявшимся</w:t>
        </w:r>
        <w:r w:rsidR="00E54932" w:rsidRPr="00FC0645">
          <w:rPr>
            <w:webHidden/>
          </w:rPr>
          <w:tab/>
        </w:r>
        <w:r w:rsidR="00E54932" w:rsidRPr="00FC0645">
          <w:rPr>
            <w:webHidden/>
          </w:rPr>
          <w:fldChar w:fldCharType="begin"/>
        </w:r>
        <w:r w:rsidR="00E54932" w:rsidRPr="00FC0645">
          <w:rPr>
            <w:webHidden/>
          </w:rPr>
          <w:instrText xml:space="preserve"> PAGEREF _Toc81822137 \h </w:instrText>
        </w:r>
        <w:r w:rsidR="00E54932" w:rsidRPr="00FC0645">
          <w:rPr>
            <w:webHidden/>
          </w:rPr>
        </w:r>
        <w:r w:rsidR="00E54932" w:rsidRPr="00FC0645">
          <w:rPr>
            <w:webHidden/>
          </w:rPr>
          <w:fldChar w:fldCharType="separate"/>
        </w:r>
        <w:r w:rsidR="009D460D">
          <w:rPr>
            <w:webHidden/>
          </w:rPr>
          <w:t>22</w:t>
        </w:r>
        <w:r w:rsidR="00E54932" w:rsidRPr="00FC0645">
          <w:rPr>
            <w:webHidden/>
          </w:rPr>
          <w:fldChar w:fldCharType="end"/>
        </w:r>
      </w:hyperlink>
    </w:p>
    <w:p w:rsidR="00E54932" w:rsidRPr="00FC0645" w:rsidRDefault="001D735C">
      <w:pPr>
        <w:pStyle w:val="20"/>
        <w:rPr>
          <w:rFonts w:asciiTheme="minorHAnsi" w:eastAsiaTheme="minorEastAsia" w:hAnsiTheme="minorHAnsi" w:cstheme="minorBidi"/>
          <w:b w:val="0"/>
          <w:snapToGrid/>
          <w:sz w:val="22"/>
          <w:szCs w:val="22"/>
          <w:lang w:val="ru-RU"/>
        </w:rPr>
      </w:pPr>
      <w:hyperlink w:anchor="_Toc81822138" w:history="1">
        <w:r w:rsidR="00E54932" w:rsidRPr="00FC0645">
          <w:rPr>
            <w:rStyle w:val="a8"/>
            <w:color w:val="auto"/>
          </w:rPr>
          <w:t>5.13</w:t>
        </w:r>
        <w:r w:rsidR="00E54932" w:rsidRPr="00FC0645">
          <w:rPr>
            <w:rFonts w:asciiTheme="minorHAnsi" w:eastAsiaTheme="minorEastAsia" w:hAnsiTheme="minorHAnsi" w:cstheme="minorBidi"/>
            <w:b w:val="0"/>
            <w:snapToGrid/>
            <w:sz w:val="22"/>
            <w:szCs w:val="22"/>
            <w:lang w:val="ru-RU"/>
          </w:rPr>
          <w:tab/>
        </w:r>
        <w:r w:rsidR="00E54932" w:rsidRPr="00FC0645">
          <w:rPr>
            <w:rStyle w:val="a8"/>
            <w:color w:val="auto"/>
          </w:rPr>
          <w:t>Отказ от проведения (отмена) аукциона</w:t>
        </w:r>
        <w:r w:rsidR="00E54932" w:rsidRPr="00FC0645">
          <w:rPr>
            <w:webHidden/>
          </w:rPr>
          <w:tab/>
        </w:r>
        <w:r w:rsidR="00E54932" w:rsidRPr="00FC0645">
          <w:rPr>
            <w:webHidden/>
          </w:rPr>
          <w:fldChar w:fldCharType="begin"/>
        </w:r>
        <w:r w:rsidR="00E54932" w:rsidRPr="00FC0645">
          <w:rPr>
            <w:webHidden/>
          </w:rPr>
          <w:instrText xml:space="preserve"> PAGEREF _Toc81822138 \h </w:instrText>
        </w:r>
        <w:r w:rsidR="00E54932" w:rsidRPr="00FC0645">
          <w:rPr>
            <w:webHidden/>
          </w:rPr>
        </w:r>
        <w:r w:rsidR="00E54932" w:rsidRPr="00FC0645">
          <w:rPr>
            <w:webHidden/>
          </w:rPr>
          <w:fldChar w:fldCharType="separate"/>
        </w:r>
        <w:r w:rsidR="009D460D">
          <w:rPr>
            <w:webHidden/>
          </w:rPr>
          <w:t>23</w:t>
        </w:r>
        <w:r w:rsidR="00E54932" w:rsidRPr="00FC0645">
          <w:rPr>
            <w:webHidden/>
          </w:rPr>
          <w:fldChar w:fldCharType="end"/>
        </w:r>
      </w:hyperlink>
    </w:p>
    <w:p w:rsidR="00E54932" w:rsidRPr="00FC0645" w:rsidRDefault="001D735C">
      <w:pPr>
        <w:pStyle w:val="12"/>
        <w:rPr>
          <w:rFonts w:asciiTheme="minorHAnsi" w:eastAsiaTheme="minorEastAsia" w:hAnsiTheme="minorHAnsi" w:cstheme="minorBidi"/>
          <w:b w:val="0"/>
          <w:bCs w:val="0"/>
          <w:caps w:val="0"/>
          <w:snapToGrid/>
          <w:sz w:val="22"/>
          <w:szCs w:val="22"/>
        </w:rPr>
      </w:pPr>
      <w:hyperlink w:anchor="_Toc81822139" w:history="1">
        <w:r w:rsidR="00E54932" w:rsidRPr="00FC0645">
          <w:rPr>
            <w:rStyle w:val="a8"/>
            <w:color w:val="auto"/>
          </w:rPr>
          <w:t>6.</w:t>
        </w:r>
        <w:r w:rsidR="00E54932" w:rsidRPr="00FC0645">
          <w:rPr>
            <w:rFonts w:asciiTheme="minorHAnsi" w:eastAsiaTheme="minorEastAsia" w:hAnsiTheme="minorHAnsi" w:cstheme="minorBidi"/>
            <w:b w:val="0"/>
            <w:bCs w:val="0"/>
            <w:caps w:val="0"/>
            <w:snapToGrid/>
            <w:sz w:val="22"/>
            <w:szCs w:val="22"/>
          </w:rPr>
          <w:tab/>
        </w:r>
        <w:r w:rsidR="00E54932" w:rsidRPr="00FC0645">
          <w:rPr>
            <w:rStyle w:val="a8"/>
            <w:color w:val="auto"/>
          </w:rPr>
          <w:t>ПОРЯДОК ЗАКЛЮЧЕНИЯ ДОГОВОРА</w:t>
        </w:r>
        <w:r w:rsidR="00E54932" w:rsidRPr="00FC0645">
          <w:rPr>
            <w:webHidden/>
          </w:rPr>
          <w:tab/>
        </w:r>
        <w:r w:rsidR="00E54932" w:rsidRPr="00FC0645">
          <w:rPr>
            <w:webHidden/>
          </w:rPr>
          <w:fldChar w:fldCharType="begin"/>
        </w:r>
        <w:r w:rsidR="00E54932" w:rsidRPr="00FC0645">
          <w:rPr>
            <w:webHidden/>
          </w:rPr>
          <w:instrText xml:space="preserve"> PAGEREF _Toc81822139 \h </w:instrText>
        </w:r>
        <w:r w:rsidR="00E54932" w:rsidRPr="00FC0645">
          <w:rPr>
            <w:webHidden/>
          </w:rPr>
        </w:r>
        <w:r w:rsidR="00E54932" w:rsidRPr="00FC0645">
          <w:rPr>
            <w:webHidden/>
          </w:rPr>
          <w:fldChar w:fldCharType="separate"/>
        </w:r>
        <w:r w:rsidR="009D460D">
          <w:rPr>
            <w:webHidden/>
          </w:rPr>
          <w:t>24</w:t>
        </w:r>
        <w:r w:rsidR="00E54932" w:rsidRPr="00FC0645">
          <w:rPr>
            <w:webHidden/>
          </w:rPr>
          <w:fldChar w:fldCharType="end"/>
        </w:r>
      </w:hyperlink>
    </w:p>
    <w:p w:rsidR="00E54932" w:rsidRPr="00FC0645" w:rsidRDefault="001D735C">
      <w:pPr>
        <w:pStyle w:val="20"/>
        <w:rPr>
          <w:rFonts w:asciiTheme="minorHAnsi" w:eastAsiaTheme="minorEastAsia" w:hAnsiTheme="minorHAnsi" w:cstheme="minorBidi"/>
          <w:b w:val="0"/>
          <w:snapToGrid/>
          <w:sz w:val="22"/>
          <w:szCs w:val="22"/>
          <w:lang w:val="ru-RU"/>
        </w:rPr>
      </w:pPr>
      <w:hyperlink w:anchor="_Toc81822140" w:history="1">
        <w:r w:rsidR="00E54932" w:rsidRPr="00FC0645">
          <w:rPr>
            <w:rStyle w:val="a8"/>
            <w:color w:val="auto"/>
          </w:rPr>
          <w:t>6.1</w:t>
        </w:r>
        <w:r w:rsidR="00E54932" w:rsidRPr="00FC0645">
          <w:rPr>
            <w:rFonts w:asciiTheme="minorHAnsi" w:eastAsiaTheme="minorEastAsia" w:hAnsiTheme="minorHAnsi" w:cstheme="minorBidi"/>
            <w:b w:val="0"/>
            <w:snapToGrid/>
            <w:sz w:val="22"/>
            <w:szCs w:val="22"/>
            <w:lang w:val="ru-RU"/>
          </w:rPr>
          <w:tab/>
        </w:r>
        <w:r w:rsidR="00E54932" w:rsidRPr="00FC0645">
          <w:rPr>
            <w:rStyle w:val="a8"/>
            <w:color w:val="auto"/>
          </w:rPr>
          <w:t>Заключение Договора</w:t>
        </w:r>
        <w:r w:rsidR="00E54932" w:rsidRPr="00FC0645">
          <w:rPr>
            <w:webHidden/>
          </w:rPr>
          <w:tab/>
        </w:r>
        <w:r w:rsidR="00E54932" w:rsidRPr="00FC0645">
          <w:rPr>
            <w:webHidden/>
          </w:rPr>
          <w:fldChar w:fldCharType="begin"/>
        </w:r>
        <w:r w:rsidR="00E54932" w:rsidRPr="00FC0645">
          <w:rPr>
            <w:webHidden/>
          </w:rPr>
          <w:instrText xml:space="preserve"> PAGEREF _Toc81822140 \h </w:instrText>
        </w:r>
        <w:r w:rsidR="00E54932" w:rsidRPr="00FC0645">
          <w:rPr>
            <w:webHidden/>
          </w:rPr>
        </w:r>
        <w:r w:rsidR="00E54932" w:rsidRPr="00FC0645">
          <w:rPr>
            <w:webHidden/>
          </w:rPr>
          <w:fldChar w:fldCharType="separate"/>
        </w:r>
        <w:r w:rsidR="009D460D">
          <w:rPr>
            <w:webHidden/>
          </w:rPr>
          <w:t>24</w:t>
        </w:r>
        <w:r w:rsidR="00E54932" w:rsidRPr="00FC0645">
          <w:rPr>
            <w:webHidden/>
          </w:rPr>
          <w:fldChar w:fldCharType="end"/>
        </w:r>
      </w:hyperlink>
    </w:p>
    <w:p w:rsidR="00E54932" w:rsidRPr="00FC0645" w:rsidRDefault="001D735C">
      <w:pPr>
        <w:pStyle w:val="20"/>
        <w:rPr>
          <w:rFonts w:asciiTheme="minorHAnsi" w:eastAsiaTheme="minorEastAsia" w:hAnsiTheme="minorHAnsi" w:cstheme="minorBidi"/>
          <w:b w:val="0"/>
          <w:snapToGrid/>
          <w:sz w:val="22"/>
          <w:szCs w:val="22"/>
          <w:lang w:val="ru-RU"/>
        </w:rPr>
      </w:pPr>
      <w:hyperlink w:anchor="_Toc81822141" w:history="1">
        <w:r w:rsidR="00E54932" w:rsidRPr="00FC0645">
          <w:rPr>
            <w:rStyle w:val="a8"/>
            <w:color w:val="auto"/>
          </w:rPr>
          <w:t>6.2</w:t>
        </w:r>
        <w:r w:rsidR="00E54932" w:rsidRPr="00FC0645">
          <w:rPr>
            <w:rFonts w:asciiTheme="minorHAnsi" w:eastAsiaTheme="minorEastAsia" w:hAnsiTheme="minorHAnsi" w:cstheme="minorBidi"/>
            <w:b w:val="0"/>
            <w:snapToGrid/>
            <w:sz w:val="22"/>
            <w:szCs w:val="22"/>
            <w:lang w:val="ru-RU"/>
          </w:rPr>
          <w:tab/>
        </w:r>
        <w:r w:rsidR="00E54932" w:rsidRPr="00FC0645">
          <w:rPr>
            <w:rStyle w:val="a8"/>
            <w:color w:val="auto"/>
          </w:rPr>
          <w:t>Уклонение или отказ победителя Аукциона от заключения Договора</w:t>
        </w:r>
        <w:r w:rsidR="00E54932" w:rsidRPr="00FC0645">
          <w:rPr>
            <w:webHidden/>
          </w:rPr>
          <w:tab/>
        </w:r>
        <w:r w:rsidR="00E54932" w:rsidRPr="00FC0645">
          <w:rPr>
            <w:webHidden/>
          </w:rPr>
          <w:fldChar w:fldCharType="begin"/>
        </w:r>
        <w:r w:rsidR="00E54932" w:rsidRPr="00FC0645">
          <w:rPr>
            <w:webHidden/>
          </w:rPr>
          <w:instrText xml:space="preserve"> PAGEREF _Toc81822141 \h </w:instrText>
        </w:r>
        <w:r w:rsidR="00E54932" w:rsidRPr="00FC0645">
          <w:rPr>
            <w:webHidden/>
          </w:rPr>
        </w:r>
        <w:r w:rsidR="00E54932" w:rsidRPr="00FC0645">
          <w:rPr>
            <w:webHidden/>
          </w:rPr>
          <w:fldChar w:fldCharType="separate"/>
        </w:r>
        <w:r w:rsidR="009D460D">
          <w:rPr>
            <w:webHidden/>
          </w:rPr>
          <w:t>24</w:t>
        </w:r>
        <w:r w:rsidR="00E54932" w:rsidRPr="00FC0645">
          <w:rPr>
            <w:webHidden/>
          </w:rPr>
          <w:fldChar w:fldCharType="end"/>
        </w:r>
      </w:hyperlink>
    </w:p>
    <w:p w:rsidR="00E54932" w:rsidRPr="00FC0645" w:rsidRDefault="001D735C">
      <w:pPr>
        <w:pStyle w:val="12"/>
        <w:rPr>
          <w:rFonts w:asciiTheme="minorHAnsi" w:eastAsiaTheme="minorEastAsia" w:hAnsiTheme="minorHAnsi" w:cstheme="minorBidi"/>
          <w:b w:val="0"/>
          <w:bCs w:val="0"/>
          <w:caps w:val="0"/>
          <w:snapToGrid/>
          <w:sz w:val="22"/>
          <w:szCs w:val="22"/>
        </w:rPr>
      </w:pPr>
      <w:hyperlink w:anchor="_Toc81822142" w:history="1">
        <w:r w:rsidR="00E54932" w:rsidRPr="00FC0645">
          <w:rPr>
            <w:rStyle w:val="a8"/>
            <w:color w:val="auto"/>
          </w:rPr>
          <w:t>7.</w:t>
        </w:r>
        <w:r w:rsidR="00E54932" w:rsidRPr="00FC0645">
          <w:rPr>
            <w:rFonts w:asciiTheme="minorHAnsi" w:eastAsiaTheme="minorEastAsia" w:hAnsiTheme="minorHAnsi" w:cstheme="minorBidi"/>
            <w:b w:val="0"/>
            <w:bCs w:val="0"/>
            <w:caps w:val="0"/>
            <w:snapToGrid/>
            <w:sz w:val="22"/>
            <w:szCs w:val="22"/>
          </w:rPr>
          <w:tab/>
        </w:r>
        <w:r w:rsidR="00E54932" w:rsidRPr="00FC0645">
          <w:rPr>
            <w:rStyle w:val="a8"/>
            <w:color w:val="auto"/>
          </w:rPr>
          <w:t>ОБРАЗЦЫ ОСНОВНЫХ ФОРМ ДОКУМЕНТОВ, ВКЛЮЧАЕМЫХ В ЗАЯВКУ</w:t>
        </w:r>
        <w:r w:rsidR="00E54932" w:rsidRPr="00FC0645">
          <w:rPr>
            <w:webHidden/>
          </w:rPr>
          <w:tab/>
        </w:r>
        <w:r w:rsidR="00E54932" w:rsidRPr="00FC0645">
          <w:rPr>
            <w:webHidden/>
          </w:rPr>
          <w:fldChar w:fldCharType="begin"/>
        </w:r>
        <w:r w:rsidR="00E54932" w:rsidRPr="00FC0645">
          <w:rPr>
            <w:webHidden/>
          </w:rPr>
          <w:instrText xml:space="preserve"> PAGEREF _Toc81822142 \h </w:instrText>
        </w:r>
        <w:r w:rsidR="00E54932" w:rsidRPr="00FC0645">
          <w:rPr>
            <w:webHidden/>
          </w:rPr>
        </w:r>
        <w:r w:rsidR="00E54932" w:rsidRPr="00FC0645">
          <w:rPr>
            <w:webHidden/>
          </w:rPr>
          <w:fldChar w:fldCharType="separate"/>
        </w:r>
        <w:r w:rsidR="009D460D">
          <w:rPr>
            <w:webHidden/>
          </w:rPr>
          <w:t>26</w:t>
        </w:r>
        <w:r w:rsidR="00E54932" w:rsidRPr="00FC0645">
          <w:rPr>
            <w:webHidden/>
          </w:rPr>
          <w:fldChar w:fldCharType="end"/>
        </w:r>
      </w:hyperlink>
    </w:p>
    <w:p w:rsidR="00E54932" w:rsidRPr="00FC0645" w:rsidRDefault="001D735C">
      <w:pPr>
        <w:pStyle w:val="20"/>
        <w:rPr>
          <w:rFonts w:asciiTheme="minorHAnsi" w:eastAsiaTheme="minorEastAsia" w:hAnsiTheme="minorHAnsi" w:cstheme="minorBidi"/>
          <w:b w:val="0"/>
          <w:snapToGrid/>
          <w:sz w:val="22"/>
          <w:szCs w:val="22"/>
          <w:lang w:val="ru-RU"/>
        </w:rPr>
      </w:pPr>
      <w:hyperlink w:anchor="_Toc81822143" w:history="1">
        <w:r w:rsidR="00E54932" w:rsidRPr="00FC0645">
          <w:rPr>
            <w:rStyle w:val="a8"/>
            <w:color w:val="auto"/>
          </w:rPr>
          <w:t>7.1</w:t>
        </w:r>
        <w:r w:rsidR="00E54932" w:rsidRPr="00FC0645">
          <w:rPr>
            <w:rFonts w:asciiTheme="minorHAnsi" w:eastAsiaTheme="minorEastAsia" w:hAnsiTheme="minorHAnsi" w:cstheme="minorBidi"/>
            <w:b w:val="0"/>
            <w:snapToGrid/>
            <w:sz w:val="22"/>
            <w:szCs w:val="22"/>
            <w:lang w:val="ru-RU"/>
          </w:rPr>
          <w:tab/>
        </w:r>
        <w:r w:rsidR="00E54932" w:rsidRPr="00FC0645">
          <w:rPr>
            <w:rStyle w:val="a8"/>
            <w:color w:val="auto"/>
          </w:rPr>
          <w:t>Опись документов (форма 1)</w:t>
        </w:r>
        <w:r w:rsidR="00E54932" w:rsidRPr="00FC0645">
          <w:rPr>
            <w:webHidden/>
          </w:rPr>
          <w:tab/>
        </w:r>
        <w:r w:rsidR="00E54932" w:rsidRPr="00FC0645">
          <w:rPr>
            <w:webHidden/>
          </w:rPr>
          <w:fldChar w:fldCharType="begin"/>
        </w:r>
        <w:r w:rsidR="00E54932" w:rsidRPr="00FC0645">
          <w:rPr>
            <w:webHidden/>
          </w:rPr>
          <w:instrText xml:space="preserve"> PAGEREF _Toc81822143 \h </w:instrText>
        </w:r>
        <w:r w:rsidR="00E54932" w:rsidRPr="00FC0645">
          <w:rPr>
            <w:webHidden/>
          </w:rPr>
        </w:r>
        <w:r w:rsidR="00E54932" w:rsidRPr="00FC0645">
          <w:rPr>
            <w:webHidden/>
          </w:rPr>
          <w:fldChar w:fldCharType="separate"/>
        </w:r>
        <w:r w:rsidR="009D460D">
          <w:rPr>
            <w:webHidden/>
          </w:rPr>
          <w:t>26</w:t>
        </w:r>
        <w:r w:rsidR="00E54932" w:rsidRPr="00FC0645">
          <w:rPr>
            <w:webHidden/>
          </w:rPr>
          <w:fldChar w:fldCharType="end"/>
        </w:r>
      </w:hyperlink>
    </w:p>
    <w:p w:rsidR="00E54932" w:rsidRPr="00FC0645" w:rsidRDefault="001D735C">
      <w:pPr>
        <w:pStyle w:val="20"/>
        <w:rPr>
          <w:rFonts w:asciiTheme="minorHAnsi" w:eastAsiaTheme="minorEastAsia" w:hAnsiTheme="minorHAnsi" w:cstheme="minorBidi"/>
          <w:b w:val="0"/>
          <w:snapToGrid/>
          <w:sz w:val="22"/>
          <w:szCs w:val="22"/>
          <w:lang w:val="ru-RU"/>
        </w:rPr>
      </w:pPr>
      <w:hyperlink w:anchor="_Toc81822144" w:history="1">
        <w:r w:rsidR="00E54932" w:rsidRPr="00FC0645">
          <w:rPr>
            <w:rStyle w:val="a8"/>
            <w:color w:val="auto"/>
          </w:rPr>
          <w:t>7.2</w:t>
        </w:r>
        <w:r w:rsidR="00E54932" w:rsidRPr="00FC0645">
          <w:rPr>
            <w:rFonts w:asciiTheme="minorHAnsi" w:eastAsiaTheme="minorEastAsia" w:hAnsiTheme="minorHAnsi" w:cstheme="minorBidi"/>
            <w:b w:val="0"/>
            <w:snapToGrid/>
            <w:sz w:val="22"/>
            <w:szCs w:val="22"/>
            <w:lang w:val="ru-RU"/>
          </w:rPr>
          <w:tab/>
        </w:r>
        <w:r w:rsidR="00E54932" w:rsidRPr="00FC0645">
          <w:rPr>
            <w:rStyle w:val="a8"/>
            <w:color w:val="auto"/>
          </w:rPr>
          <w:t>Заявка на участие в Аукционе (форма 2)</w:t>
        </w:r>
        <w:r w:rsidR="00E54932" w:rsidRPr="00FC0645">
          <w:rPr>
            <w:webHidden/>
          </w:rPr>
          <w:tab/>
        </w:r>
        <w:r w:rsidR="00E54932" w:rsidRPr="00FC0645">
          <w:rPr>
            <w:webHidden/>
          </w:rPr>
          <w:fldChar w:fldCharType="begin"/>
        </w:r>
        <w:r w:rsidR="00E54932" w:rsidRPr="00FC0645">
          <w:rPr>
            <w:webHidden/>
          </w:rPr>
          <w:instrText xml:space="preserve"> PAGEREF _Toc81822144 \h </w:instrText>
        </w:r>
        <w:r w:rsidR="00E54932" w:rsidRPr="00FC0645">
          <w:rPr>
            <w:webHidden/>
          </w:rPr>
        </w:r>
        <w:r w:rsidR="00E54932" w:rsidRPr="00FC0645">
          <w:rPr>
            <w:webHidden/>
          </w:rPr>
          <w:fldChar w:fldCharType="separate"/>
        </w:r>
        <w:r w:rsidR="009D460D">
          <w:rPr>
            <w:webHidden/>
          </w:rPr>
          <w:t>28</w:t>
        </w:r>
        <w:r w:rsidR="00E54932" w:rsidRPr="00FC0645">
          <w:rPr>
            <w:webHidden/>
          </w:rPr>
          <w:fldChar w:fldCharType="end"/>
        </w:r>
      </w:hyperlink>
    </w:p>
    <w:p w:rsidR="00E54932" w:rsidRPr="00FC0645" w:rsidRDefault="001D735C">
      <w:pPr>
        <w:pStyle w:val="12"/>
        <w:rPr>
          <w:rFonts w:asciiTheme="minorHAnsi" w:eastAsiaTheme="minorEastAsia" w:hAnsiTheme="minorHAnsi" w:cstheme="minorBidi"/>
          <w:b w:val="0"/>
          <w:bCs w:val="0"/>
          <w:caps w:val="0"/>
          <w:snapToGrid/>
          <w:sz w:val="22"/>
          <w:szCs w:val="22"/>
        </w:rPr>
      </w:pPr>
      <w:hyperlink w:anchor="_Toc81822145" w:history="1">
        <w:r w:rsidR="00E54932" w:rsidRPr="00FC0645">
          <w:rPr>
            <w:rStyle w:val="a8"/>
            <w:color w:val="auto"/>
          </w:rPr>
          <w:t>Извещение о проведении Аукциона на повышение  на право заключения договора купли-продажи имущества АО «Богучанская ГЭС»</w:t>
        </w:r>
        <w:r w:rsidR="00E54932" w:rsidRPr="00FC0645">
          <w:rPr>
            <w:webHidden/>
          </w:rPr>
          <w:tab/>
        </w:r>
        <w:r w:rsidR="00E54932" w:rsidRPr="00FC0645">
          <w:rPr>
            <w:webHidden/>
          </w:rPr>
          <w:fldChar w:fldCharType="begin"/>
        </w:r>
        <w:r w:rsidR="00E54932" w:rsidRPr="00FC0645">
          <w:rPr>
            <w:webHidden/>
          </w:rPr>
          <w:instrText xml:space="preserve"> PAGEREF _Toc81822145 \h </w:instrText>
        </w:r>
        <w:r w:rsidR="00E54932" w:rsidRPr="00FC0645">
          <w:rPr>
            <w:webHidden/>
          </w:rPr>
        </w:r>
        <w:r w:rsidR="00E54932" w:rsidRPr="00FC0645">
          <w:rPr>
            <w:webHidden/>
          </w:rPr>
          <w:fldChar w:fldCharType="separate"/>
        </w:r>
        <w:r w:rsidR="009D460D">
          <w:rPr>
            <w:webHidden/>
          </w:rPr>
          <w:t>33</w:t>
        </w:r>
        <w:r w:rsidR="00E54932" w:rsidRPr="00FC0645">
          <w:rPr>
            <w:webHidden/>
          </w:rPr>
          <w:fldChar w:fldCharType="end"/>
        </w:r>
      </w:hyperlink>
    </w:p>
    <w:p w:rsidR="00E54932" w:rsidRPr="00FC0645" w:rsidRDefault="001D735C">
      <w:pPr>
        <w:pStyle w:val="12"/>
        <w:rPr>
          <w:rFonts w:asciiTheme="minorHAnsi" w:eastAsiaTheme="minorEastAsia" w:hAnsiTheme="minorHAnsi" w:cstheme="minorBidi"/>
          <w:b w:val="0"/>
          <w:bCs w:val="0"/>
          <w:caps w:val="0"/>
          <w:snapToGrid/>
          <w:sz w:val="22"/>
          <w:szCs w:val="22"/>
        </w:rPr>
      </w:pPr>
      <w:hyperlink w:anchor="_Toc81822146" w:history="1">
        <w:r w:rsidR="00E54932" w:rsidRPr="00FC0645">
          <w:rPr>
            <w:rStyle w:val="a8"/>
            <w:color w:val="auto"/>
          </w:rPr>
          <w:t>Приложение № 2</w:t>
        </w:r>
        <w:r w:rsidR="00E54932" w:rsidRPr="00FC0645">
          <w:rPr>
            <w:webHidden/>
          </w:rPr>
          <w:tab/>
        </w:r>
        <w:r w:rsidR="00E54932" w:rsidRPr="00FC0645">
          <w:rPr>
            <w:webHidden/>
          </w:rPr>
          <w:fldChar w:fldCharType="begin"/>
        </w:r>
        <w:r w:rsidR="00E54932" w:rsidRPr="00FC0645">
          <w:rPr>
            <w:webHidden/>
          </w:rPr>
          <w:instrText xml:space="preserve"> PAGEREF _Toc81822146 \h </w:instrText>
        </w:r>
        <w:r w:rsidR="00E54932" w:rsidRPr="00FC0645">
          <w:rPr>
            <w:webHidden/>
          </w:rPr>
        </w:r>
        <w:r w:rsidR="00E54932" w:rsidRPr="00FC0645">
          <w:rPr>
            <w:webHidden/>
          </w:rPr>
          <w:fldChar w:fldCharType="separate"/>
        </w:r>
        <w:r w:rsidR="009D460D">
          <w:rPr>
            <w:webHidden/>
          </w:rPr>
          <w:t>50</w:t>
        </w:r>
        <w:r w:rsidR="00E54932" w:rsidRPr="00FC0645">
          <w:rPr>
            <w:webHidden/>
          </w:rPr>
          <w:fldChar w:fldCharType="end"/>
        </w:r>
      </w:hyperlink>
    </w:p>
    <w:p w:rsidR="00E54932" w:rsidRPr="00FC0645" w:rsidRDefault="001D735C" w:rsidP="00FD63E3">
      <w:pPr>
        <w:pStyle w:val="12"/>
        <w:rPr>
          <w:rFonts w:asciiTheme="minorHAnsi" w:eastAsiaTheme="minorEastAsia" w:hAnsiTheme="minorHAnsi" w:cstheme="minorBidi"/>
          <w:b w:val="0"/>
          <w:snapToGrid/>
          <w:sz w:val="22"/>
          <w:szCs w:val="22"/>
        </w:rPr>
      </w:pPr>
      <w:hyperlink w:anchor="_Toc81822147" w:history="1">
        <w:r w:rsidR="00E54932" w:rsidRPr="00FC0645">
          <w:rPr>
            <w:rStyle w:val="a8"/>
            <w:color w:val="auto"/>
          </w:rPr>
          <w:t>Приложение № 3</w:t>
        </w:r>
        <w:r w:rsidR="00FD63E3">
          <w:rPr>
            <w:rStyle w:val="a8"/>
            <w:color w:val="auto"/>
          </w:rPr>
          <w:t xml:space="preserve"> </w:t>
        </w:r>
      </w:hyperlink>
      <w:hyperlink w:anchor="_Toc81822148" w:history="1">
        <w:r w:rsidR="00E54932" w:rsidRPr="00FC0645">
          <w:rPr>
            <w:rStyle w:val="a8"/>
            <w:color w:val="auto"/>
          </w:rPr>
          <w:t>Требования к Участнику и к документам, подтверждающим соответствие Участника установленным требованиям</w:t>
        </w:r>
        <w:r w:rsidR="00E54932" w:rsidRPr="00FC0645">
          <w:rPr>
            <w:webHidden/>
          </w:rPr>
          <w:tab/>
        </w:r>
        <w:r w:rsidR="00E54932" w:rsidRPr="00FC0645">
          <w:rPr>
            <w:webHidden/>
          </w:rPr>
          <w:fldChar w:fldCharType="begin"/>
        </w:r>
        <w:r w:rsidR="00E54932" w:rsidRPr="00FC0645">
          <w:rPr>
            <w:webHidden/>
          </w:rPr>
          <w:instrText xml:space="preserve"> PAGEREF _Toc81822148 \h </w:instrText>
        </w:r>
        <w:r w:rsidR="00E54932" w:rsidRPr="00FC0645">
          <w:rPr>
            <w:webHidden/>
          </w:rPr>
        </w:r>
        <w:r w:rsidR="00E54932" w:rsidRPr="00FC0645">
          <w:rPr>
            <w:webHidden/>
          </w:rPr>
          <w:fldChar w:fldCharType="separate"/>
        </w:r>
        <w:r w:rsidR="009D460D">
          <w:rPr>
            <w:webHidden/>
          </w:rPr>
          <w:t>78</w:t>
        </w:r>
        <w:r w:rsidR="00E54932" w:rsidRPr="00FC0645">
          <w:rPr>
            <w:webHidden/>
          </w:rPr>
          <w:fldChar w:fldCharType="end"/>
        </w:r>
      </w:hyperlink>
    </w:p>
    <w:p w:rsidR="00E54932" w:rsidRPr="00FC0645" w:rsidRDefault="001D735C" w:rsidP="00FD63E3">
      <w:pPr>
        <w:pStyle w:val="12"/>
        <w:rPr>
          <w:rFonts w:asciiTheme="minorHAnsi" w:eastAsiaTheme="minorEastAsia" w:hAnsiTheme="minorHAnsi" w:cstheme="minorBidi"/>
          <w:b w:val="0"/>
          <w:snapToGrid/>
          <w:sz w:val="22"/>
          <w:szCs w:val="22"/>
        </w:rPr>
      </w:pPr>
      <w:hyperlink w:anchor="_Toc81822149" w:history="1">
        <w:r w:rsidR="00E54932" w:rsidRPr="00FC0645">
          <w:rPr>
            <w:rStyle w:val="a8"/>
            <w:color w:val="auto"/>
          </w:rPr>
          <w:t>Приложение № 4</w:t>
        </w:r>
        <w:r w:rsidR="00FD63E3">
          <w:rPr>
            <w:rStyle w:val="a8"/>
            <w:color w:val="auto"/>
          </w:rPr>
          <w:t xml:space="preserve"> </w:t>
        </w:r>
      </w:hyperlink>
      <w:hyperlink w:anchor="_Toc81822150" w:history="1">
        <w:r w:rsidR="00E54932" w:rsidRPr="00FC0645">
          <w:rPr>
            <w:rStyle w:val="a8"/>
            <w:color w:val="auto"/>
          </w:rPr>
          <w:t>Состав Заявки на участие в Аукционе:</w:t>
        </w:r>
        <w:r w:rsidR="00E54932" w:rsidRPr="00FC0645">
          <w:rPr>
            <w:webHidden/>
          </w:rPr>
          <w:tab/>
        </w:r>
        <w:r w:rsidR="00E54932" w:rsidRPr="00FC0645">
          <w:rPr>
            <w:webHidden/>
          </w:rPr>
          <w:fldChar w:fldCharType="begin"/>
        </w:r>
        <w:r w:rsidR="00E54932" w:rsidRPr="00FC0645">
          <w:rPr>
            <w:webHidden/>
          </w:rPr>
          <w:instrText xml:space="preserve"> PAGEREF _Toc81822150 \h </w:instrText>
        </w:r>
        <w:r w:rsidR="00E54932" w:rsidRPr="00FC0645">
          <w:rPr>
            <w:webHidden/>
          </w:rPr>
        </w:r>
        <w:r w:rsidR="00E54932" w:rsidRPr="00FC0645">
          <w:rPr>
            <w:webHidden/>
          </w:rPr>
          <w:fldChar w:fldCharType="separate"/>
        </w:r>
        <w:r w:rsidR="009D460D">
          <w:rPr>
            <w:webHidden/>
          </w:rPr>
          <w:t>83</w:t>
        </w:r>
        <w:r w:rsidR="00E54932" w:rsidRPr="00FC0645">
          <w:rPr>
            <w:webHidden/>
          </w:rPr>
          <w:fldChar w:fldCharType="end"/>
        </w:r>
      </w:hyperlink>
    </w:p>
    <w:p w:rsidR="00E54932" w:rsidRPr="00FC0645" w:rsidRDefault="001D735C">
      <w:pPr>
        <w:pStyle w:val="12"/>
        <w:rPr>
          <w:rFonts w:asciiTheme="minorHAnsi" w:eastAsiaTheme="minorEastAsia" w:hAnsiTheme="minorHAnsi" w:cstheme="minorBidi"/>
          <w:b w:val="0"/>
          <w:bCs w:val="0"/>
          <w:caps w:val="0"/>
          <w:snapToGrid/>
          <w:sz w:val="22"/>
          <w:szCs w:val="22"/>
        </w:rPr>
      </w:pPr>
      <w:hyperlink w:anchor="_Toc81822151" w:history="1">
        <w:r w:rsidR="00E54932" w:rsidRPr="00FC0645">
          <w:rPr>
            <w:rStyle w:val="a8"/>
            <w:color w:val="auto"/>
          </w:rPr>
          <w:t>Приложение № 5</w:t>
        </w:r>
        <w:r w:rsidR="00E54932" w:rsidRPr="00FC0645">
          <w:rPr>
            <w:webHidden/>
          </w:rPr>
          <w:tab/>
        </w:r>
        <w:r w:rsidR="00E54932" w:rsidRPr="00FC0645">
          <w:rPr>
            <w:webHidden/>
          </w:rPr>
          <w:fldChar w:fldCharType="begin"/>
        </w:r>
        <w:r w:rsidR="00E54932" w:rsidRPr="00FC0645">
          <w:rPr>
            <w:webHidden/>
          </w:rPr>
          <w:instrText xml:space="preserve"> PAGEREF _Toc81822151 \h </w:instrText>
        </w:r>
        <w:r w:rsidR="00E54932" w:rsidRPr="00FC0645">
          <w:rPr>
            <w:webHidden/>
          </w:rPr>
        </w:r>
        <w:r w:rsidR="00E54932" w:rsidRPr="00FC0645">
          <w:rPr>
            <w:webHidden/>
          </w:rPr>
          <w:fldChar w:fldCharType="separate"/>
        </w:r>
        <w:r w:rsidR="009D460D">
          <w:rPr>
            <w:webHidden/>
          </w:rPr>
          <w:t>84</w:t>
        </w:r>
        <w:r w:rsidR="00E54932" w:rsidRPr="00FC0645">
          <w:rPr>
            <w:webHidden/>
          </w:rPr>
          <w:fldChar w:fldCharType="end"/>
        </w:r>
      </w:hyperlink>
    </w:p>
    <w:p w:rsidR="00E54932" w:rsidRPr="00FC0645" w:rsidRDefault="001D735C">
      <w:pPr>
        <w:pStyle w:val="12"/>
        <w:rPr>
          <w:rFonts w:asciiTheme="minorHAnsi" w:eastAsiaTheme="minorEastAsia" w:hAnsiTheme="minorHAnsi" w:cstheme="minorBidi"/>
          <w:b w:val="0"/>
          <w:bCs w:val="0"/>
          <w:caps w:val="0"/>
          <w:snapToGrid/>
          <w:sz w:val="22"/>
          <w:szCs w:val="22"/>
        </w:rPr>
      </w:pPr>
      <w:hyperlink w:anchor="_Toc81822152" w:history="1">
        <w:r w:rsidR="00E54932" w:rsidRPr="00FC0645">
          <w:rPr>
            <w:rStyle w:val="a8"/>
            <w:color w:val="auto"/>
          </w:rPr>
          <w:t>ОТБОРОЧНЫЕ КРИТЕРИИ РАССМОТРЕНИЯ ЗАЯВОК</w:t>
        </w:r>
        <w:r w:rsidR="00E54932" w:rsidRPr="00FC0645">
          <w:rPr>
            <w:webHidden/>
          </w:rPr>
          <w:tab/>
        </w:r>
        <w:r w:rsidR="00E54932" w:rsidRPr="00FC0645">
          <w:rPr>
            <w:webHidden/>
          </w:rPr>
          <w:fldChar w:fldCharType="begin"/>
        </w:r>
        <w:r w:rsidR="00E54932" w:rsidRPr="00FC0645">
          <w:rPr>
            <w:webHidden/>
          </w:rPr>
          <w:instrText xml:space="preserve"> PAGEREF _Toc81822152 \h </w:instrText>
        </w:r>
        <w:r w:rsidR="00E54932" w:rsidRPr="00FC0645">
          <w:rPr>
            <w:webHidden/>
          </w:rPr>
        </w:r>
        <w:r w:rsidR="00E54932" w:rsidRPr="00FC0645">
          <w:rPr>
            <w:webHidden/>
          </w:rPr>
          <w:fldChar w:fldCharType="separate"/>
        </w:r>
        <w:r w:rsidR="009D460D">
          <w:rPr>
            <w:webHidden/>
          </w:rPr>
          <w:t>84</w:t>
        </w:r>
        <w:r w:rsidR="00E54932" w:rsidRPr="00FC0645">
          <w:rPr>
            <w:webHidden/>
          </w:rPr>
          <w:fldChar w:fldCharType="end"/>
        </w:r>
      </w:hyperlink>
    </w:p>
    <w:p w:rsidR="00EC5F37" w:rsidRPr="00FC0645" w:rsidRDefault="00EC5F37">
      <w:r w:rsidRPr="00FC0645">
        <w:rPr>
          <w:b/>
          <w:caps/>
          <w:noProof/>
        </w:rPr>
        <w:fldChar w:fldCharType="end"/>
      </w:r>
    </w:p>
    <w:p w:rsidR="008F0DD2" w:rsidRPr="00FC0645" w:rsidRDefault="00855A38" w:rsidP="00855A38">
      <w:pPr>
        <w:pStyle w:val="1"/>
        <w:numPr>
          <w:ilvl w:val="0"/>
          <w:numId w:val="0"/>
        </w:numPr>
        <w:tabs>
          <w:tab w:val="center" w:pos="5102"/>
          <w:tab w:val="left" w:pos="6770"/>
        </w:tabs>
        <w:rPr>
          <w:rFonts w:ascii="Times New Roman" w:hAnsi="Times New Roman"/>
          <w:sz w:val="28"/>
          <w:szCs w:val="28"/>
        </w:rPr>
      </w:pPr>
      <w:bookmarkStart w:id="1" w:name="_Ref514366976"/>
      <w:bookmarkStart w:id="2" w:name="_Toc500159328"/>
      <w:bookmarkStart w:id="3" w:name="_Toc517582289"/>
      <w:bookmarkStart w:id="4" w:name="_Toc517582613"/>
      <w:bookmarkStart w:id="5" w:name="_Toc518119233"/>
      <w:bookmarkStart w:id="6" w:name="_Toc55193146"/>
      <w:bookmarkStart w:id="7" w:name="_Toc55285334"/>
      <w:bookmarkStart w:id="8" w:name="_Toc55305368"/>
      <w:bookmarkStart w:id="9" w:name="_Ref55335495"/>
      <w:bookmarkStart w:id="10" w:name="_Ref56251018"/>
      <w:bookmarkStart w:id="11" w:name="_Ref56251020"/>
      <w:bookmarkStart w:id="12" w:name="_Ref57046967"/>
      <w:bookmarkStart w:id="13" w:name="_Toc57314614"/>
      <w:bookmarkStart w:id="14" w:name="_Ref57322917"/>
      <w:bookmarkStart w:id="15" w:name="_Ref57322919"/>
      <w:bookmarkStart w:id="16" w:name="_Toc69728940"/>
      <w:bookmarkStart w:id="17" w:name="_Ref384119009"/>
      <w:bookmarkStart w:id="18" w:name="_Ref457404873"/>
      <w:r w:rsidRPr="00FC0645">
        <w:rPr>
          <w:rFonts w:ascii="Times New Roman" w:hAnsi="Times New Roman"/>
          <w:sz w:val="28"/>
          <w:szCs w:val="28"/>
        </w:rPr>
        <w:lastRenderedPageBreak/>
        <w:tab/>
      </w:r>
      <w:bookmarkStart w:id="19" w:name="_Toc81822105"/>
      <w:r w:rsidR="00376A79" w:rsidRPr="00FC0645">
        <w:rPr>
          <w:rFonts w:ascii="Times New Roman" w:hAnsi="Times New Roman"/>
          <w:sz w:val="28"/>
          <w:szCs w:val="28"/>
        </w:rPr>
        <w:t>СОКРАЩЕНИЯ</w:t>
      </w:r>
      <w:bookmarkEnd w:id="1"/>
      <w:bookmarkEnd w:id="19"/>
    </w:p>
    <w:p w:rsidR="008F0DD2" w:rsidRPr="00FC0645" w:rsidRDefault="008F0DD2" w:rsidP="008F0DD2">
      <w:pPr>
        <w:tabs>
          <w:tab w:val="left" w:pos="2977"/>
          <w:tab w:val="left" w:pos="3544"/>
        </w:tabs>
        <w:ind w:firstLine="1134"/>
        <w:jc w:val="center"/>
        <w:rPr>
          <w:b/>
          <w:sz w:val="24"/>
        </w:rPr>
      </w:pPr>
    </w:p>
    <w:tbl>
      <w:tblPr>
        <w:tblW w:w="10206" w:type="dxa"/>
        <w:tblLayout w:type="fixed"/>
        <w:tblLook w:val="04A0" w:firstRow="1" w:lastRow="0" w:firstColumn="1" w:lastColumn="0" w:noHBand="0" w:noVBand="1"/>
      </w:tblPr>
      <w:tblGrid>
        <w:gridCol w:w="2802"/>
        <w:gridCol w:w="425"/>
        <w:gridCol w:w="6979"/>
      </w:tblGrid>
      <w:tr w:rsidR="00FC0645" w:rsidRPr="00FC0645" w:rsidTr="00BD7867">
        <w:tc>
          <w:tcPr>
            <w:tcW w:w="2802" w:type="dxa"/>
          </w:tcPr>
          <w:p w:rsidR="00CA4F13" w:rsidRPr="00FC0645" w:rsidRDefault="00033FC7" w:rsidP="00C770D4">
            <w:pPr>
              <w:tabs>
                <w:tab w:val="left" w:pos="2977"/>
                <w:tab w:val="left" w:pos="3544"/>
              </w:tabs>
              <w:rPr>
                <w:b/>
              </w:rPr>
            </w:pPr>
            <w:r w:rsidRPr="00FC0645">
              <w:rPr>
                <w:b/>
              </w:rPr>
              <w:t>Аукцион</w:t>
            </w:r>
          </w:p>
        </w:tc>
        <w:tc>
          <w:tcPr>
            <w:tcW w:w="425" w:type="dxa"/>
          </w:tcPr>
          <w:p w:rsidR="00CA4F13" w:rsidRPr="00FC0645" w:rsidRDefault="00033FC7" w:rsidP="00C770D4">
            <w:pPr>
              <w:tabs>
                <w:tab w:val="left" w:pos="2977"/>
                <w:tab w:val="left" w:pos="3544"/>
              </w:tabs>
            </w:pPr>
            <w:r w:rsidRPr="00FC0645">
              <w:t>–</w:t>
            </w:r>
          </w:p>
        </w:tc>
        <w:tc>
          <w:tcPr>
            <w:tcW w:w="6979" w:type="dxa"/>
          </w:tcPr>
          <w:p w:rsidR="00CA4F13" w:rsidRPr="00FC0645" w:rsidRDefault="00673477">
            <w:pPr>
              <w:tabs>
                <w:tab w:val="left" w:pos="2977"/>
                <w:tab w:val="left" w:pos="3544"/>
              </w:tabs>
            </w:pPr>
            <w:r w:rsidRPr="00FC0645">
              <w:t>а</w:t>
            </w:r>
            <w:r w:rsidR="00033FC7" w:rsidRPr="00FC0645">
              <w:t>укцион на повышение</w:t>
            </w:r>
            <w:r w:rsidRPr="00FC0645">
              <w:t xml:space="preserve"> на право заключения договора купли продажи имущества Продавца, проводимый </w:t>
            </w:r>
            <w:r w:rsidR="00115E17" w:rsidRPr="00FC0645">
              <w:br/>
            </w:r>
            <w:r w:rsidRPr="00FC0645">
              <w:t>в соответствии с настоящей Документацией</w:t>
            </w:r>
          </w:p>
        </w:tc>
      </w:tr>
      <w:tr w:rsidR="00FC0645" w:rsidRPr="00FC0645" w:rsidTr="00BD7867">
        <w:tc>
          <w:tcPr>
            <w:tcW w:w="2802" w:type="dxa"/>
          </w:tcPr>
          <w:p w:rsidR="00C770D4" w:rsidRPr="00FC0645" w:rsidRDefault="00C770D4" w:rsidP="00C770D4">
            <w:pPr>
              <w:tabs>
                <w:tab w:val="left" w:pos="2977"/>
                <w:tab w:val="left" w:pos="3544"/>
              </w:tabs>
              <w:rPr>
                <w:b/>
              </w:rPr>
            </w:pPr>
            <w:r w:rsidRPr="00FC0645">
              <w:rPr>
                <w:b/>
              </w:rPr>
              <w:t>ГК РФ</w:t>
            </w:r>
          </w:p>
        </w:tc>
        <w:tc>
          <w:tcPr>
            <w:tcW w:w="425" w:type="dxa"/>
          </w:tcPr>
          <w:p w:rsidR="00C770D4" w:rsidRPr="00FC0645" w:rsidRDefault="00C770D4" w:rsidP="00C770D4">
            <w:pPr>
              <w:tabs>
                <w:tab w:val="left" w:pos="2977"/>
                <w:tab w:val="left" w:pos="3544"/>
              </w:tabs>
            </w:pPr>
            <w:r w:rsidRPr="00FC0645">
              <w:t>–</w:t>
            </w:r>
          </w:p>
        </w:tc>
        <w:tc>
          <w:tcPr>
            <w:tcW w:w="6979" w:type="dxa"/>
          </w:tcPr>
          <w:p w:rsidR="00C770D4" w:rsidRPr="00FC0645" w:rsidRDefault="00C770D4" w:rsidP="00673477">
            <w:pPr>
              <w:tabs>
                <w:tab w:val="left" w:pos="2977"/>
                <w:tab w:val="left" w:pos="3544"/>
              </w:tabs>
            </w:pPr>
            <w:r w:rsidRPr="00FC0645">
              <w:t>Гражданской кодекс Российской Федерации</w:t>
            </w:r>
          </w:p>
        </w:tc>
      </w:tr>
      <w:tr w:rsidR="00FC0645" w:rsidRPr="00FC0645" w:rsidTr="00BD7867">
        <w:tc>
          <w:tcPr>
            <w:tcW w:w="2802" w:type="dxa"/>
          </w:tcPr>
          <w:p w:rsidR="00673477" w:rsidRPr="00FC0645" w:rsidRDefault="00673477" w:rsidP="00C770D4">
            <w:pPr>
              <w:tabs>
                <w:tab w:val="left" w:pos="2977"/>
                <w:tab w:val="left" w:pos="3544"/>
              </w:tabs>
              <w:rPr>
                <w:b/>
              </w:rPr>
            </w:pPr>
            <w:r w:rsidRPr="00FC0645">
              <w:rPr>
                <w:b/>
              </w:rPr>
              <w:t>Документация</w:t>
            </w:r>
          </w:p>
        </w:tc>
        <w:tc>
          <w:tcPr>
            <w:tcW w:w="425" w:type="dxa"/>
          </w:tcPr>
          <w:p w:rsidR="00673477" w:rsidRPr="00FC0645" w:rsidRDefault="00673477" w:rsidP="00C770D4">
            <w:pPr>
              <w:tabs>
                <w:tab w:val="left" w:pos="2977"/>
                <w:tab w:val="left" w:pos="3544"/>
              </w:tabs>
            </w:pPr>
            <w:r w:rsidRPr="00FC0645">
              <w:t>–</w:t>
            </w:r>
          </w:p>
        </w:tc>
        <w:tc>
          <w:tcPr>
            <w:tcW w:w="6979" w:type="dxa"/>
          </w:tcPr>
          <w:p w:rsidR="00673477" w:rsidRPr="00FC0645" w:rsidRDefault="00673477" w:rsidP="00673477">
            <w:pPr>
              <w:tabs>
                <w:tab w:val="left" w:pos="2977"/>
                <w:tab w:val="left" w:pos="3544"/>
              </w:tabs>
            </w:pPr>
            <w:r w:rsidRPr="00FC0645">
              <w:t>настоящая документация о продаже имущества</w:t>
            </w:r>
          </w:p>
        </w:tc>
      </w:tr>
      <w:tr w:rsidR="00FC0645" w:rsidRPr="00FC0645" w:rsidTr="00BD7867">
        <w:tc>
          <w:tcPr>
            <w:tcW w:w="2802" w:type="dxa"/>
          </w:tcPr>
          <w:p w:rsidR="00673477" w:rsidRPr="00FC0645" w:rsidRDefault="00673477" w:rsidP="00C770D4">
            <w:pPr>
              <w:tabs>
                <w:tab w:val="left" w:pos="2977"/>
                <w:tab w:val="left" w:pos="3544"/>
              </w:tabs>
              <w:rPr>
                <w:b/>
              </w:rPr>
            </w:pPr>
            <w:r w:rsidRPr="00FC0645">
              <w:rPr>
                <w:b/>
              </w:rPr>
              <w:t>Договор</w:t>
            </w:r>
          </w:p>
        </w:tc>
        <w:tc>
          <w:tcPr>
            <w:tcW w:w="425" w:type="dxa"/>
          </w:tcPr>
          <w:p w:rsidR="00673477" w:rsidRPr="00FC0645" w:rsidRDefault="00673477" w:rsidP="00C770D4">
            <w:pPr>
              <w:tabs>
                <w:tab w:val="left" w:pos="2977"/>
                <w:tab w:val="left" w:pos="3544"/>
              </w:tabs>
            </w:pPr>
            <w:r w:rsidRPr="00FC0645">
              <w:t>–</w:t>
            </w:r>
          </w:p>
        </w:tc>
        <w:tc>
          <w:tcPr>
            <w:tcW w:w="6979" w:type="dxa"/>
          </w:tcPr>
          <w:p w:rsidR="00673477" w:rsidRPr="00FC0645" w:rsidRDefault="00673477" w:rsidP="00673477">
            <w:pPr>
              <w:tabs>
                <w:tab w:val="left" w:pos="2977"/>
                <w:tab w:val="left" w:pos="3544"/>
              </w:tabs>
            </w:pPr>
            <w:r w:rsidRPr="00FC0645">
              <w:t>договор купли-продажи имущества, являющегося Предметом продажи согласно Документации</w:t>
            </w:r>
          </w:p>
        </w:tc>
      </w:tr>
      <w:tr w:rsidR="00FC0645" w:rsidRPr="00FC0645" w:rsidTr="00BD7867">
        <w:tc>
          <w:tcPr>
            <w:tcW w:w="2802" w:type="dxa"/>
          </w:tcPr>
          <w:p w:rsidR="00C770D4" w:rsidRPr="00FC0645" w:rsidRDefault="00C770D4" w:rsidP="00C770D4">
            <w:pPr>
              <w:tabs>
                <w:tab w:val="left" w:pos="2977"/>
                <w:tab w:val="left" w:pos="3544"/>
              </w:tabs>
              <w:rPr>
                <w:b/>
              </w:rPr>
            </w:pPr>
            <w:r w:rsidRPr="00FC0645">
              <w:rPr>
                <w:b/>
              </w:rPr>
              <w:t>ЕГРИП</w:t>
            </w:r>
          </w:p>
        </w:tc>
        <w:tc>
          <w:tcPr>
            <w:tcW w:w="425" w:type="dxa"/>
          </w:tcPr>
          <w:p w:rsidR="00C770D4" w:rsidRPr="00FC0645" w:rsidRDefault="00C770D4" w:rsidP="00C770D4">
            <w:pPr>
              <w:tabs>
                <w:tab w:val="left" w:pos="2977"/>
                <w:tab w:val="left" w:pos="3544"/>
              </w:tabs>
            </w:pPr>
            <w:r w:rsidRPr="00FC0645">
              <w:t>–</w:t>
            </w:r>
          </w:p>
        </w:tc>
        <w:tc>
          <w:tcPr>
            <w:tcW w:w="6979" w:type="dxa"/>
          </w:tcPr>
          <w:p w:rsidR="00C770D4" w:rsidRPr="00FC0645" w:rsidRDefault="00A30C62" w:rsidP="00A30C62">
            <w:pPr>
              <w:tabs>
                <w:tab w:val="left" w:pos="2977"/>
                <w:tab w:val="left" w:pos="3544"/>
              </w:tabs>
            </w:pPr>
            <w:r w:rsidRPr="00FC0645">
              <w:t>Е</w:t>
            </w:r>
            <w:r w:rsidR="00C770D4" w:rsidRPr="00FC0645">
              <w:t>диный государственный реестр индивидуальных предпринимателей</w:t>
            </w:r>
          </w:p>
        </w:tc>
      </w:tr>
      <w:tr w:rsidR="00FC0645" w:rsidRPr="00FC0645" w:rsidTr="00BD7867">
        <w:tc>
          <w:tcPr>
            <w:tcW w:w="2802" w:type="dxa"/>
          </w:tcPr>
          <w:p w:rsidR="00C770D4" w:rsidRPr="00FC0645" w:rsidRDefault="00C770D4" w:rsidP="00C770D4">
            <w:pPr>
              <w:tabs>
                <w:tab w:val="left" w:pos="2977"/>
                <w:tab w:val="left" w:pos="3544"/>
              </w:tabs>
              <w:rPr>
                <w:b/>
              </w:rPr>
            </w:pPr>
            <w:r w:rsidRPr="00FC0645">
              <w:rPr>
                <w:b/>
              </w:rPr>
              <w:t>ЕГРЮЛ</w:t>
            </w:r>
          </w:p>
        </w:tc>
        <w:tc>
          <w:tcPr>
            <w:tcW w:w="425" w:type="dxa"/>
          </w:tcPr>
          <w:p w:rsidR="00C770D4" w:rsidRPr="00FC0645" w:rsidRDefault="00C770D4" w:rsidP="00C770D4">
            <w:pPr>
              <w:tabs>
                <w:tab w:val="left" w:pos="2977"/>
                <w:tab w:val="left" w:pos="3544"/>
              </w:tabs>
            </w:pPr>
            <w:r w:rsidRPr="00FC0645">
              <w:t>–</w:t>
            </w:r>
          </w:p>
        </w:tc>
        <w:tc>
          <w:tcPr>
            <w:tcW w:w="6979" w:type="dxa"/>
          </w:tcPr>
          <w:p w:rsidR="00C770D4" w:rsidRPr="00FC0645" w:rsidRDefault="00A30C62" w:rsidP="00C770D4">
            <w:pPr>
              <w:tabs>
                <w:tab w:val="left" w:pos="2977"/>
                <w:tab w:val="left" w:pos="3544"/>
              </w:tabs>
            </w:pPr>
            <w:r w:rsidRPr="00FC0645">
              <w:t>Е</w:t>
            </w:r>
            <w:r w:rsidR="00C770D4" w:rsidRPr="00FC0645">
              <w:t>диный государ</w:t>
            </w:r>
            <w:r w:rsidRPr="00FC0645">
              <w:t>ственный реестр юридических лиц</w:t>
            </w:r>
          </w:p>
        </w:tc>
      </w:tr>
      <w:tr w:rsidR="00FC0645" w:rsidRPr="00FC0645" w:rsidTr="00BD7867">
        <w:tc>
          <w:tcPr>
            <w:tcW w:w="2802" w:type="dxa"/>
          </w:tcPr>
          <w:p w:rsidR="00B909CB" w:rsidRPr="00FC0645" w:rsidRDefault="00B909CB" w:rsidP="00B909CB">
            <w:pPr>
              <w:tabs>
                <w:tab w:val="left" w:pos="2977"/>
                <w:tab w:val="left" w:pos="3544"/>
              </w:tabs>
              <w:rPr>
                <w:b/>
              </w:rPr>
            </w:pPr>
            <w:r w:rsidRPr="00FC0645">
              <w:rPr>
                <w:b/>
              </w:rPr>
              <w:t>Заявка</w:t>
            </w:r>
          </w:p>
        </w:tc>
        <w:tc>
          <w:tcPr>
            <w:tcW w:w="425" w:type="dxa"/>
          </w:tcPr>
          <w:p w:rsidR="00B909CB" w:rsidRPr="00FC0645" w:rsidRDefault="00B909CB" w:rsidP="00B909CB">
            <w:pPr>
              <w:tabs>
                <w:tab w:val="left" w:pos="2977"/>
                <w:tab w:val="left" w:pos="3544"/>
              </w:tabs>
            </w:pPr>
            <w:r w:rsidRPr="00FC0645">
              <w:t>–</w:t>
            </w:r>
          </w:p>
        </w:tc>
        <w:tc>
          <w:tcPr>
            <w:tcW w:w="6979" w:type="dxa"/>
          </w:tcPr>
          <w:p w:rsidR="00B909CB" w:rsidRPr="00FC0645" w:rsidRDefault="00B909CB" w:rsidP="00A30C62">
            <w:pPr>
              <w:tabs>
                <w:tab w:val="left" w:pos="2977"/>
                <w:tab w:val="left" w:pos="3544"/>
              </w:tabs>
            </w:pPr>
            <w:r w:rsidRPr="00FC0645">
              <w:t xml:space="preserve">заявка на участие в </w:t>
            </w:r>
            <w:r w:rsidR="00A30C62" w:rsidRPr="00FC0645">
              <w:t>А</w:t>
            </w:r>
            <w:r w:rsidRPr="00FC0645">
              <w:t>укционе</w:t>
            </w:r>
          </w:p>
        </w:tc>
      </w:tr>
      <w:tr w:rsidR="00FC0645" w:rsidRPr="00FC0645" w:rsidTr="00BD7867">
        <w:tc>
          <w:tcPr>
            <w:tcW w:w="2802" w:type="dxa"/>
          </w:tcPr>
          <w:p w:rsidR="00B909CB" w:rsidRPr="00FC0645" w:rsidRDefault="00B909CB" w:rsidP="00B909CB">
            <w:pPr>
              <w:tabs>
                <w:tab w:val="left" w:pos="2977"/>
                <w:tab w:val="left" w:pos="3544"/>
              </w:tabs>
              <w:rPr>
                <w:b/>
              </w:rPr>
            </w:pPr>
            <w:r w:rsidRPr="00FC0645">
              <w:rPr>
                <w:b/>
              </w:rPr>
              <w:t>Извещение</w:t>
            </w:r>
          </w:p>
        </w:tc>
        <w:tc>
          <w:tcPr>
            <w:tcW w:w="425" w:type="dxa"/>
          </w:tcPr>
          <w:p w:rsidR="00B909CB" w:rsidRPr="00FC0645" w:rsidRDefault="00B909CB" w:rsidP="00B909CB">
            <w:pPr>
              <w:tabs>
                <w:tab w:val="left" w:pos="2977"/>
                <w:tab w:val="left" w:pos="3544"/>
              </w:tabs>
            </w:pPr>
            <w:r w:rsidRPr="00FC0645">
              <w:t>–</w:t>
            </w:r>
          </w:p>
        </w:tc>
        <w:tc>
          <w:tcPr>
            <w:tcW w:w="6979" w:type="dxa"/>
          </w:tcPr>
          <w:p w:rsidR="00B909CB" w:rsidRPr="00FC0645" w:rsidRDefault="006E6DF5" w:rsidP="00A30C62">
            <w:pPr>
              <w:tabs>
                <w:tab w:val="left" w:pos="2977"/>
                <w:tab w:val="left" w:pos="3544"/>
              </w:tabs>
            </w:pPr>
            <w:r w:rsidRPr="00FC0645">
              <w:t xml:space="preserve">извещение </w:t>
            </w:r>
            <w:r w:rsidR="00B909CB" w:rsidRPr="00FC0645">
              <w:t>о проведен</w:t>
            </w:r>
            <w:proofErr w:type="gramStart"/>
            <w:r w:rsidR="00B909CB" w:rsidRPr="00FC0645">
              <w:t xml:space="preserve">ии </w:t>
            </w:r>
            <w:r w:rsidR="00A30C62" w:rsidRPr="00FC0645">
              <w:t>А</w:t>
            </w:r>
            <w:r w:rsidR="00B909CB" w:rsidRPr="00FC0645">
              <w:t>у</w:t>
            </w:r>
            <w:proofErr w:type="gramEnd"/>
            <w:r w:rsidR="00B909CB" w:rsidRPr="00FC0645">
              <w:t>кциона</w:t>
            </w:r>
          </w:p>
        </w:tc>
      </w:tr>
      <w:tr w:rsidR="00FC0645" w:rsidRPr="00FC0645" w:rsidTr="00BD7867">
        <w:tc>
          <w:tcPr>
            <w:tcW w:w="2802" w:type="dxa"/>
          </w:tcPr>
          <w:p w:rsidR="00B909CB" w:rsidRPr="00FC0645" w:rsidRDefault="00B909CB" w:rsidP="00B909CB">
            <w:pPr>
              <w:tabs>
                <w:tab w:val="left" w:pos="2977"/>
                <w:tab w:val="left" w:pos="3544"/>
              </w:tabs>
              <w:rPr>
                <w:b/>
              </w:rPr>
            </w:pPr>
            <w:r w:rsidRPr="00FC0645">
              <w:rPr>
                <w:b/>
              </w:rPr>
              <w:t>ИНН</w:t>
            </w:r>
          </w:p>
        </w:tc>
        <w:tc>
          <w:tcPr>
            <w:tcW w:w="425" w:type="dxa"/>
          </w:tcPr>
          <w:p w:rsidR="00B909CB" w:rsidRPr="00FC0645" w:rsidRDefault="00B909CB" w:rsidP="00B909CB">
            <w:pPr>
              <w:tabs>
                <w:tab w:val="left" w:pos="2977"/>
                <w:tab w:val="left" w:pos="3544"/>
              </w:tabs>
            </w:pPr>
            <w:r w:rsidRPr="00FC0645">
              <w:t>–</w:t>
            </w:r>
          </w:p>
        </w:tc>
        <w:tc>
          <w:tcPr>
            <w:tcW w:w="6979" w:type="dxa"/>
          </w:tcPr>
          <w:p w:rsidR="00B909CB" w:rsidRPr="00FC0645" w:rsidRDefault="00B909CB" w:rsidP="00A30C62">
            <w:pPr>
              <w:tabs>
                <w:tab w:val="left" w:pos="2977"/>
                <w:tab w:val="left" w:pos="3544"/>
              </w:tabs>
            </w:pPr>
            <w:r w:rsidRPr="00FC0645">
              <w:t>идентификационный номер налогоплательщика</w:t>
            </w:r>
          </w:p>
        </w:tc>
      </w:tr>
      <w:tr w:rsidR="00FC0645" w:rsidRPr="00FC0645" w:rsidTr="00BD7867">
        <w:tc>
          <w:tcPr>
            <w:tcW w:w="2802" w:type="dxa"/>
          </w:tcPr>
          <w:p w:rsidR="004C58D6" w:rsidRPr="00FC0645" w:rsidRDefault="004C58D6" w:rsidP="00B909CB">
            <w:pPr>
              <w:tabs>
                <w:tab w:val="left" w:pos="2977"/>
                <w:tab w:val="left" w:pos="3544"/>
              </w:tabs>
              <w:rPr>
                <w:b/>
              </w:rPr>
            </w:pPr>
            <w:r w:rsidRPr="00FC0645">
              <w:rPr>
                <w:b/>
              </w:rPr>
              <w:t>Организатор</w:t>
            </w:r>
          </w:p>
        </w:tc>
        <w:tc>
          <w:tcPr>
            <w:tcW w:w="425" w:type="dxa"/>
          </w:tcPr>
          <w:p w:rsidR="004C58D6" w:rsidRPr="00FC0645" w:rsidRDefault="004C58D6" w:rsidP="00B909CB">
            <w:pPr>
              <w:tabs>
                <w:tab w:val="left" w:pos="2977"/>
                <w:tab w:val="left" w:pos="3544"/>
              </w:tabs>
            </w:pPr>
            <w:r w:rsidRPr="00FC0645">
              <w:t>–</w:t>
            </w:r>
          </w:p>
        </w:tc>
        <w:tc>
          <w:tcPr>
            <w:tcW w:w="6979" w:type="dxa"/>
          </w:tcPr>
          <w:p w:rsidR="004C58D6" w:rsidRPr="00FC0645" w:rsidRDefault="004C58D6" w:rsidP="00A30C62">
            <w:pPr>
              <w:tabs>
                <w:tab w:val="left" w:pos="2977"/>
                <w:tab w:val="left" w:pos="3544"/>
              </w:tabs>
            </w:pPr>
            <w:r w:rsidRPr="00FC0645">
              <w:t>Организатор продажи</w:t>
            </w:r>
          </w:p>
        </w:tc>
      </w:tr>
      <w:tr w:rsidR="00FC0645" w:rsidRPr="00FC0645" w:rsidTr="00BD7867">
        <w:tc>
          <w:tcPr>
            <w:tcW w:w="2802" w:type="dxa"/>
          </w:tcPr>
          <w:p w:rsidR="003C0573" w:rsidRPr="00FC0645" w:rsidRDefault="003C0573" w:rsidP="003C0573">
            <w:pPr>
              <w:tabs>
                <w:tab w:val="left" w:pos="2977"/>
                <w:tab w:val="left" w:pos="3544"/>
              </w:tabs>
              <w:rPr>
                <w:b/>
              </w:rPr>
            </w:pPr>
            <w:r w:rsidRPr="00FC0645">
              <w:rPr>
                <w:b/>
              </w:rPr>
              <w:t>Процедура</w:t>
            </w:r>
          </w:p>
        </w:tc>
        <w:tc>
          <w:tcPr>
            <w:tcW w:w="425" w:type="dxa"/>
          </w:tcPr>
          <w:p w:rsidR="003C0573" w:rsidRPr="00FC0645" w:rsidRDefault="003C0573" w:rsidP="003C0573">
            <w:pPr>
              <w:tabs>
                <w:tab w:val="left" w:pos="2977"/>
                <w:tab w:val="left" w:pos="3544"/>
              </w:tabs>
            </w:pPr>
            <w:r w:rsidRPr="00FC0645">
              <w:t>–</w:t>
            </w:r>
          </w:p>
        </w:tc>
        <w:tc>
          <w:tcPr>
            <w:tcW w:w="6979" w:type="dxa"/>
          </w:tcPr>
          <w:p w:rsidR="003C0573" w:rsidRPr="00FC0645" w:rsidRDefault="003C0573" w:rsidP="00F0008E">
            <w:pPr>
              <w:tabs>
                <w:tab w:val="left" w:pos="2977"/>
                <w:tab w:val="left" w:pos="3544"/>
              </w:tabs>
            </w:pPr>
            <w:r w:rsidRPr="00FC0645">
              <w:t xml:space="preserve">Процедура продажи, Процедура на право заключения договора купли-продажи имущества </w:t>
            </w:r>
            <w:r w:rsidR="00F0008E" w:rsidRPr="00FC0645">
              <w:t>Продавца</w:t>
            </w:r>
            <w:r w:rsidRPr="00FC0645">
              <w:t>.</w:t>
            </w:r>
          </w:p>
        </w:tc>
      </w:tr>
      <w:tr w:rsidR="00FC0645" w:rsidRPr="00FC0645" w:rsidTr="00BD7867">
        <w:tc>
          <w:tcPr>
            <w:tcW w:w="2802" w:type="dxa"/>
          </w:tcPr>
          <w:p w:rsidR="00B909CB" w:rsidRPr="00FC0645" w:rsidRDefault="00B909CB" w:rsidP="00B909CB">
            <w:pPr>
              <w:tabs>
                <w:tab w:val="left" w:pos="2977"/>
                <w:tab w:val="left" w:pos="3544"/>
              </w:tabs>
              <w:rPr>
                <w:b/>
              </w:rPr>
            </w:pPr>
            <w:r w:rsidRPr="00FC0645">
              <w:rPr>
                <w:b/>
              </w:rPr>
              <w:t xml:space="preserve">Стороны </w:t>
            </w:r>
          </w:p>
        </w:tc>
        <w:tc>
          <w:tcPr>
            <w:tcW w:w="425" w:type="dxa"/>
          </w:tcPr>
          <w:p w:rsidR="00B909CB" w:rsidRPr="00FC0645" w:rsidRDefault="00B909CB" w:rsidP="00B909CB">
            <w:pPr>
              <w:tabs>
                <w:tab w:val="left" w:pos="2977"/>
                <w:tab w:val="left" w:pos="3544"/>
              </w:tabs>
            </w:pPr>
            <w:r w:rsidRPr="00FC0645">
              <w:t>–</w:t>
            </w:r>
          </w:p>
        </w:tc>
        <w:tc>
          <w:tcPr>
            <w:tcW w:w="6979" w:type="dxa"/>
          </w:tcPr>
          <w:p w:rsidR="00B909CB" w:rsidRPr="00FC0645" w:rsidRDefault="00B909CB" w:rsidP="00A30C62">
            <w:pPr>
              <w:tabs>
                <w:tab w:val="left" w:pos="2977"/>
                <w:tab w:val="left" w:pos="3544"/>
              </w:tabs>
            </w:pPr>
            <w:r w:rsidRPr="00FC0645">
              <w:t xml:space="preserve">Организатор, Продавец и </w:t>
            </w:r>
            <w:r w:rsidR="00A30C62" w:rsidRPr="00FC0645">
              <w:t>Участники</w:t>
            </w:r>
            <w:r w:rsidRPr="00FC0645">
              <w:t xml:space="preserve">, являющиеся сторонами </w:t>
            </w:r>
            <w:r w:rsidR="00A30C62" w:rsidRPr="00FC0645">
              <w:t>А</w:t>
            </w:r>
            <w:r w:rsidRPr="00FC0645">
              <w:t>укциона (при совместном упоминании)</w:t>
            </w:r>
          </w:p>
        </w:tc>
      </w:tr>
      <w:tr w:rsidR="00FC0645" w:rsidRPr="00FC0645" w:rsidTr="00BD7867">
        <w:tc>
          <w:tcPr>
            <w:tcW w:w="2802" w:type="dxa"/>
          </w:tcPr>
          <w:p w:rsidR="00B909CB" w:rsidRPr="00FC0645" w:rsidRDefault="00B909CB" w:rsidP="00B909CB">
            <w:pPr>
              <w:tabs>
                <w:tab w:val="left" w:pos="2977"/>
                <w:tab w:val="left" w:pos="3544"/>
              </w:tabs>
              <w:rPr>
                <w:b/>
              </w:rPr>
            </w:pPr>
            <w:r w:rsidRPr="00FC0645">
              <w:rPr>
                <w:b/>
              </w:rPr>
              <w:t>Участник</w:t>
            </w:r>
          </w:p>
        </w:tc>
        <w:tc>
          <w:tcPr>
            <w:tcW w:w="425" w:type="dxa"/>
          </w:tcPr>
          <w:p w:rsidR="00B909CB" w:rsidRPr="00FC0645" w:rsidRDefault="00B909CB" w:rsidP="00B909CB">
            <w:pPr>
              <w:tabs>
                <w:tab w:val="left" w:pos="2977"/>
                <w:tab w:val="left" w:pos="3544"/>
              </w:tabs>
            </w:pPr>
            <w:r w:rsidRPr="00FC0645">
              <w:t>–</w:t>
            </w:r>
          </w:p>
        </w:tc>
        <w:tc>
          <w:tcPr>
            <w:tcW w:w="6979" w:type="dxa"/>
          </w:tcPr>
          <w:p w:rsidR="00B909CB" w:rsidRPr="00FC0645" w:rsidRDefault="00B909CB" w:rsidP="00A30C62">
            <w:pPr>
              <w:tabs>
                <w:tab w:val="left" w:pos="2977"/>
                <w:tab w:val="left" w:pos="3544"/>
              </w:tabs>
            </w:pPr>
            <w:r w:rsidRPr="00FC0645">
              <w:t xml:space="preserve">Участник </w:t>
            </w:r>
            <w:r w:rsidR="00A30C62" w:rsidRPr="00FC0645">
              <w:t>А</w:t>
            </w:r>
            <w:r w:rsidRPr="00FC0645">
              <w:t>укциона</w:t>
            </w:r>
          </w:p>
        </w:tc>
      </w:tr>
      <w:tr w:rsidR="00FC0645" w:rsidRPr="00FC0645" w:rsidTr="00BD7867">
        <w:tc>
          <w:tcPr>
            <w:tcW w:w="2802" w:type="dxa"/>
          </w:tcPr>
          <w:p w:rsidR="00B909CB" w:rsidRPr="00FC0645" w:rsidRDefault="00B909CB" w:rsidP="00B909CB">
            <w:pPr>
              <w:tabs>
                <w:tab w:val="left" w:pos="2977"/>
                <w:tab w:val="left" w:pos="3544"/>
              </w:tabs>
              <w:rPr>
                <w:b/>
              </w:rPr>
            </w:pPr>
            <w:r w:rsidRPr="00FC0645">
              <w:rPr>
                <w:b/>
              </w:rPr>
              <w:t>ЭТП</w:t>
            </w:r>
          </w:p>
        </w:tc>
        <w:tc>
          <w:tcPr>
            <w:tcW w:w="425" w:type="dxa"/>
          </w:tcPr>
          <w:p w:rsidR="00B909CB" w:rsidRPr="00FC0645" w:rsidRDefault="00B909CB" w:rsidP="00B909CB">
            <w:pPr>
              <w:tabs>
                <w:tab w:val="left" w:pos="2977"/>
                <w:tab w:val="left" w:pos="3544"/>
              </w:tabs>
              <w:rPr>
                <w:b/>
              </w:rPr>
            </w:pPr>
            <w:r w:rsidRPr="00FC0645">
              <w:t>–</w:t>
            </w:r>
          </w:p>
        </w:tc>
        <w:tc>
          <w:tcPr>
            <w:tcW w:w="6979" w:type="dxa"/>
          </w:tcPr>
          <w:p w:rsidR="00B909CB" w:rsidRPr="00FC0645" w:rsidRDefault="00A30C62" w:rsidP="00A30C62">
            <w:pPr>
              <w:tabs>
                <w:tab w:val="left" w:pos="2977"/>
                <w:tab w:val="left" w:pos="3544"/>
              </w:tabs>
              <w:rPr>
                <w:b/>
              </w:rPr>
            </w:pPr>
            <w:r w:rsidRPr="00FC0645">
              <w:t>э</w:t>
            </w:r>
            <w:r w:rsidR="004C58D6" w:rsidRPr="00FC0645">
              <w:t xml:space="preserve">лектронная </w:t>
            </w:r>
            <w:r w:rsidR="00B909CB" w:rsidRPr="00FC0645">
              <w:t>торговая площадка</w:t>
            </w:r>
          </w:p>
        </w:tc>
      </w:tr>
      <w:tr w:rsidR="00FC0645" w:rsidRPr="00FC0645" w:rsidTr="00BD7867">
        <w:tc>
          <w:tcPr>
            <w:tcW w:w="2802" w:type="dxa"/>
          </w:tcPr>
          <w:p w:rsidR="00B909CB" w:rsidRPr="00FC0645" w:rsidRDefault="00B909CB" w:rsidP="00B909CB">
            <w:pPr>
              <w:tabs>
                <w:tab w:val="left" w:pos="2977"/>
                <w:tab w:val="left" w:pos="3544"/>
              </w:tabs>
              <w:rPr>
                <w:b/>
              </w:rPr>
            </w:pPr>
            <w:r w:rsidRPr="00FC0645">
              <w:rPr>
                <w:b/>
              </w:rPr>
              <w:t>ЭЦП</w:t>
            </w:r>
          </w:p>
        </w:tc>
        <w:tc>
          <w:tcPr>
            <w:tcW w:w="425" w:type="dxa"/>
          </w:tcPr>
          <w:p w:rsidR="00B909CB" w:rsidRPr="00FC0645" w:rsidRDefault="00B909CB" w:rsidP="00B909CB">
            <w:pPr>
              <w:tabs>
                <w:tab w:val="left" w:pos="2977"/>
                <w:tab w:val="left" w:pos="3544"/>
              </w:tabs>
            </w:pPr>
            <w:r w:rsidRPr="00FC0645">
              <w:t>–</w:t>
            </w:r>
          </w:p>
        </w:tc>
        <w:tc>
          <w:tcPr>
            <w:tcW w:w="6979" w:type="dxa"/>
          </w:tcPr>
          <w:p w:rsidR="00B909CB" w:rsidRPr="00FC0645" w:rsidRDefault="00A30C62" w:rsidP="00A30C62">
            <w:pPr>
              <w:tabs>
                <w:tab w:val="left" w:pos="2977"/>
                <w:tab w:val="left" w:pos="3544"/>
              </w:tabs>
            </w:pPr>
            <w:r w:rsidRPr="00FC0645">
              <w:t>э</w:t>
            </w:r>
            <w:r w:rsidR="00B909CB" w:rsidRPr="00FC0645">
              <w:t>лектронная цифровая подпись</w:t>
            </w:r>
          </w:p>
        </w:tc>
      </w:tr>
    </w:tbl>
    <w:p w:rsidR="00204E88" w:rsidRPr="00FC0645" w:rsidRDefault="00204E88" w:rsidP="00CA4F13">
      <w:pPr>
        <w:pStyle w:val="1"/>
        <w:numPr>
          <w:ilvl w:val="0"/>
          <w:numId w:val="0"/>
        </w:numPr>
        <w:jc w:val="center"/>
        <w:rPr>
          <w:rFonts w:ascii="Times New Roman" w:hAnsi="Times New Roman"/>
          <w:sz w:val="28"/>
          <w:szCs w:val="28"/>
        </w:rPr>
      </w:pPr>
      <w:bookmarkStart w:id="20" w:name="_Toc517136388"/>
      <w:bookmarkStart w:id="21" w:name="_Toc81822106"/>
      <w:bookmarkEnd w:id="2"/>
      <w:r w:rsidRPr="00FC0645">
        <w:rPr>
          <w:rFonts w:ascii="Times New Roman" w:hAnsi="Times New Roman"/>
          <w:sz w:val="28"/>
          <w:szCs w:val="28"/>
        </w:rPr>
        <w:lastRenderedPageBreak/>
        <w:t>ТЕРМИНЫ И ОПРЕДЕЛЕНИЯ</w:t>
      </w:r>
      <w:bookmarkEnd w:id="20"/>
      <w:bookmarkEnd w:id="21"/>
    </w:p>
    <w:p w:rsidR="00CA4F13" w:rsidRPr="00FC0645" w:rsidRDefault="00CA4F13" w:rsidP="004C58D6">
      <w:pPr>
        <w:autoSpaceDE w:val="0"/>
        <w:autoSpaceDN w:val="0"/>
        <w:adjustRightInd w:val="0"/>
        <w:spacing w:after="120"/>
        <w:rPr>
          <w:snapToGrid/>
        </w:rPr>
      </w:pPr>
      <w:r w:rsidRPr="00FC0645">
        <w:rPr>
          <w:b/>
          <w:snapToGrid/>
        </w:rPr>
        <w:t xml:space="preserve">Аукцион </w:t>
      </w:r>
      <w:r w:rsidR="00033FC7" w:rsidRPr="00FC0645">
        <w:rPr>
          <w:b/>
          <w:snapToGrid/>
        </w:rPr>
        <w:t>на повышение (</w:t>
      </w:r>
      <w:r w:rsidR="00673477" w:rsidRPr="00FC0645">
        <w:rPr>
          <w:b/>
          <w:snapToGrid/>
        </w:rPr>
        <w:t>А</w:t>
      </w:r>
      <w:r w:rsidR="00033FC7" w:rsidRPr="00FC0645">
        <w:rPr>
          <w:b/>
          <w:snapToGrid/>
        </w:rPr>
        <w:t>укцион)</w:t>
      </w:r>
      <w:r w:rsidR="00033FC7" w:rsidRPr="00FC0645">
        <w:rPr>
          <w:snapToGrid/>
        </w:rPr>
        <w:t xml:space="preserve"> </w:t>
      </w:r>
      <w:r w:rsidRPr="00FC0645">
        <w:rPr>
          <w:snapToGrid/>
        </w:rPr>
        <w:t xml:space="preserve">– конкурентная форма продажи, при которой главным критерием в состязании между </w:t>
      </w:r>
      <w:r w:rsidR="00673477" w:rsidRPr="00FC0645">
        <w:rPr>
          <w:snapToGrid/>
        </w:rPr>
        <w:t>У</w:t>
      </w:r>
      <w:r w:rsidRPr="00FC0645">
        <w:rPr>
          <w:snapToGrid/>
        </w:rPr>
        <w:t xml:space="preserve">частниками во время </w:t>
      </w:r>
      <w:r w:rsidR="00673477" w:rsidRPr="00FC0645">
        <w:rPr>
          <w:snapToGrid/>
        </w:rPr>
        <w:t>А</w:t>
      </w:r>
      <w:r w:rsidR="007875BE" w:rsidRPr="00FC0645">
        <w:rPr>
          <w:snapToGrid/>
        </w:rPr>
        <w:t>укциона</w:t>
      </w:r>
      <w:r w:rsidRPr="00FC0645">
        <w:rPr>
          <w:snapToGrid/>
        </w:rPr>
        <w:t xml:space="preserve"> является </w:t>
      </w:r>
      <w:r w:rsidR="00CC2AEC" w:rsidRPr="00FC0645">
        <w:rPr>
          <w:snapToGrid/>
        </w:rPr>
        <w:t xml:space="preserve">наибольшая </w:t>
      </w:r>
      <w:r w:rsidRPr="00FC0645">
        <w:rPr>
          <w:snapToGrid/>
        </w:rPr>
        <w:t>цена.</w:t>
      </w:r>
    </w:p>
    <w:p w:rsidR="00673477" w:rsidRPr="00FC0645" w:rsidRDefault="00673477" w:rsidP="004C58D6">
      <w:pPr>
        <w:autoSpaceDE w:val="0"/>
        <w:autoSpaceDN w:val="0"/>
        <w:adjustRightInd w:val="0"/>
        <w:spacing w:after="120"/>
        <w:rPr>
          <w:snapToGrid/>
        </w:rPr>
      </w:pPr>
      <w:r w:rsidRPr="00FC0645">
        <w:rPr>
          <w:b/>
          <w:snapToGrid/>
        </w:rPr>
        <w:t>Договор купли-продажи</w:t>
      </w:r>
      <w:r w:rsidRPr="00FC0645">
        <w:rPr>
          <w:snapToGrid/>
        </w:rPr>
        <w:t xml:space="preserve"> – договор, заключаемый Продавцом с победителем Аукциона, </w:t>
      </w:r>
      <w:r w:rsidR="00055F80" w:rsidRPr="00FC0645">
        <w:rPr>
          <w:snapToGrid/>
        </w:rPr>
        <w:br/>
      </w:r>
      <w:r w:rsidRPr="00FC0645">
        <w:rPr>
          <w:snapToGrid/>
        </w:rPr>
        <w:t>в отношении Предмета продажи.</w:t>
      </w:r>
    </w:p>
    <w:p w:rsidR="004C58D6" w:rsidRPr="00FC0645" w:rsidRDefault="004C58D6" w:rsidP="004C58D6">
      <w:pPr>
        <w:pStyle w:val="Default"/>
        <w:spacing w:before="120" w:after="120"/>
        <w:jc w:val="both"/>
        <w:rPr>
          <w:snapToGrid/>
          <w:color w:val="auto"/>
          <w:sz w:val="26"/>
          <w:szCs w:val="26"/>
        </w:rPr>
      </w:pPr>
      <w:r w:rsidRPr="00FC0645">
        <w:rPr>
          <w:b/>
          <w:snapToGrid/>
          <w:color w:val="auto"/>
          <w:sz w:val="26"/>
          <w:szCs w:val="26"/>
        </w:rPr>
        <w:t>Заявитель</w:t>
      </w:r>
      <w:r w:rsidRPr="00FC0645">
        <w:rPr>
          <w:snapToGrid/>
          <w:color w:val="auto"/>
          <w:sz w:val="26"/>
          <w:szCs w:val="26"/>
        </w:rPr>
        <w:t xml:space="preserve"> </w:t>
      </w:r>
      <w:r w:rsidR="00673477" w:rsidRPr="00FC0645">
        <w:rPr>
          <w:snapToGrid/>
          <w:color w:val="auto"/>
          <w:sz w:val="26"/>
          <w:szCs w:val="26"/>
        </w:rPr>
        <w:t>–</w:t>
      </w:r>
      <w:r w:rsidRPr="00FC0645">
        <w:rPr>
          <w:snapToGrid/>
          <w:color w:val="auto"/>
          <w:sz w:val="26"/>
          <w:szCs w:val="26"/>
        </w:rPr>
        <w:t xml:space="preserve">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аккредитованное </w:t>
      </w:r>
      <w:r w:rsidR="00055F80" w:rsidRPr="00FC0645">
        <w:rPr>
          <w:snapToGrid/>
          <w:color w:val="auto"/>
          <w:sz w:val="26"/>
          <w:szCs w:val="26"/>
        </w:rPr>
        <w:br/>
      </w:r>
      <w:r w:rsidRPr="00FC0645">
        <w:rPr>
          <w:snapToGrid/>
          <w:color w:val="auto"/>
          <w:sz w:val="26"/>
          <w:szCs w:val="26"/>
        </w:rPr>
        <w:t xml:space="preserve">на </w:t>
      </w:r>
      <w:r w:rsidR="00896093" w:rsidRPr="00FC0645">
        <w:rPr>
          <w:snapToGrid/>
          <w:color w:val="auto"/>
          <w:sz w:val="26"/>
          <w:szCs w:val="26"/>
        </w:rPr>
        <w:t>ЭТП</w:t>
      </w:r>
      <w:r w:rsidRPr="00FC0645">
        <w:rPr>
          <w:snapToGrid/>
          <w:color w:val="auto"/>
          <w:sz w:val="26"/>
          <w:szCs w:val="26"/>
        </w:rPr>
        <w:t xml:space="preserve"> с правом подачи заявки на участие в </w:t>
      </w:r>
      <w:r w:rsidR="00673477" w:rsidRPr="00FC0645">
        <w:rPr>
          <w:snapToGrid/>
          <w:color w:val="auto"/>
          <w:sz w:val="26"/>
          <w:szCs w:val="26"/>
        </w:rPr>
        <w:t xml:space="preserve">Аукционе </w:t>
      </w:r>
      <w:r w:rsidR="009D264F" w:rsidRPr="00FC0645">
        <w:rPr>
          <w:snapToGrid/>
          <w:color w:val="auto"/>
          <w:sz w:val="26"/>
          <w:szCs w:val="26"/>
        </w:rPr>
        <w:t>и принявш</w:t>
      </w:r>
      <w:r w:rsidR="00673477" w:rsidRPr="00FC0645">
        <w:rPr>
          <w:snapToGrid/>
          <w:color w:val="auto"/>
          <w:sz w:val="26"/>
          <w:szCs w:val="26"/>
        </w:rPr>
        <w:t>ее</w:t>
      </w:r>
      <w:r w:rsidR="009D264F" w:rsidRPr="00FC0645">
        <w:rPr>
          <w:snapToGrid/>
          <w:color w:val="auto"/>
          <w:sz w:val="26"/>
          <w:szCs w:val="26"/>
        </w:rPr>
        <w:t xml:space="preserve"> решение принять участие в </w:t>
      </w:r>
      <w:r w:rsidR="00673477" w:rsidRPr="00FC0645">
        <w:rPr>
          <w:snapToGrid/>
          <w:color w:val="auto"/>
          <w:sz w:val="26"/>
          <w:szCs w:val="26"/>
        </w:rPr>
        <w:t>А</w:t>
      </w:r>
      <w:r w:rsidR="009D264F" w:rsidRPr="00FC0645">
        <w:rPr>
          <w:snapToGrid/>
          <w:color w:val="auto"/>
          <w:sz w:val="26"/>
          <w:szCs w:val="26"/>
        </w:rPr>
        <w:t>ук</w:t>
      </w:r>
      <w:r w:rsidR="000D248D" w:rsidRPr="00FC0645">
        <w:rPr>
          <w:snapToGrid/>
          <w:color w:val="auto"/>
          <w:sz w:val="26"/>
          <w:szCs w:val="26"/>
        </w:rPr>
        <w:t>ц</w:t>
      </w:r>
      <w:r w:rsidR="009D264F" w:rsidRPr="00FC0645">
        <w:rPr>
          <w:snapToGrid/>
          <w:color w:val="auto"/>
          <w:sz w:val="26"/>
          <w:szCs w:val="26"/>
        </w:rPr>
        <w:t>ионе</w:t>
      </w:r>
      <w:r w:rsidRPr="00FC0645">
        <w:rPr>
          <w:snapToGrid/>
          <w:color w:val="auto"/>
          <w:sz w:val="26"/>
          <w:szCs w:val="26"/>
        </w:rPr>
        <w:t>.</w:t>
      </w:r>
    </w:p>
    <w:p w:rsidR="00A30C62" w:rsidRPr="00FC0645" w:rsidRDefault="00A30C62" w:rsidP="004C58D6">
      <w:pPr>
        <w:pStyle w:val="Default"/>
        <w:spacing w:before="120" w:after="120"/>
        <w:jc w:val="both"/>
        <w:rPr>
          <w:snapToGrid/>
          <w:color w:val="auto"/>
          <w:sz w:val="26"/>
          <w:szCs w:val="26"/>
        </w:rPr>
      </w:pPr>
      <w:r w:rsidRPr="00FC0645">
        <w:rPr>
          <w:b/>
          <w:snapToGrid/>
          <w:color w:val="auto"/>
          <w:sz w:val="26"/>
          <w:szCs w:val="26"/>
        </w:rPr>
        <w:t>Комиссия</w:t>
      </w:r>
      <w:r w:rsidRPr="00FC0645">
        <w:rPr>
          <w:snapToGrid/>
          <w:color w:val="auto"/>
          <w:sz w:val="26"/>
          <w:szCs w:val="26"/>
        </w:rPr>
        <w:t xml:space="preserve"> – комиссия по проведению Аукциона, создаваемая Организатором продажи.</w:t>
      </w:r>
    </w:p>
    <w:p w:rsidR="003F0DED" w:rsidRPr="00FC0645" w:rsidRDefault="003F0DED" w:rsidP="00511ACC">
      <w:pPr>
        <w:pStyle w:val="Default"/>
        <w:spacing w:before="120" w:after="120"/>
        <w:jc w:val="both"/>
        <w:rPr>
          <w:snapToGrid/>
          <w:color w:val="auto"/>
          <w:sz w:val="26"/>
          <w:szCs w:val="26"/>
        </w:rPr>
      </w:pPr>
      <w:r w:rsidRPr="00FC0645">
        <w:rPr>
          <w:b/>
          <w:snapToGrid/>
          <w:color w:val="auto"/>
          <w:sz w:val="26"/>
          <w:szCs w:val="26"/>
        </w:rPr>
        <w:t>Оператор ЭТП</w:t>
      </w:r>
      <w:r w:rsidRPr="00FC0645">
        <w:rPr>
          <w:snapToGrid/>
          <w:color w:val="auto"/>
        </w:rPr>
        <w:t xml:space="preserve"> – </w:t>
      </w:r>
      <w:r w:rsidR="00BB3306" w:rsidRPr="00FC0645">
        <w:rPr>
          <w:color w:val="auto"/>
        </w:rPr>
        <w:t xml:space="preserve"> </w:t>
      </w:r>
      <w:r w:rsidR="00F759D5" w:rsidRPr="00FC0645">
        <w:rPr>
          <w:snapToGrid/>
          <w:color w:val="auto"/>
          <w:sz w:val="26"/>
          <w:szCs w:val="26"/>
        </w:rPr>
        <w:t>юридическое лиц</w:t>
      </w:r>
      <w:r w:rsidR="00511ACC" w:rsidRPr="00FC0645">
        <w:rPr>
          <w:snapToGrid/>
          <w:color w:val="auto"/>
          <w:sz w:val="26"/>
          <w:szCs w:val="26"/>
        </w:rPr>
        <w:t>о, соответствующее требованиям З</w:t>
      </w:r>
      <w:r w:rsidR="00F759D5" w:rsidRPr="00FC0645">
        <w:rPr>
          <w:snapToGrid/>
          <w:color w:val="auto"/>
          <w:sz w:val="26"/>
          <w:szCs w:val="26"/>
        </w:rPr>
        <w:t xml:space="preserve">аконодательства РФ, владеющее </w:t>
      </w:r>
      <w:r w:rsidR="00511ACC" w:rsidRPr="00FC0645">
        <w:rPr>
          <w:snapToGrid/>
          <w:color w:val="auto"/>
          <w:sz w:val="26"/>
          <w:szCs w:val="26"/>
        </w:rPr>
        <w:t>ЭТП</w:t>
      </w:r>
      <w:r w:rsidR="00BB3306" w:rsidRPr="00FC0645">
        <w:rPr>
          <w:snapToGrid/>
          <w:color w:val="auto"/>
          <w:sz w:val="26"/>
          <w:szCs w:val="26"/>
        </w:rPr>
        <w:t xml:space="preserve">, в том числе необходимыми для ее функционирования оборудованием </w:t>
      </w:r>
      <w:r w:rsidR="00F0008E" w:rsidRPr="00FC0645">
        <w:rPr>
          <w:snapToGrid/>
          <w:color w:val="auto"/>
          <w:sz w:val="26"/>
          <w:szCs w:val="26"/>
        </w:rPr>
        <w:br/>
      </w:r>
      <w:r w:rsidR="00BB3306" w:rsidRPr="00FC0645">
        <w:rPr>
          <w:snapToGrid/>
          <w:color w:val="auto"/>
          <w:sz w:val="26"/>
          <w:szCs w:val="26"/>
        </w:rPr>
        <w:t>и программно-техническими средствами, и обеспечивающее проведение электронных процедур в соответствии с Регламентом ЭТП</w:t>
      </w:r>
      <w:r w:rsidRPr="00FC0645">
        <w:rPr>
          <w:snapToGrid/>
          <w:color w:val="auto"/>
          <w:sz w:val="26"/>
          <w:szCs w:val="26"/>
        </w:rPr>
        <w:t>.</w:t>
      </w:r>
    </w:p>
    <w:p w:rsidR="00204E88" w:rsidRPr="00FC0645" w:rsidRDefault="0095452F" w:rsidP="00A1104E">
      <w:pPr>
        <w:autoSpaceDE w:val="0"/>
        <w:autoSpaceDN w:val="0"/>
        <w:adjustRightInd w:val="0"/>
        <w:spacing w:after="120"/>
        <w:rPr>
          <w:snapToGrid/>
        </w:rPr>
      </w:pPr>
      <w:r w:rsidRPr="00FC0645">
        <w:rPr>
          <w:b/>
          <w:snapToGrid/>
        </w:rPr>
        <w:t>Организатор продажи</w:t>
      </w:r>
      <w:r w:rsidR="00204E88" w:rsidRPr="00FC0645">
        <w:rPr>
          <w:snapToGrid/>
        </w:rPr>
        <w:t xml:space="preserve"> – </w:t>
      </w:r>
      <w:r w:rsidRPr="00FC0645">
        <w:rPr>
          <w:snapToGrid/>
        </w:rPr>
        <w:t xml:space="preserve">Продавец или лицо, которое на основе договора с Продавцом </w:t>
      </w:r>
      <w:r w:rsidR="00F0008E" w:rsidRPr="00FC0645">
        <w:rPr>
          <w:snapToGrid/>
        </w:rPr>
        <w:br/>
      </w:r>
      <w:r w:rsidRPr="00FC0645">
        <w:rPr>
          <w:snapToGrid/>
        </w:rPr>
        <w:t xml:space="preserve">от его имени и за его счет организует и проводит </w:t>
      </w:r>
      <w:r w:rsidR="00511ACC" w:rsidRPr="00FC0645">
        <w:rPr>
          <w:snapToGrid/>
        </w:rPr>
        <w:t>Аукцион</w:t>
      </w:r>
      <w:r w:rsidRPr="00FC0645">
        <w:rPr>
          <w:snapToGrid/>
        </w:rPr>
        <w:t>.</w:t>
      </w:r>
    </w:p>
    <w:p w:rsidR="00745D22" w:rsidRPr="00FC0645" w:rsidRDefault="00745D22" w:rsidP="00745D22">
      <w:pPr>
        <w:widowControl w:val="0"/>
        <w:autoSpaceDE w:val="0"/>
        <w:autoSpaceDN w:val="0"/>
        <w:adjustRightInd w:val="0"/>
        <w:spacing w:after="120"/>
        <w:textAlignment w:val="baseline"/>
        <w:rPr>
          <w:bCs/>
          <w:snapToGrid/>
        </w:rPr>
      </w:pPr>
      <w:r w:rsidRPr="00FC0645">
        <w:rPr>
          <w:b/>
          <w:bCs/>
        </w:rPr>
        <w:t>Покупатель</w:t>
      </w:r>
      <w:r w:rsidRPr="00FC0645">
        <w:t xml:space="preserve"> – </w:t>
      </w:r>
      <w:r w:rsidRPr="00FC0645">
        <w:rPr>
          <w:bCs/>
          <w:snapToGrid/>
        </w:rPr>
        <w:t xml:space="preserve">победитель </w:t>
      </w:r>
      <w:r w:rsidR="00511ACC" w:rsidRPr="00FC0645">
        <w:rPr>
          <w:bCs/>
          <w:snapToGrid/>
        </w:rPr>
        <w:t>А</w:t>
      </w:r>
      <w:r w:rsidR="006927D3" w:rsidRPr="00FC0645">
        <w:rPr>
          <w:bCs/>
          <w:snapToGrid/>
        </w:rPr>
        <w:t xml:space="preserve">укциона </w:t>
      </w:r>
      <w:r w:rsidRPr="00FC0645">
        <w:rPr>
          <w:bCs/>
          <w:snapToGrid/>
        </w:rPr>
        <w:t xml:space="preserve">либо единственный </w:t>
      </w:r>
      <w:r w:rsidR="00511ACC" w:rsidRPr="00FC0645">
        <w:rPr>
          <w:bCs/>
          <w:snapToGrid/>
        </w:rPr>
        <w:t>У</w:t>
      </w:r>
      <w:r w:rsidRPr="00FC0645">
        <w:rPr>
          <w:bCs/>
          <w:snapToGrid/>
        </w:rPr>
        <w:t xml:space="preserve">частник </w:t>
      </w:r>
      <w:r w:rsidR="00511ACC" w:rsidRPr="00FC0645">
        <w:rPr>
          <w:bCs/>
          <w:snapToGrid/>
        </w:rPr>
        <w:t>А</w:t>
      </w:r>
      <w:r w:rsidR="006927D3" w:rsidRPr="00FC0645">
        <w:rPr>
          <w:bCs/>
          <w:snapToGrid/>
        </w:rPr>
        <w:t>укциона</w:t>
      </w:r>
      <w:r w:rsidRPr="00FC0645">
        <w:rPr>
          <w:bCs/>
          <w:snapToGrid/>
        </w:rPr>
        <w:t>, в отношении которого принято решение об отчуждении ему Предмета продажи.</w:t>
      </w:r>
    </w:p>
    <w:p w:rsidR="00CA4F13" w:rsidRPr="00FC0645" w:rsidRDefault="00CA4F13" w:rsidP="004C58D6">
      <w:pPr>
        <w:autoSpaceDE w:val="0"/>
        <w:autoSpaceDN w:val="0"/>
        <w:adjustRightInd w:val="0"/>
        <w:spacing w:after="120"/>
        <w:rPr>
          <w:snapToGrid/>
        </w:rPr>
      </w:pPr>
      <w:r w:rsidRPr="00FC0645">
        <w:rPr>
          <w:b/>
          <w:snapToGrid/>
        </w:rPr>
        <w:t xml:space="preserve">Предмет продажи, </w:t>
      </w:r>
      <w:r w:rsidR="00511ACC" w:rsidRPr="00FC0645">
        <w:rPr>
          <w:b/>
          <w:snapToGrid/>
        </w:rPr>
        <w:t>П</w:t>
      </w:r>
      <w:r w:rsidRPr="00FC0645">
        <w:rPr>
          <w:b/>
          <w:snapToGrid/>
        </w:rPr>
        <w:t>редмет договора</w:t>
      </w:r>
      <w:r w:rsidRPr="00FC0645">
        <w:rPr>
          <w:snapToGrid/>
        </w:rPr>
        <w:t xml:space="preserve"> – </w:t>
      </w:r>
      <w:r w:rsidR="00A07CD6" w:rsidRPr="00FC0645">
        <w:rPr>
          <w:snapToGrid/>
        </w:rPr>
        <w:t>имущество, указанное в Документации</w:t>
      </w:r>
      <w:r w:rsidRPr="00FC0645">
        <w:rPr>
          <w:snapToGrid/>
        </w:rPr>
        <w:t>.</w:t>
      </w:r>
    </w:p>
    <w:p w:rsidR="00204E88" w:rsidRPr="00FC0645" w:rsidRDefault="00204E88" w:rsidP="004C58D6">
      <w:pPr>
        <w:autoSpaceDE w:val="0"/>
        <w:autoSpaceDN w:val="0"/>
        <w:adjustRightInd w:val="0"/>
        <w:spacing w:after="120"/>
        <w:rPr>
          <w:snapToGrid/>
        </w:rPr>
      </w:pPr>
      <w:r w:rsidRPr="00FC0645">
        <w:rPr>
          <w:b/>
          <w:snapToGrid/>
        </w:rPr>
        <w:t>Продавец</w:t>
      </w:r>
      <w:r w:rsidRPr="00FC0645">
        <w:rPr>
          <w:snapToGrid/>
        </w:rPr>
        <w:t xml:space="preserve"> – </w:t>
      </w:r>
      <w:r w:rsidR="001B70B7" w:rsidRPr="00FC0645">
        <w:rPr>
          <w:snapToGrid/>
        </w:rPr>
        <w:t xml:space="preserve">юридическое лицо, </w:t>
      </w:r>
      <w:r w:rsidR="00511ACC" w:rsidRPr="00FC0645">
        <w:rPr>
          <w:snapToGrid/>
        </w:rPr>
        <w:t xml:space="preserve">являющееся собственником Предмета продажи, </w:t>
      </w:r>
      <w:r w:rsidR="00115E17" w:rsidRPr="00FC0645">
        <w:rPr>
          <w:snapToGrid/>
        </w:rPr>
        <w:br/>
      </w:r>
      <w:r w:rsidR="00511ACC" w:rsidRPr="00FC0645">
        <w:rPr>
          <w:snapToGrid/>
        </w:rPr>
        <w:t xml:space="preserve">и </w:t>
      </w:r>
      <w:r w:rsidR="001B70B7" w:rsidRPr="00FC0645">
        <w:rPr>
          <w:snapToGrid/>
        </w:rPr>
        <w:t>указанное в п</w:t>
      </w:r>
      <w:r w:rsidR="005B1AE7" w:rsidRPr="00FC0645">
        <w:rPr>
          <w:snapToGrid/>
        </w:rPr>
        <w:t>ункте</w:t>
      </w:r>
      <w:r w:rsidR="001B70B7" w:rsidRPr="00FC0645">
        <w:rPr>
          <w:snapToGrid/>
        </w:rPr>
        <w:t xml:space="preserve"> </w:t>
      </w:r>
      <w:r w:rsidR="00BD7867" w:rsidRPr="00FC0645">
        <w:rPr>
          <w:snapToGrid/>
        </w:rPr>
        <w:fldChar w:fldCharType="begin"/>
      </w:r>
      <w:r w:rsidR="00BD7867" w:rsidRPr="00FC0645">
        <w:rPr>
          <w:snapToGrid/>
        </w:rPr>
        <w:instrText xml:space="preserve"> REF _Ref384115722 \r \h </w:instrText>
      </w:r>
      <w:r w:rsidR="00BD7867" w:rsidRPr="00FC0645">
        <w:rPr>
          <w:snapToGrid/>
        </w:rPr>
      </w:r>
      <w:r w:rsidR="00BD7867" w:rsidRPr="00FC0645">
        <w:rPr>
          <w:snapToGrid/>
        </w:rPr>
        <w:fldChar w:fldCharType="separate"/>
      </w:r>
      <w:r w:rsidR="00C14B0C" w:rsidRPr="00FC0645">
        <w:rPr>
          <w:snapToGrid/>
        </w:rPr>
        <w:t>1.2.5</w:t>
      </w:r>
      <w:r w:rsidR="00BD7867" w:rsidRPr="00FC0645">
        <w:rPr>
          <w:snapToGrid/>
        </w:rPr>
        <w:fldChar w:fldCharType="end"/>
      </w:r>
      <w:r w:rsidR="001B70B7" w:rsidRPr="00FC0645">
        <w:rPr>
          <w:snapToGrid/>
        </w:rPr>
        <w:t>.</w:t>
      </w:r>
    </w:p>
    <w:p w:rsidR="00204E88" w:rsidRPr="00FC0645" w:rsidRDefault="00204E88" w:rsidP="004C58D6">
      <w:pPr>
        <w:autoSpaceDE w:val="0"/>
        <w:autoSpaceDN w:val="0"/>
        <w:adjustRightInd w:val="0"/>
        <w:spacing w:after="120"/>
        <w:rPr>
          <w:snapToGrid/>
        </w:rPr>
      </w:pPr>
      <w:r w:rsidRPr="00FC0645">
        <w:rPr>
          <w:b/>
          <w:snapToGrid/>
        </w:rPr>
        <w:t>Продажа</w:t>
      </w:r>
      <w:r w:rsidRPr="00FC0645">
        <w:rPr>
          <w:snapToGrid/>
        </w:rPr>
        <w:t xml:space="preserve"> – способ </w:t>
      </w:r>
      <w:r w:rsidR="00511ACC" w:rsidRPr="00FC0645">
        <w:rPr>
          <w:snapToGrid/>
        </w:rPr>
        <w:t>распоряжения имуществом</w:t>
      </w:r>
      <w:r w:rsidRPr="00FC0645">
        <w:rPr>
          <w:snapToGrid/>
        </w:rPr>
        <w:t xml:space="preserve">, </w:t>
      </w:r>
      <w:r w:rsidR="00511ACC" w:rsidRPr="00FC0645">
        <w:rPr>
          <w:snapToGrid/>
        </w:rPr>
        <w:t xml:space="preserve">указанным в Документации, </w:t>
      </w:r>
      <w:r w:rsidRPr="00FC0645">
        <w:rPr>
          <w:snapToGrid/>
        </w:rPr>
        <w:t xml:space="preserve">заключающийся в возмездном отчуждении </w:t>
      </w:r>
      <w:r w:rsidR="00511ACC" w:rsidRPr="00FC0645">
        <w:rPr>
          <w:snapToGrid/>
        </w:rPr>
        <w:t>имущества</w:t>
      </w:r>
      <w:r w:rsidRPr="00FC0645">
        <w:rPr>
          <w:snapToGrid/>
        </w:rPr>
        <w:t xml:space="preserve"> в собственность </w:t>
      </w:r>
      <w:r w:rsidR="00511ACC" w:rsidRPr="00FC0645">
        <w:rPr>
          <w:snapToGrid/>
        </w:rPr>
        <w:t>другого</w:t>
      </w:r>
      <w:r w:rsidRPr="00FC0645">
        <w:rPr>
          <w:snapToGrid/>
        </w:rPr>
        <w:t xml:space="preserve"> лиц</w:t>
      </w:r>
      <w:r w:rsidR="00511ACC" w:rsidRPr="00FC0645">
        <w:rPr>
          <w:snapToGrid/>
        </w:rPr>
        <w:t>а</w:t>
      </w:r>
      <w:r w:rsidRPr="00FC0645">
        <w:rPr>
          <w:snapToGrid/>
        </w:rPr>
        <w:t>.</w:t>
      </w:r>
    </w:p>
    <w:p w:rsidR="00511ACC" w:rsidRPr="00FC0645" w:rsidRDefault="00511ACC" w:rsidP="004C58D6">
      <w:pPr>
        <w:autoSpaceDE w:val="0"/>
        <w:autoSpaceDN w:val="0"/>
        <w:adjustRightInd w:val="0"/>
        <w:spacing w:after="120"/>
        <w:rPr>
          <w:snapToGrid/>
        </w:rPr>
      </w:pPr>
      <w:r w:rsidRPr="00FC0645">
        <w:rPr>
          <w:b/>
          <w:snapToGrid/>
        </w:rPr>
        <w:t>Процедура продажи, процедура Аукциона</w:t>
      </w:r>
      <w:r w:rsidRPr="00FC0645">
        <w:rPr>
          <w:snapToGrid/>
        </w:rPr>
        <w:t xml:space="preserve"> – действия Организатора по продаже имущества, указанного в Документации, от момента размещения Извещения до момента подведения итогов Аукциона.</w:t>
      </w:r>
    </w:p>
    <w:p w:rsidR="00735BA2" w:rsidRPr="00FC0645" w:rsidRDefault="00735BA2" w:rsidP="004C58D6">
      <w:pPr>
        <w:autoSpaceDE w:val="0"/>
        <w:autoSpaceDN w:val="0"/>
        <w:adjustRightInd w:val="0"/>
        <w:spacing w:after="120"/>
        <w:rPr>
          <w:snapToGrid/>
        </w:rPr>
      </w:pPr>
      <w:r w:rsidRPr="00FC0645">
        <w:rPr>
          <w:b/>
          <w:snapToGrid/>
        </w:rPr>
        <w:t>Регламент ЭТП</w:t>
      </w:r>
      <w:r w:rsidRPr="00FC0645">
        <w:rPr>
          <w:snapToGrid/>
        </w:rPr>
        <w:t xml:space="preserve"> – </w:t>
      </w:r>
      <w:r w:rsidR="00511ACC" w:rsidRPr="00FC0645">
        <w:rPr>
          <w:snapToGrid/>
        </w:rPr>
        <w:t>р</w:t>
      </w:r>
      <w:r w:rsidRPr="00FC0645">
        <w:rPr>
          <w:snapToGrid/>
        </w:rPr>
        <w:t>еглам</w:t>
      </w:r>
      <w:r w:rsidR="00E87ED5" w:rsidRPr="00FC0645">
        <w:rPr>
          <w:snapToGrid/>
        </w:rPr>
        <w:t>е</w:t>
      </w:r>
      <w:r w:rsidRPr="00FC0645">
        <w:rPr>
          <w:snapToGrid/>
        </w:rPr>
        <w:t xml:space="preserve">нт и иные инструкции, открыто размещенные на ЭТП </w:t>
      </w:r>
      <w:r w:rsidR="00115E17" w:rsidRPr="00FC0645">
        <w:rPr>
          <w:snapToGrid/>
        </w:rPr>
        <w:br/>
      </w:r>
      <w:r w:rsidRPr="00FC0645">
        <w:rPr>
          <w:snapToGrid/>
        </w:rPr>
        <w:t>и регламентирующие порядок действия лиц, использующих ЭТП.</w:t>
      </w:r>
    </w:p>
    <w:p w:rsidR="00CA4F13" w:rsidRPr="00FC0645" w:rsidRDefault="00CA4F13" w:rsidP="004C58D6">
      <w:pPr>
        <w:autoSpaceDE w:val="0"/>
        <w:autoSpaceDN w:val="0"/>
        <w:adjustRightInd w:val="0"/>
        <w:spacing w:after="120"/>
        <w:rPr>
          <w:snapToGrid/>
        </w:rPr>
      </w:pPr>
      <w:r w:rsidRPr="00FC0645">
        <w:rPr>
          <w:b/>
          <w:snapToGrid/>
        </w:rPr>
        <w:t>Участник аукциона</w:t>
      </w:r>
      <w:r w:rsidR="00D11793" w:rsidRPr="00FC0645">
        <w:rPr>
          <w:snapToGrid/>
        </w:rPr>
        <w:t xml:space="preserve"> </w:t>
      </w:r>
      <w:r w:rsidR="00511ACC" w:rsidRPr="00FC0645">
        <w:rPr>
          <w:snapToGrid/>
        </w:rPr>
        <w:t>–</w:t>
      </w:r>
      <w:r w:rsidRPr="00FC0645">
        <w:rPr>
          <w:snapToGrid/>
        </w:rPr>
        <w:t xml:space="preserve"> </w:t>
      </w:r>
      <w:r w:rsidR="00475CE5" w:rsidRPr="00FC0645">
        <w:rPr>
          <w:snapToGrid/>
        </w:rPr>
        <w:t>Заявитель</w:t>
      </w:r>
      <w:r w:rsidR="004C38A2" w:rsidRPr="00FC0645">
        <w:rPr>
          <w:snapToGrid/>
        </w:rPr>
        <w:t xml:space="preserve">, </w:t>
      </w:r>
      <w:r w:rsidR="005D2762" w:rsidRPr="00FC0645">
        <w:rPr>
          <w:snapToGrid/>
        </w:rPr>
        <w:t>чья заявка признана соответст</w:t>
      </w:r>
      <w:r w:rsidR="00511ACC" w:rsidRPr="00FC0645">
        <w:rPr>
          <w:snapToGrid/>
        </w:rPr>
        <w:t>вующей требованиям Документации</w:t>
      </w:r>
      <w:r w:rsidR="005D2762" w:rsidRPr="00FC0645">
        <w:rPr>
          <w:snapToGrid/>
        </w:rPr>
        <w:t xml:space="preserve">, и </w:t>
      </w:r>
      <w:r w:rsidR="004C38A2" w:rsidRPr="00FC0645">
        <w:rPr>
          <w:snapToGrid/>
        </w:rPr>
        <w:t>принявш</w:t>
      </w:r>
      <w:r w:rsidR="00475CE5" w:rsidRPr="00FC0645">
        <w:rPr>
          <w:snapToGrid/>
        </w:rPr>
        <w:t>ий</w:t>
      </w:r>
      <w:r w:rsidR="004C38A2" w:rsidRPr="00FC0645">
        <w:rPr>
          <w:snapToGrid/>
        </w:rPr>
        <w:t xml:space="preserve"> участие в процедуре</w:t>
      </w:r>
      <w:r w:rsidRPr="00FC0645">
        <w:rPr>
          <w:snapToGrid/>
        </w:rPr>
        <w:t xml:space="preserve"> </w:t>
      </w:r>
      <w:r w:rsidR="00475CE5" w:rsidRPr="00FC0645">
        <w:rPr>
          <w:snapToGrid/>
        </w:rPr>
        <w:t xml:space="preserve">продаже имущества на </w:t>
      </w:r>
      <w:r w:rsidR="00511ACC" w:rsidRPr="00FC0645">
        <w:rPr>
          <w:snapToGrid/>
        </w:rPr>
        <w:t>А</w:t>
      </w:r>
      <w:r w:rsidR="007875BE" w:rsidRPr="00FC0645">
        <w:rPr>
          <w:snapToGrid/>
        </w:rPr>
        <w:t>укцион</w:t>
      </w:r>
      <w:r w:rsidR="00475CE5" w:rsidRPr="00FC0645">
        <w:rPr>
          <w:snapToGrid/>
        </w:rPr>
        <w:t>е</w:t>
      </w:r>
      <w:r w:rsidR="004C38A2" w:rsidRPr="00FC0645">
        <w:rPr>
          <w:snapToGrid/>
        </w:rPr>
        <w:t xml:space="preserve"> </w:t>
      </w:r>
      <w:r w:rsidR="00115E17" w:rsidRPr="00FC0645">
        <w:rPr>
          <w:snapToGrid/>
        </w:rPr>
        <w:br/>
      </w:r>
      <w:r w:rsidR="004C38A2" w:rsidRPr="00FC0645">
        <w:rPr>
          <w:snapToGrid/>
        </w:rPr>
        <w:t xml:space="preserve">в соответствии с </w:t>
      </w:r>
      <w:r w:rsidR="00511ACC" w:rsidRPr="00FC0645">
        <w:rPr>
          <w:snapToGrid/>
        </w:rPr>
        <w:t xml:space="preserve">Документацией и </w:t>
      </w:r>
      <w:r w:rsidR="00896093" w:rsidRPr="00FC0645">
        <w:rPr>
          <w:snapToGrid/>
        </w:rPr>
        <w:t xml:space="preserve">Регламентом </w:t>
      </w:r>
      <w:r w:rsidR="004C38A2" w:rsidRPr="00FC0645">
        <w:rPr>
          <w:snapToGrid/>
        </w:rPr>
        <w:t>ЭТП</w:t>
      </w:r>
      <w:r w:rsidRPr="00FC0645">
        <w:rPr>
          <w:snapToGrid/>
        </w:rPr>
        <w:t>.</w:t>
      </w:r>
    </w:p>
    <w:p w:rsidR="00CA4F13" w:rsidRPr="00FC0645" w:rsidRDefault="00CA4F13" w:rsidP="00CA4F13">
      <w:pPr>
        <w:autoSpaceDE w:val="0"/>
        <w:autoSpaceDN w:val="0"/>
        <w:adjustRightInd w:val="0"/>
        <w:spacing w:before="0" w:after="120"/>
        <w:rPr>
          <w:snapToGrid/>
          <w:sz w:val="24"/>
          <w:szCs w:val="24"/>
        </w:rPr>
      </w:pPr>
    </w:p>
    <w:p w:rsidR="00D11474" w:rsidRPr="00FC0645" w:rsidRDefault="00D11474" w:rsidP="00D11474">
      <w:pPr>
        <w:pStyle w:val="1"/>
        <w:jc w:val="center"/>
        <w:rPr>
          <w:rFonts w:ascii="Times New Roman" w:hAnsi="Times New Roman"/>
          <w:sz w:val="28"/>
          <w:szCs w:val="28"/>
        </w:rPr>
      </w:pPr>
      <w:bookmarkStart w:id="22" w:name="_Toc514445883"/>
      <w:bookmarkStart w:id="23" w:name="_Toc514455530"/>
      <w:bookmarkStart w:id="24" w:name="_Toc514445884"/>
      <w:bookmarkStart w:id="25" w:name="_Toc514455531"/>
      <w:bookmarkStart w:id="26" w:name="_Toc514445885"/>
      <w:bookmarkStart w:id="27" w:name="_Toc514455532"/>
      <w:bookmarkStart w:id="28" w:name="_Ref388516845"/>
      <w:bookmarkStart w:id="29" w:name="_Ref388516882"/>
      <w:bookmarkStart w:id="30" w:name="_Toc81822107"/>
      <w:bookmarkStart w:id="31" w:name="_Ref513721506"/>
      <w:bookmarkEnd w:id="22"/>
      <w:bookmarkEnd w:id="23"/>
      <w:bookmarkEnd w:id="24"/>
      <w:bookmarkEnd w:id="25"/>
      <w:bookmarkEnd w:id="26"/>
      <w:bookmarkEnd w:id="27"/>
      <w:r w:rsidRPr="00FC0645">
        <w:rPr>
          <w:rFonts w:ascii="Times New Roman" w:hAnsi="Times New Roman"/>
          <w:sz w:val="28"/>
          <w:szCs w:val="28"/>
        </w:rPr>
        <w:lastRenderedPageBreak/>
        <w:t xml:space="preserve">ОСНОВНЫЕ СВЕДЕНИЯ О </w:t>
      </w:r>
      <w:bookmarkEnd w:id="28"/>
      <w:bookmarkEnd w:id="29"/>
      <w:r w:rsidR="008E7532" w:rsidRPr="00FC0645">
        <w:rPr>
          <w:rFonts w:ascii="Times New Roman" w:hAnsi="Times New Roman"/>
          <w:sz w:val="28"/>
          <w:szCs w:val="28"/>
        </w:rPr>
        <w:t>ПРОДАЖЕ</w:t>
      </w:r>
      <w:bookmarkEnd w:id="30"/>
    </w:p>
    <w:p w:rsidR="00D11474" w:rsidRPr="00FC0645" w:rsidRDefault="00D11474" w:rsidP="00D11474">
      <w:pPr>
        <w:pStyle w:val="2"/>
        <w:ind w:left="1134"/>
        <w:rPr>
          <w:sz w:val="26"/>
        </w:rPr>
      </w:pPr>
      <w:bookmarkStart w:id="32" w:name="_Toc81822108"/>
      <w:r w:rsidRPr="00FC0645">
        <w:rPr>
          <w:sz w:val="26"/>
        </w:rPr>
        <w:t>Статус настоящего раздела</w:t>
      </w:r>
      <w:bookmarkEnd w:id="32"/>
    </w:p>
    <w:p w:rsidR="00D11474" w:rsidRPr="00FC0645" w:rsidRDefault="00D11474" w:rsidP="00325B28">
      <w:pPr>
        <w:pStyle w:val="a"/>
        <w:numPr>
          <w:ilvl w:val="2"/>
          <w:numId w:val="3"/>
        </w:numPr>
        <w:tabs>
          <w:tab w:val="clear" w:pos="4962"/>
        </w:tabs>
        <w:ind w:left="1134"/>
      </w:pPr>
      <w:r w:rsidRPr="00FC0645">
        <w:t xml:space="preserve">В </w:t>
      </w:r>
      <w:r w:rsidR="00A64C4F" w:rsidRPr="00FC0645">
        <w:t xml:space="preserve">настоящем </w:t>
      </w:r>
      <w:r w:rsidRPr="00FC0645">
        <w:t>разделе содерж</w:t>
      </w:r>
      <w:r w:rsidR="00A64C4F" w:rsidRPr="00FC0645">
        <w:t>а</w:t>
      </w:r>
      <w:r w:rsidRPr="00FC0645">
        <w:t xml:space="preserve">тся </w:t>
      </w:r>
      <w:r w:rsidR="00A64C4F" w:rsidRPr="00FC0645">
        <w:t xml:space="preserve">основные сведения о </w:t>
      </w:r>
      <w:r w:rsidR="00511ACC" w:rsidRPr="00FC0645">
        <w:t>П</w:t>
      </w:r>
      <w:r w:rsidR="00A64C4F" w:rsidRPr="00FC0645">
        <w:t xml:space="preserve">редмете </w:t>
      </w:r>
      <w:r w:rsidR="00511ACC" w:rsidRPr="00FC0645">
        <w:t xml:space="preserve">продажи </w:t>
      </w:r>
      <w:r w:rsidR="00055F80" w:rsidRPr="00FC0645">
        <w:br/>
      </w:r>
      <w:r w:rsidR="00A64C4F" w:rsidRPr="00FC0645">
        <w:t>и иных условиях проводимо</w:t>
      </w:r>
      <w:r w:rsidR="008E7532" w:rsidRPr="00FC0645">
        <w:t>го</w:t>
      </w:r>
      <w:r w:rsidRPr="00FC0645">
        <w:t xml:space="preserve"> </w:t>
      </w:r>
      <w:r w:rsidR="00511ACC" w:rsidRPr="00FC0645">
        <w:t>А</w:t>
      </w:r>
      <w:r w:rsidR="008E7532" w:rsidRPr="00FC0645">
        <w:t>укциона</w:t>
      </w:r>
      <w:r w:rsidR="00A64C4F" w:rsidRPr="00FC0645">
        <w:t xml:space="preserve">. </w:t>
      </w:r>
      <w:r w:rsidR="00511ACC" w:rsidRPr="00FC0645">
        <w:t>П</w:t>
      </w:r>
      <w:r w:rsidR="00A64C4F" w:rsidRPr="00FC0645">
        <w:t xml:space="preserve">одробная информация </w:t>
      </w:r>
      <w:r w:rsidR="0081138B" w:rsidRPr="00FC0645">
        <w:t>о Предмете продажи, п</w:t>
      </w:r>
      <w:r w:rsidR="00A64C4F" w:rsidRPr="00FC0645">
        <w:t>орядке проведения</w:t>
      </w:r>
      <w:r w:rsidR="00045BE0" w:rsidRPr="00FC0645">
        <w:t xml:space="preserve"> </w:t>
      </w:r>
      <w:r w:rsidR="0081138B" w:rsidRPr="00FC0645">
        <w:t>А</w:t>
      </w:r>
      <w:r w:rsidR="008E7532" w:rsidRPr="00FC0645">
        <w:t>укциона</w:t>
      </w:r>
      <w:r w:rsidR="00045BE0" w:rsidRPr="00FC0645">
        <w:t xml:space="preserve"> и участия в не</w:t>
      </w:r>
      <w:r w:rsidR="008E7532" w:rsidRPr="00FC0645">
        <w:t>м</w:t>
      </w:r>
      <w:r w:rsidR="0081138B" w:rsidRPr="00FC0645">
        <w:t xml:space="preserve">, а также инструкции </w:t>
      </w:r>
      <w:r w:rsidR="00055F80" w:rsidRPr="00FC0645">
        <w:br/>
      </w:r>
      <w:r w:rsidR="0081138B" w:rsidRPr="00FC0645">
        <w:t>по подготовке З</w:t>
      </w:r>
      <w:r w:rsidR="00045BE0" w:rsidRPr="00FC0645">
        <w:t>аявок</w:t>
      </w:r>
      <w:r w:rsidR="00A64C4F" w:rsidRPr="00FC0645">
        <w:t xml:space="preserve"> </w:t>
      </w:r>
      <w:r w:rsidR="00045BE0" w:rsidRPr="00FC0645">
        <w:t>приведены</w:t>
      </w:r>
      <w:r w:rsidR="006A2149" w:rsidRPr="00FC0645">
        <w:t xml:space="preserve"> в</w:t>
      </w:r>
      <w:r w:rsidRPr="00FC0645">
        <w:t xml:space="preserve"> раздел</w:t>
      </w:r>
      <w:r w:rsidR="006A2149" w:rsidRPr="00FC0645">
        <w:t>ах</w:t>
      </w:r>
      <w:r w:rsidRPr="00FC0645">
        <w:t xml:space="preserve"> </w:t>
      </w:r>
      <w:r w:rsidR="006A2149" w:rsidRPr="00FC0645">
        <w:fldChar w:fldCharType="begin"/>
      </w:r>
      <w:r w:rsidR="006A2149" w:rsidRPr="00FC0645">
        <w:instrText xml:space="preserve"> REF _Ref514448858 \r \h </w:instrText>
      </w:r>
      <w:r w:rsidR="006A2149" w:rsidRPr="00FC0645">
        <w:fldChar w:fldCharType="separate"/>
      </w:r>
      <w:r w:rsidR="00C14B0C" w:rsidRPr="00FC0645">
        <w:t>2</w:t>
      </w:r>
      <w:r w:rsidR="006A2149" w:rsidRPr="00FC0645">
        <w:fldChar w:fldCharType="end"/>
      </w:r>
      <w:r w:rsidR="006A2149" w:rsidRPr="00FC0645">
        <w:t xml:space="preserve"> – </w:t>
      </w:r>
      <w:r w:rsidR="00C319E8" w:rsidRPr="00FC0645">
        <w:fldChar w:fldCharType="begin"/>
      </w:r>
      <w:r w:rsidR="00C319E8" w:rsidRPr="00FC0645">
        <w:instrText xml:space="preserve"> REF _Ref55280368 \r \h </w:instrText>
      </w:r>
      <w:r w:rsidR="00C319E8" w:rsidRPr="00FC0645">
        <w:fldChar w:fldCharType="separate"/>
      </w:r>
      <w:r w:rsidR="00C14B0C" w:rsidRPr="00FC0645">
        <w:t>7</w:t>
      </w:r>
      <w:r w:rsidR="00C319E8" w:rsidRPr="00FC0645">
        <w:fldChar w:fldCharType="end"/>
      </w:r>
      <w:r w:rsidRPr="00FC0645">
        <w:t>.</w:t>
      </w:r>
    </w:p>
    <w:p w:rsidR="00D11474" w:rsidRPr="00FC0645" w:rsidRDefault="00D11474" w:rsidP="00D11474">
      <w:pPr>
        <w:pStyle w:val="2"/>
        <w:ind w:left="1134"/>
        <w:rPr>
          <w:sz w:val="26"/>
        </w:rPr>
      </w:pPr>
      <w:bookmarkStart w:id="33" w:name="_Toc203081977"/>
      <w:bookmarkStart w:id="34" w:name="_Toc328493354"/>
      <w:bookmarkStart w:id="35" w:name="_Toc334798694"/>
      <w:bookmarkStart w:id="36" w:name="_Toc81822109"/>
      <w:r w:rsidRPr="00FC0645">
        <w:rPr>
          <w:sz w:val="26"/>
        </w:rPr>
        <w:t>Информация о проводимо</w:t>
      </w:r>
      <w:r w:rsidR="008863FA" w:rsidRPr="00FC0645">
        <w:rPr>
          <w:sz w:val="26"/>
        </w:rPr>
        <w:t>м</w:t>
      </w:r>
      <w:r w:rsidRPr="00FC0645">
        <w:rPr>
          <w:sz w:val="26"/>
        </w:rPr>
        <w:t xml:space="preserve"> </w:t>
      </w:r>
      <w:bookmarkEnd w:id="33"/>
      <w:bookmarkEnd w:id="34"/>
      <w:bookmarkEnd w:id="35"/>
      <w:r w:rsidR="0081138B" w:rsidRPr="00FC0645">
        <w:rPr>
          <w:sz w:val="26"/>
        </w:rPr>
        <w:t>А</w:t>
      </w:r>
      <w:r w:rsidR="008863FA" w:rsidRPr="00FC0645">
        <w:rPr>
          <w:sz w:val="26"/>
        </w:rPr>
        <w:t>укционе</w:t>
      </w:r>
      <w:bookmarkEnd w:id="36"/>
    </w:p>
    <w:tbl>
      <w:tblPr>
        <w:tblW w:w="10093" w:type="dxa"/>
        <w:tblInd w:w="108" w:type="dxa"/>
        <w:tblLayout w:type="fixed"/>
        <w:tblLook w:val="0000" w:firstRow="0" w:lastRow="0" w:firstColumn="0" w:lastColumn="0" w:noHBand="0" w:noVBand="0"/>
      </w:tblPr>
      <w:tblGrid>
        <w:gridCol w:w="1305"/>
        <w:gridCol w:w="2551"/>
        <w:gridCol w:w="6237"/>
      </w:tblGrid>
      <w:tr w:rsidR="00FC0645" w:rsidRPr="00FC0645" w:rsidTr="007B5F06">
        <w:trPr>
          <w:tblHeader/>
        </w:trPr>
        <w:tc>
          <w:tcPr>
            <w:tcW w:w="1305" w:type="dxa"/>
            <w:tcBorders>
              <w:top w:val="single" w:sz="4" w:space="0" w:color="auto"/>
              <w:left w:val="single" w:sz="4" w:space="0" w:color="auto"/>
              <w:bottom w:val="single" w:sz="4" w:space="0" w:color="auto"/>
              <w:right w:val="single" w:sz="4" w:space="0" w:color="auto"/>
            </w:tcBorders>
            <w:shd w:val="clear" w:color="auto" w:fill="auto"/>
            <w:vAlign w:val="center"/>
          </w:tcPr>
          <w:p w:rsidR="00D11474" w:rsidRPr="00FC0645" w:rsidRDefault="00D11474" w:rsidP="00BD7867">
            <w:pPr>
              <w:pStyle w:val="Tableheader"/>
              <w:spacing w:after="120"/>
              <w:jc w:val="center"/>
              <w:rPr>
                <w:sz w:val="26"/>
                <w:szCs w:val="26"/>
              </w:rPr>
            </w:pPr>
            <w:r w:rsidRPr="00FC0645">
              <w:rPr>
                <w:sz w:val="26"/>
                <w:szCs w:val="26"/>
              </w:rPr>
              <w:t>№</w:t>
            </w:r>
            <w:r w:rsidR="006D5D95" w:rsidRPr="00FC0645">
              <w:rPr>
                <w:sz w:val="26"/>
                <w:szCs w:val="26"/>
              </w:rPr>
              <w:t xml:space="preserve"> </w:t>
            </w:r>
            <w:r w:rsidR="00620CA1" w:rsidRPr="00FC0645">
              <w:rPr>
                <w:sz w:val="26"/>
                <w:szCs w:val="26"/>
              </w:rPr>
              <w:br/>
            </w:r>
            <w:proofErr w:type="gramStart"/>
            <w:r w:rsidR="00013188" w:rsidRPr="00FC0645">
              <w:rPr>
                <w:sz w:val="26"/>
                <w:szCs w:val="26"/>
              </w:rPr>
              <w:t>п</w:t>
            </w:r>
            <w:proofErr w:type="gramEnd"/>
            <w:r w:rsidR="00013188" w:rsidRPr="00FC0645">
              <w:rPr>
                <w:sz w:val="26"/>
                <w:szCs w:val="26"/>
              </w:rPr>
              <w:t>/п</w:t>
            </w:r>
          </w:p>
        </w:tc>
        <w:tc>
          <w:tcPr>
            <w:tcW w:w="2551" w:type="dxa"/>
            <w:tcBorders>
              <w:top w:val="single" w:sz="4" w:space="0" w:color="auto"/>
              <w:left w:val="single" w:sz="4" w:space="0" w:color="auto"/>
              <w:bottom w:val="single" w:sz="4" w:space="0" w:color="auto"/>
              <w:right w:val="single" w:sz="4" w:space="0" w:color="auto"/>
            </w:tcBorders>
            <w:vAlign w:val="center"/>
          </w:tcPr>
          <w:p w:rsidR="00D11474" w:rsidRPr="00FC0645" w:rsidRDefault="00D11474" w:rsidP="00BD7867">
            <w:pPr>
              <w:pStyle w:val="Tableheader"/>
              <w:spacing w:after="120"/>
              <w:jc w:val="center"/>
              <w:rPr>
                <w:sz w:val="26"/>
                <w:szCs w:val="26"/>
              </w:rPr>
            </w:pPr>
            <w:r w:rsidRPr="00FC0645">
              <w:rPr>
                <w:sz w:val="26"/>
                <w:szCs w:val="26"/>
              </w:rPr>
              <w:t>Наименование</w:t>
            </w:r>
            <w:r w:rsidR="00C47471" w:rsidRPr="00FC0645">
              <w:rPr>
                <w:sz w:val="26"/>
                <w:szCs w:val="26"/>
              </w:rPr>
              <w:t xml:space="preserve"> пункта</w:t>
            </w:r>
          </w:p>
        </w:tc>
        <w:tc>
          <w:tcPr>
            <w:tcW w:w="6237" w:type="dxa"/>
            <w:tcBorders>
              <w:top w:val="single" w:sz="4" w:space="0" w:color="auto"/>
              <w:left w:val="single" w:sz="4" w:space="0" w:color="auto"/>
              <w:bottom w:val="single" w:sz="4" w:space="0" w:color="auto"/>
              <w:right w:val="single" w:sz="4" w:space="0" w:color="auto"/>
            </w:tcBorders>
            <w:vAlign w:val="center"/>
          </w:tcPr>
          <w:p w:rsidR="00D11474" w:rsidRPr="00FC0645" w:rsidRDefault="00F148AA" w:rsidP="00BD7867">
            <w:pPr>
              <w:pStyle w:val="Tableheader"/>
              <w:spacing w:after="120"/>
              <w:jc w:val="center"/>
              <w:rPr>
                <w:sz w:val="26"/>
                <w:szCs w:val="26"/>
              </w:rPr>
            </w:pPr>
            <w:r w:rsidRPr="00FC0645">
              <w:rPr>
                <w:sz w:val="26"/>
                <w:szCs w:val="26"/>
              </w:rPr>
              <w:t>Содержание пункта</w:t>
            </w:r>
          </w:p>
        </w:tc>
      </w:tr>
      <w:tr w:rsidR="00FC0645" w:rsidRPr="00FC0645" w:rsidTr="007422F0">
        <w:tc>
          <w:tcPr>
            <w:tcW w:w="1305" w:type="dxa"/>
            <w:tcBorders>
              <w:top w:val="single" w:sz="4" w:space="0" w:color="auto"/>
              <w:left w:val="single" w:sz="4" w:space="0" w:color="auto"/>
              <w:bottom w:val="single" w:sz="4" w:space="0" w:color="auto"/>
              <w:right w:val="single" w:sz="4" w:space="0" w:color="auto"/>
            </w:tcBorders>
            <w:shd w:val="clear" w:color="auto" w:fill="auto"/>
          </w:tcPr>
          <w:p w:rsidR="007422F0" w:rsidRPr="00FC0645" w:rsidRDefault="007422F0" w:rsidP="00BD7867">
            <w:pPr>
              <w:pStyle w:val="a"/>
              <w:tabs>
                <w:tab w:val="clear" w:pos="4962"/>
                <w:tab w:val="left" w:pos="777"/>
              </w:tabs>
              <w:spacing w:after="120"/>
              <w:ind w:left="3328" w:hanging="3118"/>
            </w:pPr>
            <w:bookmarkStart w:id="37" w:name="_Ref249785568"/>
          </w:p>
        </w:tc>
        <w:bookmarkEnd w:id="37"/>
        <w:tc>
          <w:tcPr>
            <w:tcW w:w="2551" w:type="dxa"/>
            <w:tcBorders>
              <w:top w:val="single" w:sz="4" w:space="0" w:color="auto"/>
              <w:left w:val="single" w:sz="4" w:space="0" w:color="auto"/>
              <w:bottom w:val="single" w:sz="4" w:space="0" w:color="auto"/>
              <w:right w:val="single" w:sz="4" w:space="0" w:color="auto"/>
            </w:tcBorders>
          </w:tcPr>
          <w:p w:rsidR="007422F0" w:rsidRPr="00FC0645" w:rsidRDefault="007422F0" w:rsidP="00BD7867">
            <w:pPr>
              <w:pStyle w:val="Tabletext"/>
              <w:spacing w:after="120"/>
              <w:jc w:val="left"/>
              <w:rPr>
                <w:sz w:val="26"/>
                <w:szCs w:val="26"/>
              </w:rPr>
            </w:pPr>
            <w:r w:rsidRPr="00FC0645">
              <w:rPr>
                <w:sz w:val="26"/>
                <w:szCs w:val="26"/>
              </w:rPr>
              <w:t>Предмет Договора</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924AAF" w:rsidRPr="006D0C4D" w:rsidRDefault="0073058E" w:rsidP="00924AAF">
            <w:pPr>
              <w:spacing w:after="120"/>
            </w:pPr>
            <w:r w:rsidRPr="006D0C4D">
              <w:t>Недвижимое и дв</w:t>
            </w:r>
            <w:r w:rsidR="00D31FCE" w:rsidRPr="006D0C4D">
              <w:t xml:space="preserve">ижимое имущество </w:t>
            </w:r>
            <w:r w:rsidR="008949C5" w:rsidRPr="006D0C4D">
              <w:t xml:space="preserve">комплекса объектов «Вахтовый поселок», местоположение: Красноярский край, </w:t>
            </w:r>
            <w:proofErr w:type="spellStart"/>
            <w:r w:rsidR="008949C5" w:rsidRPr="006D0C4D">
              <w:t>Кежемский</w:t>
            </w:r>
            <w:proofErr w:type="spellEnd"/>
            <w:r w:rsidR="008949C5" w:rsidRPr="006D0C4D">
              <w:t xml:space="preserve"> район, вблизи г.</w:t>
            </w:r>
            <w:r w:rsidR="00BD1D1F">
              <w:t xml:space="preserve"> </w:t>
            </w:r>
            <w:proofErr w:type="spellStart"/>
            <w:r w:rsidR="008949C5" w:rsidRPr="006D0C4D">
              <w:t>Кодинска</w:t>
            </w:r>
            <w:proofErr w:type="spellEnd"/>
            <w:r w:rsidR="001343D9" w:rsidRPr="006D0C4D">
              <w:t xml:space="preserve">, </w:t>
            </w:r>
            <w:r w:rsidR="00821F48" w:rsidRPr="006D0C4D">
              <w:t>кадастровые</w:t>
            </w:r>
            <w:r w:rsidRPr="006D0C4D">
              <w:t xml:space="preserve"> </w:t>
            </w:r>
            <w:r w:rsidR="00924AAF" w:rsidRPr="006D0C4D">
              <w:t>номера:</w:t>
            </w:r>
          </w:p>
          <w:p w:rsidR="007422F0" w:rsidRPr="001343D9" w:rsidRDefault="008949C5" w:rsidP="00D21841">
            <w:pPr>
              <w:spacing w:after="120"/>
              <w:jc w:val="left"/>
              <w:rPr>
                <w:rStyle w:val="af8"/>
                <w:b w:val="0"/>
                <w:i w:val="0"/>
                <w:shd w:val="clear" w:color="auto" w:fill="auto"/>
              </w:rPr>
            </w:pPr>
            <w:r w:rsidRPr="006D0C4D">
              <w:t>24:20:0817001:201, 24:20:0817001:665, 24:20:0817001:664, 24:20:0817001:669, 24:20:0817001:191, 24:20:0817001:182</w:t>
            </w:r>
            <w:r w:rsidR="00207100" w:rsidRPr="006D0C4D">
              <w:t>.</w:t>
            </w:r>
          </w:p>
        </w:tc>
      </w:tr>
      <w:tr w:rsidR="00FC0645" w:rsidRPr="00FC0645" w:rsidTr="001343D9">
        <w:trPr>
          <w:trHeight w:val="708"/>
        </w:trPr>
        <w:tc>
          <w:tcPr>
            <w:tcW w:w="1305" w:type="dxa"/>
            <w:tcBorders>
              <w:top w:val="single" w:sz="4" w:space="0" w:color="auto"/>
              <w:left w:val="single" w:sz="4" w:space="0" w:color="auto"/>
              <w:bottom w:val="single" w:sz="4" w:space="0" w:color="auto"/>
              <w:right w:val="single" w:sz="4" w:space="0" w:color="auto"/>
            </w:tcBorders>
            <w:shd w:val="clear" w:color="auto" w:fill="auto"/>
          </w:tcPr>
          <w:p w:rsidR="007422F0" w:rsidRPr="00FC0645" w:rsidRDefault="007422F0" w:rsidP="00BD7867">
            <w:pPr>
              <w:pStyle w:val="a"/>
              <w:tabs>
                <w:tab w:val="clear" w:pos="4962"/>
                <w:tab w:val="left" w:pos="777"/>
              </w:tabs>
              <w:spacing w:after="120"/>
              <w:ind w:left="3328" w:hanging="3118"/>
            </w:pPr>
            <w:bookmarkStart w:id="38" w:name="_Ref389745249"/>
          </w:p>
        </w:tc>
        <w:bookmarkEnd w:id="38"/>
        <w:tc>
          <w:tcPr>
            <w:tcW w:w="2551" w:type="dxa"/>
            <w:tcBorders>
              <w:top w:val="single" w:sz="4" w:space="0" w:color="auto"/>
              <w:left w:val="single" w:sz="4" w:space="0" w:color="auto"/>
              <w:bottom w:val="single" w:sz="4" w:space="0" w:color="auto"/>
              <w:right w:val="single" w:sz="4" w:space="0" w:color="auto"/>
            </w:tcBorders>
          </w:tcPr>
          <w:p w:rsidR="007422F0" w:rsidRPr="00FC0645" w:rsidRDefault="007422F0" w:rsidP="00BD7867">
            <w:pPr>
              <w:pStyle w:val="Tabletext"/>
              <w:spacing w:after="120"/>
              <w:jc w:val="left"/>
              <w:rPr>
                <w:sz w:val="26"/>
                <w:szCs w:val="26"/>
              </w:rPr>
            </w:pPr>
            <w:proofErr w:type="spellStart"/>
            <w:r w:rsidRPr="00FC0645">
              <w:rPr>
                <w:sz w:val="26"/>
                <w:szCs w:val="26"/>
              </w:rPr>
              <w:t>Многолотовая</w:t>
            </w:r>
            <w:proofErr w:type="spellEnd"/>
            <w:r w:rsidRPr="00FC0645">
              <w:rPr>
                <w:sz w:val="26"/>
                <w:szCs w:val="26"/>
              </w:rPr>
              <w:t xml:space="preserve"> продажа</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7422F0" w:rsidRPr="00FC0645" w:rsidRDefault="007422F0" w:rsidP="00BD7867">
            <w:pPr>
              <w:spacing w:after="120"/>
              <w:rPr>
                <w:rStyle w:val="af8"/>
                <w:b w:val="0"/>
                <w:snapToGrid/>
              </w:rPr>
            </w:pPr>
            <w:r w:rsidRPr="00FC0645">
              <w:t>Нет.</w:t>
            </w:r>
          </w:p>
        </w:tc>
      </w:tr>
      <w:tr w:rsidR="00FC0645" w:rsidRPr="00FC0645" w:rsidTr="007422F0">
        <w:tc>
          <w:tcPr>
            <w:tcW w:w="1305" w:type="dxa"/>
            <w:tcBorders>
              <w:top w:val="single" w:sz="4" w:space="0" w:color="auto"/>
              <w:left w:val="single" w:sz="4" w:space="0" w:color="auto"/>
              <w:bottom w:val="single" w:sz="4" w:space="0" w:color="auto"/>
              <w:right w:val="single" w:sz="4" w:space="0" w:color="auto"/>
            </w:tcBorders>
            <w:shd w:val="clear" w:color="auto" w:fill="auto"/>
          </w:tcPr>
          <w:p w:rsidR="007422F0" w:rsidRPr="00FC0645" w:rsidRDefault="007422F0" w:rsidP="00BD7867">
            <w:pPr>
              <w:pStyle w:val="a"/>
              <w:tabs>
                <w:tab w:val="clear" w:pos="4962"/>
                <w:tab w:val="left" w:pos="777"/>
              </w:tabs>
              <w:spacing w:after="120"/>
              <w:ind w:left="3328" w:hanging="3118"/>
            </w:pPr>
            <w:bookmarkStart w:id="39" w:name="_Ref458187651"/>
          </w:p>
        </w:tc>
        <w:bookmarkEnd w:id="39"/>
        <w:tc>
          <w:tcPr>
            <w:tcW w:w="2551" w:type="dxa"/>
            <w:tcBorders>
              <w:top w:val="single" w:sz="4" w:space="0" w:color="auto"/>
              <w:left w:val="single" w:sz="4" w:space="0" w:color="auto"/>
              <w:bottom w:val="single" w:sz="4" w:space="0" w:color="auto"/>
              <w:right w:val="single" w:sz="4" w:space="0" w:color="auto"/>
            </w:tcBorders>
          </w:tcPr>
          <w:p w:rsidR="007422F0" w:rsidRPr="00FC0645" w:rsidRDefault="007422F0" w:rsidP="00BD7867">
            <w:pPr>
              <w:pStyle w:val="Tabletext"/>
              <w:spacing w:after="120"/>
              <w:jc w:val="left"/>
              <w:rPr>
                <w:sz w:val="26"/>
                <w:szCs w:val="26"/>
              </w:rPr>
            </w:pPr>
            <w:r w:rsidRPr="00FC0645">
              <w:rPr>
                <w:sz w:val="26"/>
                <w:szCs w:val="26"/>
              </w:rPr>
              <w:t>Наименование и адрес ЭТП</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7422F0" w:rsidRPr="00FC0645" w:rsidRDefault="007422F0" w:rsidP="00470BE1">
            <w:pPr>
              <w:spacing w:after="120"/>
              <w:rPr>
                <w:i/>
                <w:shd w:val="clear" w:color="auto" w:fill="FFFF99"/>
              </w:rPr>
            </w:pPr>
            <w:r w:rsidRPr="00FC0645">
              <w:t xml:space="preserve">Электронная торговая площадка </w:t>
            </w:r>
            <w:r w:rsidR="00470BE1">
              <w:t>Российский аукционный дом (далее - РАД)</w:t>
            </w:r>
            <w:r w:rsidRPr="00FC0645">
              <w:t xml:space="preserve">, </w:t>
            </w:r>
            <w:r w:rsidR="00470BE1" w:rsidRPr="00470BE1">
              <w:t>www.lot-online.ru</w:t>
            </w:r>
            <w:r w:rsidRPr="00FC0645">
              <w:t>.</w:t>
            </w:r>
          </w:p>
        </w:tc>
      </w:tr>
      <w:tr w:rsidR="00FC0645" w:rsidRPr="00FC0645" w:rsidTr="00BD7867">
        <w:tc>
          <w:tcPr>
            <w:tcW w:w="1305" w:type="dxa"/>
            <w:tcBorders>
              <w:top w:val="single" w:sz="4" w:space="0" w:color="auto"/>
              <w:left w:val="single" w:sz="4" w:space="0" w:color="auto"/>
              <w:bottom w:val="single" w:sz="4" w:space="0" w:color="auto"/>
              <w:right w:val="single" w:sz="4" w:space="0" w:color="auto"/>
            </w:tcBorders>
            <w:shd w:val="clear" w:color="auto" w:fill="auto"/>
          </w:tcPr>
          <w:p w:rsidR="00D356D7" w:rsidRPr="00FC0645" w:rsidRDefault="00D356D7" w:rsidP="00BD7867">
            <w:pPr>
              <w:pStyle w:val="a"/>
              <w:tabs>
                <w:tab w:val="clear" w:pos="4962"/>
                <w:tab w:val="left" w:pos="777"/>
              </w:tabs>
              <w:spacing w:after="120"/>
              <w:ind w:left="3328" w:hanging="3118"/>
            </w:pPr>
            <w:bookmarkStart w:id="40" w:name="_Ref49356191"/>
          </w:p>
        </w:tc>
        <w:bookmarkEnd w:id="40"/>
        <w:tc>
          <w:tcPr>
            <w:tcW w:w="2551" w:type="dxa"/>
            <w:tcBorders>
              <w:top w:val="single" w:sz="4" w:space="0" w:color="auto"/>
              <w:left w:val="single" w:sz="4" w:space="0" w:color="auto"/>
              <w:bottom w:val="single" w:sz="4" w:space="0" w:color="auto"/>
              <w:right w:val="single" w:sz="4" w:space="0" w:color="auto"/>
            </w:tcBorders>
          </w:tcPr>
          <w:p w:rsidR="00D356D7" w:rsidRPr="00FC0645" w:rsidRDefault="00D356D7" w:rsidP="00BD7867">
            <w:pPr>
              <w:pStyle w:val="Tabletext"/>
              <w:spacing w:after="120"/>
              <w:jc w:val="left"/>
              <w:rPr>
                <w:sz w:val="26"/>
                <w:szCs w:val="26"/>
              </w:rPr>
            </w:pPr>
            <w:r w:rsidRPr="00FC0645">
              <w:rPr>
                <w:sz w:val="26"/>
                <w:szCs w:val="26"/>
              </w:rPr>
              <w:t>Участники Аукциона</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D356D7" w:rsidRPr="00FC0645" w:rsidRDefault="00D356D7" w:rsidP="00BD7867">
            <w:pPr>
              <w:spacing w:after="120"/>
            </w:pPr>
            <w:r w:rsidRPr="00FC0645">
              <w:t>Участвовать в Аукционе может любое юридическое лицо независимо от организационно-правовой формы, формы собственности, места нахождения, а также места происхождения капитала, физическое лицо или индивидуальный предприниматель, заинтересованное в приобретении имущества, являющегося предметом Аукциона, чья Заявка признана соответствующей требованиям Документации.</w:t>
            </w:r>
          </w:p>
        </w:tc>
      </w:tr>
      <w:tr w:rsidR="00FC0645" w:rsidRPr="00FC0645" w:rsidTr="007422F0">
        <w:trPr>
          <w:trHeight w:val="559"/>
        </w:trPr>
        <w:tc>
          <w:tcPr>
            <w:tcW w:w="1305" w:type="dxa"/>
            <w:tcBorders>
              <w:top w:val="single" w:sz="4" w:space="0" w:color="auto"/>
              <w:left w:val="single" w:sz="4" w:space="0" w:color="auto"/>
              <w:bottom w:val="single" w:sz="4" w:space="0" w:color="auto"/>
              <w:right w:val="single" w:sz="4" w:space="0" w:color="auto"/>
            </w:tcBorders>
            <w:shd w:val="clear" w:color="auto" w:fill="auto"/>
          </w:tcPr>
          <w:p w:rsidR="007422F0" w:rsidRPr="00FC0645" w:rsidRDefault="007422F0" w:rsidP="00BD7867">
            <w:pPr>
              <w:pStyle w:val="a"/>
              <w:tabs>
                <w:tab w:val="clear" w:pos="4962"/>
                <w:tab w:val="left" w:pos="777"/>
              </w:tabs>
              <w:spacing w:after="120"/>
              <w:ind w:left="3328" w:hanging="3118"/>
            </w:pPr>
            <w:bookmarkStart w:id="41" w:name="_Ref384115722"/>
          </w:p>
        </w:tc>
        <w:bookmarkEnd w:id="41"/>
        <w:tc>
          <w:tcPr>
            <w:tcW w:w="2551" w:type="dxa"/>
            <w:tcBorders>
              <w:top w:val="single" w:sz="4" w:space="0" w:color="auto"/>
              <w:bottom w:val="single" w:sz="4" w:space="0" w:color="auto"/>
              <w:right w:val="single" w:sz="4" w:space="0" w:color="auto"/>
            </w:tcBorders>
          </w:tcPr>
          <w:p w:rsidR="007422F0" w:rsidRPr="00FC0645" w:rsidRDefault="007422F0" w:rsidP="00BD7867">
            <w:pPr>
              <w:pStyle w:val="Tabletext"/>
              <w:spacing w:after="120"/>
              <w:jc w:val="left"/>
              <w:rPr>
                <w:sz w:val="26"/>
                <w:szCs w:val="26"/>
              </w:rPr>
            </w:pPr>
            <w:r w:rsidRPr="00FC0645">
              <w:rPr>
                <w:sz w:val="26"/>
                <w:szCs w:val="26"/>
              </w:rPr>
              <w:t xml:space="preserve">Продавец </w:t>
            </w:r>
          </w:p>
        </w:tc>
        <w:tc>
          <w:tcPr>
            <w:tcW w:w="6237" w:type="dxa"/>
            <w:tcBorders>
              <w:top w:val="single" w:sz="4" w:space="0" w:color="auto"/>
              <w:left w:val="single" w:sz="4" w:space="0" w:color="auto"/>
              <w:bottom w:val="single" w:sz="4" w:space="0" w:color="auto"/>
              <w:right w:val="single" w:sz="4" w:space="0" w:color="auto"/>
            </w:tcBorders>
          </w:tcPr>
          <w:p w:rsidR="007422F0" w:rsidRPr="00FC0645" w:rsidRDefault="007422F0" w:rsidP="007422F0">
            <w:pPr>
              <w:widowControl w:val="0"/>
            </w:pPr>
            <w:r w:rsidRPr="00FC0645">
              <w:t>Наименование: Акционерное общество «Богучанская ГЭС» (АО «Богучанская ГЭС»).</w:t>
            </w:r>
          </w:p>
          <w:p w:rsidR="007422F0" w:rsidRPr="00FC0645" w:rsidRDefault="007422F0" w:rsidP="007422F0">
            <w:pPr>
              <w:widowControl w:val="0"/>
            </w:pPr>
            <w:r w:rsidRPr="00FC0645">
              <w:t xml:space="preserve">Место нахождения: 663491, Красноярский край, </w:t>
            </w:r>
            <w:proofErr w:type="spellStart"/>
            <w:r w:rsidRPr="00FC0645">
              <w:t>Кежемский</w:t>
            </w:r>
            <w:proofErr w:type="spellEnd"/>
            <w:r w:rsidRPr="00FC0645">
              <w:t xml:space="preserve"> район, город Кодинск, улица, Промышленная, здание 3.</w:t>
            </w:r>
          </w:p>
          <w:p w:rsidR="007422F0" w:rsidRPr="00FC0645" w:rsidRDefault="007422F0" w:rsidP="007422F0">
            <w:pPr>
              <w:widowControl w:val="0"/>
            </w:pPr>
            <w:r w:rsidRPr="00FC0645">
              <w:t xml:space="preserve">Почтовый адрес: Россия, 663491, Красноярский край, </w:t>
            </w:r>
            <w:proofErr w:type="spellStart"/>
            <w:r w:rsidRPr="00FC0645">
              <w:t>Кежемский</w:t>
            </w:r>
            <w:proofErr w:type="spellEnd"/>
            <w:r w:rsidRPr="00FC0645">
              <w:t xml:space="preserve"> район, г. Кодинск, а/я 132.</w:t>
            </w:r>
          </w:p>
          <w:p w:rsidR="007422F0" w:rsidRPr="00FC0645" w:rsidRDefault="007422F0" w:rsidP="007422F0">
            <w:pPr>
              <w:spacing w:after="120"/>
            </w:pPr>
            <w:r w:rsidRPr="00FC0645">
              <w:t xml:space="preserve">Адрес электронной почты: </w:t>
            </w:r>
            <w:hyperlink r:id="rId10" w:history="1">
              <w:r w:rsidRPr="00FC0645">
                <w:rPr>
                  <w:rStyle w:val="a8"/>
                  <w:color w:val="auto"/>
                  <w:lang w:val="en-US"/>
                </w:rPr>
                <w:t>boges</w:t>
              </w:r>
              <w:r w:rsidRPr="00FC0645">
                <w:rPr>
                  <w:rStyle w:val="a8"/>
                  <w:color w:val="auto"/>
                </w:rPr>
                <w:t>@</w:t>
              </w:r>
              <w:r w:rsidRPr="00FC0645">
                <w:rPr>
                  <w:rStyle w:val="a8"/>
                  <w:color w:val="auto"/>
                  <w:lang w:val="en-US"/>
                </w:rPr>
                <w:t>boges</w:t>
              </w:r>
              <w:r w:rsidRPr="00FC0645">
                <w:rPr>
                  <w:rStyle w:val="a8"/>
                  <w:color w:val="auto"/>
                </w:rPr>
                <w:t>.</w:t>
              </w:r>
              <w:proofErr w:type="spellStart"/>
              <w:r w:rsidRPr="00FC0645">
                <w:rPr>
                  <w:rStyle w:val="a8"/>
                  <w:color w:val="auto"/>
                  <w:lang w:val="en-US"/>
                </w:rPr>
                <w:t>ru</w:t>
              </w:r>
              <w:proofErr w:type="spellEnd"/>
            </w:hyperlink>
            <w:r w:rsidRPr="00FC0645">
              <w:rPr>
                <w:rStyle w:val="a8"/>
                <w:color w:val="auto"/>
              </w:rPr>
              <w:t>.</w:t>
            </w:r>
          </w:p>
          <w:p w:rsidR="007422F0" w:rsidRPr="00FC0645" w:rsidRDefault="007422F0" w:rsidP="00BD7867">
            <w:pPr>
              <w:pStyle w:val="Tableheader"/>
              <w:spacing w:after="120"/>
              <w:rPr>
                <w:rStyle w:val="af8"/>
                <w:b/>
                <w:i w:val="0"/>
                <w:snapToGrid w:val="0"/>
                <w:sz w:val="26"/>
                <w:szCs w:val="26"/>
                <w:shd w:val="clear" w:color="auto" w:fill="auto"/>
              </w:rPr>
            </w:pPr>
            <w:r w:rsidRPr="00FC0645">
              <w:rPr>
                <w:b w:val="0"/>
                <w:sz w:val="26"/>
                <w:szCs w:val="26"/>
              </w:rPr>
              <w:t>Контактный телефон: 8 (39143) 3-10-00.</w:t>
            </w:r>
          </w:p>
        </w:tc>
      </w:tr>
      <w:tr w:rsidR="00FC0645" w:rsidRPr="00FC0645" w:rsidTr="007422F0">
        <w:tc>
          <w:tcPr>
            <w:tcW w:w="1305" w:type="dxa"/>
            <w:tcBorders>
              <w:top w:val="single" w:sz="4" w:space="0" w:color="auto"/>
              <w:left w:val="single" w:sz="4" w:space="0" w:color="auto"/>
              <w:bottom w:val="single" w:sz="4" w:space="0" w:color="auto"/>
              <w:right w:val="single" w:sz="4" w:space="0" w:color="auto"/>
            </w:tcBorders>
            <w:shd w:val="clear" w:color="auto" w:fill="auto"/>
          </w:tcPr>
          <w:p w:rsidR="007422F0" w:rsidRPr="00FC0645" w:rsidRDefault="007422F0" w:rsidP="00BD7867">
            <w:pPr>
              <w:pStyle w:val="a"/>
              <w:tabs>
                <w:tab w:val="clear" w:pos="4962"/>
                <w:tab w:val="left" w:pos="777"/>
              </w:tabs>
              <w:spacing w:after="120"/>
              <w:ind w:left="3328" w:hanging="3118"/>
            </w:pPr>
            <w:bookmarkStart w:id="42" w:name="_Ref249842235"/>
          </w:p>
        </w:tc>
        <w:bookmarkEnd w:id="42"/>
        <w:tc>
          <w:tcPr>
            <w:tcW w:w="2551" w:type="dxa"/>
            <w:tcBorders>
              <w:top w:val="single" w:sz="4" w:space="0" w:color="auto"/>
              <w:left w:val="single" w:sz="4" w:space="0" w:color="auto"/>
              <w:bottom w:val="single" w:sz="4" w:space="0" w:color="auto"/>
              <w:right w:val="single" w:sz="4" w:space="0" w:color="auto"/>
            </w:tcBorders>
          </w:tcPr>
          <w:p w:rsidR="007422F0" w:rsidRPr="00FC0645" w:rsidRDefault="007422F0" w:rsidP="00BD7867">
            <w:pPr>
              <w:pStyle w:val="Tabletext"/>
              <w:spacing w:after="120"/>
              <w:jc w:val="left"/>
              <w:rPr>
                <w:sz w:val="26"/>
                <w:szCs w:val="26"/>
              </w:rPr>
            </w:pPr>
            <w:r w:rsidRPr="00FC0645">
              <w:rPr>
                <w:sz w:val="26"/>
                <w:szCs w:val="26"/>
              </w:rPr>
              <w:t xml:space="preserve">Организатор </w:t>
            </w:r>
            <w:r w:rsidRPr="00FC0645">
              <w:rPr>
                <w:sz w:val="26"/>
                <w:szCs w:val="26"/>
              </w:rPr>
              <w:lastRenderedPageBreak/>
              <w:t xml:space="preserve">продажи </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7422F0" w:rsidRPr="00FC0645" w:rsidRDefault="007422F0" w:rsidP="007422F0">
            <w:pPr>
              <w:widowControl w:val="0"/>
            </w:pPr>
            <w:r w:rsidRPr="00FC0645">
              <w:lastRenderedPageBreak/>
              <w:t xml:space="preserve">Наименование: Акционерное общество «Богучанская </w:t>
            </w:r>
            <w:r w:rsidRPr="00FC0645">
              <w:lastRenderedPageBreak/>
              <w:t>ГЭС» (АО «Богучанская ГЭС»)</w:t>
            </w:r>
          </w:p>
          <w:p w:rsidR="007422F0" w:rsidRPr="00FC0645" w:rsidRDefault="007422F0" w:rsidP="007422F0">
            <w:pPr>
              <w:widowControl w:val="0"/>
            </w:pPr>
            <w:r w:rsidRPr="00FC0645">
              <w:t xml:space="preserve">Место нахождения: 663491, Красноярский край, </w:t>
            </w:r>
            <w:proofErr w:type="spellStart"/>
            <w:r w:rsidRPr="00FC0645">
              <w:t>Кежемский</w:t>
            </w:r>
            <w:proofErr w:type="spellEnd"/>
            <w:r w:rsidRPr="00FC0645">
              <w:t xml:space="preserve"> район, город Кодинск, улица Промышленная, здание 3.</w:t>
            </w:r>
          </w:p>
          <w:p w:rsidR="007422F0" w:rsidRPr="00FC0645" w:rsidRDefault="007422F0" w:rsidP="007422F0">
            <w:pPr>
              <w:widowControl w:val="0"/>
            </w:pPr>
            <w:r w:rsidRPr="00FC0645">
              <w:t xml:space="preserve">Почтовый адрес: Россия, 663491, Красноярский край, </w:t>
            </w:r>
            <w:proofErr w:type="spellStart"/>
            <w:r w:rsidRPr="00FC0645">
              <w:t>Кежемский</w:t>
            </w:r>
            <w:proofErr w:type="spellEnd"/>
            <w:r w:rsidRPr="00FC0645">
              <w:t xml:space="preserve"> район, г. Кодинск, а/я 132</w:t>
            </w:r>
          </w:p>
          <w:p w:rsidR="007422F0" w:rsidRPr="00FC0645" w:rsidRDefault="007422F0" w:rsidP="007422F0">
            <w:pPr>
              <w:widowControl w:val="0"/>
            </w:pPr>
            <w:r w:rsidRPr="00FC0645">
              <w:t xml:space="preserve">Адрес электронной почты: </w:t>
            </w:r>
            <w:hyperlink r:id="rId11" w:history="1">
              <w:r w:rsidRPr="00FC0645">
                <w:rPr>
                  <w:rStyle w:val="a8"/>
                  <w:color w:val="auto"/>
                  <w:lang w:val="en-US"/>
                </w:rPr>
                <w:t>boges</w:t>
              </w:r>
              <w:r w:rsidRPr="00FC0645">
                <w:rPr>
                  <w:rStyle w:val="a8"/>
                  <w:color w:val="auto"/>
                </w:rPr>
                <w:t>@</w:t>
              </w:r>
              <w:r w:rsidRPr="00FC0645">
                <w:rPr>
                  <w:rStyle w:val="a8"/>
                  <w:color w:val="auto"/>
                  <w:lang w:val="en-US"/>
                </w:rPr>
                <w:t>boges</w:t>
              </w:r>
              <w:r w:rsidRPr="00FC0645">
                <w:rPr>
                  <w:rStyle w:val="a8"/>
                  <w:color w:val="auto"/>
                </w:rPr>
                <w:t>.</w:t>
              </w:r>
              <w:proofErr w:type="spellStart"/>
              <w:r w:rsidRPr="00FC0645">
                <w:rPr>
                  <w:rStyle w:val="a8"/>
                  <w:color w:val="auto"/>
                  <w:lang w:val="en-US"/>
                </w:rPr>
                <w:t>ru</w:t>
              </w:r>
              <w:proofErr w:type="spellEnd"/>
            </w:hyperlink>
          </w:p>
          <w:p w:rsidR="007422F0" w:rsidRPr="00FC0645" w:rsidRDefault="007422F0" w:rsidP="00BD7867">
            <w:pPr>
              <w:pStyle w:val="Tableheader"/>
              <w:spacing w:after="120"/>
              <w:rPr>
                <w:rStyle w:val="af8"/>
                <w:b/>
                <w:sz w:val="26"/>
                <w:szCs w:val="26"/>
              </w:rPr>
            </w:pPr>
            <w:r w:rsidRPr="00FC0645">
              <w:rPr>
                <w:b w:val="0"/>
                <w:snapToGrid w:val="0"/>
                <w:sz w:val="26"/>
                <w:szCs w:val="26"/>
              </w:rPr>
              <w:t>Контактный телефон: 8 (39143)3-10-00.</w:t>
            </w:r>
          </w:p>
        </w:tc>
      </w:tr>
      <w:tr w:rsidR="00FC0645" w:rsidRPr="00FC0645" w:rsidTr="00BD7867">
        <w:tc>
          <w:tcPr>
            <w:tcW w:w="1305" w:type="dxa"/>
            <w:tcBorders>
              <w:top w:val="single" w:sz="4" w:space="0" w:color="auto"/>
              <w:left w:val="single" w:sz="4" w:space="0" w:color="auto"/>
              <w:bottom w:val="single" w:sz="4" w:space="0" w:color="auto"/>
              <w:right w:val="single" w:sz="4" w:space="0" w:color="auto"/>
            </w:tcBorders>
            <w:shd w:val="clear" w:color="auto" w:fill="auto"/>
          </w:tcPr>
          <w:p w:rsidR="0013522A" w:rsidRPr="00FC0645" w:rsidRDefault="0013522A" w:rsidP="00BD7867">
            <w:pPr>
              <w:pStyle w:val="a"/>
              <w:tabs>
                <w:tab w:val="clear" w:pos="4962"/>
                <w:tab w:val="left" w:pos="777"/>
              </w:tabs>
              <w:spacing w:after="120"/>
              <w:ind w:left="3328" w:hanging="3118"/>
            </w:pPr>
            <w:bookmarkStart w:id="43" w:name="_Ref384115792"/>
          </w:p>
        </w:tc>
        <w:bookmarkEnd w:id="43"/>
        <w:tc>
          <w:tcPr>
            <w:tcW w:w="2551" w:type="dxa"/>
            <w:tcBorders>
              <w:top w:val="single" w:sz="4" w:space="0" w:color="auto"/>
              <w:left w:val="single" w:sz="4" w:space="0" w:color="auto"/>
              <w:bottom w:val="single" w:sz="4" w:space="0" w:color="auto"/>
              <w:right w:val="single" w:sz="4" w:space="0" w:color="auto"/>
            </w:tcBorders>
          </w:tcPr>
          <w:p w:rsidR="0013522A" w:rsidRPr="00FC0645" w:rsidRDefault="0013522A" w:rsidP="00BD7867">
            <w:pPr>
              <w:pStyle w:val="Tabletext"/>
              <w:spacing w:after="120"/>
              <w:jc w:val="left"/>
              <w:rPr>
                <w:sz w:val="26"/>
                <w:szCs w:val="26"/>
              </w:rPr>
            </w:pPr>
            <w:r w:rsidRPr="00FC0645">
              <w:rPr>
                <w:sz w:val="26"/>
                <w:szCs w:val="26"/>
              </w:rPr>
              <w:t>Представитель Организатора</w:t>
            </w:r>
            <w:r w:rsidR="00CC2AEC" w:rsidRPr="00FC0645">
              <w:rPr>
                <w:sz w:val="26"/>
                <w:szCs w:val="26"/>
              </w:rPr>
              <w:t xml:space="preserve"> продажи</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963973" w:rsidRPr="00963973" w:rsidRDefault="00963973" w:rsidP="00963973">
            <w:pPr>
              <w:spacing w:before="0" w:after="120"/>
            </w:pPr>
            <w:r w:rsidRPr="00963973">
              <w:t>Контактное лицо: Бабкина Валентина Ивановна</w:t>
            </w:r>
          </w:p>
          <w:p w:rsidR="00963973" w:rsidRPr="00963973" w:rsidRDefault="00963973" w:rsidP="00963973">
            <w:pPr>
              <w:spacing w:before="0" w:after="120"/>
            </w:pPr>
            <w:r w:rsidRPr="00963973">
              <w:t>Контактный телефон: 8 (39143)3-18-81</w:t>
            </w:r>
          </w:p>
          <w:p w:rsidR="0013522A" w:rsidRPr="00FC0645" w:rsidRDefault="00963973" w:rsidP="00963973">
            <w:pPr>
              <w:pStyle w:val="Tableheader"/>
              <w:spacing w:after="120"/>
              <w:rPr>
                <w:rStyle w:val="af8"/>
                <w:i w:val="0"/>
                <w:snapToGrid w:val="0"/>
                <w:sz w:val="26"/>
                <w:szCs w:val="26"/>
                <w:shd w:val="clear" w:color="auto" w:fill="auto"/>
              </w:rPr>
            </w:pPr>
            <w:r w:rsidRPr="00963973">
              <w:rPr>
                <w:b w:val="0"/>
                <w:snapToGrid w:val="0"/>
                <w:sz w:val="26"/>
                <w:szCs w:val="26"/>
              </w:rPr>
              <w:t xml:space="preserve">Адрес электронной почты: </w:t>
            </w:r>
            <w:hyperlink r:id="rId12" w:history="1">
              <w:r w:rsidRPr="00963973">
                <w:rPr>
                  <w:rStyle w:val="a8"/>
                  <w:b w:val="0"/>
                  <w:snapToGrid w:val="0"/>
                  <w:sz w:val="26"/>
                  <w:szCs w:val="26"/>
                  <w:lang w:val="en-US"/>
                </w:rPr>
                <w:t>BabkinaVI</w:t>
              </w:r>
              <w:r w:rsidRPr="00963973">
                <w:rPr>
                  <w:rStyle w:val="a8"/>
                  <w:b w:val="0"/>
                  <w:snapToGrid w:val="0"/>
                  <w:sz w:val="26"/>
                  <w:szCs w:val="26"/>
                </w:rPr>
                <w:t>@</w:t>
              </w:r>
              <w:r w:rsidRPr="00963973">
                <w:rPr>
                  <w:rStyle w:val="a8"/>
                  <w:b w:val="0"/>
                  <w:snapToGrid w:val="0"/>
                  <w:sz w:val="26"/>
                  <w:szCs w:val="26"/>
                  <w:lang w:val="en-US"/>
                </w:rPr>
                <w:t>boges</w:t>
              </w:r>
              <w:r w:rsidRPr="00963973">
                <w:rPr>
                  <w:rStyle w:val="a8"/>
                  <w:b w:val="0"/>
                  <w:snapToGrid w:val="0"/>
                  <w:sz w:val="26"/>
                  <w:szCs w:val="26"/>
                </w:rPr>
                <w:t>.</w:t>
              </w:r>
              <w:proofErr w:type="spellStart"/>
              <w:r w:rsidRPr="00963973">
                <w:rPr>
                  <w:rStyle w:val="a8"/>
                  <w:b w:val="0"/>
                  <w:snapToGrid w:val="0"/>
                  <w:sz w:val="26"/>
                  <w:szCs w:val="26"/>
                  <w:lang w:val="en-US"/>
                </w:rPr>
                <w:t>ru</w:t>
              </w:r>
              <w:proofErr w:type="spellEnd"/>
            </w:hyperlink>
            <w:r w:rsidRPr="00963973">
              <w:rPr>
                <w:b w:val="0"/>
                <w:snapToGrid w:val="0"/>
                <w:sz w:val="26"/>
                <w:szCs w:val="26"/>
                <w:u w:val="single"/>
              </w:rPr>
              <w:t>.</w:t>
            </w:r>
          </w:p>
        </w:tc>
      </w:tr>
      <w:tr w:rsidR="00FC0645" w:rsidRPr="00FC0645" w:rsidTr="00BD7867">
        <w:tc>
          <w:tcPr>
            <w:tcW w:w="1305" w:type="dxa"/>
            <w:tcBorders>
              <w:top w:val="single" w:sz="4" w:space="0" w:color="auto"/>
              <w:left w:val="single" w:sz="4" w:space="0" w:color="auto"/>
              <w:bottom w:val="single" w:sz="4" w:space="0" w:color="auto"/>
              <w:right w:val="single" w:sz="4" w:space="0" w:color="auto"/>
            </w:tcBorders>
            <w:shd w:val="clear" w:color="auto" w:fill="auto"/>
          </w:tcPr>
          <w:p w:rsidR="0013522A" w:rsidRPr="00FC0645" w:rsidRDefault="0013522A" w:rsidP="00BD7867">
            <w:pPr>
              <w:pStyle w:val="a"/>
              <w:tabs>
                <w:tab w:val="clear" w:pos="4962"/>
                <w:tab w:val="left" w:pos="777"/>
              </w:tabs>
              <w:spacing w:after="120"/>
              <w:ind w:left="3328" w:hanging="3118"/>
            </w:pPr>
            <w:bookmarkStart w:id="44" w:name="_Ref514462143"/>
          </w:p>
        </w:tc>
        <w:bookmarkEnd w:id="44"/>
        <w:tc>
          <w:tcPr>
            <w:tcW w:w="2551" w:type="dxa"/>
            <w:tcBorders>
              <w:top w:val="single" w:sz="4" w:space="0" w:color="auto"/>
              <w:left w:val="single" w:sz="4" w:space="0" w:color="auto"/>
              <w:bottom w:val="single" w:sz="4" w:space="0" w:color="auto"/>
              <w:right w:val="single" w:sz="4" w:space="0" w:color="auto"/>
            </w:tcBorders>
          </w:tcPr>
          <w:p w:rsidR="0013522A" w:rsidRPr="00FC0645" w:rsidRDefault="0013522A" w:rsidP="00BD7867">
            <w:pPr>
              <w:pStyle w:val="Tabletext"/>
              <w:spacing w:after="120"/>
              <w:jc w:val="left"/>
              <w:rPr>
                <w:sz w:val="26"/>
                <w:szCs w:val="26"/>
              </w:rPr>
            </w:pPr>
            <w:r w:rsidRPr="00FC0645">
              <w:rPr>
                <w:sz w:val="26"/>
                <w:szCs w:val="26"/>
              </w:rPr>
              <w:t>Официальный источник размещения информации о проведен</w:t>
            </w:r>
            <w:proofErr w:type="gramStart"/>
            <w:r w:rsidRPr="00FC0645">
              <w:rPr>
                <w:sz w:val="26"/>
                <w:szCs w:val="26"/>
              </w:rPr>
              <w:t xml:space="preserve">ии </w:t>
            </w:r>
            <w:r w:rsidR="00D356D7" w:rsidRPr="00FC0645">
              <w:rPr>
                <w:sz w:val="26"/>
                <w:szCs w:val="26"/>
              </w:rPr>
              <w:t>А</w:t>
            </w:r>
            <w:r w:rsidR="006811DD" w:rsidRPr="00FC0645">
              <w:rPr>
                <w:sz w:val="26"/>
                <w:szCs w:val="26"/>
              </w:rPr>
              <w:t>у</w:t>
            </w:r>
            <w:proofErr w:type="gramEnd"/>
            <w:r w:rsidR="006811DD" w:rsidRPr="00FC0645">
              <w:rPr>
                <w:sz w:val="26"/>
                <w:szCs w:val="26"/>
              </w:rPr>
              <w:t>кциона</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7422F0" w:rsidRPr="00FC0645" w:rsidRDefault="007422F0" w:rsidP="007422F0">
            <w:pPr>
              <w:tabs>
                <w:tab w:val="left" w:pos="426"/>
              </w:tabs>
              <w:spacing w:after="120"/>
            </w:pPr>
            <w:r w:rsidRPr="00FC0645">
              <w:t xml:space="preserve">Официальным источником информации о ходе проведения Процедуры является </w:t>
            </w:r>
            <w:r w:rsidR="00470BE1">
              <w:t>Российский аукционный дом</w:t>
            </w:r>
            <w:r w:rsidRPr="00FC0645">
              <w:t xml:space="preserve"> – </w:t>
            </w:r>
            <w:r w:rsidR="00470BE1">
              <w:t>РАД</w:t>
            </w:r>
            <w:r w:rsidRPr="00FC0645">
              <w:t>.</w:t>
            </w:r>
          </w:p>
          <w:p w:rsidR="00DE7073" w:rsidRPr="00FC0645" w:rsidRDefault="007422F0" w:rsidP="007422F0">
            <w:pPr>
              <w:tabs>
                <w:tab w:val="left" w:pos="426"/>
              </w:tabs>
              <w:spacing w:after="120"/>
              <w:rPr>
                <w:rFonts w:eastAsia="Lucida Sans Unicode"/>
                <w:i/>
                <w:kern w:val="1"/>
                <w:shd w:val="clear" w:color="auto" w:fill="FFFF99"/>
              </w:rPr>
            </w:pPr>
            <w:r w:rsidRPr="00FC0645">
              <w:t xml:space="preserve">Регламент ЭТП, в соответствии с которым проводится аукцион, размещен по адресу: </w:t>
            </w:r>
            <w:r w:rsidR="00470BE1" w:rsidRPr="00470BE1">
              <w:t>www.lot-online.ru</w:t>
            </w:r>
            <w:r w:rsidR="00470BE1">
              <w:t>.</w:t>
            </w:r>
          </w:p>
        </w:tc>
      </w:tr>
      <w:tr w:rsidR="00FC0645" w:rsidRPr="00FC0645" w:rsidTr="00BD7867">
        <w:tc>
          <w:tcPr>
            <w:tcW w:w="1305" w:type="dxa"/>
            <w:tcBorders>
              <w:top w:val="single" w:sz="4" w:space="0" w:color="auto"/>
              <w:left w:val="single" w:sz="4" w:space="0" w:color="auto"/>
              <w:bottom w:val="single" w:sz="4" w:space="0" w:color="auto"/>
              <w:right w:val="single" w:sz="4" w:space="0" w:color="auto"/>
            </w:tcBorders>
            <w:shd w:val="clear" w:color="auto" w:fill="auto"/>
          </w:tcPr>
          <w:p w:rsidR="0013522A" w:rsidRPr="00FC0645" w:rsidRDefault="0013522A" w:rsidP="00BD7867">
            <w:pPr>
              <w:pStyle w:val="a"/>
              <w:tabs>
                <w:tab w:val="clear" w:pos="4962"/>
                <w:tab w:val="left" w:pos="777"/>
              </w:tabs>
              <w:spacing w:after="120"/>
              <w:ind w:left="918" w:hanging="708"/>
            </w:pPr>
            <w:bookmarkStart w:id="45" w:name="_Ref384116250"/>
          </w:p>
        </w:tc>
        <w:bookmarkEnd w:id="45"/>
        <w:tc>
          <w:tcPr>
            <w:tcW w:w="2551" w:type="dxa"/>
            <w:tcBorders>
              <w:top w:val="single" w:sz="4" w:space="0" w:color="auto"/>
              <w:left w:val="single" w:sz="4" w:space="0" w:color="auto"/>
              <w:bottom w:val="single" w:sz="4" w:space="0" w:color="auto"/>
              <w:right w:val="single" w:sz="4" w:space="0" w:color="auto"/>
            </w:tcBorders>
          </w:tcPr>
          <w:p w:rsidR="0013522A" w:rsidRPr="00FC0645" w:rsidRDefault="00CC2AEC" w:rsidP="00BD7867">
            <w:pPr>
              <w:pStyle w:val="Tabletext"/>
              <w:spacing w:after="120"/>
              <w:jc w:val="left"/>
              <w:rPr>
                <w:sz w:val="26"/>
                <w:szCs w:val="26"/>
              </w:rPr>
            </w:pPr>
            <w:r w:rsidRPr="00FC0645">
              <w:rPr>
                <w:sz w:val="26"/>
                <w:szCs w:val="26"/>
              </w:rPr>
              <w:t>Начальная цена продажи</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13522A" w:rsidRPr="00FC0645" w:rsidRDefault="0056472E" w:rsidP="00010717">
            <w:pPr>
              <w:spacing w:after="120"/>
              <w:rPr>
                <w:rStyle w:val="af8"/>
                <w:b w:val="0"/>
              </w:rPr>
            </w:pPr>
            <w:r>
              <w:t xml:space="preserve">30 218 413 </w:t>
            </w:r>
            <w:r w:rsidR="006D2232" w:rsidRPr="006D2232">
              <w:t>(</w:t>
            </w:r>
            <w:r w:rsidR="00010717">
              <w:t>Т</w:t>
            </w:r>
            <w:r>
              <w:t xml:space="preserve">ридцать </w:t>
            </w:r>
            <w:r w:rsidR="00010717">
              <w:t>миллионов</w:t>
            </w:r>
            <w:r>
              <w:t xml:space="preserve"> двести восемнадцать тысяч четыреста тринадцать</w:t>
            </w:r>
            <w:r w:rsidR="006D2232" w:rsidRPr="006D2232">
              <w:t>) рубл</w:t>
            </w:r>
            <w:r w:rsidR="003F6A71">
              <w:t>ей</w:t>
            </w:r>
            <w:r w:rsidR="006D2232" w:rsidRPr="006D2232">
              <w:t xml:space="preserve"> </w:t>
            </w:r>
            <w:r>
              <w:t>06</w:t>
            </w:r>
            <w:r w:rsidR="006D2232" w:rsidRPr="006D2232">
              <w:t xml:space="preserve"> копеек</w:t>
            </w:r>
            <w:r w:rsidR="008949C5" w:rsidRPr="006D0C4D">
              <w:t>, с учетом НДС</w:t>
            </w:r>
            <w:r w:rsidR="006D0C4D">
              <w:t>.</w:t>
            </w:r>
          </w:p>
        </w:tc>
      </w:tr>
      <w:tr w:rsidR="00FC0645" w:rsidRPr="00FC0645" w:rsidTr="00BD7867">
        <w:tc>
          <w:tcPr>
            <w:tcW w:w="1305" w:type="dxa"/>
            <w:tcBorders>
              <w:top w:val="single" w:sz="4" w:space="0" w:color="auto"/>
              <w:left w:val="single" w:sz="4" w:space="0" w:color="auto"/>
              <w:bottom w:val="single" w:sz="4" w:space="0" w:color="auto"/>
              <w:right w:val="single" w:sz="4" w:space="0" w:color="auto"/>
            </w:tcBorders>
            <w:shd w:val="clear" w:color="auto" w:fill="auto"/>
          </w:tcPr>
          <w:p w:rsidR="0013522A" w:rsidRPr="00FC0645" w:rsidRDefault="0013522A" w:rsidP="00BD7867">
            <w:pPr>
              <w:pStyle w:val="a"/>
              <w:tabs>
                <w:tab w:val="clear" w:pos="4962"/>
                <w:tab w:val="left" w:pos="777"/>
              </w:tabs>
              <w:spacing w:after="120"/>
              <w:ind w:left="918" w:hanging="708"/>
            </w:pPr>
            <w:bookmarkStart w:id="46" w:name="_Ref516229843"/>
          </w:p>
        </w:tc>
        <w:bookmarkEnd w:id="46"/>
        <w:tc>
          <w:tcPr>
            <w:tcW w:w="2551" w:type="dxa"/>
            <w:tcBorders>
              <w:top w:val="single" w:sz="4" w:space="0" w:color="auto"/>
              <w:left w:val="single" w:sz="4" w:space="0" w:color="auto"/>
              <w:bottom w:val="single" w:sz="4" w:space="0" w:color="auto"/>
              <w:right w:val="single" w:sz="4" w:space="0" w:color="auto"/>
            </w:tcBorders>
          </w:tcPr>
          <w:p w:rsidR="0013522A" w:rsidRPr="00FC0645" w:rsidRDefault="0013522A" w:rsidP="00BD7867">
            <w:pPr>
              <w:pStyle w:val="Tabletext"/>
              <w:spacing w:after="120"/>
              <w:jc w:val="left"/>
              <w:rPr>
                <w:sz w:val="26"/>
                <w:szCs w:val="26"/>
              </w:rPr>
            </w:pPr>
            <w:r w:rsidRPr="00FC0645">
              <w:rPr>
                <w:sz w:val="26"/>
                <w:szCs w:val="26"/>
              </w:rPr>
              <w:t xml:space="preserve">Шаг </w:t>
            </w:r>
            <w:r w:rsidR="00D356D7" w:rsidRPr="00FC0645">
              <w:rPr>
                <w:sz w:val="26"/>
                <w:szCs w:val="26"/>
              </w:rPr>
              <w:t>А</w:t>
            </w:r>
            <w:r w:rsidRPr="00FC0645">
              <w:rPr>
                <w:sz w:val="26"/>
                <w:szCs w:val="26"/>
              </w:rPr>
              <w:t>укциона</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13522A" w:rsidRPr="00FC0645" w:rsidRDefault="006811DD" w:rsidP="00936B92">
            <w:pPr>
              <w:spacing w:after="120"/>
            </w:pPr>
            <w:r w:rsidRPr="00FC0645">
              <w:t xml:space="preserve">Шаг аукциона равен </w:t>
            </w:r>
            <w:r w:rsidR="00DF0D69" w:rsidRPr="00FC0645">
              <w:t>100 000</w:t>
            </w:r>
            <w:r w:rsidR="0013522A" w:rsidRPr="00FC0645">
              <w:t xml:space="preserve"> руб.</w:t>
            </w:r>
            <w:r w:rsidR="00DF0D69" w:rsidRPr="00FC0645">
              <w:t xml:space="preserve"> 00 коп</w:t>
            </w:r>
            <w:proofErr w:type="gramStart"/>
            <w:r w:rsidR="00DF0D69" w:rsidRPr="00FC0645">
              <w:t>.</w:t>
            </w:r>
            <w:r w:rsidR="00FF15CC" w:rsidRPr="00FC0645">
              <w:t xml:space="preserve">, </w:t>
            </w:r>
            <w:proofErr w:type="gramEnd"/>
            <w:r w:rsidR="00FF15CC" w:rsidRPr="00FC0645">
              <w:t xml:space="preserve">в том числе </w:t>
            </w:r>
            <w:r w:rsidR="0013522A" w:rsidRPr="00FC0645">
              <w:t>НДС</w:t>
            </w:r>
            <w:r w:rsidR="00FF15CC" w:rsidRPr="00FC0645">
              <w:t>.</w:t>
            </w:r>
          </w:p>
        </w:tc>
      </w:tr>
      <w:tr w:rsidR="00FC0645" w:rsidRPr="00FC0645" w:rsidTr="00BD7867">
        <w:tc>
          <w:tcPr>
            <w:tcW w:w="1305" w:type="dxa"/>
            <w:tcBorders>
              <w:top w:val="single" w:sz="4" w:space="0" w:color="auto"/>
              <w:left w:val="single" w:sz="4" w:space="0" w:color="auto"/>
              <w:bottom w:val="single" w:sz="4" w:space="0" w:color="auto"/>
              <w:right w:val="single" w:sz="4" w:space="0" w:color="auto"/>
            </w:tcBorders>
            <w:shd w:val="clear" w:color="auto" w:fill="auto"/>
          </w:tcPr>
          <w:p w:rsidR="0013522A" w:rsidRPr="00FC0645" w:rsidRDefault="0013522A" w:rsidP="00BD7867">
            <w:pPr>
              <w:pStyle w:val="a"/>
              <w:tabs>
                <w:tab w:val="clear" w:pos="4962"/>
                <w:tab w:val="left" w:pos="777"/>
              </w:tabs>
              <w:spacing w:after="120"/>
              <w:ind w:left="918" w:hanging="708"/>
            </w:pPr>
            <w:bookmarkStart w:id="47" w:name="_Ref249865292"/>
          </w:p>
        </w:tc>
        <w:bookmarkEnd w:id="47"/>
        <w:tc>
          <w:tcPr>
            <w:tcW w:w="2551" w:type="dxa"/>
            <w:tcBorders>
              <w:top w:val="single" w:sz="4" w:space="0" w:color="auto"/>
              <w:left w:val="single" w:sz="4" w:space="0" w:color="auto"/>
              <w:bottom w:val="single" w:sz="4" w:space="0" w:color="auto"/>
              <w:right w:val="single" w:sz="4" w:space="0" w:color="auto"/>
            </w:tcBorders>
          </w:tcPr>
          <w:p w:rsidR="0013522A" w:rsidRPr="00FC0645" w:rsidRDefault="006811DD" w:rsidP="00BD7867">
            <w:pPr>
              <w:pStyle w:val="Tabletext"/>
              <w:spacing w:after="120"/>
              <w:jc w:val="left"/>
              <w:rPr>
                <w:sz w:val="26"/>
                <w:szCs w:val="26"/>
              </w:rPr>
            </w:pPr>
            <w:r w:rsidRPr="00FC0645">
              <w:rPr>
                <w:sz w:val="26"/>
                <w:szCs w:val="26"/>
              </w:rPr>
              <w:t>Задаток</w:t>
            </w:r>
          </w:p>
        </w:tc>
        <w:tc>
          <w:tcPr>
            <w:tcW w:w="6237" w:type="dxa"/>
            <w:tcBorders>
              <w:top w:val="single" w:sz="4" w:space="0" w:color="auto"/>
              <w:left w:val="single" w:sz="4" w:space="0" w:color="auto"/>
              <w:bottom w:val="single" w:sz="4" w:space="0" w:color="auto"/>
              <w:right w:val="single" w:sz="4" w:space="0" w:color="auto"/>
            </w:tcBorders>
            <w:vAlign w:val="center"/>
          </w:tcPr>
          <w:p w:rsidR="0013522A" w:rsidRPr="00FC0645" w:rsidRDefault="007422F0" w:rsidP="00BD7867">
            <w:pPr>
              <w:pStyle w:val="Tabletext"/>
              <w:spacing w:after="120"/>
              <w:rPr>
                <w:sz w:val="26"/>
                <w:szCs w:val="26"/>
              </w:rPr>
            </w:pPr>
            <w:r w:rsidRPr="00FC0645">
              <w:rPr>
                <w:sz w:val="26"/>
                <w:szCs w:val="26"/>
              </w:rPr>
              <w:t>Требуется</w:t>
            </w:r>
            <w:r w:rsidR="00FD63E3">
              <w:rPr>
                <w:sz w:val="26"/>
                <w:szCs w:val="26"/>
              </w:rPr>
              <w:t>.</w:t>
            </w:r>
          </w:p>
          <w:p w:rsidR="0013522A" w:rsidRPr="00FC0645" w:rsidRDefault="0013522A" w:rsidP="00BD7867">
            <w:pPr>
              <w:pStyle w:val="Tabletext"/>
              <w:spacing w:after="120"/>
              <w:rPr>
                <w:sz w:val="26"/>
                <w:szCs w:val="26"/>
              </w:rPr>
            </w:pPr>
            <w:r w:rsidRPr="00FC0645">
              <w:rPr>
                <w:sz w:val="26"/>
                <w:szCs w:val="26"/>
              </w:rPr>
              <w:t xml:space="preserve">Размер </w:t>
            </w:r>
            <w:r w:rsidR="009901AC" w:rsidRPr="00FC0645">
              <w:rPr>
                <w:sz w:val="26"/>
                <w:szCs w:val="26"/>
              </w:rPr>
              <w:t xml:space="preserve">задатка для участия в аукционе составляет </w:t>
            </w:r>
            <w:r w:rsidR="001E6342">
              <w:rPr>
                <w:sz w:val="26"/>
                <w:szCs w:val="26"/>
              </w:rPr>
              <w:t xml:space="preserve">    </w:t>
            </w:r>
            <w:r w:rsidR="00385E5B" w:rsidRPr="00060BAA">
              <w:rPr>
                <w:sz w:val="26"/>
                <w:szCs w:val="26"/>
              </w:rPr>
              <w:t>1</w:t>
            </w:r>
            <w:r w:rsidR="00470BE1">
              <w:rPr>
                <w:sz w:val="26"/>
                <w:szCs w:val="26"/>
              </w:rPr>
              <w:t xml:space="preserve"> 0</w:t>
            </w:r>
            <w:r w:rsidR="00DF0D69" w:rsidRPr="00FC0645">
              <w:rPr>
                <w:sz w:val="26"/>
                <w:szCs w:val="26"/>
              </w:rPr>
              <w:t>00 000 рублей</w:t>
            </w:r>
            <w:r w:rsidRPr="00FC0645">
              <w:rPr>
                <w:sz w:val="26"/>
                <w:szCs w:val="26"/>
              </w:rPr>
              <w:t xml:space="preserve"> 00 копеек</w:t>
            </w:r>
            <w:r w:rsidR="00FF15CC" w:rsidRPr="00FC0645">
              <w:rPr>
                <w:sz w:val="26"/>
                <w:szCs w:val="26"/>
              </w:rPr>
              <w:t xml:space="preserve">, в том числе </w:t>
            </w:r>
            <w:r w:rsidR="006D5C19" w:rsidRPr="00FC0645">
              <w:rPr>
                <w:sz w:val="26"/>
                <w:szCs w:val="26"/>
              </w:rPr>
              <w:t>НДС</w:t>
            </w:r>
            <w:r w:rsidR="00FF15CC" w:rsidRPr="00FC0645">
              <w:rPr>
                <w:sz w:val="26"/>
                <w:szCs w:val="26"/>
              </w:rPr>
              <w:t>.</w:t>
            </w:r>
          </w:p>
          <w:p w:rsidR="0013522A" w:rsidRPr="00FC0645" w:rsidRDefault="00CD33A1" w:rsidP="00BD7867">
            <w:pPr>
              <w:tabs>
                <w:tab w:val="left" w:pos="426"/>
              </w:tabs>
              <w:spacing w:after="120"/>
              <w:rPr>
                <w:b/>
                <w:i/>
              </w:rPr>
            </w:pPr>
            <w:r w:rsidRPr="00FC0645">
              <w:t xml:space="preserve">Для участия в аукционе </w:t>
            </w:r>
            <w:r w:rsidR="005A4815" w:rsidRPr="00FC0645">
              <w:t xml:space="preserve">Заявитель </w:t>
            </w:r>
            <w:r w:rsidRPr="00FC0645">
              <w:t xml:space="preserve">в срок не позднее окончания срока подачи заявок (пункт </w:t>
            </w:r>
            <w:r w:rsidRPr="00FC0645">
              <w:fldChar w:fldCharType="begin"/>
            </w:r>
            <w:r w:rsidRPr="00FC0645">
              <w:instrText xml:space="preserve"> REF _Ref389823218 \r \h </w:instrText>
            </w:r>
            <w:r w:rsidR="00325B28" w:rsidRPr="00FC0645">
              <w:instrText xml:space="preserve"> \* MERGEFORMAT </w:instrText>
            </w:r>
            <w:r w:rsidRPr="00FC0645">
              <w:fldChar w:fldCharType="separate"/>
            </w:r>
            <w:r w:rsidR="00C14B0C" w:rsidRPr="00FC0645">
              <w:t>1.2.15</w:t>
            </w:r>
            <w:r w:rsidRPr="00FC0645">
              <w:fldChar w:fldCharType="end"/>
            </w:r>
            <w:r w:rsidRPr="00FC0645">
              <w:t>) обязан внести на индивидуальный счет, открытый Участнику оператором ЭТП в соответствии с Регламентом ЭТП, вышеуказанную сумму задатка</w:t>
            </w:r>
            <w:r w:rsidR="0013522A" w:rsidRPr="00FC0645">
              <w:t>.</w:t>
            </w:r>
          </w:p>
          <w:p w:rsidR="0013522A" w:rsidRPr="00FC0645" w:rsidRDefault="0013522A" w:rsidP="00BD7867">
            <w:pPr>
              <w:pStyle w:val="Tabletext"/>
              <w:spacing w:after="120"/>
              <w:rPr>
                <w:bCs/>
                <w:iCs/>
                <w:sz w:val="26"/>
                <w:szCs w:val="26"/>
              </w:rPr>
            </w:pPr>
            <w:r w:rsidRPr="00FC0645">
              <w:rPr>
                <w:b/>
                <w:bCs/>
                <w:iCs/>
                <w:sz w:val="26"/>
                <w:szCs w:val="26"/>
              </w:rPr>
              <w:t xml:space="preserve">ВНИМАНИЕ! </w:t>
            </w:r>
            <w:r w:rsidR="00497C1E" w:rsidRPr="00FC0645">
              <w:rPr>
                <w:bCs/>
                <w:iCs/>
                <w:sz w:val="26"/>
                <w:szCs w:val="26"/>
              </w:rPr>
              <w:t>Д</w:t>
            </w:r>
            <w:r w:rsidRPr="00FC0645">
              <w:rPr>
                <w:bCs/>
                <w:iCs/>
                <w:sz w:val="26"/>
                <w:szCs w:val="26"/>
              </w:rPr>
              <w:t xml:space="preserve">ля того чтобы иметь возможность подать заявку на участие в </w:t>
            </w:r>
            <w:r w:rsidR="009901AC" w:rsidRPr="00FC0645">
              <w:rPr>
                <w:bCs/>
                <w:iCs/>
                <w:sz w:val="26"/>
                <w:szCs w:val="26"/>
              </w:rPr>
              <w:t>аукционе</w:t>
            </w:r>
            <w:r w:rsidRPr="00FC0645">
              <w:rPr>
                <w:bCs/>
                <w:iCs/>
                <w:sz w:val="26"/>
                <w:szCs w:val="26"/>
              </w:rPr>
              <w:t>, в соответствии с Регламентом ЭТП на счете Участника, открытом ему оператором ЭТП, должн</w:t>
            </w:r>
            <w:r w:rsidR="00475CE5" w:rsidRPr="00FC0645">
              <w:rPr>
                <w:bCs/>
                <w:iCs/>
                <w:sz w:val="26"/>
                <w:szCs w:val="26"/>
              </w:rPr>
              <w:t>а</w:t>
            </w:r>
            <w:r w:rsidRPr="00FC0645">
              <w:rPr>
                <w:bCs/>
                <w:iCs/>
                <w:sz w:val="26"/>
                <w:szCs w:val="26"/>
              </w:rPr>
              <w:t xml:space="preserve"> быть </w:t>
            </w:r>
            <w:r w:rsidR="00475CE5" w:rsidRPr="00FC0645">
              <w:rPr>
                <w:bCs/>
                <w:iCs/>
                <w:sz w:val="26"/>
                <w:szCs w:val="26"/>
              </w:rPr>
              <w:t>сумма</w:t>
            </w:r>
            <w:r w:rsidRPr="00FC0645">
              <w:rPr>
                <w:bCs/>
                <w:iCs/>
                <w:sz w:val="26"/>
                <w:szCs w:val="26"/>
              </w:rPr>
              <w:t xml:space="preserve"> </w:t>
            </w:r>
            <w:r w:rsidR="00475CE5" w:rsidRPr="00FC0645">
              <w:rPr>
                <w:bCs/>
                <w:iCs/>
                <w:sz w:val="26"/>
                <w:szCs w:val="26"/>
              </w:rPr>
              <w:t>денежных средств, предусмотренная Регламентом ЭТП.</w:t>
            </w:r>
          </w:p>
        </w:tc>
      </w:tr>
      <w:tr w:rsidR="00FC0645" w:rsidRPr="00FC0645" w:rsidTr="00BD7867">
        <w:tc>
          <w:tcPr>
            <w:tcW w:w="1305" w:type="dxa"/>
            <w:tcBorders>
              <w:top w:val="single" w:sz="4" w:space="0" w:color="auto"/>
              <w:left w:val="single" w:sz="4" w:space="0" w:color="auto"/>
              <w:bottom w:val="single" w:sz="4" w:space="0" w:color="auto"/>
              <w:right w:val="single" w:sz="4" w:space="0" w:color="auto"/>
            </w:tcBorders>
            <w:shd w:val="clear" w:color="auto" w:fill="auto"/>
          </w:tcPr>
          <w:p w:rsidR="00D356D7" w:rsidRPr="00FC0645" w:rsidRDefault="00D356D7" w:rsidP="00BD7867">
            <w:pPr>
              <w:pStyle w:val="a"/>
              <w:tabs>
                <w:tab w:val="clear" w:pos="4962"/>
                <w:tab w:val="left" w:pos="777"/>
              </w:tabs>
              <w:spacing w:after="120"/>
              <w:ind w:left="918" w:hanging="708"/>
            </w:pPr>
            <w:bookmarkStart w:id="48" w:name="_Ref49356163"/>
          </w:p>
        </w:tc>
        <w:bookmarkEnd w:id="48"/>
        <w:tc>
          <w:tcPr>
            <w:tcW w:w="2551" w:type="dxa"/>
            <w:tcBorders>
              <w:top w:val="single" w:sz="4" w:space="0" w:color="auto"/>
              <w:left w:val="single" w:sz="4" w:space="0" w:color="auto"/>
              <w:bottom w:val="single" w:sz="4" w:space="0" w:color="auto"/>
              <w:right w:val="single" w:sz="4" w:space="0" w:color="auto"/>
            </w:tcBorders>
          </w:tcPr>
          <w:p w:rsidR="00D356D7" w:rsidRPr="00FC0645" w:rsidRDefault="00D356D7" w:rsidP="00BD7867">
            <w:pPr>
              <w:pStyle w:val="Tabletext"/>
              <w:spacing w:after="120"/>
              <w:jc w:val="left"/>
              <w:rPr>
                <w:sz w:val="26"/>
                <w:szCs w:val="26"/>
              </w:rPr>
            </w:pPr>
            <w:r w:rsidRPr="00FC0645">
              <w:rPr>
                <w:sz w:val="26"/>
                <w:szCs w:val="26"/>
              </w:rPr>
              <w:t>Дата размещения Извещения о проведен</w:t>
            </w:r>
            <w:proofErr w:type="gramStart"/>
            <w:r w:rsidRPr="00FC0645">
              <w:rPr>
                <w:sz w:val="26"/>
                <w:szCs w:val="26"/>
              </w:rPr>
              <w:t xml:space="preserve">ии </w:t>
            </w:r>
            <w:r w:rsidR="00475CE5" w:rsidRPr="00FC0645">
              <w:rPr>
                <w:sz w:val="26"/>
                <w:szCs w:val="26"/>
              </w:rPr>
              <w:t>А</w:t>
            </w:r>
            <w:r w:rsidRPr="00FC0645">
              <w:rPr>
                <w:sz w:val="26"/>
                <w:szCs w:val="26"/>
              </w:rPr>
              <w:t>у</w:t>
            </w:r>
            <w:proofErr w:type="gramEnd"/>
            <w:r w:rsidRPr="00FC0645">
              <w:rPr>
                <w:sz w:val="26"/>
                <w:szCs w:val="26"/>
              </w:rPr>
              <w:t>кциона</w:t>
            </w:r>
          </w:p>
        </w:tc>
        <w:tc>
          <w:tcPr>
            <w:tcW w:w="6237" w:type="dxa"/>
            <w:tcBorders>
              <w:top w:val="single" w:sz="4" w:space="0" w:color="auto"/>
              <w:left w:val="single" w:sz="4" w:space="0" w:color="auto"/>
              <w:bottom w:val="single" w:sz="4" w:space="0" w:color="auto"/>
              <w:right w:val="single" w:sz="4" w:space="0" w:color="auto"/>
            </w:tcBorders>
            <w:vAlign w:val="center"/>
          </w:tcPr>
          <w:p w:rsidR="00D356D7" w:rsidRPr="00FC0645" w:rsidRDefault="00404979" w:rsidP="0056472E">
            <w:pPr>
              <w:pStyle w:val="Tabletext"/>
              <w:spacing w:after="120"/>
              <w:rPr>
                <w:sz w:val="26"/>
                <w:szCs w:val="26"/>
              </w:rPr>
            </w:pPr>
            <w:r w:rsidRPr="004F5F1C">
              <w:rPr>
                <w:sz w:val="26"/>
                <w:szCs w:val="26"/>
              </w:rPr>
              <w:t>«</w:t>
            </w:r>
            <w:r w:rsidR="0056472E">
              <w:rPr>
                <w:sz w:val="26"/>
                <w:szCs w:val="26"/>
              </w:rPr>
              <w:t>12</w:t>
            </w:r>
            <w:r w:rsidRPr="004F5F1C">
              <w:rPr>
                <w:sz w:val="26"/>
                <w:szCs w:val="26"/>
              </w:rPr>
              <w:t xml:space="preserve">» </w:t>
            </w:r>
            <w:r w:rsidR="0056472E">
              <w:rPr>
                <w:sz w:val="26"/>
                <w:szCs w:val="26"/>
              </w:rPr>
              <w:t>августа</w:t>
            </w:r>
            <w:r w:rsidR="0090657C" w:rsidRPr="004F5F1C">
              <w:rPr>
                <w:sz w:val="26"/>
                <w:szCs w:val="26"/>
              </w:rPr>
              <w:t xml:space="preserve"> </w:t>
            </w:r>
            <w:r w:rsidR="00AB1D09" w:rsidRPr="004F5F1C">
              <w:rPr>
                <w:sz w:val="26"/>
                <w:szCs w:val="26"/>
              </w:rPr>
              <w:t>202</w:t>
            </w:r>
            <w:r w:rsidR="006D2232">
              <w:rPr>
                <w:sz w:val="26"/>
                <w:szCs w:val="26"/>
              </w:rPr>
              <w:t>5</w:t>
            </w:r>
            <w:r w:rsidR="00AB1D09" w:rsidRPr="004F5F1C">
              <w:rPr>
                <w:sz w:val="26"/>
                <w:szCs w:val="26"/>
              </w:rPr>
              <w:t xml:space="preserve"> года</w:t>
            </w:r>
          </w:p>
        </w:tc>
      </w:tr>
      <w:tr w:rsidR="00FC0645" w:rsidRPr="00FC0645" w:rsidTr="00BD7867">
        <w:tc>
          <w:tcPr>
            <w:tcW w:w="1305" w:type="dxa"/>
            <w:tcBorders>
              <w:top w:val="single" w:sz="4" w:space="0" w:color="auto"/>
              <w:left w:val="single" w:sz="4" w:space="0" w:color="auto"/>
              <w:bottom w:val="single" w:sz="4" w:space="0" w:color="auto"/>
              <w:right w:val="single" w:sz="4" w:space="0" w:color="auto"/>
            </w:tcBorders>
            <w:shd w:val="clear" w:color="auto" w:fill="auto"/>
          </w:tcPr>
          <w:p w:rsidR="0013522A" w:rsidRPr="00FC0645" w:rsidRDefault="0013522A" w:rsidP="00BD7867">
            <w:pPr>
              <w:pStyle w:val="a"/>
              <w:tabs>
                <w:tab w:val="clear" w:pos="4962"/>
                <w:tab w:val="left" w:pos="777"/>
              </w:tabs>
              <w:spacing w:after="120"/>
              <w:ind w:left="918" w:hanging="708"/>
            </w:pPr>
            <w:bookmarkStart w:id="49" w:name="_Ref513811076"/>
          </w:p>
        </w:tc>
        <w:bookmarkEnd w:id="49"/>
        <w:tc>
          <w:tcPr>
            <w:tcW w:w="2551" w:type="dxa"/>
            <w:tcBorders>
              <w:top w:val="single" w:sz="4" w:space="0" w:color="auto"/>
              <w:left w:val="single" w:sz="4" w:space="0" w:color="auto"/>
              <w:bottom w:val="single" w:sz="4" w:space="0" w:color="auto"/>
              <w:right w:val="single" w:sz="4" w:space="0" w:color="auto"/>
            </w:tcBorders>
          </w:tcPr>
          <w:p w:rsidR="0013522A" w:rsidRPr="00FC0645" w:rsidRDefault="0013522A" w:rsidP="00BD7867">
            <w:pPr>
              <w:pStyle w:val="Tabletext"/>
              <w:spacing w:after="120"/>
              <w:jc w:val="left"/>
              <w:rPr>
                <w:sz w:val="26"/>
                <w:szCs w:val="26"/>
              </w:rPr>
            </w:pPr>
            <w:r w:rsidRPr="00FC0645">
              <w:rPr>
                <w:sz w:val="26"/>
                <w:szCs w:val="26"/>
              </w:rPr>
              <w:t xml:space="preserve">Место подачи </w:t>
            </w:r>
            <w:r w:rsidR="00475CE5" w:rsidRPr="00FC0645">
              <w:rPr>
                <w:sz w:val="26"/>
                <w:szCs w:val="26"/>
              </w:rPr>
              <w:t>З</w:t>
            </w:r>
            <w:r w:rsidRPr="00FC0645">
              <w:rPr>
                <w:sz w:val="26"/>
                <w:szCs w:val="26"/>
              </w:rPr>
              <w:t xml:space="preserve">аявок </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13522A" w:rsidRPr="00FC0645" w:rsidRDefault="0013522A" w:rsidP="000E3094">
            <w:pPr>
              <w:pStyle w:val="Tabletext"/>
              <w:spacing w:after="120"/>
              <w:rPr>
                <w:rStyle w:val="af8"/>
                <w:b w:val="0"/>
                <w:i w:val="0"/>
                <w:snapToGrid w:val="0"/>
                <w:sz w:val="26"/>
                <w:szCs w:val="26"/>
                <w:shd w:val="clear" w:color="auto" w:fill="auto"/>
              </w:rPr>
            </w:pPr>
            <w:r w:rsidRPr="00FC0645">
              <w:rPr>
                <w:snapToGrid w:val="0"/>
                <w:sz w:val="26"/>
                <w:szCs w:val="26"/>
              </w:rPr>
              <w:t>Заявки подаются по адресу ЭТП, указанному в пункте</w:t>
            </w:r>
            <w:r w:rsidR="00055F80" w:rsidRPr="00FC0645">
              <w:rPr>
                <w:snapToGrid w:val="0"/>
                <w:sz w:val="26"/>
                <w:szCs w:val="26"/>
              </w:rPr>
              <w:t xml:space="preserve"> </w:t>
            </w:r>
            <w:r w:rsidR="00CD33A1" w:rsidRPr="00FC0645">
              <w:rPr>
                <w:snapToGrid w:val="0"/>
                <w:sz w:val="26"/>
                <w:szCs w:val="26"/>
              </w:rPr>
              <w:fldChar w:fldCharType="begin"/>
            </w:r>
            <w:r w:rsidR="00CD33A1" w:rsidRPr="00FC0645">
              <w:rPr>
                <w:snapToGrid w:val="0"/>
                <w:sz w:val="26"/>
                <w:szCs w:val="26"/>
              </w:rPr>
              <w:instrText xml:space="preserve"> REF _Ref458187651 \r \h </w:instrText>
            </w:r>
            <w:r w:rsidR="00325B28" w:rsidRPr="00FC0645">
              <w:rPr>
                <w:snapToGrid w:val="0"/>
                <w:sz w:val="26"/>
                <w:szCs w:val="26"/>
              </w:rPr>
              <w:instrText xml:space="preserve"> \* MERGEFORMAT </w:instrText>
            </w:r>
            <w:r w:rsidR="00CD33A1" w:rsidRPr="00FC0645">
              <w:rPr>
                <w:snapToGrid w:val="0"/>
                <w:sz w:val="26"/>
                <w:szCs w:val="26"/>
              </w:rPr>
            </w:r>
            <w:r w:rsidR="00CD33A1" w:rsidRPr="00FC0645">
              <w:rPr>
                <w:snapToGrid w:val="0"/>
                <w:sz w:val="26"/>
                <w:szCs w:val="26"/>
              </w:rPr>
              <w:fldChar w:fldCharType="separate"/>
            </w:r>
            <w:r w:rsidR="00C14B0C" w:rsidRPr="00FC0645">
              <w:rPr>
                <w:snapToGrid w:val="0"/>
                <w:sz w:val="26"/>
                <w:szCs w:val="26"/>
              </w:rPr>
              <w:t>1.2.3</w:t>
            </w:r>
            <w:r w:rsidR="00CD33A1" w:rsidRPr="00FC0645">
              <w:rPr>
                <w:snapToGrid w:val="0"/>
                <w:sz w:val="26"/>
                <w:szCs w:val="26"/>
              </w:rPr>
              <w:fldChar w:fldCharType="end"/>
            </w:r>
            <w:r w:rsidR="00CD33A1" w:rsidRPr="00FC0645">
              <w:rPr>
                <w:snapToGrid w:val="0"/>
                <w:sz w:val="26"/>
                <w:szCs w:val="26"/>
              </w:rPr>
              <w:t>.</w:t>
            </w:r>
          </w:p>
        </w:tc>
      </w:tr>
      <w:tr w:rsidR="00FC0645" w:rsidRPr="00FC0645" w:rsidTr="00BD7867">
        <w:tc>
          <w:tcPr>
            <w:tcW w:w="1305" w:type="dxa"/>
            <w:tcBorders>
              <w:top w:val="single" w:sz="4" w:space="0" w:color="auto"/>
              <w:left w:val="single" w:sz="4" w:space="0" w:color="auto"/>
              <w:bottom w:val="single" w:sz="4" w:space="0" w:color="auto"/>
              <w:right w:val="single" w:sz="4" w:space="0" w:color="auto"/>
            </w:tcBorders>
            <w:shd w:val="clear" w:color="auto" w:fill="auto"/>
          </w:tcPr>
          <w:p w:rsidR="0013522A" w:rsidRPr="00FC0645" w:rsidRDefault="0013522A" w:rsidP="00BD7867">
            <w:pPr>
              <w:pStyle w:val="a"/>
              <w:tabs>
                <w:tab w:val="clear" w:pos="4962"/>
                <w:tab w:val="left" w:pos="777"/>
              </w:tabs>
              <w:spacing w:after="120"/>
              <w:ind w:left="918" w:hanging="708"/>
            </w:pPr>
            <w:bookmarkStart w:id="50" w:name="_Ref513817350"/>
          </w:p>
        </w:tc>
        <w:bookmarkEnd w:id="50"/>
        <w:tc>
          <w:tcPr>
            <w:tcW w:w="2551" w:type="dxa"/>
            <w:tcBorders>
              <w:top w:val="single" w:sz="4" w:space="0" w:color="auto"/>
              <w:left w:val="single" w:sz="4" w:space="0" w:color="auto"/>
              <w:bottom w:val="single" w:sz="4" w:space="0" w:color="auto"/>
              <w:right w:val="single" w:sz="4" w:space="0" w:color="auto"/>
            </w:tcBorders>
          </w:tcPr>
          <w:p w:rsidR="0013522A" w:rsidRPr="00EE5046" w:rsidRDefault="0013522A" w:rsidP="00BD7867">
            <w:pPr>
              <w:pStyle w:val="Tabletext"/>
              <w:spacing w:after="120"/>
              <w:jc w:val="left"/>
              <w:rPr>
                <w:sz w:val="26"/>
                <w:szCs w:val="26"/>
              </w:rPr>
            </w:pPr>
            <w:r w:rsidRPr="00EE5046">
              <w:rPr>
                <w:sz w:val="26"/>
                <w:szCs w:val="26"/>
              </w:rPr>
              <w:t xml:space="preserve">Срок предоставления </w:t>
            </w:r>
            <w:r w:rsidR="00E35B03" w:rsidRPr="00EE5046">
              <w:rPr>
                <w:sz w:val="26"/>
                <w:szCs w:val="26"/>
              </w:rPr>
              <w:t xml:space="preserve">Заявителям </w:t>
            </w:r>
            <w:r w:rsidRPr="00EE5046">
              <w:rPr>
                <w:sz w:val="26"/>
                <w:szCs w:val="26"/>
              </w:rPr>
              <w:t xml:space="preserve">разъяснений по Документации о </w:t>
            </w:r>
            <w:r w:rsidR="00CD33A1" w:rsidRPr="00EE5046">
              <w:rPr>
                <w:sz w:val="26"/>
                <w:szCs w:val="26"/>
              </w:rPr>
              <w:t>продаже</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13522A" w:rsidRPr="00EE5046" w:rsidRDefault="0013522A" w:rsidP="00BD7867">
            <w:pPr>
              <w:spacing w:after="120"/>
            </w:pPr>
            <w:r w:rsidRPr="00EE5046">
              <w:t>Дата и время окончания срока предоставления разъяснений:</w:t>
            </w:r>
          </w:p>
          <w:p w:rsidR="0013522A" w:rsidRPr="004F5F1C" w:rsidRDefault="00F76F59" w:rsidP="00BD7867">
            <w:pPr>
              <w:pStyle w:val="Tabletext"/>
              <w:spacing w:after="120"/>
              <w:rPr>
                <w:i/>
                <w:snapToGrid w:val="0"/>
                <w:sz w:val="26"/>
                <w:szCs w:val="26"/>
                <w:shd w:val="clear" w:color="auto" w:fill="FFFF99"/>
              </w:rPr>
            </w:pPr>
            <w:r w:rsidRPr="004F5F1C">
              <w:rPr>
                <w:sz w:val="26"/>
                <w:szCs w:val="26"/>
              </w:rPr>
              <w:t>«</w:t>
            </w:r>
            <w:r w:rsidR="0056472E">
              <w:rPr>
                <w:sz w:val="26"/>
                <w:szCs w:val="26"/>
              </w:rPr>
              <w:t>23</w:t>
            </w:r>
            <w:r w:rsidR="00AB1D09" w:rsidRPr="004F5F1C">
              <w:rPr>
                <w:sz w:val="26"/>
                <w:szCs w:val="26"/>
              </w:rPr>
              <w:t xml:space="preserve">» </w:t>
            </w:r>
            <w:r w:rsidR="0056472E">
              <w:rPr>
                <w:sz w:val="26"/>
                <w:szCs w:val="26"/>
              </w:rPr>
              <w:t>сентября</w:t>
            </w:r>
            <w:r w:rsidR="00AB1D09" w:rsidRPr="004F5F1C">
              <w:rPr>
                <w:sz w:val="26"/>
                <w:szCs w:val="26"/>
              </w:rPr>
              <w:t xml:space="preserve"> 202</w:t>
            </w:r>
            <w:r w:rsidR="006D2232">
              <w:rPr>
                <w:sz w:val="26"/>
                <w:szCs w:val="26"/>
              </w:rPr>
              <w:t>5</w:t>
            </w:r>
            <w:r w:rsidR="00AB1D09" w:rsidRPr="004F5F1C">
              <w:rPr>
                <w:sz w:val="26"/>
                <w:szCs w:val="26"/>
              </w:rPr>
              <w:t xml:space="preserve"> года в 15 ч. 00 мин. по местному времени Организатора.</w:t>
            </w:r>
          </w:p>
          <w:p w:rsidR="0013522A" w:rsidRPr="00EE5046" w:rsidRDefault="0013522A" w:rsidP="00BD7867">
            <w:pPr>
              <w:spacing w:after="120"/>
              <w:rPr>
                <w:b/>
                <w:i/>
                <w:shd w:val="clear" w:color="auto" w:fill="FFFF99"/>
              </w:rPr>
            </w:pPr>
            <w:r w:rsidRPr="00EE5046">
              <w:t xml:space="preserve">Организатор вправе не предоставлять разъяснение </w:t>
            </w:r>
            <w:r w:rsidR="00055F80" w:rsidRPr="00EE5046">
              <w:br/>
            </w:r>
            <w:r w:rsidRPr="00EE5046">
              <w:t xml:space="preserve">в случае, если запрос от </w:t>
            </w:r>
            <w:r w:rsidR="005A4815" w:rsidRPr="00EE5046">
              <w:t xml:space="preserve">Заявителя </w:t>
            </w:r>
            <w:r w:rsidRPr="00EE5046">
              <w:t xml:space="preserve">поступил </w:t>
            </w:r>
            <w:proofErr w:type="gramStart"/>
            <w:r w:rsidRPr="00EE5046">
              <w:t>позднее</w:t>
            </w:r>
            <w:proofErr w:type="gramEnd"/>
            <w:r w:rsidRPr="00EE5046">
              <w:t xml:space="preserve"> чем за 3 (три) рабочих дня до даты окончания срока подачи </w:t>
            </w:r>
            <w:r w:rsidR="00475CE5" w:rsidRPr="00EE5046">
              <w:t>З</w:t>
            </w:r>
            <w:r w:rsidRPr="00EE5046">
              <w:t xml:space="preserve">аявок, установленной в пункте </w:t>
            </w:r>
            <w:r w:rsidRPr="00EE5046">
              <w:fldChar w:fldCharType="begin"/>
            </w:r>
            <w:r w:rsidRPr="00EE5046">
              <w:instrText xml:space="preserve"> REF _Ref389823218 \r \h  \* MERGEFORMAT </w:instrText>
            </w:r>
            <w:r w:rsidRPr="00EE5046">
              <w:fldChar w:fldCharType="separate"/>
            </w:r>
            <w:r w:rsidR="00C14B0C" w:rsidRPr="00EE5046">
              <w:t>1.2.15</w:t>
            </w:r>
            <w:r w:rsidRPr="00EE5046">
              <w:fldChar w:fldCharType="end"/>
            </w:r>
            <w:r w:rsidRPr="00EE5046">
              <w:t>.</w:t>
            </w:r>
          </w:p>
        </w:tc>
      </w:tr>
      <w:tr w:rsidR="00FC0645" w:rsidRPr="00FC0645" w:rsidTr="00BD7867">
        <w:tc>
          <w:tcPr>
            <w:tcW w:w="1305" w:type="dxa"/>
            <w:tcBorders>
              <w:top w:val="single" w:sz="4" w:space="0" w:color="auto"/>
              <w:left w:val="single" w:sz="4" w:space="0" w:color="auto"/>
              <w:bottom w:val="single" w:sz="4" w:space="0" w:color="auto"/>
              <w:right w:val="single" w:sz="4" w:space="0" w:color="auto"/>
            </w:tcBorders>
            <w:shd w:val="clear" w:color="auto" w:fill="auto"/>
          </w:tcPr>
          <w:p w:rsidR="0013522A" w:rsidRPr="00FC0645" w:rsidRDefault="0013522A" w:rsidP="00BD7867">
            <w:pPr>
              <w:pStyle w:val="a"/>
              <w:tabs>
                <w:tab w:val="clear" w:pos="4962"/>
                <w:tab w:val="left" w:pos="777"/>
              </w:tabs>
              <w:spacing w:after="120"/>
              <w:ind w:left="918" w:hanging="708"/>
            </w:pPr>
            <w:bookmarkStart w:id="51" w:name="_Ref389823218"/>
          </w:p>
        </w:tc>
        <w:bookmarkEnd w:id="51"/>
        <w:tc>
          <w:tcPr>
            <w:tcW w:w="2551" w:type="dxa"/>
            <w:tcBorders>
              <w:top w:val="single" w:sz="4" w:space="0" w:color="auto"/>
              <w:left w:val="single" w:sz="4" w:space="0" w:color="auto"/>
              <w:bottom w:val="single" w:sz="4" w:space="0" w:color="auto"/>
              <w:right w:val="single" w:sz="4" w:space="0" w:color="auto"/>
            </w:tcBorders>
          </w:tcPr>
          <w:p w:rsidR="0013522A" w:rsidRPr="00FC0645" w:rsidRDefault="0013522A" w:rsidP="00BD7867">
            <w:pPr>
              <w:pStyle w:val="Tabletext"/>
              <w:spacing w:after="120"/>
              <w:jc w:val="left"/>
              <w:rPr>
                <w:sz w:val="26"/>
                <w:szCs w:val="26"/>
              </w:rPr>
            </w:pPr>
            <w:r w:rsidRPr="00FC0645">
              <w:rPr>
                <w:sz w:val="26"/>
                <w:szCs w:val="26"/>
              </w:rPr>
              <w:t xml:space="preserve">Дата начала – дата и время окончания срока подачи </w:t>
            </w:r>
            <w:r w:rsidR="00475CE5" w:rsidRPr="00FC0645">
              <w:rPr>
                <w:sz w:val="26"/>
                <w:szCs w:val="26"/>
              </w:rPr>
              <w:t>З</w:t>
            </w:r>
            <w:r w:rsidRPr="00FC0645">
              <w:rPr>
                <w:sz w:val="26"/>
                <w:szCs w:val="26"/>
              </w:rPr>
              <w:t xml:space="preserve">аявок </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AB1D09" w:rsidRPr="004F5F1C" w:rsidRDefault="00AB1D09" w:rsidP="00AB1D09">
            <w:pPr>
              <w:spacing w:after="120"/>
            </w:pPr>
            <w:r w:rsidRPr="004F5F1C">
              <w:t>Дата начала подачи заявок:</w:t>
            </w:r>
          </w:p>
          <w:p w:rsidR="00AB1D09" w:rsidRPr="004F5F1C" w:rsidRDefault="008329ED" w:rsidP="00AB1D09">
            <w:pPr>
              <w:spacing w:after="120"/>
            </w:pPr>
            <w:r w:rsidRPr="004F5F1C">
              <w:t>«</w:t>
            </w:r>
            <w:r w:rsidR="0056472E">
              <w:t>12</w:t>
            </w:r>
            <w:r w:rsidR="00404979" w:rsidRPr="004F5F1C">
              <w:t xml:space="preserve">» </w:t>
            </w:r>
            <w:r w:rsidR="0056472E">
              <w:t>августа</w:t>
            </w:r>
            <w:r w:rsidR="00854DE3" w:rsidRPr="004F5F1C">
              <w:t xml:space="preserve"> 202</w:t>
            </w:r>
            <w:r w:rsidR="006D2232">
              <w:t>5</w:t>
            </w:r>
            <w:r w:rsidR="00AB1D09" w:rsidRPr="004F5F1C">
              <w:t xml:space="preserve"> года.</w:t>
            </w:r>
          </w:p>
          <w:p w:rsidR="00AB1D09" w:rsidRPr="004F5F1C" w:rsidRDefault="00AB1D09" w:rsidP="00AB1D09">
            <w:pPr>
              <w:spacing w:after="120"/>
            </w:pPr>
            <w:r w:rsidRPr="004F5F1C">
              <w:t>Дата и время окончания срока подачи заявок:</w:t>
            </w:r>
          </w:p>
          <w:p w:rsidR="0013522A" w:rsidRPr="00FC0645" w:rsidRDefault="00F76F59" w:rsidP="0056472E">
            <w:pPr>
              <w:pStyle w:val="Tabletext"/>
              <w:spacing w:after="120"/>
              <w:rPr>
                <w:rStyle w:val="af8"/>
                <w:b w:val="0"/>
                <w:i w:val="0"/>
                <w:snapToGrid w:val="0"/>
                <w:sz w:val="26"/>
                <w:szCs w:val="26"/>
                <w:shd w:val="clear" w:color="auto" w:fill="auto"/>
              </w:rPr>
            </w:pPr>
            <w:r w:rsidRPr="004F5F1C">
              <w:rPr>
                <w:snapToGrid w:val="0"/>
                <w:sz w:val="26"/>
                <w:szCs w:val="26"/>
              </w:rPr>
              <w:t>«</w:t>
            </w:r>
            <w:r w:rsidR="0056472E">
              <w:rPr>
                <w:snapToGrid w:val="0"/>
                <w:sz w:val="26"/>
                <w:szCs w:val="26"/>
              </w:rPr>
              <w:t>23</w:t>
            </w:r>
            <w:r w:rsidR="00AB1D09" w:rsidRPr="004F5F1C">
              <w:rPr>
                <w:snapToGrid w:val="0"/>
                <w:sz w:val="26"/>
                <w:szCs w:val="26"/>
              </w:rPr>
              <w:t xml:space="preserve">» </w:t>
            </w:r>
            <w:r w:rsidR="0056472E">
              <w:rPr>
                <w:snapToGrid w:val="0"/>
                <w:sz w:val="26"/>
                <w:szCs w:val="26"/>
              </w:rPr>
              <w:t>сентября</w:t>
            </w:r>
            <w:r w:rsidR="00470BE1" w:rsidRPr="004F5F1C">
              <w:rPr>
                <w:snapToGrid w:val="0"/>
                <w:sz w:val="26"/>
                <w:szCs w:val="26"/>
              </w:rPr>
              <w:t xml:space="preserve"> 202</w:t>
            </w:r>
            <w:r w:rsidR="006D2232">
              <w:rPr>
                <w:snapToGrid w:val="0"/>
                <w:sz w:val="26"/>
                <w:szCs w:val="26"/>
              </w:rPr>
              <w:t>5</w:t>
            </w:r>
            <w:r w:rsidR="00AB1D09" w:rsidRPr="004F5F1C">
              <w:rPr>
                <w:snapToGrid w:val="0"/>
                <w:sz w:val="26"/>
                <w:szCs w:val="26"/>
              </w:rPr>
              <w:t xml:space="preserve"> года в 15 ч. 00 мин. по местному времени Организатора.</w:t>
            </w:r>
          </w:p>
        </w:tc>
      </w:tr>
      <w:tr w:rsidR="00FC0645" w:rsidRPr="00FC0645" w:rsidTr="00BD7867">
        <w:tc>
          <w:tcPr>
            <w:tcW w:w="1305" w:type="dxa"/>
            <w:tcBorders>
              <w:top w:val="single" w:sz="4" w:space="0" w:color="auto"/>
              <w:left w:val="single" w:sz="4" w:space="0" w:color="auto"/>
              <w:bottom w:val="single" w:sz="4" w:space="0" w:color="auto"/>
              <w:right w:val="single" w:sz="4" w:space="0" w:color="auto"/>
            </w:tcBorders>
            <w:shd w:val="clear" w:color="auto" w:fill="auto"/>
          </w:tcPr>
          <w:p w:rsidR="0013522A" w:rsidRPr="00FC0645" w:rsidRDefault="0013522A" w:rsidP="00BD7867">
            <w:pPr>
              <w:pStyle w:val="a"/>
              <w:tabs>
                <w:tab w:val="clear" w:pos="4962"/>
                <w:tab w:val="left" w:pos="777"/>
              </w:tabs>
              <w:spacing w:after="120"/>
              <w:ind w:left="918" w:hanging="708"/>
            </w:pPr>
            <w:bookmarkStart w:id="52" w:name="_Ref334789513"/>
          </w:p>
        </w:tc>
        <w:bookmarkEnd w:id="52"/>
        <w:tc>
          <w:tcPr>
            <w:tcW w:w="2551" w:type="dxa"/>
            <w:tcBorders>
              <w:top w:val="single" w:sz="4" w:space="0" w:color="auto"/>
              <w:left w:val="single" w:sz="4" w:space="0" w:color="auto"/>
              <w:bottom w:val="single" w:sz="4" w:space="0" w:color="auto"/>
              <w:right w:val="single" w:sz="4" w:space="0" w:color="auto"/>
            </w:tcBorders>
          </w:tcPr>
          <w:p w:rsidR="0013522A" w:rsidRPr="00FC0645" w:rsidRDefault="0013522A" w:rsidP="00BD7867">
            <w:pPr>
              <w:pStyle w:val="Tabletext"/>
              <w:spacing w:after="120"/>
              <w:jc w:val="left"/>
              <w:rPr>
                <w:sz w:val="26"/>
                <w:szCs w:val="26"/>
              </w:rPr>
            </w:pPr>
            <w:r w:rsidRPr="00FC0645">
              <w:rPr>
                <w:sz w:val="26"/>
                <w:szCs w:val="26"/>
              </w:rPr>
              <w:t xml:space="preserve">Дата окончания рассмотрения </w:t>
            </w:r>
            <w:r w:rsidR="00475CE5" w:rsidRPr="00FC0645">
              <w:rPr>
                <w:sz w:val="26"/>
                <w:szCs w:val="26"/>
              </w:rPr>
              <w:t>З</w:t>
            </w:r>
            <w:r w:rsidRPr="00FC0645">
              <w:rPr>
                <w:sz w:val="26"/>
                <w:szCs w:val="26"/>
              </w:rPr>
              <w:t>аявок</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F05268" w:rsidRPr="004F5F1C" w:rsidRDefault="00F76F59" w:rsidP="0056472E">
            <w:pPr>
              <w:pStyle w:val="Tabletext"/>
              <w:spacing w:after="120"/>
              <w:rPr>
                <w:sz w:val="26"/>
                <w:szCs w:val="26"/>
              </w:rPr>
            </w:pPr>
            <w:r w:rsidRPr="004F5F1C">
              <w:rPr>
                <w:snapToGrid w:val="0"/>
                <w:sz w:val="26"/>
                <w:szCs w:val="26"/>
              </w:rPr>
              <w:t>«</w:t>
            </w:r>
            <w:r w:rsidR="0056472E">
              <w:rPr>
                <w:snapToGrid w:val="0"/>
                <w:sz w:val="26"/>
                <w:szCs w:val="26"/>
              </w:rPr>
              <w:t>25</w:t>
            </w:r>
            <w:r w:rsidR="00AB1D09" w:rsidRPr="004F5F1C">
              <w:rPr>
                <w:snapToGrid w:val="0"/>
                <w:sz w:val="26"/>
                <w:szCs w:val="26"/>
              </w:rPr>
              <w:t xml:space="preserve">» </w:t>
            </w:r>
            <w:r w:rsidR="0056472E">
              <w:rPr>
                <w:snapToGrid w:val="0"/>
                <w:sz w:val="26"/>
                <w:szCs w:val="26"/>
              </w:rPr>
              <w:t>сентября</w:t>
            </w:r>
            <w:r w:rsidR="006D2232">
              <w:rPr>
                <w:snapToGrid w:val="0"/>
                <w:sz w:val="26"/>
                <w:szCs w:val="26"/>
              </w:rPr>
              <w:t xml:space="preserve"> 2025</w:t>
            </w:r>
            <w:r w:rsidR="00AB1D09" w:rsidRPr="004F5F1C">
              <w:rPr>
                <w:snapToGrid w:val="0"/>
                <w:sz w:val="26"/>
                <w:szCs w:val="26"/>
              </w:rPr>
              <w:t xml:space="preserve"> года.</w:t>
            </w:r>
          </w:p>
        </w:tc>
      </w:tr>
      <w:tr w:rsidR="00FC0645" w:rsidRPr="00FC0645" w:rsidTr="00BD7867">
        <w:tc>
          <w:tcPr>
            <w:tcW w:w="1305" w:type="dxa"/>
            <w:tcBorders>
              <w:top w:val="single" w:sz="4" w:space="0" w:color="auto"/>
              <w:left w:val="single" w:sz="4" w:space="0" w:color="auto"/>
              <w:bottom w:val="single" w:sz="4" w:space="0" w:color="auto"/>
              <w:right w:val="single" w:sz="4" w:space="0" w:color="auto"/>
            </w:tcBorders>
            <w:shd w:val="clear" w:color="auto" w:fill="auto"/>
          </w:tcPr>
          <w:p w:rsidR="0013522A" w:rsidRPr="00FC0645" w:rsidRDefault="0013522A" w:rsidP="00BD7867">
            <w:pPr>
              <w:pStyle w:val="a"/>
              <w:tabs>
                <w:tab w:val="clear" w:pos="4962"/>
                <w:tab w:val="left" w:pos="777"/>
              </w:tabs>
              <w:spacing w:after="120"/>
              <w:ind w:left="918" w:hanging="708"/>
            </w:pPr>
            <w:bookmarkStart w:id="53" w:name="_Ref516229879"/>
          </w:p>
        </w:tc>
        <w:bookmarkEnd w:id="53"/>
        <w:tc>
          <w:tcPr>
            <w:tcW w:w="2551" w:type="dxa"/>
            <w:tcBorders>
              <w:top w:val="single" w:sz="4" w:space="0" w:color="auto"/>
              <w:left w:val="single" w:sz="4" w:space="0" w:color="auto"/>
              <w:bottom w:val="single" w:sz="4" w:space="0" w:color="auto"/>
              <w:right w:val="single" w:sz="4" w:space="0" w:color="auto"/>
            </w:tcBorders>
          </w:tcPr>
          <w:p w:rsidR="0013522A" w:rsidRPr="00FC0645" w:rsidRDefault="0013522A" w:rsidP="00BD7867">
            <w:pPr>
              <w:pStyle w:val="Tabletext"/>
              <w:spacing w:after="120"/>
              <w:jc w:val="left"/>
              <w:rPr>
                <w:sz w:val="26"/>
                <w:szCs w:val="26"/>
              </w:rPr>
            </w:pPr>
            <w:r w:rsidRPr="00FC0645">
              <w:rPr>
                <w:sz w:val="26"/>
                <w:szCs w:val="26"/>
              </w:rPr>
              <w:t xml:space="preserve">Дата и время проведения </w:t>
            </w:r>
            <w:r w:rsidR="00475CE5" w:rsidRPr="00FC0645">
              <w:rPr>
                <w:sz w:val="26"/>
                <w:szCs w:val="26"/>
              </w:rPr>
              <w:t>А</w:t>
            </w:r>
            <w:r w:rsidRPr="00FC0645">
              <w:rPr>
                <w:sz w:val="26"/>
                <w:szCs w:val="26"/>
              </w:rPr>
              <w:t>укциона</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13522A" w:rsidRPr="004F5F1C" w:rsidRDefault="00AB1D09" w:rsidP="0056472E">
            <w:pPr>
              <w:spacing w:after="120"/>
            </w:pPr>
            <w:r w:rsidRPr="004F5F1C">
              <w:t>«</w:t>
            </w:r>
            <w:r w:rsidR="0056472E">
              <w:t>26</w:t>
            </w:r>
            <w:r w:rsidRPr="004F5F1C">
              <w:t xml:space="preserve">» </w:t>
            </w:r>
            <w:r w:rsidR="0056472E">
              <w:t>сентября</w:t>
            </w:r>
            <w:r w:rsidR="00A373E7" w:rsidRPr="004F5F1C">
              <w:t xml:space="preserve"> </w:t>
            </w:r>
            <w:r w:rsidRPr="004F5F1C">
              <w:t>202</w:t>
            </w:r>
            <w:r w:rsidR="006D2232">
              <w:t>5</w:t>
            </w:r>
            <w:r w:rsidRPr="004F5F1C">
              <w:t xml:space="preserve"> года в 1</w:t>
            </w:r>
            <w:r w:rsidR="00286757" w:rsidRPr="004F5F1C">
              <w:t>5</w:t>
            </w:r>
            <w:r w:rsidRPr="004F5F1C">
              <w:t xml:space="preserve"> ч. 00 мин. по местному времени Организатора.</w:t>
            </w:r>
          </w:p>
        </w:tc>
      </w:tr>
      <w:tr w:rsidR="00FC0645" w:rsidRPr="00FC0645" w:rsidTr="00BD7867">
        <w:tc>
          <w:tcPr>
            <w:tcW w:w="1305" w:type="dxa"/>
            <w:tcBorders>
              <w:top w:val="single" w:sz="4" w:space="0" w:color="auto"/>
              <w:left w:val="single" w:sz="4" w:space="0" w:color="auto"/>
              <w:bottom w:val="single" w:sz="4" w:space="0" w:color="auto"/>
              <w:right w:val="single" w:sz="4" w:space="0" w:color="auto"/>
            </w:tcBorders>
            <w:shd w:val="clear" w:color="auto" w:fill="auto"/>
          </w:tcPr>
          <w:p w:rsidR="007A2441" w:rsidRPr="00FC0645" w:rsidRDefault="007A2441" w:rsidP="00BD7867">
            <w:pPr>
              <w:pStyle w:val="a"/>
              <w:tabs>
                <w:tab w:val="clear" w:pos="4962"/>
                <w:tab w:val="left" w:pos="777"/>
              </w:tabs>
              <w:spacing w:after="120"/>
              <w:ind w:left="918" w:hanging="708"/>
            </w:pPr>
            <w:bookmarkStart w:id="54" w:name="_Ref536798161"/>
          </w:p>
        </w:tc>
        <w:bookmarkEnd w:id="54"/>
        <w:tc>
          <w:tcPr>
            <w:tcW w:w="2551" w:type="dxa"/>
            <w:tcBorders>
              <w:top w:val="single" w:sz="4" w:space="0" w:color="auto"/>
              <w:left w:val="single" w:sz="4" w:space="0" w:color="auto"/>
              <w:bottom w:val="single" w:sz="4" w:space="0" w:color="auto"/>
              <w:right w:val="single" w:sz="4" w:space="0" w:color="auto"/>
            </w:tcBorders>
          </w:tcPr>
          <w:p w:rsidR="007A2441" w:rsidRPr="00FC0645" w:rsidRDefault="007A2441" w:rsidP="00BD7867">
            <w:pPr>
              <w:pStyle w:val="Tabletext"/>
              <w:spacing w:after="120"/>
              <w:jc w:val="left"/>
              <w:rPr>
                <w:sz w:val="26"/>
                <w:szCs w:val="26"/>
              </w:rPr>
            </w:pPr>
            <w:r w:rsidRPr="00FC0645">
              <w:rPr>
                <w:sz w:val="26"/>
                <w:szCs w:val="26"/>
              </w:rPr>
              <w:t xml:space="preserve">Дата подведения итогов  </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7A2441" w:rsidRPr="004F5F1C" w:rsidRDefault="00AB1D09" w:rsidP="0056472E">
            <w:pPr>
              <w:pStyle w:val="Tabletext"/>
              <w:spacing w:after="120"/>
              <w:rPr>
                <w:b/>
                <w:snapToGrid w:val="0"/>
                <w:sz w:val="26"/>
                <w:szCs w:val="26"/>
              </w:rPr>
            </w:pPr>
            <w:r w:rsidRPr="004F5F1C">
              <w:rPr>
                <w:snapToGrid w:val="0"/>
                <w:sz w:val="26"/>
                <w:szCs w:val="26"/>
              </w:rPr>
              <w:t>«</w:t>
            </w:r>
            <w:r w:rsidR="0056472E">
              <w:rPr>
                <w:snapToGrid w:val="0"/>
                <w:sz w:val="26"/>
                <w:szCs w:val="26"/>
              </w:rPr>
              <w:t>30</w:t>
            </w:r>
            <w:r w:rsidRPr="004F5F1C">
              <w:rPr>
                <w:snapToGrid w:val="0"/>
                <w:sz w:val="26"/>
                <w:szCs w:val="26"/>
              </w:rPr>
              <w:t xml:space="preserve">» </w:t>
            </w:r>
            <w:r w:rsidR="0056472E">
              <w:rPr>
                <w:snapToGrid w:val="0"/>
                <w:sz w:val="26"/>
                <w:szCs w:val="26"/>
              </w:rPr>
              <w:t>сентября</w:t>
            </w:r>
            <w:r w:rsidRPr="004F5F1C">
              <w:rPr>
                <w:snapToGrid w:val="0"/>
                <w:sz w:val="26"/>
                <w:szCs w:val="26"/>
              </w:rPr>
              <w:t xml:space="preserve"> 202</w:t>
            </w:r>
            <w:r w:rsidR="006D2232">
              <w:rPr>
                <w:snapToGrid w:val="0"/>
                <w:sz w:val="26"/>
                <w:szCs w:val="26"/>
              </w:rPr>
              <w:t>5</w:t>
            </w:r>
            <w:r w:rsidRPr="004F5F1C">
              <w:rPr>
                <w:snapToGrid w:val="0"/>
                <w:sz w:val="26"/>
                <w:szCs w:val="26"/>
              </w:rPr>
              <w:t xml:space="preserve"> года.</w:t>
            </w:r>
          </w:p>
        </w:tc>
      </w:tr>
      <w:tr w:rsidR="00FC0645" w:rsidRPr="00FC0645" w:rsidTr="00BD7867">
        <w:tc>
          <w:tcPr>
            <w:tcW w:w="1305" w:type="dxa"/>
            <w:tcBorders>
              <w:top w:val="single" w:sz="4" w:space="0" w:color="auto"/>
              <w:left w:val="single" w:sz="4" w:space="0" w:color="auto"/>
              <w:bottom w:val="single" w:sz="4" w:space="0" w:color="auto"/>
              <w:right w:val="single" w:sz="4" w:space="0" w:color="auto"/>
            </w:tcBorders>
            <w:shd w:val="clear" w:color="auto" w:fill="auto"/>
          </w:tcPr>
          <w:p w:rsidR="00490AE0" w:rsidRPr="00FC0645" w:rsidRDefault="00490AE0" w:rsidP="00BD7867">
            <w:pPr>
              <w:pStyle w:val="a"/>
              <w:tabs>
                <w:tab w:val="clear" w:pos="4962"/>
                <w:tab w:val="left" w:pos="777"/>
              </w:tabs>
              <w:spacing w:after="120"/>
              <w:ind w:left="918" w:hanging="708"/>
            </w:pPr>
          </w:p>
        </w:tc>
        <w:tc>
          <w:tcPr>
            <w:tcW w:w="2551" w:type="dxa"/>
            <w:tcBorders>
              <w:top w:val="single" w:sz="4" w:space="0" w:color="auto"/>
              <w:left w:val="single" w:sz="4" w:space="0" w:color="auto"/>
              <w:bottom w:val="single" w:sz="4" w:space="0" w:color="auto"/>
              <w:right w:val="single" w:sz="4" w:space="0" w:color="auto"/>
            </w:tcBorders>
          </w:tcPr>
          <w:p w:rsidR="00490AE0" w:rsidRPr="00FC0645" w:rsidRDefault="00490AE0" w:rsidP="00BD7867">
            <w:pPr>
              <w:pStyle w:val="Tabletext"/>
              <w:spacing w:after="120"/>
              <w:jc w:val="left"/>
              <w:rPr>
                <w:sz w:val="26"/>
                <w:szCs w:val="26"/>
              </w:rPr>
            </w:pPr>
            <w:r w:rsidRPr="00FC0645">
              <w:rPr>
                <w:sz w:val="26"/>
                <w:szCs w:val="26"/>
              </w:rPr>
              <w:t>Порядок подведения итогов Процедуры</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490AE0" w:rsidRPr="00FC0645" w:rsidRDefault="00490AE0" w:rsidP="00BD7867">
            <w:pPr>
              <w:pStyle w:val="Tableheader"/>
              <w:widowControl w:val="0"/>
              <w:spacing w:after="120"/>
              <w:rPr>
                <w:b w:val="0"/>
                <w:snapToGrid w:val="0"/>
                <w:sz w:val="26"/>
                <w:szCs w:val="26"/>
              </w:rPr>
            </w:pPr>
            <w:r w:rsidRPr="00FC0645">
              <w:rPr>
                <w:b w:val="0"/>
                <w:snapToGrid w:val="0"/>
                <w:sz w:val="26"/>
                <w:szCs w:val="26"/>
              </w:rPr>
              <w:t xml:space="preserve">Единственным критерием выбора </w:t>
            </w:r>
            <w:r w:rsidR="005F2D73" w:rsidRPr="00FC0645">
              <w:rPr>
                <w:b w:val="0"/>
                <w:snapToGrid w:val="0"/>
                <w:sz w:val="26"/>
                <w:szCs w:val="26"/>
              </w:rPr>
              <w:t>п</w:t>
            </w:r>
            <w:r w:rsidRPr="00FC0645">
              <w:rPr>
                <w:b w:val="0"/>
                <w:snapToGrid w:val="0"/>
                <w:sz w:val="26"/>
                <w:szCs w:val="26"/>
              </w:rPr>
              <w:t xml:space="preserve">обедителя </w:t>
            </w:r>
            <w:r w:rsidR="00475CE5" w:rsidRPr="00FC0645">
              <w:rPr>
                <w:b w:val="0"/>
                <w:snapToGrid w:val="0"/>
                <w:sz w:val="26"/>
                <w:szCs w:val="26"/>
              </w:rPr>
              <w:t xml:space="preserve">Аукциона </w:t>
            </w:r>
            <w:r w:rsidRPr="00FC0645">
              <w:rPr>
                <w:b w:val="0"/>
                <w:snapToGrid w:val="0"/>
                <w:sz w:val="26"/>
                <w:szCs w:val="26"/>
              </w:rPr>
              <w:t xml:space="preserve">является цена Договора (цена </w:t>
            </w:r>
            <w:r w:rsidR="00475CE5" w:rsidRPr="00FC0645">
              <w:rPr>
                <w:b w:val="0"/>
                <w:snapToGrid w:val="0"/>
                <w:sz w:val="26"/>
                <w:szCs w:val="26"/>
              </w:rPr>
              <w:t>З</w:t>
            </w:r>
            <w:r w:rsidRPr="00FC0645">
              <w:rPr>
                <w:b w:val="0"/>
                <w:snapToGrid w:val="0"/>
                <w:sz w:val="26"/>
                <w:szCs w:val="26"/>
              </w:rPr>
              <w:t xml:space="preserve">аявки), при условии соответствия </w:t>
            </w:r>
            <w:r w:rsidR="00475CE5" w:rsidRPr="00FC0645">
              <w:rPr>
                <w:b w:val="0"/>
                <w:snapToGrid w:val="0"/>
                <w:sz w:val="26"/>
                <w:szCs w:val="26"/>
              </w:rPr>
              <w:t>З</w:t>
            </w:r>
            <w:r w:rsidRPr="00FC0645">
              <w:rPr>
                <w:b w:val="0"/>
                <w:snapToGrid w:val="0"/>
                <w:sz w:val="26"/>
                <w:szCs w:val="26"/>
              </w:rPr>
              <w:t>аявки требованиям Документации.</w:t>
            </w:r>
          </w:p>
          <w:p w:rsidR="00490AE0" w:rsidRPr="00FC0645" w:rsidRDefault="00490AE0" w:rsidP="00B10048">
            <w:pPr>
              <w:spacing w:after="120"/>
            </w:pPr>
            <w:r w:rsidRPr="00FC0645">
              <w:t xml:space="preserve">Победителем </w:t>
            </w:r>
            <w:r w:rsidR="00475CE5" w:rsidRPr="00FC0645">
              <w:t>А</w:t>
            </w:r>
            <w:r w:rsidRPr="00FC0645">
              <w:t xml:space="preserve">укциона признается </w:t>
            </w:r>
            <w:r w:rsidR="00475CE5" w:rsidRPr="00FC0645">
              <w:t>У</w:t>
            </w:r>
            <w:r w:rsidRPr="00FC0645">
              <w:t>частник, предложивший наиболее высокую цену Договора</w:t>
            </w:r>
            <w:r w:rsidR="00475CE5" w:rsidRPr="00FC0645">
              <w:t xml:space="preserve"> (цену </w:t>
            </w:r>
            <w:r w:rsidR="00ED53C4" w:rsidRPr="00FC0645">
              <w:t>З</w:t>
            </w:r>
            <w:r w:rsidR="00475CE5" w:rsidRPr="00FC0645">
              <w:t>аявки)</w:t>
            </w:r>
            <w:r w:rsidRPr="00FC0645">
              <w:t>.</w:t>
            </w:r>
          </w:p>
        </w:tc>
      </w:tr>
    </w:tbl>
    <w:p w:rsidR="00EC5F37" w:rsidRPr="00FC0645" w:rsidRDefault="00376A79" w:rsidP="00376A79">
      <w:pPr>
        <w:pStyle w:val="1"/>
        <w:jc w:val="center"/>
        <w:rPr>
          <w:rFonts w:ascii="Times New Roman" w:hAnsi="Times New Roman"/>
          <w:sz w:val="28"/>
          <w:szCs w:val="28"/>
        </w:rPr>
      </w:pPr>
      <w:bookmarkStart w:id="55" w:name="_Ref514448858"/>
      <w:bookmarkStart w:id="56" w:name="_Toc81822110"/>
      <w:r w:rsidRPr="00FC0645">
        <w:rPr>
          <w:rFonts w:ascii="Times New Roman" w:hAnsi="Times New Roman"/>
          <w:sz w:val="28"/>
          <w:szCs w:val="28"/>
        </w:rPr>
        <w:lastRenderedPageBreak/>
        <w:t xml:space="preserve">ОБЩИЕ </w:t>
      </w:r>
      <w:bookmarkEnd w:id="3"/>
      <w:bookmarkEnd w:id="4"/>
      <w:bookmarkEnd w:id="5"/>
      <w:bookmarkEnd w:id="6"/>
      <w:r w:rsidRPr="00FC0645">
        <w:rPr>
          <w:rFonts w:ascii="Times New Roman" w:hAnsi="Times New Roman"/>
          <w:sz w:val="28"/>
          <w:szCs w:val="28"/>
        </w:rPr>
        <w:t>ПОЛОЖЕНИЯ</w:t>
      </w:r>
      <w:bookmarkEnd w:id="7"/>
      <w:bookmarkEnd w:id="8"/>
      <w:bookmarkEnd w:id="9"/>
      <w:bookmarkEnd w:id="10"/>
      <w:bookmarkEnd w:id="11"/>
      <w:bookmarkEnd w:id="12"/>
      <w:bookmarkEnd w:id="13"/>
      <w:bookmarkEnd w:id="14"/>
      <w:bookmarkEnd w:id="15"/>
      <w:bookmarkEnd w:id="16"/>
      <w:bookmarkEnd w:id="17"/>
      <w:bookmarkEnd w:id="18"/>
      <w:bookmarkEnd w:id="31"/>
      <w:bookmarkEnd w:id="55"/>
      <w:bookmarkEnd w:id="56"/>
    </w:p>
    <w:p w:rsidR="00EC5F37" w:rsidRPr="00FC0645" w:rsidRDefault="00EC5F37" w:rsidP="00730BAE">
      <w:pPr>
        <w:pStyle w:val="2"/>
        <w:ind w:left="1134"/>
        <w:rPr>
          <w:sz w:val="26"/>
        </w:rPr>
      </w:pPr>
      <w:bookmarkStart w:id="57" w:name="_Toc55285335"/>
      <w:bookmarkStart w:id="58" w:name="_Toc55305369"/>
      <w:bookmarkStart w:id="59" w:name="_Toc57314615"/>
      <w:bookmarkStart w:id="60" w:name="_Toc69728941"/>
      <w:bookmarkStart w:id="61" w:name="_Toc81822111"/>
      <w:r w:rsidRPr="00FC0645">
        <w:rPr>
          <w:sz w:val="26"/>
        </w:rPr>
        <w:t xml:space="preserve">Общие сведения </w:t>
      </w:r>
      <w:bookmarkEnd w:id="57"/>
      <w:bookmarkEnd w:id="58"/>
      <w:bookmarkEnd w:id="59"/>
      <w:bookmarkEnd w:id="60"/>
      <w:r w:rsidR="00155436" w:rsidRPr="00FC0645">
        <w:rPr>
          <w:sz w:val="26"/>
        </w:rPr>
        <w:t>о продаже</w:t>
      </w:r>
      <w:bookmarkEnd w:id="61"/>
    </w:p>
    <w:p w:rsidR="00EC5F37" w:rsidRPr="00FC0645" w:rsidRDefault="001D54B3" w:rsidP="00077AF9">
      <w:pPr>
        <w:pStyle w:val="a"/>
        <w:tabs>
          <w:tab w:val="clear" w:pos="4962"/>
        </w:tabs>
        <w:ind w:left="1134"/>
      </w:pPr>
      <w:bookmarkStart w:id="62" w:name="_Ref55193512"/>
      <w:bookmarkStart w:id="63" w:name="Общие_сведения"/>
      <w:r w:rsidRPr="00FC0645">
        <w:t xml:space="preserve">Организатор, указанный </w:t>
      </w:r>
      <w:r w:rsidR="006B4F4F" w:rsidRPr="00FC0645">
        <w:t>в пункте</w:t>
      </w:r>
      <w:r w:rsidR="00F76427" w:rsidRPr="00FC0645">
        <w:t xml:space="preserve"> </w:t>
      </w:r>
      <w:r w:rsidR="00F76427" w:rsidRPr="00FC0645">
        <w:fldChar w:fldCharType="begin"/>
      </w:r>
      <w:r w:rsidR="00F76427" w:rsidRPr="00FC0645">
        <w:instrText xml:space="preserve"> REF _Ref249842235 \r \h </w:instrText>
      </w:r>
      <w:r w:rsidR="004D62B1" w:rsidRPr="00FC0645">
        <w:instrText xml:space="preserve"> \* MERGEFORMAT </w:instrText>
      </w:r>
      <w:r w:rsidR="00F76427" w:rsidRPr="00FC0645">
        <w:fldChar w:fldCharType="separate"/>
      </w:r>
      <w:r w:rsidR="00C14B0C" w:rsidRPr="00FC0645">
        <w:t>1.2.6</w:t>
      </w:r>
      <w:r w:rsidR="00F76427" w:rsidRPr="00FC0645">
        <w:fldChar w:fldCharType="end"/>
      </w:r>
      <w:r w:rsidRPr="00FC0645">
        <w:t xml:space="preserve">, </w:t>
      </w:r>
      <w:r w:rsidR="00EC5F37" w:rsidRPr="00FC0645">
        <w:t xml:space="preserve">Извещением, </w:t>
      </w:r>
      <w:r w:rsidR="00341DCA" w:rsidRPr="00FC0645">
        <w:t xml:space="preserve">официально </w:t>
      </w:r>
      <w:r w:rsidR="00B33E2E" w:rsidRPr="00FC0645">
        <w:t>размещенн</w:t>
      </w:r>
      <w:r w:rsidR="00C43E48" w:rsidRPr="00FC0645">
        <w:t>ым</w:t>
      </w:r>
      <w:r w:rsidR="00B33E2E" w:rsidRPr="00FC0645">
        <w:t xml:space="preserve"> </w:t>
      </w:r>
      <w:r w:rsidR="00EC5F37" w:rsidRPr="00FC0645">
        <w:t xml:space="preserve">от </w:t>
      </w:r>
      <w:r w:rsidRPr="00FC0645">
        <w:t xml:space="preserve">даты, указанной в </w:t>
      </w:r>
      <w:r w:rsidR="006B4F4F" w:rsidRPr="00FC0645">
        <w:t>пункте</w:t>
      </w:r>
      <w:r w:rsidR="005F2D73" w:rsidRPr="00FC0645">
        <w:t xml:space="preserve"> </w:t>
      </w:r>
      <w:r w:rsidR="005F2D73" w:rsidRPr="00FC0645">
        <w:fldChar w:fldCharType="begin"/>
      </w:r>
      <w:r w:rsidR="005F2D73" w:rsidRPr="00FC0645">
        <w:instrText xml:space="preserve"> REF _Ref49356163 \r \h </w:instrText>
      </w:r>
      <w:r w:rsidR="005F2D73" w:rsidRPr="00FC0645">
        <w:fldChar w:fldCharType="separate"/>
      </w:r>
      <w:r w:rsidR="00C14B0C" w:rsidRPr="00FC0645">
        <w:t>1.2.12</w:t>
      </w:r>
      <w:r w:rsidR="005F2D73" w:rsidRPr="00FC0645">
        <w:fldChar w:fldCharType="end"/>
      </w:r>
      <w:r w:rsidR="00EC5F37" w:rsidRPr="00FC0645">
        <w:t xml:space="preserve">, </w:t>
      </w:r>
      <w:r w:rsidR="008E7318" w:rsidRPr="00FC0645">
        <w:t xml:space="preserve">приглашает </w:t>
      </w:r>
      <w:r w:rsidR="00EC5F37" w:rsidRPr="00FC0645">
        <w:t>лиц</w:t>
      </w:r>
      <w:r w:rsidR="00E857C8" w:rsidRPr="00FC0645">
        <w:t>, указанных в пункте</w:t>
      </w:r>
      <w:r w:rsidR="00FA16F5" w:rsidRPr="00FC0645">
        <w:t xml:space="preserve"> </w:t>
      </w:r>
      <w:r w:rsidR="00FA16F5" w:rsidRPr="00FC0645">
        <w:fldChar w:fldCharType="begin"/>
      </w:r>
      <w:r w:rsidR="00FA16F5" w:rsidRPr="00FC0645">
        <w:instrText xml:space="preserve"> REF _Ref49356191 \r \h </w:instrText>
      </w:r>
      <w:r w:rsidR="00FA16F5" w:rsidRPr="00FC0645">
        <w:fldChar w:fldCharType="separate"/>
      </w:r>
      <w:r w:rsidR="00C14B0C" w:rsidRPr="00FC0645">
        <w:t>1.2.4</w:t>
      </w:r>
      <w:r w:rsidR="00FA16F5" w:rsidRPr="00FC0645">
        <w:fldChar w:fldCharType="end"/>
      </w:r>
      <w:r w:rsidR="008E7318" w:rsidRPr="00FC0645">
        <w:t>,</w:t>
      </w:r>
      <w:r w:rsidR="00EC5F37" w:rsidRPr="00FC0645">
        <w:t xml:space="preserve"> </w:t>
      </w:r>
      <w:r w:rsidR="005B1AE7" w:rsidRPr="00FC0645">
        <w:br/>
      </w:r>
      <w:r w:rsidR="00EC5F37" w:rsidRPr="00FC0645">
        <w:t xml:space="preserve">к участию в </w:t>
      </w:r>
      <w:r w:rsidR="00FA16F5" w:rsidRPr="00FC0645">
        <w:t>А</w:t>
      </w:r>
      <w:r w:rsidR="00155436" w:rsidRPr="00FC0645">
        <w:t>укционе</w:t>
      </w:r>
      <w:r w:rsidR="00F71BA5" w:rsidRPr="00FC0645">
        <w:t xml:space="preserve"> </w:t>
      </w:r>
      <w:bookmarkEnd w:id="62"/>
      <w:bookmarkEnd w:id="63"/>
      <w:r w:rsidR="00653DFB" w:rsidRPr="00FC0645">
        <w:t xml:space="preserve">на право заключения </w:t>
      </w:r>
      <w:r w:rsidR="00FA16F5" w:rsidRPr="00FC0645">
        <w:t>Д</w:t>
      </w:r>
      <w:r w:rsidR="00653DFB" w:rsidRPr="00FC0645">
        <w:t xml:space="preserve">оговора, </w:t>
      </w:r>
      <w:r w:rsidR="00341DCA" w:rsidRPr="00FC0645">
        <w:t>предмет которо</w:t>
      </w:r>
      <w:r w:rsidR="00653DFB" w:rsidRPr="00FC0645">
        <w:t>го</w:t>
      </w:r>
      <w:r w:rsidR="00341DCA" w:rsidRPr="00FC0645">
        <w:t xml:space="preserve"> указан в пункте </w:t>
      </w:r>
      <w:r w:rsidR="00341DCA" w:rsidRPr="00FC0645">
        <w:fldChar w:fldCharType="begin"/>
      </w:r>
      <w:r w:rsidR="00341DCA" w:rsidRPr="00FC0645">
        <w:instrText xml:space="preserve"> REF _Ref249785568 \r \h  \* MERGEFORMAT </w:instrText>
      </w:r>
      <w:r w:rsidR="00341DCA" w:rsidRPr="00FC0645">
        <w:fldChar w:fldCharType="separate"/>
      </w:r>
      <w:r w:rsidR="00C14B0C" w:rsidRPr="00FC0645">
        <w:t>1.2.1</w:t>
      </w:r>
      <w:r w:rsidR="00341DCA" w:rsidRPr="00FC0645">
        <w:fldChar w:fldCharType="end"/>
      </w:r>
      <w:r w:rsidR="00F76427" w:rsidRPr="00FC0645">
        <w:t>.</w:t>
      </w:r>
    </w:p>
    <w:p w:rsidR="00B01BC3" w:rsidRPr="00FC0645" w:rsidRDefault="00B67789" w:rsidP="00077AF9">
      <w:pPr>
        <w:pStyle w:val="a"/>
        <w:tabs>
          <w:tab w:val="clear" w:pos="4962"/>
        </w:tabs>
        <w:ind w:left="1134"/>
      </w:pPr>
      <w:r w:rsidRPr="00FC0645">
        <w:t xml:space="preserve">Для справок </w:t>
      </w:r>
      <w:r w:rsidR="00693487" w:rsidRPr="00FC0645">
        <w:t xml:space="preserve">следует </w:t>
      </w:r>
      <w:r w:rsidRPr="00FC0645">
        <w:t xml:space="preserve">обращаться к представителю Организатора, указанному </w:t>
      </w:r>
      <w:r w:rsidR="005B1AE7" w:rsidRPr="00FC0645">
        <w:br/>
      </w:r>
      <w:r w:rsidRPr="00FC0645">
        <w:t xml:space="preserve">в пункте </w:t>
      </w:r>
      <w:r w:rsidRPr="00FC0645">
        <w:fldChar w:fldCharType="begin"/>
      </w:r>
      <w:r w:rsidRPr="00FC0645">
        <w:instrText xml:space="preserve"> REF _Ref384115792 \r \h  \* MERGEFORMAT </w:instrText>
      </w:r>
      <w:r w:rsidRPr="00FC0645">
        <w:fldChar w:fldCharType="separate"/>
      </w:r>
      <w:r w:rsidR="00C14B0C" w:rsidRPr="00FC0645">
        <w:t>1.2.7</w:t>
      </w:r>
      <w:r w:rsidRPr="00FC0645">
        <w:fldChar w:fldCharType="end"/>
      </w:r>
      <w:r w:rsidRPr="00FC0645">
        <w:t>.</w:t>
      </w:r>
    </w:p>
    <w:p w:rsidR="00EC5F37" w:rsidRPr="00FC0645" w:rsidRDefault="00EC5F37" w:rsidP="00730BAE">
      <w:pPr>
        <w:pStyle w:val="2"/>
        <w:ind w:left="1134"/>
        <w:rPr>
          <w:sz w:val="26"/>
        </w:rPr>
      </w:pPr>
      <w:bookmarkStart w:id="64" w:name="_Toc514455538"/>
      <w:bookmarkStart w:id="65" w:name="_Toc55285336"/>
      <w:bookmarkStart w:id="66" w:name="_Toc55305370"/>
      <w:bookmarkStart w:id="67" w:name="_Ref55313246"/>
      <w:bookmarkStart w:id="68" w:name="_Ref56231140"/>
      <w:bookmarkStart w:id="69" w:name="_Ref56231144"/>
      <w:bookmarkStart w:id="70" w:name="_Toc57314617"/>
      <w:bookmarkStart w:id="71" w:name="_Toc69728943"/>
      <w:bookmarkStart w:id="72" w:name="_Toc81822112"/>
      <w:bookmarkStart w:id="73" w:name="_Toc518119237"/>
      <w:bookmarkEnd w:id="64"/>
      <w:r w:rsidRPr="00FC0645">
        <w:rPr>
          <w:sz w:val="26"/>
        </w:rPr>
        <w:t>Правовой статус документов</w:t>
      </w:r>
      <w:bookmarkEnd w:id="65"/>
      <w:bookmarkEnd w:id="66"/>
      <w:bookmarkEnd w:id="67"/>
      <w:bookmarkEnd w:id="68"/>
      <w:bookmarkEnd w:id="69"/>
      <w:bookmarkEnd w:id="70"/>
      <w:bookmarkEnd w:id="71"/>
      <w:bookmarkEnd w:id="72"/>
    </w:p>
    <w:p w:rsidR="00EC5F37" w:rsidRPr="00FC0645" w:rsidRDefault="00B21E0E" w:rsidP="00325B28">
      <w:pPr>
        <w:pStyle w:val="a"/>
        <w:numPr>
          <w:ilvl w:val="2"/>
          <w:numId w:val="3"/>
        </w:numPr>
        <w:tabs>
          <w:tab w:val="clear" w:pos="4962"/>
        </w:tabs>
        <w:ind w:left="1134"/>
      </w:pPr>
      <w:bookmarkStart w:id="74" w:name="_Toc55285339"/>
      <w:bookmarkStart w:id="75" w:name="_Toc55305373"/>
      <w:bookmarkStart w:id="76" w:name="_Toc57314619"/>
      <w:bookmarkStart w:id="77" w:name="_Toc69728944"/>
      <w:bookmarkStart w:id="78" w:name="_Toc66354324"/>
      <w:bookmarkEnd w:id="73"/>
      <w:r w:rsidRPr="00FC0645">
        <w:t>Д</w:t>
      </w:r>
      <w:r w:rsidR="00543E0E" w:rsidRPr="00FC0645">
        <w:t>окументация</w:t>
      </w:r>
      <w:r w:rsidRPr="00FC0645">
        <w:t xml:space="preserve"> </w:t>
      </w:r>
      <w:r w:rsidR="00543E0E" w:rsidRPr="00FC0645">
        <w:t>вместе с Извещением</w:t>
      </w:r>
      <w:r w:rsidR="00755DDC" w:rsidRPr="00FC0645">
        <w:t>,</w:t>
      </w:r>
      <w:r w:rsidR="00543E0E" w:rsidRPr="00FC0645">
        <w:t xml:space="preserve"> </w:t>
      </w:r>
      <w:r w:rsidR="001F7793" w:rsidRPr="00FC0645">
        <w:t>являющимся ее неотъемлемой частью</w:t>
      </w:r>
      <w:r w:rsidR="00543E0E" w:rsidRPr="00FC0645">
        <w:t xml:space="preserve">, являются </w:t>
      </w:r>
      <w:r w:rsidR="00D30829" w:rsidRPr="00FC0645">
        <w:t xml:space="preserve">публичной </w:t>
      </w:r>
      <w:r w:rsidR="00543E0E" w:rsidRPr="00FC0645">
        <w:t xml:space="preserve">офертой </w:t>
      </w:r>
      <w:r w:rsidR="00D540B4" w:rsidRPr="00FC0645">
        <w:t>Продавца</w:t>
      </w:r>
      <w:r w:rsidR="00543E0E" w:rsidRPr="00FC0645">
        <w:t xml:space="preserve"> </w:t>
      </w:r>
      <w:r w:rsidR="00C770D4" w:rsidRPr="00FC0645">
        <w:t xml:space="preserve">в соответствии со статьей 437 ГК РФ </w:t>
      </w:r>
      <w:r w:rsidR="005B1AE7" w:rsidRPr="00FC0645">
        <w:br/>
      </w:r>
      <w:r w:rsidR="00543E0E" w:rsidRPr="00FC0645">
        <w:t xml:space="preserve">и должны рассматриваться </w:t>
      </w:r>
      <w:r w:rsidR="00D540B4" w:rsidRPr="00FC0645">
        <w:t>У</w:t>
      </w:r>
      <w:r w:rsidR="00896093" w:rsidRPr="00FC0645">
        <w:t xml:space="preserve">частниками </w:t>
      </w:r>
      <w:r w:rsidR="00543E0E" w:rsidRPr="00FC0645">
        <w:t xml:space="preserve">в соответствии с этим до подведения итогов </w:t>
      </w:r>
      <w:r w:rsidR="00D540B4" w:rsidRPr="00FC0645">
        <w:t>А</w:t>
      </w:r>
      <w:r w:rsidR="00455FA7" w:rsidRPr="00FC0645">
        <w:t>укциона</w:t>
      </w:r>
      <w:r w:rsidR="00755DDC" w:rsidRPr="00FC0645">
        <w:t>.</w:t>
      </w:r>
      <w:r w:rsidR="00EF15BA" w:rsidRPr="00FC0645">
        <w:t xml:space="preserve"> </w:t>
      </w:r>
    </w:p>
    <w:p w:rsidR="00EC5F37" w:rsidRPr="00FC0645" w:rsidRDefault="00B21E0E" w:rsidP="00325B28">
      <w:pPr>
        <w:pStyle w:val="a"/>
        <w:numPr>
          <w:ilvl w:val="2"/>
          <w:numId w:val="3"/>
        </w:numPr>
        <w:tabs>
          <w:tab w:val="clear" w:pos="4962"/>
        </w:tabs>
        <w:ind w:left="1134"/>
      </w:pPr>
      <w:r w:rsidRPr="00FC0645">
        <w:t>З</w:t>
      </w:r>
      <w:r w:rsidR="00EC5F37" w:rsidRPr="00FC0645">
        <w:t xml:space="preserve">аявка </w:t>
      </w:r>
      <w:r w:rsidR="00066BE5" w:rsidRPr="00FC0645">
        <w:t xml:space="preserve">Заявителя </w:t>
      </w:r>
      <w:r w:rsidR="001938CB" w:rsidRPr="00FC0645">
        <w:t xml:space="preserve">/ </w:t>
      </w:r>
      <w:r w:rsidR="00EC5F37" w:rsidRPr="00FC0645">
        <w:t xml:space="preserve">Участника </w:t>
      </w:r>
      <w:r w:rsidR="00455FA7" w:rsidRPr="00FC0645">
        <w:t xml:space="preserve">в соответствии со ст. 438 ГК РФ является акцептом такой оферты </w:t>
      </w:r>
      <w:r w:rsidR="00D540B4" w:rsidRPr="00FC0645">
        <w:t>Продавца</w:t>
      </w:r>
      <w:r w:rsidR="00EC5F37" w:rsidRPr="00FC0645">
        <w:t>.</w:t>
      </w:r>
    </w:p>
    <w:p w:rsidR="00167D07" w:rsidRPr="00FC0645" w:rsidRDefault="00167D07" w:rsidP="00167D07">
      <w:pPr>
        <w:pStyle w:val="2"/>
        <w:ind w:left="1134"/>
        <w:rPr>
          <w:sz w:val="26"/>
        </w:rPr>
      </w:pPr>
      <w:bookmarkStart w:id="79" w:name="_Toc501038041"/>
      <w:bookmarkStart w:id="80" w:name="_Toc502257141"/>
      <w:bookmarkStart w:id="81" w:name="_Ref514509614"/>
      <w:bookmarkStart w:id="82" w:name="_Toc81822113"/>
      <w:bookmarkStart w:id="83" w:name="_Toc55285338"/>
      <w:bookmarkStart w:id="84" w:name="_Toc55305372"/>
      <w:bookmarkStart w:id="85" w:name="_Toc57314621"/>
      <w:bookmarkStart w:id="86" w:name="_Toc69728946"/>
      <w:bookmarkEnd w:id="74"/>
      <w:bookmarkEnd w:id="75"/>
      <w:bookmarkEnd w:id="76"/>
      <w:bookmarkEnd w:id="77"/>
      <w:bookmarkEnd w:id="78"/>
      <w:bookmarkEnd w:id="79"/>
      <w:bookmarkEnd w:id="80"/>
      <w:r w:rsidRPr="00FC0645">
        <w:rPr>
          <w:sz w:val="26"/>
        </w:rPr>
        <w:t>Особые положения при проведен</w:t>
      </w:r>
      <w:proofErr w:type="gramStart"/>
      <w:r w:rsidRPr="00FC0645">
        <w:rPr>
          <w:sz w:val="26"/>
        </w:rPr>
        <w:t xml:space="preserve">ии </w:t>
      </w:r>
      <w:r w:rsidR="00D540B4" w:rsidRPr="00FC0645">
        <w:rPr>
          <w:sz w:val="26"/>
        </w:rPr>
        <w:t>А</w:t>
      </w:r>
      <w:r w:rsidR="00132443" w:rsidRPr="00FC0645">
        <w:rPr>
          <w:sz w:val="26"/>
        </w:rPr>
        <w:t>у</w:t>
      </w:r>
      <w:proofErr w:type="gramEnd"/>
      <w:r w:rsidR="00132443" w:rsidRPr="00FC0645">
        <w:rPr>
          <w:sz w:val="26"/>
        </w:rPr>
        <w:t>кциона</w:t>
      </w:r>
      <w:r w:rsidRPr="00FC0645">
        <w:rPr>
          <w:sz w:val="26"/>
        </w:rPr>
        <w:t xml:space="preserve"> с использованием ЭТП</w:t>
      </w:r>
      <w:bookmarkEnd w:id="81"/>
      <w:bookmarkEnd w:id="82"/>
    </w:p>
    <w:p w:rsidR="003172C5" w:rsidRPr="00FC0645" w:rsidRDefault="003172C5" w:rsidP="00077AF9">
      <w:pPr>
        <w:pStyle w:val="a"/>
        <w:tabs>
          <w:tab w:val="clear" w:pos="4962"/>
        </w:tabs>
        <w:ind w:left="1134"/>
      </w:pPr>
      <w:r w:rsidRPr="00FC0645">
        <w:t xml:space="preserve">Наименование ЭТП, посредством которой проводится </w:t>
      </w:r>
      <w:r w:rsidR="00D540B4" w:rsidRPr="00FC0645">
        <w:t>А</w:t>
      </w:r>
      <w:r w:rsidR="00D0613B" w:rsidRPr="00FC0645">
        <w:t>укцион</w:t>
      </w:r>
      <w:r w:rsidRPr="00FC0645">
        <w:t xml:space="preserve">, указано </w:t>
      </w:r>
      <w:r w:rsidR="005B1AE7" w:rsidRPr="00FC0645">
        <w:br/>
      </w:r>
      <w:r w:rsidRPr="00FC0645">
        <w:t xml:space="preserve">в пункте </w:t>
      </w:r>
      <w:r w:rsidRPr="00FC0645">
        <w:fldChar w:fldCharType="begin"/>
      </w:r>
      <w:r w:rsidRPr="00FC0645">
        <w:instrText xml:space="preserve"> REF _Ref458187651 \r \h  \* MERGEFORMAT </w:instrText>
      </w:r>
      <w:r w:rsidRPr="00FC0645">
        <w:fldChar w:fldCharType="separate"/>
      </w:r>
      <w:r w:rsidR="00C14B0C" w:rsidRPr="00FC0645">
        <w:t>1.2.3</w:t>
      </w:r>
      <w:r w:rsidRPr="00FC0645">
        <w:fldChar w:fldCharType="end"/>
      </w:r>
      <w:r w:rsidRPr="00FC0645">
        <w:t xml:space="preserve">. </w:t>
      </w:r>
      <w:r w:rsidR="00AC7E57" w:rsidRPr="00FC0645">
        <w:t xml:space="preserve">До подачи </w:t>
      </w:r>
      <w:r w:rsidR="00D540B4" w:rsidRPr="00FC0645">
        <w:t>З</w:t>
      </w:r>
      <w:r w:rsidR="00AC7E57" w:rsidRPr="00FC0645">
        <w:t xml:space="preserve">аявки </w:t>
      </w:r>
      <w:r w:rsidR="00066BE5" w:rsidRPr="00FC0645">
        <w:t xml:space="preserve">Заявитель </w:t>
      </w:r>
      <w:r w:rsidR="00AC7E57" w:rsidRPr="00FC0645">
        <w:t xml:space="preserve">обязан ознакомиться с </w:t>
      </w:r>
      <w:r w:rsidR="00B6093F" w:rsidRPr="00FC0645">
        <w:t>Р</w:t>
      </w:r>
      <w:r w:rsidR="00AC7E57" w:rsidRPr="00FC0645">
        <w:t>егламентом ЭТП.</w:t>
      </w:r>
    </w:p>
    <w:p w:rsidR="003172C5" w:rsidRPr="00FC0645" w:rsidRDefault="00AC7E57" w:rsidP="00077AF9">
      <w:pPr>
        <w:pStyle w:val="a"/>
        <w:tabs>
          <w:tab w:val="clear" w:pos="4962"/>
        </w:tabs>
        <w:ind w:left="1134"/>
      </w:pPr>
      <w:r w:rsidRPr="00FC0645">
        <w:t xml:space="preserve">Для участия в </w:t>
      </w:r>
      <w:r w:rsidR="00D540B4" w:rsidRPr="00FC0645">
        <w:t>А</w:t>
      </w:r>
      <w:r w:rsidR="00455FA7" w:rsidRPr="00FC0645">
        <w:t>укционе</w:t>
      </w:r>
      <w:r w:rsidRPr="00FC0645">
        <w:t xml:space="preserve"> </w:t>
      </w:r>
      <w:r w:rsidR="00066BE5" w:rsidRPr="00FC0645">
        <w:t xml:space="preserve">Заявитель </w:t>
      </w:r>
      <w:r w:rsidR="003172C5" w:rsidRPr="00FC0645">
        <w:t xml:space="preserve">должен пройти процедуру регистрации (аккредитации) на ЭТП. </w:t>
      </w:r>
      <w:r w:rsidRPr="00FC0645">
        <w:t>А</w:t>
      </w:r>
      <w:r w:rsidR="003172C5" w:rsidRPr="00FC0645">
        <w:t xml:space="preserve">ккредитация осуществляется </w:t>
      </w:r>
      <w:r w:rsidR="00041509" w:rsidRPr="00FC0645">
        <w:t xml:space="preserve">Оператором </w:t>
      </w:r>
      <w:r w:rsidR="003172C5" w:rsidRPr="00FC0645">
        <w:t xml:space="preserve">ЭТП, </w:t>
      </w:r>
      <w:r w:rsidR="005B1AE7" w:rsidRPr="00FC0645">
        <w:br/>
      </w:r>
      <w:r w:rsidR="003172C5" w:rsidRPr="00FC0645">
        <w:t xml:space="preserve">и </w:t>
      </w:r>
      <w:r w:rsidRPr="00FC0645">
        <w:t>О</w:t>
      </w:r>
      <w:r w:rsidR="003172C5" w:rsidRPr="00FC0645">
        <w:t xml:space="preserve">рганизатор </w:t>
      </w:r>
      <w:r w:rsidR="00D540B4" w:rsidRPr="00FC0645">
        <w:t xml:space="preserve">или Продавец </w:t>
      </w:r>
      <w:r w:rsidR="003172C5" w:rsidRPr="00FC0645">
        <w:t>не нес</w:t>
      </w:r>
      <w:r w:rsidR="00D540B4" w:rsidRPr="00FC0645">
        <w:t>у</w:t>
      </w:r>
      <w:r w:rsidR="003172C5" w:rsidRPr="00FC0645">
        <w:t>т ответственнос</w:t>
      </w:r>
      <w:r w:rsidRPr="00FC0645">
        <w:t xml:space="preserve">ти за результат ее прохождения </w:t>
      </w:r>
      <w:r w:rsidR="00066BE5" w:rsidRPr="00FC0645">
        <w:t>Заявителем</w:t>
      </w:r>
      <w:r w:rsidR="00A0786A" w:rsidRPr="00FC0645">
        <w:t xml:space="preserve">, в том числе понесенные </w:t>
      </w:r>
      <w:r w:rsidR="00523715" w:rsidRPr="00FC0645">
        <w:t xml:space="preserve">им </w:t>
      </w:r>
      <w:r w:rsidR="00D540B4" w:rsidRPr="00FC0645">
        <w:t>расходы</w:t>
      </w:r>
      <w:r w:rsidR="003172C5" w:rsidRPr="00FC0645">
        <w:t>.</w:t>
      </w:r>
    </w:p>
    <w:p w:rsidR="00AC7E57" w:rsidRPr="00FC0645" w:rsidRDefault="00AC7E57" w:rsidP="00077AF9">
      <w:pPr>
        <w:pStyle w:val="a"/>
        <w:tabs>
          <w:tab w:val="clear" w:pos="4962"/>
        </w:tabs>
        <w:ind w:left="1134"/>
      </w:pPr>
      <w:r w:rsidRPr="00FC0645">
        <w:t xml:space="preserve">Обмен между </w:t>
      </w:r>
      <w:r w:rsidR="00066BE5" w:rsidRPr="00FC0645">
        <w:t xml:space="preserve">Заявителем </w:t>
      </w:r>
      <w:r w:rsidR="001938CB" w:rsidRPr="00FC0645">
        <w:t xml:space="preserve">/ </w:t>
      </w:r>
      <w:r w:rsidRPr="00FC0645">
        <w:t xml:space="preserve">Участником, </w:t>
      </w:r>
      <w:r w:rsidR="00927083" w:rsidRPr="00FC0645">
        <w:t>Продавц</w:t>
      </w:r>
      <w:r w:rsidRPr="00FC0645">
        <w:t>ом</w:t>
      </w:r>
      <w:r w:rsidR="007B0048" w:rsidRPr="00FC0645">
        <w:t xml:space="preserve"> </w:t>
      </w:r>
      <w:r w:rsidR="001938CB" w:rsidRPr="00FC0645">
        <w:t xml:space="preserve">/ </w:t>
      </w:r>
      <w:r w:rsidR="007B0048" w:rsidRPr="00FC0645">
        <w:t>Организатором</w:t>
      </w:r>
      <w:r w:rsidRPr="00FC0645">
        <w:t xml:space="preserve"> </w:t>
      </w:r>
      <w:r w:rsidR="005B1AE7" w:rsidRPr="00FC0645">
        <w:br/>
      </w:r>
      <w:r w:rsidRPr="00FC0645">
        <w:t xml:space="preserve">и </w:t>
      </w:r>
      <w:r w:rsidR="00041509" w:rsidRPr="00FC0645">
        <w:t xml:space="preserve">Оператором </w:t>
      </w:r>
      <w:r w:rsidRPr="00FC0645">
        <w:t xml:space="preserve">ЭТП всей информацией, связанной с </w:t>
      </w:r>
      <w:r w:rsidR="00C56236" w:rsidRPr="00FC0645">
        <w:t xml:space="preserve">проведением </w:t>
      </w:r>
      <w:r w:rsidR="00D540B4" w:rsidRPr="00FC0645">
        <w:t>А</w:t>
      </w:r>
      <w:r w:rsidR="00455FA7" w:rsidRPr="00FC0645">
        <w:t>укциона</w:t>
      </w:r>
      <w:r w:rsidRPr="00FC0645">
        <w:t>, осуществляется на ЭТП в форме электронных документов</w:t>
      </w:r>
      <w:r w:rsidR="003C24BE" w:rsidRPr="00FC0645">
        <w:t xml:space="preserve"> в соответствии </w:t>
      </w:r>
      <w:r w:rsidR="005B1AE7" w:rsidRPr="00FC0645">
        <w:br/>
      </w:r>
      <w:r w:rsidR="003C24BE" w:rsidRPr="00FC0645">
        <w:t>с Регламентом ЭТП</w:t>
      </w:r>
      <w:r w:rsidRPr="00FC0645">
        <w:t>.</w:t>
      </w:r>
    </w:p>
    <w:p w:rsidR="00167D07" w:rsidRPr="00FC0645" w:rsidRDefault="006D26A1" w:rsidP="00077AF9">
      <w:pPr>
        <w:pStyle w:val="a"/>
        <w:widowControl w:val="0"/>
        <w:tabs>
          <w:tab w:val="clear" w:pos="4962"/>
        </w:tabs>
        <w:ind w:left="1134"/>
      </w:pPr>
      <w:r w:rsidRPr="00FC0645">
        <w:t xml:space="preserve">Цена </w:t>
      </w:r>
      <w:r w:rsidR="00D540B4" w:rsidRPr="00FC0645">
        <w:t>З</w:t>
      </w:r>
      <w:r w:rsidRPr="00FC0645">
        <w:t xml:space="preserve">аявки и иные условия </w:t>
      </w:r>
      <w:r w:rsidR="00D540B4" w:rsidRPr="00FC0645">
        <w:t>А</w:t>
      </w:r>
      <w:r w:rsidR="00132443" w:rsidRPr="00FC0645">
        <w:t>укциона</w:t>
      </w:r>
      <w:r w:rsidRPr="00FC0645">
        <w:t xml:space="preserve">, указанные </w:t>
      </w:r>
      <w:r w:rsidR="001938CB" w:rsidRPr="00FC0645">
        <w:t xml:space="preserve">Заявителем / </w:t>
      </w:r>
      <w:r w:rsidR="00E43CFA" w:rsidRPr="00FC0645">
        <w:t>У</w:t>
      </w:r>
      <w:r w:rsidRPr="00FC0645">
        <w:t>частник</w:t>
      </w:r>
      <w:r w:rsidR="00FA16F5" w:rsidRPr="00FC0645">
        <w:t>ом</w:t>
      </w:r>
      <w:r w:rsidRPr="00FC0645">
        <w:t xml:space="preserve"> </w:t>
      </w:r>
      <w:r w:rsidR="005B1AE7" w:rsidRPr="00FC0645">
        <w:br/>
      </w:r>
      <w:r w:rsidRPr="00FC0645">
        <w:t xml:space="preserve">в специальных электронных формах на ЭТП, имеют преимущество перед сведениями, указанными в загруженных на ЭТП </w:t>
      </w:r>
      <w:r w:rsidR="003C24BE" w:rsidRPr="00FC0645">
        <w:t xml:space="preserve">прочих </w:t>
      </w:r>
      <w:r w:rsidRPr="00FC0645">
        <w:t>электронных документах</w:t>
      </w:r>
      <w:r w:rsidR="003C24BE" w:rsidRPr="00FC0645">
        <w:t xml:space="preserve"> </w:t>
      </w:r>
      <w:r w:rsidR="00E43CFA" w:rsidRPr="00FC0645">
        <w:t xml:space="preserve">Заявителя </w:t>
      </w:r>
      <w:r w:rsidR="001938CB" w:rsidRPr="00FC0645">
        <w:t xml:space="preserve">/ </w:t>
      </w:r>
      <w:r w:rsidR="003C24BE" w:rsidRPr="00FC0645">
        <w:t>Участника</w:t>
      </w:r>
      <w:r w:rsidRPr="00FC0645">
        <w:t>.</w:t>
      </w:r>
    </w:p>
    <w:p w:rsidR="00EC5F37" w:rsidRPr="00FC0645" w:rsidRDefault="00EC5F37" w:rsidP="00730BAE">
      <w:pPr>
        <w:pStyle w:val="2"/>
        <w:ind w:left="1134"/>
        <w:rPr>
          <w:sz w:val="26"/>
        </w:rPr>
      </w:pPr>
      <w:bookmarkStart w:id="87" w:name="_Toc81822114"/>
      <w:r w:rsidRPr="00FC0645">
        <w:rPr>
          <w:sz w:val="26"/>
        </w:rPr>
        <w:t xml:space="preserve">Прочие </w:t>
      </w:r>
      <w:bookmarkEnd w:id="83"/>
      <w:bookmarkEnd w:id="84"/>
      <w:r w:rsidRPr="00FC0645">
        <w:rPr>
          <w:sz w:val="26"/>
        </w:rPr>
        <w:t>положения</w:t>
      </w:r>
      <w:bookmarkEnd w:id="85"/>
      <w:bookmarkEnd w:id="86"/>
      <w:bookmarkEnd w:id="87"/>
    </w:p>
    <w:p w:rsidR="00EC5F37" w:rsidRPr="00FC0645" w:rsidRDefault="00066BE5" w:rsidP="00077AF9">
      <w:pPr>
        <w:pStyle w:val="a"/>
        <w:tabs>
          <w:tab w:val="clear" w:pos="4962"/>
          <w:tab w:val="num" w:pos="3828"/>
        </w:tabs>
        <w:ind w:left="1134"/>
      </w:pPr>
      <w:r w:rsidRPr="00FC0645">
        <w:t xml:space="preserve">Заявитель </w:t>
      </w:r>
      <w:r w:rsidR="001938CB" w:rsidRPr="00FC0645">
        <w:t xml:space="preserve">/ </w:t>
      </w:r>
      <w:r w:rsidR="00D25700" w:rsidRPr="00FC0645">
        <w:t xml:space="preserve">Участник </w:t>
      </w:r>
      <w:r w:rsidR="00EC5F37" w:rsidRPr="00FC0645">
        <w:t xml:space="preserve">самостоятельно несет все расходы, связанные </w:t>
      </w:r>
      <w:r w:rsidR="00115E17" w:rsidRPr="00FC0645">
        <w:br/>
      </w:r>
      <w:r w:rsidR="00EC5F37" w:rsidRPr="00FC0645">
        <w:t xml:space="preserve">с подготовкой и подачей </w:t>
      </w:r>
      <w:r w:rsidR="00D540B4" w:rsidRPr="00FC0645">
        <w:t>З</w:t>
      </w:r>
      <w:r w:rsidR="00EC5F37" w:rsidRPr="00FC0645">
        <w:t>аявк</w:t>
      </w:r>
      <w:r w:rsidR="00D540B4" w:rsidRPr="00FC0645">
        <w:t>и.</w:t>
      </w:r>
      <w:r w:rsidR="00EC5F37" w:rsidRPr="00FC0645">
        <w:t xml:space="preserve"> Организатор</w:t>
      </w:r>
      <w:r w:rsidR="00E43CFA" w:rsidRPr="00FC0645">
        <w:t xml:space="preserve"> </w:t>
      </w:r>
      <w:r w:rsidR="00D540B4" w:rsidRPr="00FC0645">
        <w:t xml:space="preserve">или Продавец </w:t>
      </w:r>
      <w:r w:rsidR="00EC5F37" w:rsidRPr="00FC0645">
        <w:t>по этим расходам не отвеча</w:t>
      </w:r>
      <w:r w:rsidR="00D540B4" w:rsidRPr="00FC0645">
        <w:t>ю</w:t>
      </w:r>
      <w:r w:rsidR="00EC5F37" w:rsidRPr="00FC0645">
        <w:t>т и</w:t>
      </w:r>
      <w:r w:rsidR="00D540B4" w:rsidRPr="00FC0645">
        <w:t xml:space="preserve"> </w:t>
      </w:r>
      <w:r w:rsidR="00EC5F37" w:rsidRPr="00FC0645">
        <w:t>не име</w:t>
      </w:r>
      <w:r w:rsidR="00D540B4" w:rsidRPr="00FC0645">
        <w:t>ю</w:t>
      </w:r>
      <w:r w:rsidR="00EC5F37" w:rsidRPr="00FC0645">
        <w:t>т обязательств</w:t>
      </w:r>
      <w:r w:rsidR="003C24BE" w:rsidRPr="00FC0645">
        <w:t>, за исключением случаев, прямо установленных гражданским законодательством</w:t>
      </w:r>
      <w:r w:rsidR="00D540B4" w:rsidRPr="00FC0645">
        <w:t xml:space="preserve"> РФ</w:t>
      </w:r>
      <w:r w:rsidR="00EC5F37" w:rsidRPr="00FC0645">
        <w:t>.</w:t>
      </w:r>
    </w:p>
    <w:p w:rsidR="00EC5F37" w:rsidRPr="00FC0645" w:rsidRDefault="00EC5F37" w:rsidP="00077AF9">
      <w:pPr>
        <w:pStyle w:val="a"/>
        <w:tabs>
          <w:tab w:val="clear" w:pos="4962"/>
          <w:tab w:val="num" w:pos="3828"/>
        </w:tabs>
        <w:ind w:left="1134"/>
      </w:pPr>
      <w:proofErr w:type="gramStart"/>
      <w:r w:rsidRPr="00FC0645">
        <w:t>Организатор</w:t>
      </w:r>
      <w:r w:rsidR="00E43CFA" w:rsidRPr="00FC0645">
        <w:t xml:space="preserve"> </w:t>
      </w:r>
      <w:r w:rsidR="00DD25CB" w:rsidRPr="00FC0645">
        <w:t xml:space="preserve">на основании решения </w:t>
      </w:r>
      <w:r w:rsidR="00041509" w:rsidRPr="00FC0645">
        <w:t>Комиссии</w:t>
      </w:r>
      <w:r w:rsidR="00DD25CB" w:rsidRPr="00FC0645">
        <w:t>,</w:t>
      </w:r>
      <w:r w:rsidRPr="00FC0645">
        <w:t xml:space="preserve"> вправе отклонить </w:t>
      </w:r>
      <w:r w:rsidR="00D540B4" w:rsidRPr="00FC0645">
        <w:t>З</w:t>
      </w:r>
      <w:r w:rsidRPr="00FC0645">
        <w:t xml:space="preserve">аявку, если </w:t>
      </w:r>
      <w:r w:rsidR="0007579C" w:rsidRPr="00FC0645">
        <w:t>будет</w:t>
      </w:r>
      <w:r w:rsidRPr="00FC0645">
        <w:t xml:space="preserve"> уста</w:t>
      </w:r>
      <w:r w:rsidR="0007579C" w:rsidRPr="00FC0645">
        <w:t>новлено</w:t>
      </w:r>
      <w:r w:rsidRPr="00FC0645">
        <w:t xml:space="preserve">, что </w:t>
      </w:r>
      <w:r w:rsidR="00066BE5" w:rsidRPr="00FC0645">
        <w:t xml:space="preserve">Заявитель / </w:t>
      </w:r>
      <w:r w:rsidRPr="00FC0645">
        <w:t xml:space="preserve">Участник прямо или косвенно дал, согласился дать или предложил </w:t>
      </w:r>
      <w:r w:rsidR="00DD25CB" w:rsidRPr="00FC0645">
        <w:t xml:space="preserve">работнику </w:t>
      </w:r>
      <w:r w:rsidRPr="00FC0645">
        <w:t>Организатора,</w:t>
      </w:r>
      <w:r w:rsidR="00DD25CB" w:rsidRPr="00FC0645">
        <w:t xml:space="preserve"> </w:t>
      </w:r>
      <w:r w:rsidR="00927083" w:rsidRPr="00FC0645">
        <w:t>Продавц</w:t>
      </w:r>
      <w:r w:rsidR="00DD25CB" w:rsidRPr="00FC0645">
        <w:t xml:space="preserve">а, </w:t>
      </w:r>
      <w:r w:rsidR="00041509" w:rsidRPr="00FC0645">
        <w:t xml:space="preserve">Оператора </w:t>
      </w:r>
      <w:r w:rsidR="003F0DED" w:rsidRPr="00FC0645">
        <w:t>ЭТП</w:t>
      </w:r>
      <w:r w:rsidR="00D34226" w:rsidRPr="00FC0645">
        <w:t>,</w:t>
      </w:r>
      <w:r w:rsidR="003F0DED" w:rsidRPr="00FC0645">
        <w:t xml:space="preserve"> </w:t>
      </w:r>
      <w:r w:rsidR="00DD25CB" w:rsidRPr="00FC0645">
        <w:t xml:space="preserve">члену </w:t>
      </w:r>
      <w:r w:rsidR="00041509" w:rsidRPr="00FC0645">
        <w:t>Комиссии</w:t>
      </w:r>
      <w:r w:rsidR="006F40A6" w:rsidRPr="00FC0645">
        <w:t xml:space="preserve"> </w:t>
      </w:r>
      <w:r w:rsidRPr="00FC0645">
        <w:t xml:space="preserve">вознаграждение в любой форме: работу, услугу, какую-либо ценность в качестве стимула, который может повлиять на принятие </w:t>
      </w:r>
      <w:r w:rsidR="00041509" w:rsidRPr="00FC0645">
        <w:lastRenderedPageBreak/>
        <w:t xml:space="preserve">Комиссией </w:t>
      </w:r>
      <w:r w:rsidR="00E43CFA" w:rsidRPr="00FC0645">
        <w:t>решения по определению п</w:t>
      </w:r>
      <w:r w:rsidRPr="00FC0645">
        <w:t>обедителя</w:t>
      </w:r>
      <w:r w:rsidR="00E43CFA" w:rsidRPr="00FC0645">
        <w:t xml:space="preserve"> </w:t>
      </w:r>
      <w:r w:rsidR="00D540B4" w:rsidRPr="00FC0645">
        <w:t>А</w:t>
      </w:r>
      <w:r w:rsidR="00E43CFA" w:rsidRPr="00FC0645">
        <w:t>укциона</w:t>
      </w:r>
      <w:r w:rsidR="00D34226" w:rsidRPr="00FC0645">
        <w:t>,</w:t>
      </w:r>
      <w:r w:rsidR="006F40A6" w:rsidRPr="00FC0645">
        <w:t xml:space="preserve"> либо оказывал на этих лиц давление в иной форме</w:t>
      </w:r>
      <w:r w:rsidRPr="00FC0645">
        <w:t>.</w:t>
      </w:r>
      <w:proofErr w:type="gramEnd"/>
    </w:p>
    <w:p w:rsidR="007F59CA" w:rsidRPr="00FC0645" w:rsidRDefault="007F59CA" w:rsidP="007F59CA">
      <w:pPr>
        <w:pStyle w:val="1"/>
        <w:jc w:val="center"/>
        <w:rPr>
          <w:rFonts w:ascii="Times New Roman" w:hAnsi="Times New Roman"/>
          <w:sz w:val="26"/>
        </w:rPr>
      </w:pPr>
      <w:bookmarkStart w:id="88" w:name="_Toc197149867"/>
      <w:bookmarkStart w:id="89" w:name="_Toc197150336"/>
      <w:bookmarkStart w:id="90" w:name="_Toc311803629"/>
      <w:bookmarkStart w:id="91" w:name="_Toc31264912"/>
      <w:bookmarkStart w:id="92" w:name="_Toc81822115"/>
      <w:bookmarkStart w:id="93" w:name="_Ref514453315"/>
      <w:bookmarkStart w:id="94" w:name="_Ref93088240"/>
      <w:bookmarkStart w:id="95" w:name="_Ref55300680"/>
      <w:bookmarkStart w:id="96" w:name="_Toc55305378"/>
      <w:bookmarkStart w:id="97" w:name="_Toc57314640"/>
      <w:bookmarkStart w:id="98" w:name="_Toc69728963"/>
      <w:bookmarkStart w:id="99" w:name="ИНСТРУКЦИИ"/>
      <w:bookmarkEnd w:id="88"/>
      <w:bookmarkEnd w:id="89"/>
      <w:bookmarkEnd w:id="90"/>
      <w:r w:rsidRPr="00FC0645">
        <w:rPr>
          <w:rFonts w:ascii="Times New Roman" w:hAnsi="Times New Roman"/>
          <w:sz w:val="26"/>
        </w:rPr>
        <w:lastRenderedPageBreak/>
        <w:t>ПРЕДМЕТ ПРОДАЖИ</w:t>
      </w:r>
      <w:bookmarkEnd w:id="91"/>
      <w:bookmarkEnd w:id="92"/>
    </w:p>
    <w:p w:rsidR="007F59CA" w:rsidRPr="00D2399A" w:rsidRDefault="007F59CA" w:rsidP="007F59CA">
      <w:pPr>
        <w:pStyle w:val="2"/>
        <w:rPr>
          <w:sz w:val="26"/>
        </w:rPr>
      </w:pPr>
      <w:bookmarkStart w:id="100" w:name="_Toc31264913"/>
      <w:bookmarkStart w:id="101" w:name="_Toc81822116"/>
      <w:r w:rsidRPr="00FC0645">
        <w:rPr>
          <w:sz w:val="26"/>
        </w:rPr>
        <w:t xml:space="preserve">Информация о </w:t>
      </w:r>
      <w:r w:rsidRPr="00D2399A">
        <w:rPr>
          <w:sz w:val="26"/>
        </w:rPr>
        <w:t>предмете продажи</w:t>
      </w:r>
      <w:bookmarkEnd w:id="100"/>
      <w:bookmarkEnd w:id="101"/>
    </w:p>
    <w:p w:rsidR="007F59CA" w:rsidRPr="00D2399A" w:rsidRDefault="007F59CA" w:rsidP="007F59CA">
      <w:pPr>
        <w:pStyle w:val="a"/>
        <w:tabs>
          <w:tab w:val="clear" w:pos="4962"/>
          <w:tab w:val="num" w:pos="1134"/>
        </w:tabs>
        <w:spacing w:before="0"/>
        <w:ind w:left="0" w:firstLine="0"/>
      </w:pPr>
      <w:bookmarkStart w:id="102" w:name="_Ref72935192"/>
      <w:r w:rsidRPr="00D2399A">
        <w:t>Предметом продажи является имущество:</w:t>
      </w:r>
      <w:bookmarkEnd w:id="102"/>
    </w:p>
    <w:tbl>
      <w:tblPr>
        <w:tblStyle w:val="211"/>
        <w:tblW w:w="10456" w:type="dxa"/>
        <w:tblLayout w:type="fixed"/>
        <w:tblLook w:val="04A0" w:firstRow="1" w:lastRow="0" w:firstColumn="1" w:lastColumn="0" w:noHBand="0" w:noVBand="1"/>
      </w:tblPr>
      <w:tblGrid>
        <w:gridCol w:w="534"/>
        <w:gridCol w:w="3118"/>
        <w:gridCol w:w="3402"/>
        <w:gridCol w:w="1985"/>
        <w:gridCol w:w="1417"/>
      </w:tblGrid>
      <w:tr w:rsidR="00726F93" w:rsidRPr="0020294D" w:rsidTr="00FD5223">
        <w:trPr>
          <w:tblHeader/>
        </w:trPr>
        <w:tc>
          <w:tcPr>
            <w:tcW w:w="534" w:type="dxa"/>
            <w:vAlign w:val="center"/>
            <w:hideMark/>
          </w:tcPr>
          <w:p w:rsidR="00675005" w:rsidRPr="0020294D" w:rsidRDefault="00675005">
            <w:pPr>
              <w:tabs>
                <w:tab w:val="left" w:pos="708"/>
              </w:tabs>
              <w:spacing w:before="0"/>
              <w:jc w:val="center"/>
              <w:rPr>
                <w:sz w:val="20"/>
                <w:szCs w:val="20"/>
              </w:rPr>
            </w:pPr>
            <w:r w:rsidRPr="0020294D">
              <w:rPr>
                <w:sz w:val="20"/>
                <w:szCs w:val="20"/>
              </w:rPr>
              <w:t xml:space="preserve">№ </w:t>
            </w:r>
            <w:proofErr w:type="gramStart"/>
            <w:r w:rsidRPr="0020294D">
              <w:rPr>
                <w:sz w:val="20"/>
                <w:szCs w:val="20"/>
              </w:rPr>
              <w:t>п</w:t>
            </w:r>
            <w:proofErr w:type="gramEnd"/>
            <w:r w:rsidRPr="0020294D">
              <w:rPr>
                <w:sz w:val="20"/>
                <w:szCs w:val="20"/>
              </w:rPr>
              <w:t>/п</w:t>
            </w:r>
          </w:p>
        </w:tc>
        <w:tc>
          <w:tcPr>
            <w:tcW w:w="3118" w:type="dxa"/>
            <w:vAlign w:val="center"/>
            <w:hideMark/>
          </w:tcPr>
          <w:p w:rsidR="00675005" w:rsidRPr="0020294D" w:rsidRDefault="00675005">
            <w:pPr>
              <w:tabs>
                <w:tab w:val="left" w:pos="708"/>
              </w:tabs>
              <w:spacing w:before="0"/>
              <w:jc w:val="center"/>
              <w:rPr>
                <w:sz w:val="20"/>
                <w:szCs w:val="20"/>
              </w:rPr>
            </w:pPr>
            <w:r w:rsidRPr="0020294D">
              <w:rPr>
                <w:sz w:val="20"/>
                <w:szCs w:val="20"/>
              </w:rPr>
              <w:t>Наименование объекта</w:t>
            </w:r>
          </w:p>
        </w:tc>
        <w:tc>
          <w:tcPr>
            <w:tcW w:w="3402" w:type="dxa"/>
            <w:vAlign w:val="center"/>
          </w:tcPr>
          <w:p w:rsidR="00675005" w:rsidRPr="0020294D" w:rsidRDefault="00675005">
            <w:pPr>
              <w:tabs>
                <w:tab w:val="left" w:pos="708"/>
              </w:tabs>
              <w:spacing w:before="0"/>
              <w:jc w:val="center"/>
              <w:rPr>
                <w:sz w:val="20"/>
                <w:szCs w:val="20"/>
              </w:rPr>
            </w:pPr>
            <w:r w:rsidRPr="0020294D">
              <w:rPr>
                <w:sz w:val="20"/>
                <w:szCs w:val="20"/>
              </w:rPr>
              <w:t>Адрес местоположения</w:t>
            </w:r>
          </w:p>
        </w:tc>
        <w:tc>
          <w:tcPr>
            <w:tcW w:w="1985" w:type="dxa"/>
            <w:vAlign w:val="center"/>
            <w:hideMark/>
          </w:tcPr>
          <w:p w:rsidR="00675005" w:rsidRPr="00E14D59" w:rsidRDefault="00675005">
            <w:pPr>
              <w:tabs>
                <w:tab w:val="left" w:pos="708"/>
              </w:tabs>
              <w:spacing w:before="0"/>
              <w:jc w:val="center"/>
              <w:rPr>
                <w:sz w:val="20"/>
                <w:szCs w:val="20"/>
                <w:lang w:val="en-US"/>
              </w:rPr>
            </w:pPr>
            <w:r w:rsidRPr="0020294D">
              <w:rPr>
                <w:sz w:val="20"/>
                <w:szCs w:val="20"/>
              </w:rPr>
              <w:t>Кадастровый номер</w:t>
            </w:r>
            <w:r w:rsidR="00E14D59">
              <w:rPr>
                <w:sz w:val="20"/>
                <w:szCs w:val="20"/>
                <w:lang w:val="en-US"/>
              </w:rPr>
              <w:t xml:space="preserve"> / </w:t>
            </w:r>
            <w:proofErr w:type="spellStart"/>
            <w:r w:rsidR="00E14D59">
              <w:rPr>
                <w:sz w:val="20"/>
                <w:szCs w:val="20"/>
                <w:lang w:val="en-US"/>
              </w:rPr>
              <w:t>инвентарный</w:t>
            </w:r>
            <w:proofErr w:type="spellEnd"/>
            <w:r w:rsidR="00E14D59">
              <w:rPr>
                <w:sz w:val="20"/>
                <w:szCs w:val="20"/>
                <w:lang w:val="en-US"/>
              </w:rPr>
              <w:t xml:space="preserve"> </w:t>
            </w:r>
            <w:proofErr w:type="spellStart"/>
            <w:r w:rsidR="00E14D59">
              <w:rPr>
                <w:sz w:val="20"/>
                <w:szCs w:val="20"/>
                <w:lang w:val="en-US"/>
              </w:rPr>
              <w:t>номер</w:t>
            </w:r>
            <w:proofErr w:type="spellEnd"/>
          </w:p>
        </w:tc>
        <w:tc>
          <w:tcPr>
            <w:tcW w:w="1417" w:type="dxa"/>
            <w:vAlign w:val="center"/>
            <w:hideMark/>
          </w:tcPr>
          <w:p w:rsidR="00675005" w:rsidRPr="0020294D" w:rsidRDefault="00675005">
            <w:pPr>
              <w:tabs>
                <w:tab w:val="left" w:pos="708"/>
              </w:tabs>
              <w:spacing w:before="0"/>
              <w:jc w:val="center"/>
              <w:rPr>
                <w:sz w:val="20"/>
                <w:szCs w:val="20"/>
              </w:rPr>
            </w:pPr>
            <w:r w:rsidRPr="0020294D">
              <w:rPr>
                <w:sz w:val="20"/>
                <w:szCs w:val="20"/>
              </w:rPr>
              <w:t>Начальная цена продажи (с учетом НДС), руб.</w:t>
            </w:r>
          </w:p>
        </w:tc>
      </w:tr>
      <w:tr w:rsidR="009613FB" w:rsidRPr="004F5F1C" w:rsidTr="00FD5223">
        <w:tc>
          <w:tcPr>
            <w:tcW w:w="534" w:type="dxa"/>
            <w:vAlign w:val="center"/>
          </w:tcPr>
          <w:p w:rsidR="009613FB" w:rsidRPr="004F5F1C" w:rsidRDefault="009613FB" w:rsidP="009613FB">
            <w:pPr>
              <w:spacing w:before="0"/>
              <w:jc w:val="center"/>
              <w:rPr>
                <w:sz w:val="20"/>
                <w:szCs w:val="20"/>
              </w:rPr>
            </w:pPr>
            <w:r w:rsidRPr="004F5F1C">
              <w:rPr>
                <w:sz w:val="20"/>
                <w:szCs w:val="20"/>
              </w:rPr>
              <w:t>1</w:t>
            </w:r>
          </w:p>
        </w:tc>
        <w:tc>
          <w:tcPr>
            <w:tcW w:w="3118" w:type="dxa"/>
          </w:tcPr>
          <w:p w:rsidR="009613FB" w:rsidRPr="004F5F1C" w:rsidRDefault="009613FB" w:rsidP="009613FB">
            <w:pPr>
              <w:jc w:val="left"/>
              <w:rPr>
                <w:color w:val="000000"/>
                <w:sz w:val="20"/>
                <w:szCs w:val="20"/>
              </w:rPr>
            </w:pPr>
            <w:r w:rsidRPr="004F5F1C">
              <w:rPr>
                <w:color w:val="000000"/>
                <w:sz w:val="20"/>
                <w:szCs w:val="20"/>
              </w:rPr>
              <w:t>Административно-бытовой корпус объединенной базы №2</w:t>
            </w:r>
          </w:p>
        </w:tc>
        <w:tc>
          <w:tcPr>
            <w:tcW w:w="3402" w:type="dxa"/>
            <w:vAlign w:val="center"/>
          </w:tcPr>
          <w:p w:rsidR="009613FB" w:rsidRPr="004F5F1C" w:rsidRDefault="009613FB" w:rsidP="009613FB">
            <w:pPr>
              <w:jc w:val="center"/>
              <w:rPr>
                <w:sz w:val="18"/>
                <w:szCs w:val="18"/>
              </w:rPr>
            </w:pPr>
            <w:r w:rsidRPr="004F5F1C">
              <w:rPr>
                <w:sz w:val="18"/>
                <w:szCs w:val="18"/>
              </w:rPr>
              <w:t xml:space="preserve">Россия, Красноярский край, </w:t>
            </w:r>
            <w:proofErr w:type="spellStart"/>
            <w:r w:rsidRPr="004F5F1C">
              <w:rPr>
                <w:sz w:val="18"/>
                <w:szCs w:val="18"/>
              </w:rPr>
              <w:t>Кежемский</w:t>
            </w:r>
            <w:proofErr w:type="spellEnd"/>
            <w:r w:rsidRPr="004F5F1C">
              <w:rPr>
                <w:sz w:val="18"/>
                <w:szCs w:val="18"/>
              </w:rPr>
              <w:t xml:space="preserve"> р-н, г.</w:t>
            </w:r>
            <w:r w:rsidR="00620F65">
              <w:rPr>
                <w:sz w:val="18"/>
                <w:szCs w:val="18"/>
              </w:rPr>
              <w:t xml:space="preserve"> </w:t>
            </w:r>
            <w:r w:rsidRPr="004F5F1C">
              <w:rPr>
                <w:sz w:val="18"/>
                <w:szCs w:val="18"/>
              </w:rPr>
              <w:t>Кодинск</w:t>
            </w:r>
            <w:proofErr w:type="gramStart"/>
            <w:r w:rsidRPr="004F5F1C">
              <w:rPr>
                <w:sz w:val="18"/>
                <w:szCs w:val="18"/>
              </w:rPr>
              <w:t xml:space="preserve"> ,</w:t>
            </w:r>
            <w:proofErr w:type="spellStart"/>
            <w:proofErr w:type="gramEnd"/>
            <w:r w:rsidRPr="004F5F1C">
              <w:rPr>
                <w:sz w:val="18"/>
                <w:szCs w:val="18"/>
              </w:rPr>
              <w:t>Стройбаза</w:t>
            </w:r>
            <w:proofErr w:type="spellEnd"/>
            <w:r w:rsidRPr="004F5F1C">
              <w:rPr>
                <w:sz w:val="18"/>
                <w:szCs w:val="18"/>
              </w:rPr>
              <w:t xml:space="preserve"> левого берега</w:t>
            </w:r>
          </w:p>
        </w:tc>
        <w:tc>
          <w:tcPr>
            <w:tcW w:w="1985" w:type="dxa"/>
            <w:vAlign w:val="center"/>
          </w:tcPr>
          <w:p w:rsidR="009613FB" w:rsidRPr="004F5F1C" w:rsidRDefault="00E14D59" w:rsidP="009613FB">
            <w:pPr>
              <w:jc w:val="center"/>
              <w:rPr>
                <w:color w:val="000000"/>
                <w:sz w:val="20"/>
                <w:szCs w:val="20"/>
              </w:rPr>
            </w:pPr>
            <w:r w:rsidRPr="004F5F1C">
              <w:rPr>
                <w:color w:val="000000"/>
                <w:sz w:val="20"/>
                <w:szCs w:val="20"/>
              </w:rPr>
              <w:t>61000006</w:t>
            </w:r>
          </w:p>
        </w:tc>
        <w:tc>
          <w:tcPr>
            <w:tcW w:w="1417" w:type="dxa"/>
            <w:vMerge w:val="restart"/>
            <w:vAlign w:val="center"/>
          </w:tcPr>
          <w:p w:rsidR="009613FB" w:rsidRPr="0041343D" w:rsidRDefault="001D735C" w:rsidP="0056472E">
            <w:pPr>
              <w:spacing w:before="0"/>
              <w:jc w:val="center"/>
              <w:rPr>
                <w:rStyle w:val="af8"/>
                <w:b w:val="0"/>
                <w:sz w:val="20"/>
                <w:szCs w:val="20"/>
              </w:rPr>
            </w:pPr>
            <w:r w:rsidRPr="001D735C">
              <w:rPr>
                <w:sz w:val="20"/>
                <w:szCs w:val="20"/>
              </w:rPr>
              <w:t xml:space="preserve">30 218 413 (Тридцать миллионов двести восемнадцать тысяч четыреста тринадцать) рублей 06 копеек, с учетом </w:t>
            </w:r>
            <w:bookmarkStart w:id="103" w:name="_GoBack"/>
            <w:bookmarkEnd w:id="103"/>
            <w:r w:rsidRPr="001D735C">
              <w:rPr>
                <w:sz w:val="20"/>
                <w:szCs w:val="20"/>
              </w:rPr>
              <w:t>НДС.</w:t>
            </w:r>
          </w:p>
        </w:tc>
      </w:tr>
      <w:tr w:rsidR="009613FB" w:rsidRPr="00365B5E" w:rsidTr="00FD5223">
        <w:tc>
          <w:tcPr>
            <w:tcW w:w="534" w:type="dxa"/>
            <w:vAlign w:val="center"/>
          </w:tcPr>
          <w:p w:rsidR="009613FB" w:rsidRPr="00365B5E" w:rsidRDefault="009613FB" w:rsidP="009613FB">
            <w:pPr>
              <w:spacing w:before="0"/>
              <w:jc w:val="center"/>
              <w:rPr>
                <w:sz w:val="20"/>
                <w:szCs w:val="20"/>
              </w:rPr>
            </w:pPr>
            <w:r w:rsidRPr="00365B5E">
              <w:rPr>
                <w:sz w:val="20"/>
                <w:szCs w:val="20"/>
              </w:rPr>
              <w:t>2</w:t>
            </w:r>
          </w:p>
        </w:tc>
        <w:tc>
          <w:tcPr>
            <w:tcW w:w="3118" w:type="dxa"/>
          </w:tcPr>
          <w:p w:rsidR="009613FB" w:rsidRPr="00365B5E" w:rsidRDefault="009613FB" w:rsidP="009613FB">
            <w:pPr>
              <w:jc w:val="left"/>
              <w:rPr>
                <w:color w:val="000000"/>
                <w:sz w:val="20"/>
                <w:szCs w:val="20"/>
              </w:rPr>
            </w:pPr>
            <w:r w:rsidRPr="00365B5E">
              <w:rPr>
                <w:color w:val="000000"/>
                <w:sz w:val="20"/>
                <w:szCs w:val="20"/>
              </w:rPr>
              <w:t>Трансформаторная подстанция №2</w:t>
            </w:r>
          </w:p>
        </w:tc>
        <w:tc>
          <w:tcPr>
            <w:tcW w:w="3402" w:type="dxa"/>
            <w:vAlign w:val="center"/>
          </w:tcPr>
          <w:p w:rsidR="009613FB" w:rsidRPr="00365B5E" w:rsidRDefault="009613FB" w:rsidP="009613FB">
            <w:pPr>
              <w:jc w:val="center"/>
              <w:rPr>
                <w:sz w:val="18"/>
                <w:szCs w:val="18"/>
              </w:rPr>
            </w:pPr>
            <w:r w:rsidRPr="00365B5E">
              <w:rPr>
                <w:sz w:val="18"/>
                <w:szCs w:val="18"/>
              </w:rPr>
              <w:t xml:space="preserve">Россия, Красноярский край, </w:t>
            </w:r>
            <w:proofErr w:type="spellStart"/>
            <w:r w:rsidRPr="00365B5E">
              <w:rPr>
                <w:sz w:val="18"/>
                <w:szCs w:val="18"/>
              </w:rPr>
              <w:t>Кежемский</w:t>
            </w:r>
            <w:proofErr w:type="spellEnd"/>
            <w:r w:rsidRPr="00365B5E">
              <w:rPr>
                <w:sz w:val="18"/>
                <w:szCs w:val="18"/>
              </w:rPr>
              <w:t xml:space="preserve">, </w:t>
            </w:r>
            <w:proofErr w:type="spellStart"/>
            <w:r w:rsidRPr="00365B5E">
              <w:rPr>
                <w:sz w:val="18"/>
                <w:szCs w:val="18"/>
              </w:rPr>
              <w:t>Кежемский</w:t>
            </w:r>
            <w:proofErr w:type="spellEnd"/>
            <w:r w:rsidRPr="00365B5E">
              <w:rPr>
                <w:sz w:val="18"/>
                <w:szCs w:val="18"/>
              </w:rPr>
              <w:t xml:space="preserve"> (р-н.)</w:t>
            </w:r>
            <w:proofErr w:type="gramStart"/>
            <w:r w:rsidRPr="00365B5E">
              <w:rPr>
                <w:sz w:val="18"/>
                <w:szCs w:val="18"/>
              </w:rPr>
              <w:t>,К</w:t>
            </w:r>
            <w:proofErr w:type="gramEnd"/>
            <w:r w:rsidRPr="00365B5E">
              <w:rPr>
                <w:sz w:val="18"/>
                <w:szCs w:val="18"/>
              </w:rPr>
              <w:t>одинск (г.) ,</w:t>
            </w:r>
            <w:proofErr w:type="spellStart"/>
            <w:r w:rsidRPr="00365B5E">
              <w:rPr>
                <w:sz w:val="18"/>
                <w:szCs w:val="18"/>
              </w:rPr>
              <w:t>Стройбаза</w:t>
            </w:r>
            <w:proofErr w:type="spellEnd"/>
            <w:r w:rsidRPr="00365B5E">
              <w:rPr>
                <w:sz w:val="18"/>
                <w:szCs w:val="18"/>
              </w:rPr>
              <w:t xml:space="preserve"> левого берега, проезд №1, участок №5, строение №2А</w:t>
            </w:r>
          </w:p>
        </w:tc>
        <w:tc>
          <w:tcPr>
            <w:tcW w:w="1985" w:type="dxa"/>
            <w:vAlign w:val="center"/>
          </w:tcPr>
          <w:p w:rsidR="009613FB" w:rsidRPr="00365B5E" w:rsidRDefault="009613FB" w:rsidP="009613FB">
            <w:pPr>
              <w:jc w:val="center"/>
              <w:rPr>
                <w:sz w:val="20"/>
                <w:szCs w:val="20"/>
              </w:rPr>
            </w:pPr>
            <w:r w:rsidRPr="00365B5E">
              <w:rPr>
                <w:sz w:val="20"/>
                <w:szCs w:val="20"/>
              </w:rPr>
              <w:t>24:20:0817001:201</w:t>
            </w:r>
          </w:p>
        </w:tc>
        <w:tc>
          <w:tcPr>
            <w:tcW w:w="1417" w:type="dxa"/>
            <w:vMerge/>
            <w:vAlign w:val="center"/>
          </w:tcPr>
          <w:p w:rsidR="009613FB" w:rsidRPr="00365B5E" w:rsidRDefault="009613FB" w:rsidP="009613FB">
            <w:pPr>
              <w:tabs>
                <w:tab w:val="left" w:pos="708"/>
              </w:tabs>
              <w:spacing w:before="0"/>
              <w:jc w:val="center"/>
              <w:rPr>
                <w:sz w:val="20"/>
                <w:szCs w:val="20"/>
              </w:rPr>
            </w:pPr>
          </w:p>
        </w:tc>
      </w:tr>
      <w:tr w:rsidR="009613FB" w:rsidRPr="00365B5E" w:rsidTr="00FD5223">
        <w:trPr>
          <w:trHeight w:val="421"/>
        </w:trPr>
        <w:tc>
          <w:tcPr>
            <w:tcW w:w="534" w:type="dxa"/>
            <w:vAlign w:val="center"/>
          </w:tcPr>
          <w:p w:rsidR="009613FB" w:rsidRPr="00365B5E" w:rsidRDefault="009613FB" w:rsidP="009613FB">
            <w:pPr>
              <w:spacing w:before="0"/>
              <w:jc w:val="center"/>
              <w:rPr>
                <w:sz w:val="20"/>
                <w:szCs w:val="20"/>
              </w:rPr>
            </w:pPr>
            <w:r w:rsidRPr="00365B5E">
              <w:rPr>
                <w:sz w:val="20"/>
                <w:szCs w:val="20"/>
              </w:rPr>
              <w:t>3</w:t>
            </w:r>
          </w:p>
        </w:tc>
        <w:tc>
          <w:tcPr>
            <w:tcW w:w="3118" w:type="dxa"/>
          </w:tcPr>
          <w:p w:rsidR="009613FB" w:rsidRPr="00365B5E" w:rsidRDefault="009613FB" w:rsidP="009613FB">
            <w:pPr>
              <w:jc w:val="left"/>
              <w:rPr>
                <w:color w:val="000000"/>
                <w:sz w:val="20"/>
                <w:szCs w:val="20"/>
              </w:rPr>
            </w:pPr>
            <w:r w:rsidRPr="00365B5E">
              <w:rPr>
                <w:color w:val="000000"/>
                <w:sz w:val="20"/>
                <w:szCs w:val="20"/>
              </w:rPr>
              <w:t xml:space="preserve">Здание </w:t>
            </w:r>
          </w:p>
          <w:p w:rsidR="009613FB" w:rsidRPr="00365B5E" w:rsidRDefault="009613FB" w:rsidP="009613FB">
            <w:pPr>
              <w:jc w:val="left"/>
              <w:rPr>
                <w:color w:val="000000"/>
                <w:sz w:val="20"/>
                <w:szCs w:val="20"/>
              </w:rPr>
            </w:pPr>
            <w:r w:rsidRPr="00365B5E">
              <w:rPr>
                <w:color w:val="000000"/>
                <w:sz w:val="20"/>
                <w:szCs w:val="20"/>
              </w:rPr>
              <w:t>(Общежитие №12)</w:t>
            </w:r>
          </w:p>
        </w:tc>
        <w:tc>
          <w:tcPr>
            <w:tcW w:w="3402" w:type="dxa"/>
            <w:vAlign w:val="center"/>
          </w:tcPr>
          <w:p w:rsidR="009613FB" w:rsidRPr="00365B5E" w:rsidRDefault="009613FB" w:rsidP="009613FB">
            <w:pPr>
              <w:jc w:val="center"/>
              <w:rPr>
                <w:sz w:val="18"/>
                <w:szCs w:val="18"/>
              </w:rPr>
            </w:pPr>
            <w:r w:rsidRPr="00365B5E">
              <w:rPr>
                <w:sz w:val="18"/>
                <w:szCs w:val="18"/>
              </w:rPr>
              <w:t xml:space="preserve">Россия, Красноярский край, </w:t>
            </w:r>
            <w:proofErr w:type="spellStart"/>
            <w:r w:rsidRPr="00365B5E">
              <w:rPr>
                <w:sz w:val="18"/>
                <w:szCs w:val="18"/>
              </w:rPr>
              <w:t>Кежемский</w:t>
            </w:r>
            <w:proofErr w:type="spellEnd"/>
            <w:r w:rsidRPr="00365B5E">
              <w:rPr>
                <w:sz w:val="18"/>
                <w:szCs w:val="18"/>
              </w:rPr>
              <w:t xml:space="preserve">, </w:t>
            </w:r>
            <w:proofErr w:type="spellStart"/>
            <w:r w:rsidRPr="00365B5E">
              <w:rPr>
                <w:sz w:val="18"/>
                <w:szCs w:val="18"/>
              </w:rPr>
              <w:t>Кежемский</w:t>
            </w:r>
            <w:proofErr w:type="spellEnd"/>
            <w:r w:rsidRPr="00365B5E">
              <w:rPr>
                <w:sz w:val="18"/>
                <w:szCs w:val="18"/>
              </w:rPr>
              <w:t xml:space="preserve"> (р-н.)</w:t>
            </w:r>
            <w:proofErr w:type="gramStart"/>
            <w:r w:rsidRPr="00365B5E">
              <w:rPr>
                <w:sz w:val="18"/>
                <w:szCs w:val="18"/>
              </w:rPr>
              <w:t>,К</w:t>
            </w:r>
            <w:proofErr w:type="gramEnd"/>
            <w:r w:rsidRPr="00365B5E">
              <w:rPr>
                <w:sz w:val="18"/>
                <w:szCs w:val="18"/>
              </w:rPr>
              <w:t>одинск (г.) ,</w:t>
            </w:r>
            <w:proofErr w:type="spellStart"/>
            <w:r w:rsidRPr="00365B5E">
              <w:rPr>
                <w:sz w:val="18"/>
                <w:szCs w:val="18"/>
              </w:rPr>
              <w:t>Стройбаза</w:t>
            </w:r>
            <w:proofErr w:type="spellEnd"/>
            <w:r w:rsidRPr="00365B5E">
              <w:rPr>
                <w:sz w:val="18"/>
                <w:szCs w:val="18"/>
              </w:rPr>
              <w:t xml:space="preserve"> левого берега, проезд №1, участок №5, строение №12</w:t>
            </w:r>
          </w:p>
        </w:tc>
        <w:tc>
          <w:tcPr>
            <w:tcW w:w="1985" w:type="dxa"/>
            <w:vAlign w:val="center"/>
          </w:tcPr>
          <w:p w:rsidR="009613FB" w:rsidRPr="00365B5E" w:rsidRDefault="009613FB" w:rsidP="009613FB">
            <w:pPr>
              <w:jc w:val="center"/>
              <w:rPr>
                <w:sz w:val="20"/>
                <w:szCs w:val="20"/>
              </w:rPr>
            </w:pPr>
            <w:r w:rsidRPr="00365B5E">
              <w:rPr>
                <w:sz w:val="20"/>
                <w:szCs w:val="20"/>
              </w:rPr>
              <w:t>24:20:0817001:665</w:t>
            </w:r>
          </w:p>
        </w:tc>
        <w:tc>
          <w:tcPr>
            <w:tcW w:w="1417" w:type="dxa"/>
            <w:vMerge/>
            <w:vAlign w:val="center"/>
          </w:tcPr>
          <w:p w:rsidR="009613FB" w:rsidRPr="00365B5E" w:rsidRDefault="009613FB" w:rsidP="009613FB">
            <w:pPr>
              <w:tabs>
                <w:tab w:val="left" w:pos="708"/>
              </w:tabs>
              <w:spacing w:before="0"/>
              <w:jc w:val="center"/>
              <w:rPr>
                <w:sz w:val="20"/>
                <w:szCs w:val="20"/>
              </w:rPr>
            </w:pPr>
          </w:p>
        </w:tc>
      </w:tr>
      <w:tr w:rsidR="009613FB" w:rsidRPr="00365B5E" w:rsidTr="00FD5223">
        <w:tc>
          <w:tcPr>
            <w:tcW w:w="534" w:type="dxa"/>
            <w:vAlign w:val="center"/>
          </w:tcPr>
          <w:p w:rsidR="009613FB" w:rsidRPr="00365B5E" w:rsidRDefault="009613FB" w:rsidP="009613FB">
            <w:pPr>
              <w:spacing w:before="0"/>
              <w:jc w:val="center"/>
              <w:rPr>
                <w:sz w:val="20"/>
                <w:szCs w:val="20"/>
              </w:rPr>
            </w:pPr>
            <w:r w:rsidRPr="00365B5E">
              <w:rPr>
                <w:sz w:val="20"/>
                <w:szCs w:val="20"/>
              </w:rPr>
              <w:t>4</w:t>
            </w:r>
          </w:p>
        </w:tc>
        <w:tc>
          <w:tcPr>
            <w:tcW w:w="3118" w:type="dxa"/>
          </w:tcPr>
          <w:p w:rsidR="009613FB" w:rsidRPr="00365B5E" w:rsidRDefault="009613FB" w:rsidP="009613FB">
            <w:pPr>
              <w:jc w:val="left"/>
              <w:rPr>
                <w:color w:val="000000"/>
                <w:sz w:val="20"/>
                <w:szCs w:val="20"/>
              </w:rPr>
            </w:pPr>
            <w:r w:rsidRPr="00365B5E">
              <w:rPr>
                <w:color w:val="000000"/>
                <w:sz w:val="20"/>
                <w:szCs w:val="20"/>
              </w:rPr>
              <w:t xml:space="preserve">Здание </w:t>
            </w:r>
          </w:p>
          <w:p w:rsidR="009613FB" w:rsidRPr="00365B5E" w:rsidRDefault="009613FB" w:rsidP="009613FB">
            <w:pPr>
              <w:jc w:val="left"/>
              <w:rPr>
                <w:color w:val="000000"/>
                <w:sz w:val="20"/>
                <w:szCs w:val="20"/>
              </w:rPr>
            </w:pPr>
            <w:r w:rsidRPr="00365B5E">
              <w:rPr>
                <w:color w:val="000000"/>
                <w:sz w:val="20"/>
                <w:szCs w:val="20"/>
              </w:rPr>
              <w:t>(Общежитие №3)</w:t>
            </w:r>
          </w:p>
        </w:tc>
        <w:tc>
          <w:tcPr>
            <w:tcW w:w="3402" w:type="dxa"/>
            <w:vAlign w:val="center"/>
          </w:tcPr>
          <w:p w:rsidR="009613FB" w:rsidRPr="00365B5E" w:rsidRDefault="009613FB" w:rsidP="009613FB">
            <w:pPr>
              <w:jc w:val="center"/>
              <w:rPr>
                <w:sz w:val="18"/>
                <w:szCs w:val="18"/>
              </w:rPr>
            </w:pPr>
            <w:r w:rsidRPr="00365B5E">
              <w:rPr>
                <w:sz w:val="18"/>
                <w:szCs w:val="18"/>
              </w:rPr>
              <w:t xml:space="preserve">Россия, Красноярский край, </w:t>
            </w:r>
            <w:proofErr w:type="spellStart"/>
            <w:r w:rsidRPr="00365B5E">
              <w:rPr>
                <w:sz w:val="18"/>
                <w:szCs w:val="18"/>
              </w:rPr>
              <w:t>Кежемский</w:t>
            </w:r>
            <w:proofErr w:type="spellEnd"/>
            <w:r w:rsidRPr="00365B5E">
              <w:rPr>
                <w:sz w:val="18"/>
                <w:szCs w:val="18"/>
              </w:rPr>
              <w:t xml:space="preserve"> район, г.</w:t>
            </w:r>
            <w:r w:rsidR="00620F65" w:rsidRPr="00365B5E">
              <w:rPr>
                <w:sz w:val="18"/>
                <w:szCs w:val="18"/>
              </w:rPr>
              <w:t xml:space="preserve"> </w:t>
            </w:r>
            <w:r w:rsidRPr="00365B5E">
              <w:rPr>
                <w:sz w:val="18"/>
                <w:szCs w:val="18"/>
              </w:rPr>
              <w:t xml:space="preserve">Кодинск, </w:t>
            </w:r>
            <w:proofErr w:type="spellStart"/>
            <w:r w:rsidRPr="00365B5E">
              <w:rPr>
                <w:sz w:val="18"/>
                <w:szCs w:val="18"/>
              </w:rPr>
              <w:t>стройбаза</w:t>
            </w:r>
            <w:proofErr w:type="spellEnd"/>
            <w:r w:rsidRPr="00365B5E">
              <w:rPr>
                <w:sz w:val="18"/>
                <w:szCs w:val="18"/>
              </w:rPr>
              <w:t xml:space="preserve"> левого берега, проезд №1, участок №5,строение №3</w:t>
            </w:r>
          </w:p>
        </w:tc>
        <w:tc>
          <w:tcPr>
            <w:tcW w:w="1985" w:type="dxa"/>
            <w:vAlign w:val="center"/>
          </w:tcPr>
          <w:p w:rsidR="009613FB" w:rsidRPr="00365B5E" w:rsidRDefault="009613FB" w:rsidP="009613FB">
            <w:pPr>
              <w:jc w:val="center"/>
              <w:rPr>
                <w:sz w:val="20"/>
                <w:szCs w:val="20"/>
              </w:rPr>
            </w:pPr>
            <w:r w:rsidRPr="00365B5E">
              <w:rPr>
                <w:sz w:val="20"/>
                <w:szCs w:val="20"/>
              </w:rPr>
              <w:t>24:20:0817001:664</w:t>
            </w:r>
          </w:p>
        </w:tc>
        <w:tc>
          <w:tcPr>
            <w:tcW w:w="1417" w:type="dxa"/>
            <w:vMerge/>
            <w:vAlign w:val="center"/>
          </w:tcPr>
          <w:p w:rsidR="009613FB" w:rsidRPr="00365B5E" w:rsidRDefault="009613FB" w:rsidP="009613FB">
            <w:pPr>
              <w:tabs>
                <w:tab w:val="left" w:pos="708"/>
              </w:tabs>
              <w:spacing w:before="0"/>
              <w:jc w:val="center"/>
              <w:rPr>
                <w:sz w:val="20"/>
                <w:szCs w:val="20"/>
              </w:rPr>
            </w:pPr>
          </w:p>
        </w:tc>
      </w:tr>
      <w:tr w:rsidR="009613FB" w:rsidRPr="00365B5E" w:rsidTr="00FD5223">
        <w:tc>
          <w:tcPr>
            <w:tcW w:w="534" w:type="dxa"/>
            <w:vAlign w:val="center"/>
          </w:tcPr>
          <w:p w:rsidR="009613FB" w:rsidRPr="00365B5E" w:rsidRDefault="009613FB" w:rsidP="009613FB">
            <w:pPr>
              <w:spacing w:before="0"/>
              <w:jc w:val="center"/>
              <w:rPr>
                <w:sz w:val="20"/>
                <w:szCs w:val="20"/>
              </w:rPr>
            </w:pPr>
            <w:r w:rsidRPr="00365B5E">
              <w:rPr>
                <w:sz w:val="20"/>
                <w:szCs w:val="20"/>
              </w:rPr>
              <w:t>5</w:t>
            </w:r>
          </w:p>
        </w:tc>
        <w:tc>
          <w:tcPr>
            <w:tcW w:w="3118" w:type="dxa"/>
          </w:tcPr>
          <w:p w:rsidR="009613FB" w:rsidRPr="00365B5E" w:rsidRDefault="009613FB" w:rsidP="009613FB">
            <w:pPr>
              <w:jc w:val="left"/>
              <w:rPr>
                <w:color w:val="000000"/>
                <w:sz w:val="20"/>
                <w:szCs w:val="20"/>
              </w:rPr>
            </w:pPr>
            <w:r w:rsidRPr="00365B5E">
              <w:rPr>
                <w:color w:val="000000"/>
                <w:sz w:val="20"/>
                <w:szCs w:val="20"/>
              </w:rPr>
              <w:t xml:space="preserve">Здание </w:t>
            </w:r>
          </w:p>
          <w:p w:rsidR="009613FB" w:rsidRPr="00365B5E" w:rsidRDefault="009613FB" w:rsidP="009613FB">
            <w:pPr>
              <w:jc w:val="left"/>
              <w:rPr>
                <w:color w:val="000000"/>
                <w:sz w:val="20"/>
                <w:szCs w:val="20"/>
              </w:rPr>
            </w:pPr>
            <w:r w:rsidRPr="00365B5E">
              <w:rPr>
                <w:color w:val="000000"/>
                <w:sz w:val="20"/>
                <w:szCs w:val="20"/>
              </w:rPr>
              <w:t>(здравпункт)</w:t>
            </w:r>
          </w:p>
        </w:tc>
        <w:tc>
          <w:tcPr>
            <w:tcW w:w="3402" w:type="dxa"/>
            <w:vAlign w:val="center"/>
          </w:tcPr>
          <w:p w:rsidR="009613FB" w:rsidRPr="00365B5E" w:rsidRDefault="009613FB" w:rsidP="009613FB">
            <w:pPr>
              <w:jc w:val="center"/>
              <w:rPr>
                <w:sz w:val="18"/>
                <w:szCs w:val="18"/>
              </w:rPr>
            </w:pPr>
            <w:r w:rsidRPr="00365B5E">
              <w:rPr>
                <w:sz w:val="18"/>
                <w:szCs w:val="18"/>
              </w:rPr>
              <w:t xml:space="preserve">Россия, Красноярский край, </w:t>
            </w:r>
            <w:proofErr w:type="spellStart"/>
            <w:r w:rsidRPr="00365B5E">
              <w:rPr>
                <w:sz w:val="18"/>
                <w:szCs w:val="18"/>
              </w:rPr>
              <w:t>Кежемский</w:t>
            </w:r>
            <w:proofErr w:type="spellEnd"/>
            <w:r w:rsidRPr="00365B5E">
              <w:rPr>
                <w:sz w:val="18"/>
                <w:szCs w:val="18"/>
              </w:rPr>
              <w:t xml:space="preserve"> район, г.</w:t>
            </w:r>
            <w:r w:rsidR="00620F65" w:rsidRPr="00365B5E">
              <w:rPr>
                <w:sz w:val="18"/>
                <w:szCs w:val="18"/>
              </w:rPr>
              <w:t xml:space="preserve"> </w:t>
            </w:r>
            <w:r w:rsidRPr="00365B5E">
              <w:rPr>
                <w:sz w:val="18"/>
                <w:szCs w:val="18"/>
              </w:rPr>
              <w:t xml:space="preserve">Кодинск, вахтовый поселок </w:t>
            </w:r>
            <w:proofErr w:type="spellStart"/>
            <w:r w:rsidRPr="00365B5E">
              <w:rPr>
                <w:sz w:val="18"/>
                <w:szCs w:val="18"/>
              </w:rPr>
              <w:t>стройбазы</w:t>
            </w:r>
            <w:proofErr w:type="spellEnd"/>
            <w:r w:rsidRPr="00365B5E">
              <w:rPr>
                <w:sz w:val="18"/>
                <w:szCs w:val="18"/>
              </w:rPr>
              <w:t xml:space="preserve"> левого берега,</w:t>
            </w:r>
          </w:p>
          <w:p w:rsidR="009613FB" w:rsidRPr="00365B5E" w:rsidRDefault="009613FB" w:rsidP="009613FB">
            <w:pPr>
              <w:jc w:val="center"/>
              <w:rPr>
                <w:sz w:val="18"/>
                <w:szCs w:val="18"/>
              </w:rPr>
            </w:pPr>
            <w:r w:rsidRPr="00365B5E">
              <w:rPr>
                <w:sz w:val="18"/>
                <w:szCs w:val="18"/>
              </w:rPr>
              <w:t>проезд №1, участок №5, строение 17</w:t>
            </w:r>
          </w:p>
        </w:tc>
        <w:tc>
          <w:tcPr>
            <w:tcW w:w="1985" w:type="dxa"/>
            <w:vAlign w:val="center"/>
          </w:tcPr>
          <w:p w:rsidR="009613FB" w:rsidRPr="00365B5E" w:rsidRDefault="009613FB" w:rsidP="009613FB">
            <w:pPr>
              <w:jc w:val="center"/>
              <w:rPr>
                <w:sz w:val="20"/>
                <w:szCs w:val="20"/>
              </w:rPr>
            </w:pPr>
            <w:r w:rsidRPr="00365B5E">
              <w:rPr>
                <w:sz w:val="20"/>
                <w:szCs w:val="20"/>
              </w:rPr>
              <w:t>24:20:0817001:669</w:t>
            </w:r>
          </w:p>
        </w:tc>
        <w:tc>
          <w:tcPr>
            <w:tcW w:w="1417" w:type="dxa"/>
            <w:vMerge/>
            <w:vAlign w:val="center"/>
          </w:tcPr>
          <w:p w:rsidR="009613FB" w:rsidRPr="00365B5E" w:rsidRDefault="009613FB" w:rsidP="009613FB">
            <w:pPr>
              <w:tabs>
                <w:tab w:val="left" w:pos="708"/>
              </w:tabs>
              <w:spacing w:before="0"/>
              <w:jc w:val="center"/>
              <w:rPr>
                <w:sz w:val="20"/>
                <w:szCs w:val="20"/>
              </w:rPr>
            </w:pPr>
          </w:p>
        </w:tc>
      </w:tr>
      <w:tr w:rsidR="00E14D59" w:rsidRPr="00365B5E" w:rsidTr="00FD5223">
        <w:tc>
          <w:tcPr>
            <w:tcW w:w="534" w:type="dxa"/>
            <w:vAlign w:val="center"/>
          </w:tcPr>
          <w:p w:rsidR="00E14D59" w:rsidRPr="00365B5E" w:rsidRDefault="00E14D59" w:rsidP="00E14D59">
            <w:pPr>
              <w:spacing w:before="0"/>
              <w:jc w:val="center"/>
              <w:rPr>
                <w:sz w:val="20"/>
                <w:szCs w:val="20"/>
              </w:rPr>
            </w:pPr>
            <w:r w:rsidRPr="00365B5E">
              <w:rPr>
                <w:sz w:val="20"/>
                <w:szCs w:val="20"/>
              </w:rPr>
              <w:t>6</w:t>
            </w:r>
          </w:p>
        </w:tc>
        <w:tc>
          <w:tcPr>
            <w:tcW w:w="3118" w:type="dxa"/>
          </w:tcPr>
          <w:p w:rsidR="00E14D59" w:rsidRPr="00365B5E" w:rsidRDefault="00E14D59" w:rsidP="00E14D59">
            <w:pPr>
              <w:jc w:val="left"/>
              <w:rPr>
                <w:color w:val="000000"/>
                <w:sz w:val="20"/>
                <w:szCs w:val="20"/>
              </w:rPr>
            </w:pPr>
            <w:r w:rsidRPr="00365B5E">
              <w:rPr>
                <w:color w:val="000000"/>
                <w:sz w:val="20"/>
                <w:szCs w:val="20"/>
              </w:rPr>
              <w:t>Комплект БМЗ (баня-прачечная)</w:t>
            </w:r>
          </w:p>
        </w:tc>
        <w:tc>
          <w:tcPr>
            <w:tcW w:w="3402" w:type="dxa"/>
            <w:vMerge w:val="restart"/>
            <w:vAlign w:val="center"/>
          </w:tcPr>
          <w:p w:rsidR="00E14D59" w:rsidRPr="00365B5E" w:rsidRDefault="00E14D59" w:rsidP="008B5625">
            <w:pPr>
              <w:spacing w:before="0"/>
              <w:jc w:val="center"/>
              <w:rPr>
                <w:sz w:val="20"/>
                <w:szCs w:val="20"/>
              </w:rPr>
            </w:pPr>
            <w:r w:rsidRPr="00365B5E">
              <w:rPr>
                <w:sz w:val="18"/>
                <w:szCs w:val="18"/>
              </w:rPr>
              <w:t xml:space="preserve">Россия, Красноярский край, </w:t>
            </w:r>
            <w:proofErr w:type="spellStart"/>
            <w:r w:rsidRPr="00365B5E">
              <w:rPr>
                <w:sz w:val="18"/>
                <w:szCs w:val="18"/>
              </w:rPr>
              <w:t>Кежемский</w:t>
            </w:r>
            <w:proofErr w:type="spellEnd"/>
            <w:r w:rsidRPr="00365B5E">
              <w:rPr>
                <w:sz w:val="18"/>
                <w:szCs w:val="18"/>
              </w:rPr>
              <w:t xml:space="preserve"> р-н, г.</w:t>
            </w:r>
            <w:r w:rsidR="008B5625">
              <w:rPr>
                <w:sz w:val="18"/>
                <w:szCs w:val="18"/>
              </w:rPr>
              <w:t xml:space="preserve"> </w:t>
            </w:r>
            <w:proofErr w:type="spellStart"/>
            <w:r w:rsidRPr="00365B5E">
              <w:rPr>
                <w:sz w:val="18"/>
                <w:szCs w:val="18"/>
              </w:rPr>
              <w:t>Кодинск</w:t>
            </w:r>
            <w:proofErr w:type="gramStart"/>
            <w:r w:rsidRPr="00365B5E">
              <w:rPr>
                <w:sz w:val="18"/>
                <w:szCs w:val="18"/>
              </w:rPr>
              <w:t>,С</w:t>
            </w:r>
            <w:proofErr w:type="gramEnd"/>
            <w:r w:rsidRPr="00365B5E">
              <w:rPr>
                <w:sz w:val="18"/>
                <w:szCs w:val="18"/>
              </w:rPr>
              <w:t>тройбаза</w:t>
            </w:r>
            <w:proofErr w:type="spellEnd"/>
            <w:r w:rsidRPr="00365B5E">
              <w:rPr>
                <w:sz w:val="18"/>
                <w:szCs w:val="18"/>
              </w:rPr>
              <w:t xml:space="preserve"> левого берега</w:t>
            </w:r>
          </w:p>
        </w:tc>
        <w:tc>
          <w:tcPr>
            <w:tcW w:w="1985" w:type="dxa"/>
            <w:vAlign w:val="center"/>
          </w:tcPr>
          <w:p w:rsidR="00E14D59" w:rsidRPr="00365B5E" w:rsidRDefault="00E14D59" w:rsidP="00E14D59">
            <w:pPr>
              <w:jc w:val="center"/>
              <w:rPr>
                <w:color w:val="000000"/>
                <w:sz w:val="20"/>
                <w:szCs w:val="20"/>
              </w:rPr>
            </w:pPr>
            <w:r w:rsidRPr="004F5F1C">
              <w:rPr>
                <w:color w:val="000000"/>
                <w:sz w:val="20"/>
                <w:szCs w:val="20"/>
              </w:rPr>
              <w:t>70700037</w:t>
            </w:r>
          </w:p>
        </w:tc>
        <w:tc>
          <w:tcPr>
            <w:tcW w:w="1417" w:type="dxa"/>
            <w:vMerge/>
            <w:vAlign w:val="center"/>
          </w:tcPr>
          <w:p w:rsidR="00E14D59" w:rsidRPr="00365B5E" w:rsidRDefault="00E14D59" w:rsidP="00E14D59">
            <w:pPr>
              <w:tabs>
                <w:tab w:val="left" w:pos="708"/>
              </w:tabs>
              <w:spacing w:before="0"/>
              <w:jc w:val="center"/>
              <w:rPr>
                <w:sz w:val="20"/>
                <w:szCs w:val="20"/>
              </w:rPr>
            </w:pPr>
          </w:p>
        </w:tc>
      </w:tr>
      <w:tr w:rsidR="00E14D59" w:rsidRPr="00365B5E" w:rsidTr="00FD5223">
        <w:tc>
          <w:tcPr>
            <w:tcW w:w="534" w:type="dxa"/>
            <w:vAlign w:val="center"/>
          </w:tcPr>
          <w:p w:rsidR="00E14D59" w:rsidRPr="00365B5E" w:rsidRDefault="00E14D59" w:rsidP="00E14D59">
            <w:pPr>
              <w:spacing w:before="0"/>
              <w:jc w:val="center"/>
              <w:rPr>
                <w:sz w:val="20"/>
                <w:szCs w:val="20"/>
              </w:rPr>
            </w:pPr>
            <w:r w:rsidRPr="00365B5E">
              <w:rPr>
                <w:sz w:val="20"/>
                <w:szCs w:val="20"/>
              </w:rPr>
              <w:t>7</w:t>
            </w:r>
          </w:p>
        </w:tc>
        <w:tc>
          <w:tcPr>
            <w:tcW w:w="3118" w:type="dxa"/>
          </w:tcPr>
          <w:p w:rsidR="00E14D59" w:rsidRPr="00365B5E" w:rsidRDefault="00E14D59" w:rsidP="00E14D59">
            <w:pPr>
              <w:jc w:val="left"/>
              <w:rPr>
                <w:color w:val="000000"/>
                <w:sz w:val="20"/>
                <w:szCs w:val="20"/>
              </w:rPr>
            </w:pPr>
            <w:r w:rsidRPr="00365B5E">
              <w:rPr>
                <w:color w:val="000000"/>
                <w:sz w:val="20"/>
                <w:szCs w:val="20"/>
              </w:rPr>
              <w:t>Комплект БМЗ (комбинат бытового обслуживания)</w:t>
            </w:r>
          </w:p>
        </w:tc>
        <w:tc>
          <w:tcPr>
            <w:tcW w:w="3402" w:type="dxa"/>
            <w:vMerge/>
            <w:vAlign w:val="center"/>
          </w:tcPr>
          <w:p w:rsidR="00E14D59" w:rsidRPr="00365B5E" w:rsidRDefault="00E14D59" w:rsidP="00E14D59">
            <w:pPr>
              <w:spacing w:before="0"/>
              <w:jc w:val="center"/>
              <w:rPr>
                <w:sz w:val="20"/>
                <w:szCs w:val="20"/>
              </w:rPr>
            </w:pPr>
          </w:p>
        </w:tc>
        <w:tc>
          <w:tcPr>
            <w:tcW w:w="1985" w:type="dxa"/>
            <w:vAlign w:val="center"/>
          </w:tcPr>
          <w:p w:rsidR="00E14D59" w:rsidRPr="00365B5E" w:rsidRDefault="00E14D59" w:rsidP="00E14D59">
            <w:pPr>
              <w:jc w:val="center"/>
              <w:rPr>
                <w:color w:val="000000"/>
                <w:sz w:val="20"/>
                <w:szCs w:val="20"/>
              </w:rPr>
            </w:pPr>
            <w:r w:rsidRPr="004F5F1C">
              <w:rPr>
                <w:color w:val="000000"/>
                <w:sz w:val="20"/>
                <w:szCs w:val="20"/>
              </w:rPr>
              <w:t>70700040</w:t>
            </w:r>
          </w:p>
        </w:tc>
        <w:tc>
          <w:tcPr>
            <w:tcW w:w="1417" w:type="dxa"/>
            <w:vMerge/>
            <w:vAlign w:val="center"/>
          </w:tcPr>
          <w:p w:rsidR="00E14D59" w:rsidRPr="00365B5E" w:rsidRDefault="00E14D59" w:rsidP="00E14D59">
            <w:pPr>
              <w:tabs>
                <w:tab w:val="left" w:pos="708"/>
              </w:tabs>
              <w:spacing w:before="0"/>
              <w:jc w:val="center"/>
              <w:rPr>
                <w:sz w:val="20"/>
                <w:szCs w:val="20"/>
              </w:rPr>
            </w:pPr>
          </w:p>
        </w:tc>
      </w:tr>
      <w:tr w:rsidR="00E14D59" w:rsidRPr="00365B5E" w:rsidTr="00FD5223">
        <w:tc>
          <w:tcPr>
            <w:tcW w:w="534" w:type="dxa"/>
            <w:vAlign w:val="center"/>
          </w:tcPr>
          <w:p w:rsidR="00E14D59" w:rsidRPr="00365B5E" w:rsidRDefault="00E14D59" w:rsidP="00E14D59">
            <w:pPr>
              <w:spacing w:before="0"/>
              <w:jc w:val="center"/>
              <w:rPr>
                <w:sz w:val="20"/>
                <w:szCs w:val="20"/>
              </w:rPr>
            </w:pPr>
            <w:r w:rsidRPr="00365B5E">
              <w:rPr>
                <w:sz w:val="20"/>
                <w:szCs w:val="20"/>
              </w:rPr>
              <w:t>8</w:t>
            </w:r>
          </w:p>
        </w:tc>
        <w:tc>
          <w:tcPr>
            <w:tcW w:w="3118" w:type="dxa"/>
          </w:tcPr>
          <w:p w:rsidR="00E14D59" w:rsidRPr="00365B5E" w:rsidRDefault="00E14D59" w:rsidP="00E14D59">
            <w:pPr>
              <w:jc w:val="left"/>
              <w:rPr>
                <w:color w:val="000000"/>
                <w:sz w:val="20"/>
                <w:szCs w:val="20"/>
              </w:rPr>
            </w:pPr>
            <w:r w:rsidRPr="00365B5E">
              <w:rPr>
                <w:color w:val="000000"/>
                <w:sz w:val="20"/>
                <w:szCs w:val="20"/>
              </w:rPr>
              <w:t>Комплект БМЗ (отделение связи)</w:t>
            </w:r>
          </w:p>
        </w:tc>
        <w:tc>
          <w:tcPr>
            <w:tcW w:w="3402" w:type="dxa"/>
            <w:vMerge/>
            <w:vAlign w:val="center"/>
          </w:tcPr>
          <w:p w:rsidR="00E14D59" w:rsidRPr="00365B5E" w:rsidRDefault="00E14D59" w:rsidP="00E14D59">
            <w:pPr>
              <w:spacing w:before="0"/>
              <w:jc w:val="center"/>
              <w:rPr>
                <w:sz w:val="20"/>
                <w:szCs w:val="20"/>
              </w:rPr>
            </w:pPr>
          </w:p>
        </w:tc>
        <w:tc>
          <w:tcPr>
            <w:tcW w:w="1985" w:type="dxa"/>
            <w:vAlign w:val="center"/>
          </w:tcPr>
          <w:p w:rsidR="00E14D59" w:rsidRPr="00365B5E" w:rsidRDefault="00E14D59" w:rsidP="00E14D59">
            <w:pPr>
              <w:jc w:val="center"/>
              <w:rPr>
                <w:color w:val="000000"/>
                <w:sz w:val="20"/>
                <w:szCs w:val="20"/>
              </w:rPr>
            </w:pPr>
            <w:r w:rsidRPr="004F5F1C">
              <w:rPr>
                <w:color w:val="000000"/>
                <w:sz w:val="20"/>
                <w:szCs w:val="20"/>
              </w:rPr>
              <w:t>70700039</w:t>
            </w:r>
          </w:p>
        </w:tc>
        <w:tc>
          <w:tcPr>
            <w:tcW w:w="1417" w:type="dxa"/>
            <w:vMerge/>
            <w:vAlign w:val="center"/>
          </w:tcPr>
          <w:p w:rsidR="00E14D59" w:rsidRPr="00365B5E" w:rsidRDefault="00E14D59" w:rsidP="00E14D59">
            <w:pPr>
              <w:tabs>
                <w:tab w:val="left" w:pos="708"/>
              </w:tabs>
              <w:spacing w:before="0"/>
              <w:jc w:val="center"/>
              <w:rPr>
                <w:sz w:val="20"/>
                <w:szCs w:val="20"/>
              </w:rPr>
            </w:pPr>
          </w:p>
        </w:tc>
      </w:tr>
      <w:tr w:rsidR="00E14D59" w:rsidRPr="00365B5E" w:rsidTr="00FD5223">
        <w:tc>
          <w:tcPr>
            <w:tcW w:w="534" w:type="dxa"/>
          </w:tcPr>
          <w:p w:rsidR="00E14D59" w:rsidRPr="00365B5E" w:rsidRDefault="00E14D59" w:rsidP="00E14D59">
            <w:pPr>
              <w:spacing w:before="0"/>
              <w:jc w:val="center"/>
              <w:rPr>
                <w:sz w:val="20"/>
                <w:szCs w:val="20"/>
              </w:rPr>
            </w:pPr>
            <w:r w:rsidRPr="00365B5E">
              <w:rPr>
                <w:sz w:val="20"/>
                <w:szCs w:val="20"/>
              </w:rPr>
              <w:t>9</w:t>
            </w:r>
          </w:p>
        </w:tc>
        <w:tc>
          <w:tcPr>
            <w:tcW w:w="3118" w:type="dxa"/>
          </w:tcPr>
          <w:p w:rsidR="00E14D59" w:rsidRPr="00365B5E" w:rsidRDefault="00E14D59" w:rsidP="00E14D59">
            <w:pPr>
              <w:jc w:val="left"/>
              <w:rPr>
                <w:color w:val="000000"/>
                <w:sz w:val="20"/>
                <w:szCs w:val="20"/>
              </w:rPr>
            </w:pPr>
            <w:r w:rsidRPr="00365B5E">
              <w:rPr>
                <w:color w:val="000000"/>
                <w:sz w:val="20"/>
                <w:szCs w:val="20"/>
              </w:rPr>
              <w:t>Комплект БМЗ (сарай строительный)</w:t>
            </w:r>
          </w:p>
        </w:tc>
        <w:tc>
          <w:tcPr>
            <w:tcW w:w="3402" w:type="dxa"/>
            <w:vMerge/>
            <w:vAlign w:val="center"/>
          </w:tcPr>
          <w:p w:rsidR="00E14D59" w:rsidRPr="00365B5E" w:rsidRDefault="00E14D59" w:rsidP="00E14D59">
            <w:pPr>
              <w:tabs>
                <w:tab w:val="left" w:pos="708"/>
              </w:tabs>
              <w:spacing w:before="0"/>
              <w:jc w:val="center"/>
              <w:rPr>
                <w:sz w:val="20"/>
                <w:szCs w:val="20"/>
              </w:rPr>
            </w:pPr>
          </w:p>
        </w:tc>
        <w:tc>
          <w:tcPr>
            <w:tcW w:w="1985" w:type="dxa"/>
            <w:vAlign w:val="center"/>
          </w:tcPr>
          <w:p w:rsidR="00E14D59" w:rsidRPr="00365B5E" w:rsidRDefault="00E14D59" w:rsidP="00E14D59">
            <w:pPr>
              <w:jc w:val="center"/>
              <w:rPr>
                <w:color w:val="000000"/>
                <w:sz w:val="20"/>
                <w:szCs w:val="20"/>
              </w:rPr>
            </w:pPr>
            <w:r w:rsidRPr="004F5F1C">
              <w:rPr>
                <w:color w:val="000000"/>
                <w:sz w:val="20"/>
                <w:szCs w:val="20"/>
              </w:rPr>
              <w:t>70700041</w:t>
            </w:r>
          </w:p>
        </w:tc>
        <w:tc>
          <w:tcPr>
            <w:tcW w:w="1417" w:type="dxa"/>
            <w:vMerge/>
          </w:tcPr>
          <w:p w:rsidR="00E14D59" w:rsidRPr="00365B5E" w:rsidRDefault="00E14D59" w:rsidP="00E14D59">
            <w:pPr>
              <w:tabs>
                <w:tab w:val="left" w:pos="708"/>
              </w:tabs>
              <w:spacing w:before="0"/>
              <w:jc w:val="left"/>
              <w:rPr>
                <w:sz w:val="20"/>
                <w:szCs w:val="20"/>
              </w:rPr>
            </w:pPr>
          </w:p>
        </w:tc>
      </w:tr>
      <w:tr w:rsidR="00E14D59" w:rsidRPr="00365B5E" w:rsidTr="00FD5223">
        <w:tc>
          <w:tcPr>
            <w:tcW w:w="534" w:type="dxa"/>
          </w:tcPr>
          <w:p w:rsidR="00E14D59" w:rsidRPr="00365B5E" w:rsidRDefault="00E14D59" w:rsidP="00E14D59">
            <w:pPr>
              <w:spacing w:before="0"/>
              <w:jc w:val="center"/>
              <w:rPr>
                <w:sz w:val="20"/>
                <w:szCs w:val="20"/>
              </w:rPr>
            </w:pPr>
            <w:r w:rsidRPr="00365B5E">
              <w:rPr>
                <w:sz w:val="20"/>
                <w:szCs w:val="20"/>
              </w:rPr>
              <w:t>10</w:t>
            </w:r>
          </w:p>
        </w:tc>
        <w:tc>
          <w:tcPr>
            <w:tcW w:w="3118" w:type="dxa"/>
          </w:tcPr>
          <w:p w:rsidR="00E14D59" w:rsidRPr="00365B5E" w:rsidRDefault="00E14D59" w:rsidP="00E14D59">
            <w:pPr>
              <w:jc w:val="left"/>
              <w:rPr>
                <w:color w:val="000000"/>
                <w:sz w:val="20"/>
                <w:szCs w:val="20"/>
              </w:rPr>
            </w:pPr>
            <w:r w:rsidRPr="00365B5E">
              <w:rPr>
                <w:color w:val="000000"/>
                <w:sz w:val="20"/>
                <w:szCs w:val="20"/>
              </w:rPr>
              <w:t>Комплект БМЗ (спортзал с кинозалом)</w:t>
            </w:r>
          </w:p>
        </w:tc>
        <w:tc>
          <w:tcPr>
            <w:tcW w:w="3402" w:type="dxa"/>
            <w:vMerge/>
            <w:vAlign w:val="center"/>
          </w:tcPr>
          <w:p w:rsidR="00E14D59" w:rsidRPr="00365B5E" w:rsidRDefault="00E14D59" w:rsidP="00E14D59">
            <w:pPr>
              <w:tabs>
                <w:tab w:val="left" w:pos="708"/>
              </w:tabs>
              <w:spacing w:before="0"/>
              <w:jc w:val="center"/>
              <w:rPr>
                <w:sz w:val="20"/>
                <w:szCs w:val="20"/>
              </w:rPr>
            </w:pPr>
          </w:p>
        </w:tc>
        <w:tc>
          <w:tcPr>
            <w:tcW w:w="1985" w:type="dxa"/>
            <w:vAlign w:val="center"/>
          </w:tcPr>
          <w:p w:rsidR="00E14D59" w:rsidRPr="00365B5E" w:rsidRDefault="00E14D59" w:rsidP="00E14D59">
            <w:pPr>
              <w:jc w:val="center"/>
              <w:rPr>
                <w:color w:val="000000"/>
                <w:sz w:val="20"/>
                <w:szCs w:val="20"/>
              </w:rPr>
            </w:pPr>
            <w:r w:rsidRPr="004F5F1C">
              <w:rPr>
                <w:color w:val="000000"/>
                <w:sz w:val="20"/>
                <w:szCs w:val="20"/>
              </w:rPr>
              <w:t>70700036</w:t>
            </w:r>
          </w:p>
        </w:tc>
        <w:tc>
          <w:tcPr>
            <w:tcW w:w="1417" w:type="dxa"/>
            <w:vMerge/>
          </w:tcPr>
          <w:p w:rsidR="00E14D59" w:rsidRPr="00365B5E" w:rsidRDefault="00E14D59" w:rsidP="00E14D59">
            <w:pPr>
              <w:tabs>
                <w:tab w:val="left" w:pos="708"/>
              </w:tabs>
              <w:spacing w:before="0"/>
              <w:jc w:val="left"/>
              <w:rPr>
                <w:sz w:val="20"/>
                <w:szCs w:val="20"/>
              </w:rPr>
            </w:pPr>
          </w:p>
        </w:tc>
      </w:tr>
      <w:tr w:rsidR="00E14D59" w:rsidRPr="00365B5E" w:rsidTr="00FD5223">
        <w:tc>
          <w:tcPr>
            <w:tcW w:w="534" w:type="dxa"/>
          </w:tcPr>
          <w:p w:rsidR="00E14D59" w:rsidRPr="00365B5E" w:rsidRDefault="00E14D59" w:rsidP="00E14D59">
            <w:pPr>
              <w:spacing w:before="0"/>
              <w:jc w:val="center"/>
              <w:rPr>
                <w:sz w:val="20"/>
                <w:szCs w:val="20"/>
              </w:rPr>
            </w:pPr>
            <w:r w:rsidRPr="00365B5E">
              <w:rPr>
                <w:sz w:val="20"/>
                <w:szCs w:val="20"/>
              </w:rPr>
              <w:t>11</w:t>
            </w:r>
          </w:p>
        </w:tc>
        <w:tc>
          <w:tcPr>
            <w:tcW w:w="3118" w:type="dxa"/>
          </w:tcPr>
          <w:p w:rsidR="00E14D59" w:rsidRPr="00365B5E" w:rsidRDefault="00E14D59" w:rsidP="00E14D59">
            <w:pPr>
              <w:jc w:val="left"/>
              <w:rPr>
                <w:color w:val="000000"/>
                <w:sz w:val="20"/>
                <w:szCs w:val="20"/>
              </w:rPr>
            </w:pPr>
            <w:r w:rsidRPr="00365B5E">
              <w:rPr>
                <w:color w:val="000000"/>
                <w:sz w:val="20"/>
                <w:szCs w:val="20"/>
              </w:rPr>
              <w:t>Комплект БМЗ (общежитие №11)</w:t>
            </w:r>
          </w:p>
        </w:tc>
        <w:tc>
          <w:tcPr>
            <w:tcW w:w="3402" w:type="dxa"/>
            <w:vMerge/>
            <w:vAlign w:val="center"/>
          </w:tcPr>
          <w:p w:rsidR="00E14D59" w:rsidRPr="00365B5E" w:rsidRDefault="00E14D59" w:rsidP="00E14D59">
            <w:pPr>
              <w:tabs>
                <w:tab w:val="left" w:pos="708"/>
              </w:tabs>
              <w:spacing w:before="0"/>
              <w:jc w:val="center"/>
              <w:rPr>
                <w:sz w:val="20"/>
                <w:szCs w:val="20"/>
              </w:rPr>
            </w:pPr>
          </w:p>
        </w:tc>
        <w:tc>
          <w:tcPr>
            <w:tcW w:w="1985" w:type="dxa"/>
            <w:vAlign w:val="center"/>
          </w:tcPr>
          <w:p w:rsidR="00E14D59" w:rsidRPr="00365B5E" w:rsidRDefault="00E14D59" w:rsidP="00E14D59">
            <w:pPr>
              <w:jc w:val="center"/>
              <w:rPr>
                <w:color w:val="000000"/>
                <w:sz w:val="20"/>
                <w:szCs w:val="20"/>
              </w:rPr>
            </w:pPr>
            <w:r w:rsidRPr="004F5F1C">
              <w:rPr>
                <w:color w:val="000000"/>
                <w:sz w:val="20"/>
                <w:szCs w:val="20"/>
              </w:rPr>
              <w:t>70700605</w:t>
            </w:r>
          </w:p>
        </w:tc>
        <w:tc>
          <w:tcPr>
            <w:tcW w:w="1417" w:type="dxa"/>
            <w:vMerge/>
          </w:tcPr>
          <w:p w:rsidR="00E14D59" w:rsidRPr="00365B5E" w:rsidRDefault="00E14D59" w:rsidP="00E14D59">
            <w:pPr>
              <w:tabs>
                <w:tab w:val="left" w:pos="708"/>
              </w:tabs>
              <w:spacing w:before="0"/>
              <w:jc w:val="left"/>
              <w:rPr>
                <w:sz w:val="20"/>
                <w:szCs w:val="20"/>
              </w:rPr>
            </w:pPr>
          </w:p>
        </w:tc>
      </w:tr>
      <w:tr w:rsidR="00E14D59" w:rsidRPr="00365B5E" w:rsidTr="00FD5223">
        <w:tc>
          <w:tcPr>
            <w:tcW w:w="534" w:type="dxa"/>
          </w:tcPr>
          <w:p w:rsidR="00E14D59" w:rsidRPr="00365B5E" w:rsidRDefault="00E14D59" w:rsidP="00E14D59">
            <w:pPr>
              <w:spacing w:before="0"/>
              <w:jc w:val="center"/>
              <w:rPr>
                <w:sz w:val="20"/>
                <w:szCs w:val="20"/>
              </w:rPr>
            </w:pPr>
            <w:r w:rsidRPr="00365B5E">
              <w:rPr>
                <w:sz w:val="20"/>
                <w:szCs w:val="20"/>
              </w:rPr>
              <w:t>12</w:t>
            </w:r>
          </w:p>
        </w:tc>
        <w:tc>
          <w:tcPr>
            <w:tcW w:w="3118" w:type="dxa"/>
          </w:tcPr>
          <w:p w:rsidR="00E14D59" w:rsidRPr="00365B5E" w:rsidRDefault="00E14D59" w:rsidP="00E14D59">
            <w:pPr>
              <w:jc w:val="left"/>
              <w:rPr>
                <w:color w:val="000000"/>
                <w:sz w:val="20"/>
                <w:szCs w:val="20"/>
              </w:rPr>
            </w:pPr>
            <w:r w:rsidRPr="00365B5E">
              <w:rPr>
                <w:color w:val="000000"/>
                <w:sz w:val="20"/>
                <w:szCs w:val="20"/>
              </w:rPr>
              <w:t>Комплект БМЗ (общежитие №5)</w:t>
            </w:r>
          </w:p>
        </w:tc>
        <w:tc>
          <w:tcPr>
            <w:tcW w:w="3402" w:type="dxa"/>
            <w:vMerge/>
            <w:vAlign w:val="center"/>
          </w:tcPr>
          <w:p w:rsidR="00E14D59" w:rsidRPr="00365B5E" w:rsidRDefault="00E14D59" w:rsidP="00E14D59">
            <w:pPr>
              <w:tabs>
                <w:tab w:val="left" w:pos="708"/>
              </w:tabs>
              <w:spacing w:before="0"/>
              <w:jc w:val="center"/>
              <w:rPr>
                <w:sz w:val="20"/>
                <w:szCs w:val="20"/>
              </w:rPr>
            </w:pPr>
          </w:p>
        </w:tc>
        <w:tc>
          <w:tcPr>
            <w:tcW w:w="1985" w:type="dxa"/>
            <w:vAlign w:val="center"/>
          </w:tcPr>
          <w:p w:rsidR="00E14D59" w:rsidRPr="00365B5E" w:rsidRDefault="00E14D59" w:rsidP="00E14D59">
            <w:pPr>
              <w:jc w:val="center"/>
              <w:rPr>
                <w:color w:val="000000"/>
                <w:sz w:val="20"/>
                <w:szCs w:val="20"/>
              </w:rPr>
            </w:pPr>
            <w:r w:rsidRPr="004F5F1C">
              <w:rPr>
                <w:color w:val="000000"/>
                <w:sz w:val="20"/>
                <w:szCs w:val="20"/>
              </w:rPr>
              <w:t>70700603</w:t>
            </w:r>
          </w:p>
        </w:tc>
        <w:tc>
          <w:tcPr>
            <w:tcW w:w="1417" w:type="dxa"/>
            <w:vMerge/>
          </w:tcPr>
          <w:p w:rsidR="00E14D59" w:rsidRPr="00365B5E" w:rsidRDefault="00E14D59" w:rsidP="00E14D59">
            <w:pPr>
              <w:tabs>
                <w:tab w:val="left" w:pos="708"/>
              </w:tabs>
              <w:spacing w:before="0"/>
              <w:jc w:val="left"/>
              <w:rPr>
                <w:sz w:val="20"/>
                <w:szCs w:val="20"/>
              </w:rPr>
            </w:pPr>
          </w:p>
        </w:tc>
      </w:tr>
      <w:tr w:rsidR="00E14D59" w:rsidRPr="00365B5E" w:rsidTr="00FD5223">
        <w:tc>
          <w:tcPr>
            <w:tcW w:w="534" w:type="dxa"/>
          </w:tcPr>
          <w:p w:rsidR="00E14D59" w:rsidRPr="00365B5E" w:rsidRDefault="00E14D59" w:rsidP="00E14D59">
            <w:pPr>
              <w:spacing w:before="0"/>
              <w:jc w:val="center"/>
              <w:rPr>
                <w:sz w:val="20"/>
                <w:szCs w:val="20"/>
              </w:rPr>
            </w:pPr>
            <w:r w:rsidRPr="00365B5E">
              <w:rPr>
                <w:sz w:val="20"/>
                <w:szCs w:val="20"/>
              </w:rPr>
              <w:t>13</w:t>
            </w:r>
          </w:p>
        </w:tc>
        <w:tc>
          <w:tcPr>
            <w:tcW w:w="3118" w:type="dxa"/>
          </w:tcPr>
          <w:p w:rsidR="00E14D59" w:rsidRPr="00365B5E" w:rsidRDefault="00E14D59" w:rsidP="00E14D59">
            <w:pPr>
              <w:jc w:val="left"/>
              <w:rPr>
                <w:color w:val="000000"/>
                <w:sz w:val="20"/>
                <w:szCs w:val="20"/>
              </w:rPr>
            </w:pPr>
            <w:r w:rsidRPr="00365B5E">
              <w:rPr>
                <w:color w:val="000000"/>
                <w:sz w:val="20"/>
                <w:szCs w:val="20"/>
              </w:rPr>
              <w:t>Комплект БМЗ (общежитие №9)</w:t>
            </w:r>
          </w:p>
        </w:tc>
        <w:tc>
          <w:tcPr>
            <w:tcW w:w="3402" w:type="dxa"/>
            <w:vMerge/>
            <w:vAlign w:val="center"/>
          </w:tcPr>
          <w:p w:rsidR="00E14D59" w:rsidRPr="00365B5E" w:rsidRDefault="00E14D59" w:rsidP="00E14D59">
            <w:pPr>
              <w:tabs>
                <w:tab w:val="left" w:pos="708"/>
              </w:tabs>
              <w:spacing w:before="0"/>
              <w:jc w:val="center"/>
              <w:rPr>
                <w:sz w:val="20"/>
                <w:szCs w:val="20"/>
              </w:rPr>
            </w:pPr>
          </w:p>
        </w:tc>
        <w:tc>
          <w:tcPr>
            <w:tcW w:w="1985" w:type="dxa"/>
            <w:vAlign w:val="center"/>
          </w:tcPr>
          <w:p w:rsidR="00E14D59" w:rsidRPr="00365B5E" w:rsidRDefault="00E14D59" w:rsidP="00E14D59">
            <w:pPr>
              <w:jc w:val="center"/>
              <w:rPr>
                <w:color w:val="000000"/>
                <w:sz w:val="20"/>
                <w:szCs w:val="20"/>
              </w:rPr>
            </w:pPr>
            <w:r w:rsidRPr="004F5F1C">
              <w:rPr>
                <w:color w:val="000000"/>
                <w:sz w:val="20"/>
                <w:szCs w:val="20"/>
              </w:rPr>
              <w:t>70700606</w:t>
            </w:r>
          </w:p>
        </w:tc>
        <w:tc>
          <w:tcPr>
            <w:tcW w:w="1417" w:type="dxa"/>
            <w:vMerge/>
          </w:tcPr>
          <w:p w:rsidR="00E14D59" w:rsidRPr="00365B5E" w:rsidRDefault="00E14D59" w:rsidP="00E14D59">
            <w:pPr>
              <w:tabs>
                <w:tab w:val="left" w:pos="708"/>
              </w:tabs>
              <w:spacing w:before="0"/>
              <w:jc w:val="left"/>
              <w:rPr>
                <w:sz w:val="20"/>
                <w:szCs w:val="20"/>
              </w:rPr>
            </w:pPr>
          </w:p>
        </w:tc>
      </w:tr>
      <w:tr w:rsidR="00E14D59" w:rsidRPr="00365B5E" w:rsidTr="00FD5223">
        <w:tc>
          <w:tcPr>
            <w:tcW w:w="534" w:type="dxa"/>
          </w:tcPr>
          <w:p w:rsidR="00E14D59" w:rsidRPr="00365B5E" w:rsidRDefault="00E14D59" w:rsidP="00E14D59">
            <w:pPr>
              <w:spacing w:before="0"/>
              <w:jc w:val="center"/>
              <w:rPr>
                <w:sz w:val="20"/>
                <w:szCs w:val="20"/>
              </w:rPr>
            </w:pPr>
            <w:r w:rsidRPr="00365B5E">
              <w:rPr>
                <w:sz w:val="20"/>
                <w:szCs w:val="20"/>
              </w:rPr>
              <w:t>14</w:t>
            </w:r>
          </w:p>
        </w:tc>
        <w:tc>
          <w:tcPr>
            <w:tcW w:w="3118" w:type="dxa"/>
          </w:tcPr>
          <w:p w:rsidR="00E14D59" w:rsidRPr="00365B5E" w:rsidRDefault="00E14D59" w:rsidP="00E14D59">
            <w:pPr>
              <w:jc w:val="left"/>
              <w:rPr>
                <w:color w:val="000000"/>
                <w:sz w:val="20"/>
                <w:szCs w:val="20"/>
              </w:rPr>
            </w:pPr>
            <w:r w:rsidRPr="00365B5E">
              <w:rPr>
                <w:color w:val="000000"/>
                <w:sz w:val="20"/>
                <w:szCs w:val="20"/>
              </w:rPr>
              <w:t>Комплект БМЗ (здание столовой на 100 посадочных мест)</w:t>
            </w:r>
          </w:p>
        </w:tc>
        <w:tc>
          <w:tcPr>
            <w:tcW w:w="3402" w:type="dxa"/>
            <w:vMerge/>
            <w:vAlign w:val="center"/>
          </w:tcPr>
          <w:p w:rsidR="00E14D59" w:rsidRPr="00365B5E" w:rsidRDefault="00E14D59" w:rsidP="00E14D59">
            <w:pPr>
              <w:tabs>
                <w:tab w:val="left" w:pos="708"/>
              </w:tabs>
              <w:spacing w:before="0"/>
              <w:jc w:val="center"/>
              <w:rPr>
                <w:sz w:val="20"/>
                <w:szCs w:val="20"/>
              </w:rPr>
            </w:pPr>
          </w:p>
        </w:tc>
        <w:tc>
          <w:tcPr>
            <w:tcW w:w="1985" w:type="dxa"/>
            <w:vAlign w:val="center"/>
          </w:tcPr>
          <w:p w:rsidR="00E14D59" w:rsidRPr="00365B5E" w:rsidRDefault="00E14D59" w:rsidP="00E14D59">
            <w:pPr>
              <w:jc w:val="center"/>
              <w:rPr>
                <w:color w:val="000000"/>
                <w:sz w:val="20"/>
                <w:szCs w:val="20"/>
              </w:rPr>
            </w:pPr>
            <w:r w:rsidRPr="004F5F1C">
              <w:rPr>
                <w:color w:val="000000"/>
                <w:sz w:val="20"/>
                <w:szCs w:val="20"/>
              </w:rPr>
              <w:t>70700034</w:t>
            </w:r>
          </w:p>
        </w:tc>
        <w:tc>
          <w:tcPr>
            <w:tcW w:w="1417" w:type="dxa"/>
            <w:vMerge/>
          </w:tcPr>
          <w:p w:rsidR="00E14D59" w:rsidRPr="00365B5E" w:rsidRDefault="00E14D59" w:rsidP="00E14D59">
            <w:pPr>
              <w:tabs>
                <w:tab w:val="left" w:pos="708"/>
              </w:tabs>
              <w:spacing w:before="0"/>
              <w:jc w:val="left"/>
              <w:rPr>
                <w:sz w:val="20"/>
                <w:szCs w:val="20"/>
              </w:rPr>
            </w:pPr>
          </w:p>
        </w:tc>
      </w:tr>
      <w:tr w:rsidR="009613FB" w:rsidRPr="00365B5E" w:rsidTr="00FD5223">
        <w:tc>
          <w:tcPr>
            <w:tcW w:w="534" w:type="dxa"/>
          </w:tcPr>
          <w:p w:rsidR="009613FB" w:rsidRPr="00365B5E" w:rsidRDefault="009613FB" w:rsidP="009613FB">
            <w:pPr>
              <w:spacing w:before="0"/>
              <w:jc w:val="center"/>
              <w:rPr>
                <w:sz w:val="20"/>
                <w:szCs w:val="20"/>
              </w:rPr>
            </w:pPr>
            <w:r w:rsidRPr="00365B5E">
              <w:rPr>
                <w:sz w:val="20"/>
                <w:szCs w:val="20"/>
              </w:rPr>
              <w:t>15</w:t>
            </w:r>
          </w:p>
        </w:tc>
        <w:tc>
          <w:tcPr>
            <w:tcW w:w="3118" w:type="dxa"/>
          </w:tcPr>
          <w:p w:rsidR="009613FB" w:rsidRPr="00365B5E" w:rsidRDefault="009613FB" w:rsidP="009613FB">
            <w:pPr>
              <w:jc w:val="left"/>
              <w:rPr>
                <w:color w:val="000000"/>
                <w:sz w:val="20"/>
                <w:szCs w:val="20"/>
              </w:rPr>
            </w:pPr>
            <w:r w:rsidRPr="00365B5E">
              <w:rPr>
                <w:color w:val="000000"/>
                <w:sz w:val="20"/>
                <w:szCs w:val="20"/>
              </w:rPr>
              <w:t>Гостиница (№2)</w:t>
            </w:r>
          </w:p>
        </w:tc>
        <w:tc>
          <w:tcPr>
            <w:tcW w:w="3402" w:type="dxa"/>
            <w:vAlign w:val="center"/>
          </w:tcPr>
          <w:p w:rsidR="009613FB" w:rsidRPr="00365B5E" w:rsidRDefault="009613FB" w:rsidP="009613FB">
            <w:pPr>
              <w:jc w:val="center"/>
              <w:rPr>
                <w:sz w:val="18"/>
                <w:szCs w:val="18"/>
              </w:rPr>
            </w:pPr>
            <w:r w:rsidRPr="00365B5E">
              <w:rPr>
                <w:sz w:val="18"/>
                <w:szCs w:val="18"/>
              </w:rPr>
              <w:t xml:space="preserve">Красноярский край, </w:t>
            </w:r>
            <w:proofErr w:type="spellStart"/>
            <w:r w:rsidRPr="00365B5E">
              <w:rPr>
                <w:sz w:val="18"/>
                <w:szCs w:val="18"/>
              </w:rPr>
              <w:t>Кежемский</w:t>
            </w:r>
            <w:proofErr w:type="spellEnd"/>
            <w:r w:rsidRPr="00365B5E">
              <w:rPr>
                <w:sz w:val="18"/>
                <w:szCs w:val="18"/>
              </w:rPr>
              <w:t xml:space="preserve"> р-н, г. Кодинск, </w:t>
            </w:r>
            <w:proofErr w:type="spellStart"/>
            <w:r w:rsidRPr="00365B5E">
              <w:rPr>
                <w:sz w:val="18"/>
                <w:szCs w:val="18"/>
              </w:rPr>
              <w:t>стройбаза</w:t>
            </w:r>
            <w:proofErr w:type="spellEnd"/>
            <w:r w:rsidRPr="00365B5E">
              <w:rPr>
                <w:sz w:val="18"/>
                <w:szCs w:val="18"/>
              </w:rPr>
              <w:t xml:space="preserve"> левого берега, проезд №1, участок№5, строение №2</w:t>
            </w:r>
          </w:p>
        </w:tc>
        <w:tc>
          <w:tcPr>
            <w:tcW w:w="1985" w:type="dxa"/>
            <w:vAlign w:val="center"/>
          </w:tcPr>
          <w:p w:rsidR="009613FB" w:rsidRPr="00365B5E" w:rsidRDefault="009613FB" w:rsidP="009613FB">
            <w:pPr>
              <w:jc w:val="center"/>
              <w:rPr>
                <w:sz w:val="20"/>
                <w:szCs w:val="20"/>
              </w:rPr>
            </w:pPr>
            <w:r w:rsidRPr="00365B5E">
              <w:rPr>
                <w:sz w:val="20"/>
                <w:szCs w:val="20"/>
              </w:rPr>
              <w:t>24:20:0817001:191</w:t>
            </w:r>
          </w:p>
        </w:tc>
        <w:tc>
          <w:tcPr>
            <w:tcW w:w="1417" w:type="dxa"/>
            <w:vMerge/>
          </w:tcPr>
          <w:p w:rsidR="009613FB" w:rsidRPr="00365B5E" w:rsidRDefault="009613FB" w:rsidP="009613FB">
            <w:pPr>
              <w:tabs>
                <w:tab w:val="left" w:pos="708"/>
              </w:tabs>
              <w:spacing w:before="0"/>
              <w:jc w:val="left"/>
              <w:rPr>
                <w:sz w:val="20"/>
                <w:szCs w:val="20"/>
              </w:rPr>
            </w:pPr>
          </w:p>
        </w:tc>
      </w:tr>
      <w:tr w:rsidR="009613FB" w:rsidRPr="00365B5E" w:rsidTr="00FD5223">
        <w:tc>
          <w:tcPr>
            <w:tcW w:w="534" w:type="dxa"/>
          </w:tcPr>
          <w:p w:rsidR="009613FB" w:rsidRPr="00365B5E" w:rsidRDefault="009613FB" w:rsidP="009613FB">
            <w:pPr>
              <w:spacing w:before="0"/>
              <w:jc w:val="center"/>
              <w:rPr>
                <w:sz w:val="20"/>
                <w:szCs w:val="20"/>
              </w:rPr>
            </w:pPr>
            <w:r w:rsidRPr="00365B5E">
              <w:rPr>
                <w:sz w:val="20"/>
                <w:szCs w:val="20"/>
              </w:rPr>
              <w:t>16</w:t>
            </w:r>
          </w:p>
        </w:tc>
        <w:tc>
          <w:tcPr>
            <w:tcW w:w="3118" w:type="dxa"/>
          </w:tcPr>
          <w:p w:rsidR="009613FB" w:rsidRPr="00365B5E" w:rsidRDefault="009613FB" w:rsidP="009613FB">
            <w:pPr>
              <w:jc w:val="left"/>
              <w:rPr>
                <w:color w:val="000000"/>
                <w:sz w:val="20"/>
                <w:szCs w:val="20"/>
              </w:rPr>
            </w:pPr>
            <w:r w:rsidRPr="00365B5E">
              <w:rPr>
                <w:color w:val="000000"/>
                <w:sz w:val="20"/>
                <w:szCs w:val="20"/>
              </w:rPr>
              <w:t>Гостиница на 120 мест №4</w:t>
            </w:r>
          </w:p>
        </w:tc>
        <w:tc>
          <w:tcPr>
            <w:tcW w:w="3402" w:type="dxa"/>
            <w:vAlign w:val="center"/>
          </w:tcPr>
          <w:p w:rsidR="009613FB" w:rsidRPr="00365B5E" w:rsidRDefault="009613FB" w:rsidP="009613FB">
            <w:pPr>
              <w:jc w:val="center"/>
              <w:rPr>
                <w:sz w:val="18"/>
                <w:szCs w:val="18"/>
              </w:rPr>
            </w:pPr>
            <w:proofErr w:type="spellStart"/>
            <w:r w:rsidRPr="00365B5E">
              <w:rPr>
                <w:sz w:val="18"/>
                <w:szCs w:val="18"/>
              </w:rPr>
              <w:t>Кежемский</w:t>
            </w:r>
            <w:proofErr w:type="spellEnd"/>
            <w:r w:rsidRPr="00365B5E">
              <w:rPr>
                <w:sz w:val="18"/>
                <w:szCs w:val="18"/>
              </w:rPr>
              <w:t xml:space="preserve"> (р-н.)</w:t>
            </w:r>
            <w:proofErr w:type="gramStart"/>
            <w:r w:rsidRPr="00365B5E">
              <w:rPr>
                <w:sz w:val="18"/>
                <w:szCs w:val="18"/>
              </w:rPr>
              <w:t>,К</w:t>
            </w:r>
            <w:proofErr w:type="gramEnd"/>
            <w:r w:rsidRPr="00365B5E">
              <w:rPr>
                <w:sz w:val="18"/>
                <w:szCs w:val="18"/>
              </w:rPr>
              <w:t xml:space="preserve">одинск (г.), </w:t>
            </w:r>
            <w:proofErr w:type="spellStart"/>
            <w:r w:rsidRPr="00365B5E">
              <w:rPr>
                <w:sz w:val="18"/>
                <w:szCs w:val="18"/>
              </w:rPr>
              <w:t>Стройбаза</w:t>
            </w:r>
            <w:proofErr w:type="spellEnd"/>
            <w:r w:rsidRPr="00365B5E">
              <w:rPr>
                <w:sz w:val="18"/>
                <w:szCs w:val="18"/>
              </w:rPr>
              <w:t xml:space="preserve"> левого берега, проезд №1, участок 5, строение 4</w:t>
            </w:r>
          </w:p>
        </w:tc>
        <w:tc>
          <w:tcPr>
            <w:tcW w:w="1985" w:type="dxa"/>
            <w:vAlign w:val="center"/>
          </w:tcPr>
          <w:p w:rsidR="009613FB" w:rsidRPr="00365B5E" w:rsidRDefault="009613FB" w:rsidP="009613FB">
            <w:pPr>
              <w:jc w:val="center"/>
              <w:rPr>
                <w:sz w:val="20"/>
                <w:szCs w:val="20"/>
              </w:rPr>
            </w:pPr>
            <w:r w:rsidRPr="00365B5E">
              <w:rPr>
                <w:sz w:val="20"/>
                <w:szCs w:val="20"/>
              </w:rPr>
              <w:t>24:20:0817001:182</w:t>
            </w:r>
          </w:p>
        </w:tc>
        <w:tc>
          <w:tcPr>
            <w:tcW w:w="1417" w:type="dxa"/>
            <w:vMerge/>
          </w:tcPr>
          <w:p w:rsidR="009613FB" w:rsidRPr="00365B5E" w:rsidRDefault="009613FB" w:rsidP="009613FB">
            <w:pPr>
              <w:tabs>
                <w:tab w:val="left" w:pos="708"/>
              </w:tabs>
              <w:spacing w:before="0"/>
              <w:jc w:val="left"/>
              <w:rPr>
                <w:sz w:val="20"/>
                <w:szCs w:val="20"/>
              </w:rPr>
            </w:pPr>
          </w:p>
        </w:tc>
      </w:tr>
      <w:tr w:rsidR="001861D3" w:rsidRPr="00365B5E" w:rsidTr="00FD5223">
        <w:tc>
          <w:tcPr>
            <w:tcW w:w="534" w:type="dxa"/>
          </w:tcPr>
          <w:p w:rsidR="001861D3" w:rsidRPr="00365B5E" w:rsidRDefault="001861D3" w:rsidP="007B73A4">
            <w:pPr>
              <w:spacing w:before="0"/>
              <w:jc w:val="center"/>
              <w:rPr>
                <w:sz w:val="20"/>
                <w:szCs w:val="20"/>
              </w:rPr>
            </w:pPr>
            <w:r w:rsidRPr="00365B5E">
              <w:rPr>
                <w:sz w:val="20"/>
                <w:szCs w:val="20"/>
              </w:rPr>
              <w:t>17</w:t>
            </w:r>
          </w:p>
        </w:tc>
        <w:tc>
          <w:tcPr>
            <w:tcW w:w="3118" w:type="dxa"/>
          </w:tcPr>
          <w:p w:rsidR="001861D3" w:rsidRPr="00365B5E" w:rsidRDefault="001861D3" w:rsidP="001861D3">
            <w:pPr>
              <w:jc w:val="left"/>
              <w:rPr>
                <w:color w:val="000000"/>
                <w:sz w:val="20"/>
                <w:szCs w:val="20"/>
              </w:rPr>
            </w:pPr>
            <w:r w:rsidRPr="00365B5E">
              <w:rPr>
                <w:color w:val="000000"/>
                <w:sz w:val="20"/>
                <w:szCs w:val="20"/>
              </w:rPr>
              <w:t>Вахтовый поселок на 2500 мест. Тепловые сети и водопровод</w:t>
            </w:r>
          </w:p>
        </w:tc>
        <w:tc>
          <w:tcPr>
            <w:tcW w:w="3402" w:type="dxa"/>
            <w:vMerge w:val="restart"/>
            <w:vAlign w:val="center"/>
          </w:tcPr>
          <w:p w:rsidR="001861D3" w:rsidRPr="00365B5E" w:rsidRDefault="009613FB" w:rsidP="009613FB">
            <w:pPr>
              <w:tabs>
                <w:tab w:val="left" w:pos="708"/>
              </w:tabs>
              <w:spacing w:before="0"/>
              <w:jc w:val="center"/>
              <w:rPr>
                <w:sz w:val="20"/>
                <w:szCs w:val="20"/>
              </w:rPr>
            </w:pPr>
            <w:r w:rsidRPr="00365B5E">
              <w:rPr>
                <w:sz w:val="18"/>
                <w:szCs w:val="18"/>
              </w:rPr>
              <w:t xml:space="preserve">Россия, Красноярский край, </w:t>
            </w:r>
            <w:proofErr w:type="spellStart"/>
            <w:r w:rsidRPr="00365B5E">
              <w:rPr>
                <w:sz w:val="18"/>
                <w:szCs w:val="18"/>
              </w:rPr>
              <w:t>Кежемский</w:t>
            </w:r>
            <w:proofErr w:type="spellEnd"/>
            <w:r w:rsidRPr="00365B5E">
              <w:rPr>
                <w:sz w:val="18"/>
                <w:szCs w:val="18"/>
              </w:rPr>
              <w:t xml:space="preserve"> р-н, г.</w:t>
            </w:r>
            <w:r w:rsidR="00620F65" w:rsidRPr="00365B5E">
              <w:rPr>
                <w:sz w:val="18"/>
                <w:szCs w:val="18"/>
              </w:rPr>
              <w:t xml:space="preserve"> </w:t>
            </w:r>
            <w:r w:rsidRPr="00365B5E">
              <w:rPr>
                <w:sz w:val="18"/>
                <w:szCs w:val="18"/>
              </w:rPr>
              <w:t>Кодинск</w:t>
            </w:r>
            <w:proofErr w:type="gramStart"/>
            <w:r w:rsidRPr="00365B5E">
              <w:rPr>
                <w:sz w:val="18"/>
                <w:szCs w:val="18"/>
              </w:rPr>
              <w:t xml:space="preserve"> ,</w:t>
            </w:r>
            <w:proofErr w:type="spellStart"/>
            <w:proofErr w:type="gramEnd"/>
            <w:r w:rsidRPr="00365B5E">
              <w:rPr>
                <w:sz w:val="18"/>
                <w:szCs w:val="18"/>
              </w:rPr>
              <w:t>Стройбаза</w:t>
            </w:r>
            <w:proofErr w:type="spellEnd"/>
            <w:r w:rsidRPr="00365B5E">
              <w:rPr>
                <w:sz w:val="18"/>
                <w:szCs w:val="18"/>
              </w:rPr>
              <w:t xml:space="preserve"> левого берега</w:t>
            </w:r>
          </w:p>
        </w:tc>
        <w:tc>
          <w:tcPr>
            <w:tcW w:w="1985" w:type="dxa"/>
            <w:vAlign w:val="center"/>
          </w:tcPr>
          <w:p w:rsidR="001861D3" w:rsidRPr="00365B5E" w:rsidRDefault="00E14D59" w:rsidP="001861D3">
            <w:pPr>
              <w:jc w:val="center"/>
              <w:rPr>
                <w:color w:val="000000"/>
                <w:sz w:val="20"/>
                <w:szCs w:val="20"/>
              </w:rPr>
            </w:pPr>
            <w:r w:rsidRPr="004F5F1C">
              <w:rPr>
                <w:color w:val="000000"/>
                <w:sz w:val="20"/>
                <w:szCs w:val="20"/>
              </w:rPr>
              <w:t>70501927</w:t>
            </w:r>
          </w:p>
        </w:tc>
        <w:tc>
          <w:tcPr>
            <w:tcW w:w="1417" w:type="dxa"/>
            <w:vMerge/>
          </w:tcPr>
          <w:p w:rsidR="001861D3" w:rsidRPr="00365B5E" w:rsidRDefault="001861D3">
            <w:pPr>
              <w:tabs>
                <w:tab w:val="left" w:pos="708"/>
              </w:tabs>
              <w:spacing w:before="0"/>
              <w:jc w:val="left"/>
              <w:rPr>
                <w:sz w:val="20"/>
                <w:szCs w:val="20"/>
              </w:rPr>
            </w:pPr>
          </w:p>
        </w:tc>
      </w:tr>
      <w:tr w:rsidR="001861D3" w:rsidRPr="00365B5E" w:rsidTr="00FD5223">
        <w:tc>
          <w:tcPr>
            <w:tcW w:w="534" w:type="dxa"/>
          </w:tcPr>
          <w:p w:rsidR="001861D3" w:rsidRPr="00365B5E" w:rsidRDefault="001861D3" w:rsidP="007B73A4">
            <w:pPr>
              <w:spacing w:before="0"/>
              <w:jc w:val="center"/>
              <w:rPr>
                <w:sz w:val="20"/>
                <w:szCs w:val="20"/>
              </w:rPr>
            </w:pPr>
            <w:r w:rsidRPr="00365B5E">
              <w:rPr>
                <w:sz w:val="20"/>
                <w:szCs w:val="20"/>
              </w:rPr>
              <w:t>18</w:t>
            </w:r>
          </w:p>
        </w:tc>
        <w:tc>
          <w:tcPr>
            <w:tcW w:w="3118" w:type="dxa"/>
          </w:tcPr>
          <w:p w:rsidR="001861D3" w:rsidRPr="00365B5E" w:rsidRDefault="001861D3" w:rsidP="001861D3">
            <w:pPr>
              <w:jc w:val="left"/>
              <w:rPr>
                <w:color w:val="000000"/>
                <w:sz w:val="20"/>
                <w:szCs w:val="20"/>
              </w:rPr>
            </w:pPr>
            <w:r w:rsidRPr="00365B5E">
              <w:rPr>
                <w:color w:val="000000"/>
                <w:sz w:val="20"/>
                <w:szCs w:val="20"/>
              </w:rPr>
              <w:t>Трансформаторная подстанция ТП-53 (2КТПНп-КК 400/60,4кВ)</w:t>
            </w:r>
          </w:p>
        </w:tc>
        <w:tc>
          <w:tcPr>
            <w:tcW w:w="3402" w:type="dxa"/>
            <w:vMerge/>
          </w:tcPr>
          <w:p w:rsidR="001861D3" w:rsidRPr="00365B5E" w:rsidRDefault="001861D3">
            <w:pPr>
              <w:tabs>
                <w:tab w:val="left" w:pos="708"/>
              </w:tabs>
              <w:spacing w:before="0"/>
              <w:jc w:val="left"/>
              <w:rPr>
                <w:sz w:val="20"/>
                <w:szCs w:val="20"/>
              </w:rPr>
            </w:pPr>
          </w:p>
        </w:tc>
        <w:tc>
          <w:tcPr>
            <w:tcW w:w="1985" w:type="dxa"/>
            <w:vAlign w:val="center"/>
          </w:tcPr>
          <w:p w:rsidR="001861D3" w:rsidRPr="00365B5E" w:rsidRDefault="001861D3" w:rsidP="001861D3">
            <w:pPr>
              <w:jc w:val="center"/>
              <w:rPr>
                <w:color w:val="000000"/>
                <w:sz w:val="20"/>
                <w:szCs w:val="20"/>
              </w:rPr>
            </w:pPr>
            <w:r w:rsidRPr="00365B5E">
              <w:rPr>
                <w:color w:val="000000"/>
                <w:sz w:val="20"/>
                <w:szCs w:val="20"/>
              </w:rPr>
              <w:t>-</w:t>
            </w:r>
          </w:p>
        </w:tc>
        <w:tc>
          <w:tcPr>
            <w:tcW w:w="1417" w:type="dxa"/>
            <w:vMerge/>
          </w:tcPr>
          <w:p w:rsidR="001861D3" w:rsidRPr="00365B5E" w:rsidRDefault="001861D3">
            <w:pPr>
              <w:tabs>
                <w:tab w:val="left" w:pos="708"/>
              </w:tabs>
              <w:spacing w:before="0"/>
              <w:jc w:val="left"/>
              <w:rPr>
                <w:sz w:val="20"/>
                <w:szCs w:val="20"/>
              </w:rPr>
            </w:pPr>
          </w:p>
        </w:tc>
      </w:tr>
      <w:tr w:rsidR="001861D3" w:rsidRPr="00365B5E" w:rsidTr="00FD5223">
        <w:tc>
          <w:tcPr>
            <w:tcW w:w="534" w:type="dxa"/>
          </w:tcPr>
          <w:p w:rsidR="001861D3" w:rsidRPr="00365B5E" w:rsidRDefault="001861D3" w:rsidP="007B73A4">
            <w:pPr>
              <w:spacing w:before="0"/>
              <w:jc w:val="center"/>
              <w:rPr>
                <w:sz w:val="20"/>
                <w:szCs w:val="20"/>
              </w:rPr>
            </w:pPr>
            <w:r w:rsidRPr="00365B5E">
              <w:rPr>
                <w:sz w:val="20"/>
                <w:szCs w:val="20"/>
              </w:rPr>
              <w:t>19</w:t>
            </w:r>
          </w:p>
        </w:tc>
        <w:tc>
          <w:tcPr>
            <w:tcW w:w="3118" w:type="dxa"/>
          </w:tcPr>
          <w:p w:rsidR="001861D3" w:rsidRPr="00365B5E" w:rsidRDefault="001861D3" w:rsidP="001861D3">
            <w:pPr>
              <w:jc w:val="left"/>
              <w:rPr>
                <w:color w:val="000000"/>
                <w:sz w:val="20"/>
                <w:szCs w:val="20"/>
              </w:rPr>
            </w:pPr>
            <w:r w:rsidRPr="00365B5E">
              <w:rPr>
                <w:color w:val="000000"/>
                <w:sz w:val="20"/>
                <w:szCs w:val="20"/>
              </w:rPr>
              <w:t>Трансформаторная подстанция ТП-54 (2КТПНп-КК 400/60,4кВ)</w:t>
            </w:r>
          </w:p>
        </w:tc>
        <w:tc>
          <w:tcPr>
            <w:tcW w:w="3402" w:type="dxa"/>
            <w:vMerge/>
          </w:tcPr>
          <w:p w:rsidR="001861D3" w:rsidRPr="00365B5E" w:rsidRDefault="001861D3">
            <w:pPr>
              <w:tabs>
                <w:tab w:val="left" w:pos="708"/>
              </w:tabs>
              <w:spacing w:before="0"/>
              <w:jc w:val="left"/>
              <w:rPr>
                <w:sz w:val="20"/>
                <w:szCs w:val="20"/>
              </w:rPr>
            </w:pPr>
          </w:p>
        </w:tc>
        <w:tc>
          <w:tcPr>
            <w:tcW w:w="1985" w:type="dxa"/>
            <w:vAlign w:val="center"/>
          </w:tcPr>
          <w:p w:rsidR="001861D3" w:rsidRPr="00365B5E" w:rsidRDefault="001861D3" w:rsidP="001861D3">
            <w:pPr>
              <w:jc w:val="center"/>
              <w:rPr>
                <w:color w:val="000000"/>
                <w:sz w:val="20"/>
                <w:szCs w:val="20"/>
              </w:rPr>
            </w:pPr>
            <w:r w:rsidRPr="00365B5E">
              <w:rPr>
                <w:color w:val="000000"/>
                <w:sz w:val="20"/>
                <w:szCs w:val="20"/>
              </w:rPr>
              <w:t>-</w:t>
            </w:r>
          </w:p>
        </w:tc>
        <w:tc>
          <w:tcPr>
            <w:tcW w:w="1417" w:type="dxa"/>
            <w:vMerge/>
          </w:tcPr>
          <w:p w:rsidR="001861D3" w:rsidRPr="00365B5E" w:rsidRDefault="001861D3">
            <w:pPr>
              <w:tabs>
                <w:tab w:val="left" w:pos="708"/>
              </w:tabs>
              <w:spacing w:before="0"/>
              <w:jc w:val="left"/>
              <w:rPr>
                <w:sz w:val="20"/>
                <w:szCs w:val="20"/>
              </w:rPr>
            </w:pPr>
          </w:p>
        </w:tc>
      </w:tr>
    </w:tbl>
    <w:p w:rsidR="00944472" w:rsidRPr="00365B5E" w:rsidRDefault="007F59CA" w:rsidP="00944472">
      <w:pPr>
        <w:pStyle w:val="a"/>
        <w:tabs>
          <w:tab w:val="clear" w:pos="4962"/>
          <w:tab w:val="num" w:pos="1134"/>
        </w:tabs>
        <w:ind w:left="0" w:firstLine="0"/>
      </w:pPr>
      <w:r w:rsidRPr="00365B5E">
        <w:lastRenderedPageBreak/>
        <w:t>Предмет продажи принадлежит Продавцу на праве собственности, о чем в Едином государственном реестре недвижимости сделаны записи регистрации:</w:t>
      </w:r>
    </w:p>
    <w:tbl>
      <w:tblPr>
        <w:tblStyle w:val="18"/>
        <w:tblW w:w="10348" w:type="dxa"/>
        <w:tblInd w:w="-34" w:type="dxa"/>
        <w:tblLook w:val="04A0" w:firstRow="1" w:lastRow="0" w:firstColumn="1" w:lastColumn="0" w:noHBand="0" w:noVBand="1"/>
      </w:tblPr>
      <w:tblGrid>
        <w:gridCol w:w="652"/>
        <w:gridCol w:w="4735"/>
        <w:gridCol w:w="1627"/>
        <w:gridCol w:w="3334"/>
      </w:tblGrid>
      <w:tr w:rsidR="00944472" w:rsidRPr="004F5F1C" w:rsidTr="00FA5172">
        <w:trPr>
          <w:trHeight w:val="20"/>
          <w:tblHeader/>
        </w:trPr>
        <w:tc>
          <w:tcPr>
            <w:tcW w:w="652" w:type="dxa"/>
            <w:tcBorders>
              <w:top w:val="single" w:sz="4" w:space="0" w:color="auto"/>
              <w:left w:val="single" w:sz="4" w:space="0" w:color="auto"/>
              <w:bottom w:val="single" w:sz="4" w:space="0" w:color="auto"/>
              <w:right w:val="single" w:sz="4" w:space="0" w:color="auto"/>
            </w:tcBorders>
            <w:hideMark/>
          </w:tcPr>
          <w:p w:rsidR="00944472" w:rsidRPr="00365B5E" w:rsidRDefault="00944472" w:rsidP="00BD50A3">
            <w:pPr>
              <w:tabs>
                <w:tab w:val="left" w:pos="708"/>
              </w:tabs>
              <w:spacing w:after="0"/>
              <w:jc w:val="center"/>
              <w:rPr>
                <w:sz w:val="20"/>
                <w:szCs w:val="20"/>
              </w:rPr>
            </w:pPr>
            <w:r w:rsidRPr="00365B5E">
              <w:rPr>
                <w:sz w:val="20"/>
                <w:szCs w:val="20"/>
              </w:rPr>
              <w:t xml:space="preserve">№ </w:t>
            </w:r>
            <w:proofErr w:type="gramStart"/>
            <w:r w:rsidRPr="00365B5E">
              <w:rPr>
                <w:sz w:val="20"/>
                <w:szCs w:val="20"/>
              </w:rPr>
              <w:t>п</w:t>
            </w:r>
            <w:proofErr w:type="gramEnd"/>
            <w:r w:rsidRPr="00365B5E">
              <w:rPr>
                <w:sz w:val="20"/>
                <w:szCs w:val="20"/>
              </w:rPr>
              <w:t>/п</w:t>
            </w:r>
          </w:p>
        </w:tc>
        <w:tc>
          <w:tcPr>
            <w:tcW w:w="4735" w:type="dxa"/>
            <w:tcBorders>
              <w:top w:val="single" w:sz="4" w:space="0" w:color="auto"/>
              <w:left w:val="single" w:sz="4" w:space="0" w:color="auto"/>
              <w:bottom w:val="single" w:sz="4" w:space="0" w:color="auto"/>
              <w:right w:val="single" w:sz="4" w:space="0" w:color="auto"/>
            </w:tcBorders>
            <w:hideMark/>
          </w:tcPr>
          <w:p w:rsidR="00944472" w:rsidRPr="00365B5E" w:rsidRDefault="00944472" w:rsidP="00BD50A3">
            <w:pPr>
              <w:tabs>
                <w:tab w:val="left" w:pos="708"/>
              </w:tabs>
              <w:spacing w:after="0"/>
              <w:jc w:val="center"/>
              <w:rPr>
                <w:sz w:val="20"/>
                <w:szCs w:val="20"/>
              </w:rPr>
            </w:pPr>
            <w:r w:rsidRPr="00365B5E">
              <w:rPr>
                <w:sz w:val="20"/>
                <w:szCs w:val="20"/>
              </w:rPr>
              <w:t>Наименование объекта</w:t>
            </w:r>
          </w:p>
        </w:tc>
        <w:tc>
          <w:tcPr>
            <w:tcW w:w="1627" w:type="dxa"/>
            <w:tcBorders>
              <w:top w:val="single" w:sz="4" w:space="0" w:color="auto"/>
              <w:left w:val="single" w:sz="4" w:space="0" w:color="auto"/>
              <w:bottom w:val="single" w:sz="4" w:space="0" w:color="auto"/>
              <w:right w:val="single" w:sz="4" w:space="0" w:color="auto"/>
            </w:tcBorders>
            <w:vAlign w:val="center"/>
          </w:tcPr>
          <w:p w:rsidR="00944472" w:rsidRPr="00365B5E" w:rsidRDefault="00944472">
            <w:pPr>
              <w:spacing w:after="0"/>
              <w:jc w:val="center"/>
              <w:rPr>
                <w:bCs/>
                <w:sz w:val="20"/>
                <w:szCs w:val="20"/>
              </w:rPr>
            </w:pPr>
            <w:r w:rsidRPr="00365B5E">
              <w:rPr>
                <w:bCs/>
                <w:sz w:val="20"/>
                <w:szCs w:val="20"/>
              </w:rPr>
              <w:t>Инвентарный номер</w:t>
            </w:r>
          </w:p>
        </w:tc>
        <w:tc>
          <w:tcPr>
            <w:tcW w:w="3334" w:type="dxa"/>
            <w:tcBorders>
              <w:top w:val="single" w:sz="4" w:space="0" w:color="auto"/>
              <w:left w:val="single" w:sz="4" w:space="0" w:color="auto"/>
              <w:bottom w:val="single" w:sz="4" w:space="0" w:color="auto"/>
              <w:right w:val="single" w:sz="4" w:space="0" w:color="auto"/>
            </w:tcBorders>
            <w:vAlign w:val="center"/>
            <w:hideMark/>
          </w:tcPr>
          <w:p w:rsidR="00944472" w:rsidRPr="004F5F1C" w:rsidRDefault="00944472">
            <w:pPr>
              <w:spacing w:after="0"/>
              <w:jc w:val="center"/>
              <w:rPr>
                <w:bCs/>
                <w:sz w:val="20"/>
                <w:szCs w:val="20"/>
              </w:rPr>
            </w:pPr>
            <w:r w:rsidRPr="00365B5E">
              <w:rPr>
                <w:bCs/>
                <w:sz w:val="20"/>
                <w:szCs w:val="20"/>
              </w:rPr>
              <w:t>Реквизиты записи в ЕГРН</w:t>
            </w:r>
          </w:p>
        </w:tc>
      </w:tr>
      <w:tr w:rsidR="001861D3" w:rsidRPr="004F5F1C" w:rsidTr="00FA5172">
        <w:trPr>
          <w:trHeight w:val="20"/>
        </w:trPr>
        <w:tc>
          <w:tcPr>
            <w:tcW w:w="652" w:type="dxa"/>
            <w:tcBorders>
              <w:top w:val="single" w:sz="4" w:space="0" w:color="auto"/>
              <w:left w:val="single" w:sz="4" w:space="0" w:color="auto"/>
              <w:bottom w:val="single" w:sz="4" w:space="0" w:color="auto"/>
              <w:right w:val="single" w:sz="4" w:space="0" w:color="auto"/>
            </w:tcBorders>
            <w:vAlign w:val="center"/>
          </w:tcPr>
          <w:p w:rsidR="001861D3" w:rsidRPr="00E14D59" w:rsidRDefault="00E14D59" w:rsidP="007B5F06">
            <w:pPr>
              <w:spacing w:after="0"/>
              <w:jc w:val="center"/>
              <w:rPr>
                <w:sz w:val="20"/>
                <w:szCs w:val="20"/>
                <w:lang w:val="en-US"/>
              </w:rPr>
            </w:pPr>
            <w:r>
              <w:rPr>
                <w:sz w:val="20"/>
                <w:szCs w:val="20"/>
                <w:lang w:val="en-US"/>
              </w:rPr>
              <w:t>1</w:t>
            </w:r>
          </w:p>
        </w:tc>
        <w:tc>
          <w:tcPr>
            <w:tcW w:w="4735" w:type="dxa"/>
            <w:tcBorders>
              <w:top w:val="single" w:sz="4" w:space="0" w:color="auto"/>
              <w:left w:val="single" w:sz="4" w:space="0" w:color="auto"/>
              <w:bottom w:val="single" w:sz="4" w:space="0" w:color="auto"/>
              <w:right w:val="single" w:sz="4" w:space="0" w:color="auto"/>
            </w:tcBorders>
          </w:tcPr>
          <w:p w:rsidR="001861D3" w:rsidRPr="004F5F1C" w:rsidRDefault="001861D3" w:rsidP="001861D3">
            <w:pPr>
              <w:jc w:val="left"/>
              <w:rPr>
                <w:color w:val="000000"/>
                <w:sz w:val="20"/>
                <w:szCs w:val="20"/>
              </w:rPr>
            </w:pPr>
            <w:r w:rsidRPr="004F5F1C">
              <w:rPr>
                <w:color w:val="000000"/>
                <w:sz w:val="20"/>
                <w:szCs w:val="20"/>
              </w:rPr>
              <w:t>Трансформаторная подстанция №2</w:t>
            </w:r>
          </w:p>
        </w:tc>
        <w:tc>
          <w:tcPr>
            <w:tcW w:w="1627" w:type="dxa"/>
            <w:tcBorders>
              <w:left w:val="single" w:sz="4" w:space="0" w:color="auto"/>
              <w:bottom w:val="single" w:sz="4" w:space="0" w:color="auto"/>
              <w:right w:val="single" w:sz="4" w:space="0" w:color="auto"/>
            </w:tcBorders>
            <w:vAlign w:val="center"/>
          </w:tcPr>
          <w:p w:rsidR="001861D3" w:rsidRPr="004F5F1C" w:rsidRDefault="001861D3" w:rsidP="001861D3">
            <w:pPr>
              <w:jc w:val="center"/>
              <w:rPr>
                <w:color w:val="000000"/>
                <w:sz w:val="20"/>
                <w:szCs w:val="20"/>
              </w:rPr>
            </w:pPr>
            <w:r w:rsidRPr="004F5F1C">
              <w:rPr>
                <w:color w:val="000000"/>
                <w:sz w:val="20"/>
                <w:szCs w:val="20"/>
              </w:rPr>
              <w:t>60700591</w:t>
            </w:r>
          </w:p>
        </w:tc>
        <w:tc>
          <w:tcPr>
            <w:tcW w:w="3334" w:type="dxa"/>
            <w:tcBorders>
              <w:left w:val="single" w:sz="4" w:space="0" w:color="auto"/>
              <w:bottom w:val="single" w:sz="4" w:space="0" w:color="auto"/>
              <w:right w:val="single" w:sz="4" w:space="0" w:color="auto"/>
            </w:tcBorders>
            <w:vAlign w:val="center"/>
          </w:tcPr>
          <w:p w:rsidR="001861D3" w:rsidRPr="004F5F1C" w:rsidRDefault="001861D3">
            <w:pPr>
              <w:jc w:val="center"/>
              <w:rPr>
                <w:sz w:val="20"/>
                <w:szCs w:val="20"/>
              </w:rPr>
            </w:pPr>
            <w:r w:rsidRPr="004F5F1C">
              <w:rPr>
                <w:sz w:val="20"/>
                <w:szCs w:val="20"/>
              </w:rPr>
              <w:t>24-24-17/001/2008-159 26.05.2008</w:t>
            </w:r>
          </w:p>
        </w:tc>
      </w:tr>
      <w:tr w:rsidR="009613FB" w:rsidRPr="004F5F1C" w:rsidTr="00FA5172">
        <w:trPr>
          <w:trHeight w:val="20"/>
        </w:trPr>
        <w:tc>
          <w:tcPr>
            <w:tcW w:w="652" w:type="dxa"/>
            <w:tcBorders>
              <w:top w:val="single" w:sz="4" w:space="0" w:color="auto"/>
              <w:left w:val="single" w:sz="4" w:space="0" w:color="auto"/>
              <w:bottom w:val="single" w:sz="4" w:space="0" w:color="auto"/>
              <w:right w:val="single" w:sz="4" w:space="0" w:color="auto"/>
            </w:tcBorders>
            <w:vAlign w:val="center"/>
          </w:tcPr>
          <w:p w:rsidR="009613FB" w:rsidRPr="00E14D59" w:rsidRDefault="00E14D59" w:rsidP="009613FB">
            <w:pPr>
              <w:spacing w:after="0"/>
              <w:jc w:val="center"/>
              <w:rPr>
                <w:sz w:val="20"/>
                <w:szCs w:val="20"/>
                <w:lang w:val="en-US"/>
              </w:rPr>
            </w:pPr>
            <w:r>
              <w:rPr>
                <w:sz w:val="20"/>
                <w:szCs w:val="20"/>
                <w:lang w:val="en-US"/>
              </w:rPr>
              <w:t>2</w:t>
            </w:r>
          </w:p>
        </w:tc>
        <w:tc>
          <w:tcPr>
            <w:tcW w:w="4735" w:type="dxa"/>
            <w:tcBorders>
              <w:top w:val="single" w:sz="4" w:space="0" w:color="auto"/>
              <w:left w:val="single" w:sz="4" w:space="0" w:color="auto"/>
              <w:bottom w:val="single" w:sz="4" w:space="0" w:color="auto"/>
              <w:right w:val="single" w:sz="4" w:space="0" w:color="auto"/>
            </w:tcBorders>
          </w:tcPr>
          <w:p w:rsidR="009613FB" w:rsidRPr="004F5F1C" w:rsidRDefault="009613FB" w:rsidP="009613FB">
            <w:pPr>
              <w:jc w:val="left"/>
              <w:rPr>
                <w:color w:val="000000"/>
                <w:sz w:val="20"/>
                <w:szCs w:val="20"/>
              </w:rPr>
            </w:pPr>
            <w:r w:rsidRPr="004F5F1C">
              <w:rPr>
                <w:color w:val="000000"/>
                <w:sz w:val="20"/>
                <w:szCs w:val="20"/>
              </w:rPr>
              <w:t xml:space="preserve">Здание </w:t>
            </w:r>
          </w:p>
          <w:p w:rsidR="009613FB" w:rsidRPr="004F5F1C" w:rsidRDefault="009613FB" w:rsidP="009613FB">
            <w:pPr>
              <w:jc w:val="left"/>
              <w:rPr>
                <w:color w:val="000000"/>
                <w:sz w:val="20"/>
                <w:szCs w:val="20"/>
              </w:rPr>
            </w:pPr>
            <w:r w:rsidRPr="004F5F1C">
              <w:rPr>
                <w:color w:val="000000"/>
                <w:sz w:val="20"/>
                <w:szCs w:val="20"/>
              </w:rPr>
              <w:t>(Общежитие №12)</w:t>
            </w:r>
          </w:p>
        </w:tc>
        <w:tc>
          <w:tcPr>
            <w:tcW w:w="1627" w:type="dxa"/>
            <w:tcBorders>
              <w:left w:val="single" w:sz="4" w:space="0" w:color="auto"/>
              <w:bottom w:val="single" w:sz="4" w:space="0" w:color="auto"/>
              <w:right w:val="single" w:sz="4" w:space="0" w:color="auto"/>
            </w:tcBorders>
            <w:vAlign w:val="center"/>
          </w:tcPr>
          <w:p w:rsidR="009613FB" w:rsidRPr="004F5F1C" w:rsidRDefault="009613FB" w:rsidP="009613FB">
            <w:pPr>
              <w:jc w:val="center"/>
              <w:rPr>
                <w:color w:val="000000"/>
                <w:sz w:val="20"/>
                <w:szCs w:val="20"/>
              </w:rPr>
            </w:pPr>
            <w:r w:rsidRPr="004F5F1C">
              <w:rPr>
                <w:color w:val="000000"/>
                <w:sz w:val="20"/>
                <w:szCs w:val="20"/>
              </w:rPr>
              <w:t>60700593</w:t>
            </w:r>
          </w:p>
        </w:tc>
        <w:tc>
          <w:tcPr>
            <w:tcW w:w="3334" w:type="dxa"/>
            <w:tcBorders>
              <w:left w:val="single" w:sz="4" w:space="0" w:color="auto"/>
              <w:bottom w:val="single" w:sz="4" w:space="0" w:color="auto"/>
              <w:right w:val="single" w:sz="4" w:space="0" w:color="auto"/>
            </w:tcBorders>
            <w:vAlign w:val="center"/>
          </w:tcPr>
          <w:p w:rsidR="009613FB" w:rsidRPr="004F5F1C" w:rsidRDefault="009613FB" w:rsidP="009613FB">
            <w:pPr>
              <w:jc w:val="center"/>
              <w:rPr>
                <w:sz w:val="20"/>
                <w:szCs w:val="20"/>
              </w:rPr>
            </w:pPr>
            <w:r w:rsidRPr="004F5F1C">
              <w:rPr>
                <w:sz w:val="20"/>
                <w:szCs w:val="20"/>
              </w:rPr>
              <w:t xml:space="preserve">24-24-17/002/2008-543 от 11.06.2008 </w:t>
            </w:r>
          </w:p>
        </w:tc>
      </w:tr>
      <w:tr w:rsidR="009613FB" w:rsidRPr="004F5F1C" w:rsidTr="00FA5172">
        <w:trPr>
          <w:trHeight w:val="20"/>
        </w:trPr>
        <w:tc>
          <w:tcPr>
            <w:tcW w:w="652" w:type="dxa"/>
            <w:tcBorders>
              <w:top w:val="single" w:sz="4" w:space="0" w:color="auto"/>
              <w:left w:val="single" w:sz="4" w:space="0" w:color="auto"/>
              <w:bottom w:val="single" w:sz="4" w:space="0" w:color="auto"/>
              <w:right w:val="single" w:sz="4" w:space="0" w:color="auto"/>
            </w:tcBorders>
            <w:vAlign w:val="center"/>
          </w:tcPr>
          <w:p w:rsidR="009613FB" w:rsidRPr="00E14D59" w:rsidRDefault="00E14D59" w:rsidP="009613FB">
            <w:pPr>
              <w:spacing w:after="0"/>
              <w:jc w:val="center"/>
              <w:rPr>
                <w:sz w:val="20"/>
                <w:szCs w:val="20"/>
                <w:lang w:val="en-US"/>
              </w:rPr>
            </w:pPr>
            <w:r>
              <w:rPr>
                <w:sz w:val="20"/>
                <w:szCs w:val="20"/>
                <w:lang w:val="en-US"/>
              </w:rPr>
              <w:t>3</w:t>
            </w:r>
          </w:p>
        </w:tc>
        <w:tc>
          <w:tcPr>
            <w:tcW w:w="4735" w:type="dxa"/>
            <w:tcBorders>
              <w:top w:val="single" w:sz="4" w:space="0" w:color="auto"/>
              <w:left w:val="single" w:sz="4" w:space="0" w:color="auto"/>
              <w:bottom w:val="single" w:sz="4" w:space="0" w:color="auto"/>
              <w:right w:val="single" w:sz="4" w:space="0" w:color="auto"/>
            </w:tcBorders>
          </w:tcPr>
          <w:p w:rsidR="009613FB" w:rsidRPr="004F5F1C" w:rsidRDefault="009613FB" w:rsidP="009613FB">
            <w:pPr>
              <w:jc w:val="left"/>
              <w:rPr>
                <w:color w:val="000000"/>
                <w:sz w:val="20"/>
                <w:szCs w:val="20"/>
              </w:rPr>
            </w:pPr>
            <w:r w:rsidRPr="004F5F1C">
              <w:rPr>
                <w:color w:val="000000"/>
                <w:sz w:val="20"/>
                <w:szCs w:val="20"/>
              </w:rPr>
              <w:t xml:space="preserve">Здание </w:t>
            </w:r>
          </w:p>
          <w:p w:rsidR="009613FB" w:rsidRPr="004F5F1C" w:rsidRDefault="009613FB" w:rsidP="009613FB">
            <w:pPr>
              <w:jc w:val="left"/>
              <w:rPr>
                <w:color w:val="000000"/>
                <w:sz w:val="20"/>
                <w:szCs w:val="20"/>
              </w:rPr>
            </w:pPr>
            <w:r w:rsidRPr="004F5F1C">
              <w:rPr>
                <w:color w:val="000000"/>
                <w:sz w:val="20"/>
                <w:szCs w:val="20"/>
              </w:rPr>
              <w:t>(Общежитие №3)</w:t>
            </w:r>
          </w:p>
        </w:tc>
        <w:tc>
          <w:tcPr>
            <w:tcW w:w="1627" w:type="dxa"/>
            <w:tcBorders>
              <w:left w:val="single" w:sz="4" w:space="0" w:color="auto"/>
              <w:bottom w:val="single" w:sz="4" w:space="0" w:color="auto"/>
              <w:right w:val="single" w:sz="4" w:space="0" w:color="auto"/>
            </w:tcBorders>
            <w:vAlign w:val="center"/>
          </w:tcPr>
          <w:p w:rsidR="009613FB" w:rsidRPr="004F5F1C" w:rsidRDefault="009613FB" w:rsidP="009613FB">
            <w:pPr>
              <w:jc w:val="center"/>
              <w:rPr>
                <w:color w:val="000000"/>
                <w:sz w:val="20"/>
                <w:szCs w:val="20"/>
              </w:rPr>
            </w:pPr>
            <w:r w:rsidRPr="004F5F1C">
              <w:rPr>
                <w:color w:val="000000"/>
                <w:sz w:val="20"/>
                <w:szCs w:val="20"/>
              </w:rPr>
              <w:t>60700592</w:t>
            </w:r>
          </w:p>
        </w:tc>
        <w:tc>
          <w:tcPr>
            <w:tcW w:w="3334" w:type="dxa"/>
            <w:tcBorders>
              <w:left w:val="single" w:sz="4" w:space="0" w:color="auto"/>
              <w:bottom w:val="single" w:sz="4" w:space="0" w:color="auto"/>
              <w:right w:val="single" w:sz="4" w:space="0" w:color="auto"/>
            </w:tcBorders>
            <w:vAlign w:val="center"/>
          </w:tcPr>
          <w:p w:rsidR="009613FB" w:rsidRPr="004F5F1C" w:rsidRDefault="009613FB" w:rsidP="009613FB">
            <w:pPr>
              <w:jc w:val="center"/>
              <w:rPr>
                <w:sz w:val="20"/>
                <w:szCs w:val="20"/>
              </w:rPr>
            </w:pPr>
            <w:r w:rsidRPr="004F5F1C">
              <w:rPr>
                <w:sz w:val="20"/>
                <w:szCs w:val="20"/>
              </w:rPr>
              <w:t>24-24-17/002/2008-542 от 11.06.2008</w:t>
            </w:r>
          </w:p>
        </w:tc>
      </w:tr>
      <w:tr w:rsidR="009613FB" w:rsidRPr="004F5F1C" w:rsidTr="00FA5172">
        <w:trPr>
          <w:trHeight w:val="20"/>
        </w:trPr>
        <w:tc>
          <w:tcPr>
            <w:tcW w:w="652" w:type="dxa"/>
            <w:tcBorders>
              <w:top w:val="single" w:sz="4" w:space="0" w:color="auto"/>
              <w:left w:val="single" w:sz="4" w:space="0" w:color="auto"/>
              <w:bottom w:val="single" w:sz="4" w:space="0" w:color="auto"/>
              <w:right w:val="single" w:sz="4" w:space="0" w:color="auto"/>
            </w:tcBorders>
            <w:vAlign w:val="center"/>
          </w:tcPr>
          <w:p w:rsidR="009613FB" w:rsidRPr="00E14D59" w:rsidRDefault="00E14D59" w:rsidP="009613FB">
            <w:pPr>
              <w:spacing w:after="0"/>
              <w:jc w:val="center"/>
              <w:rPr>
                <w:sz w:val="20"/>
                <w:szCs w:val="20"/>
                <w:lang w:val="en-US"/>
              </w:rPr>
            </w:pPr>
            <w:r>
              <w:rPr>
                <w:sz w:val="20"/>
                <w:szCs w:val="20"/>
                <w:lang w:val="en-US"/>
              </w:rPr>
              <w:t>4</w:t>
            </w:r>
          </w:p>
        </w:tc>
        <w:tc>
          <w:tcPr>
            <w:tcW w:w="4735" w:type="dxa"/>
            <w:tcBorders>
              <w:top w:val="single" w:sz="4" w:space="0" w:color="auto"/>
              <w:left w:val="single" w:sz="4" w:space="0" w:color="auto"/>
              <w:bottom w:val="single" w:sz="4" w:space="0" w:color="auto"/>
              <w:right w:val="single" w:sz="4" w:space="0" w:color="auto"/>
            </w:tcBorders>
          </w:tcPr>
          <w:p w:rsidR="009613FB" w:rsidRPr="004F5F1C" w:rsidRDefault="009613FB" w:rsidP="009613FB">
            <w:pPr>
              <w:jc w:val="left"/>
              <w:rPr>
                <w:color w:val="000000"/>
                <w:sz w:val="20"/>
                <w:szCs w:val="20"/>
              </w:rPr>
            </w:pPr>
            <w:r w:rsidRPr="004F5F1C">
              <w:rPr>
                <w:color w:val="000000"/>
                <w:sz w:val="20"/>
                <w:szCs w:val="20"/>
              </w:rPr>
              <w:t xml:space="preserve">Здание </w:t>
            </w:r>
          </w:p>
          <w:p w:rsidR="009613FB" w:rsidRPr="004F5F1C" w:rsidRDefault="009613FB" w:rsidP="009613FB">
            <w:pPr>
              <w:jc w:val="left"/>
              <w:rPr>
                <w:color w:val="000000"/>
                <w:sz w:val="20"/>
                <w:szCs w:val="20"/>
              </w:rPr>
            </w:pPr>
            <w:r w:rsidRPr="004F5F1C">
              <w:rPr>
                <w:color w:val="000000"/>
                <w:sz w:val="20"/>
                <w:szCs w:val="20"/>
              </w:rPr>
              <w:t>(здравпункт)</w:t>
            </w:r>
          </w:p>
        </w:tc>
        <w:tc>
          <w:tcPr>
            <w:tcW w:w="1627" w:type="dxa"/>
            <w:tcBorders>
              <w:left w:val="single" w:sz="4" w:space="0" w:color="auto"/>
              <w:bottom w:val="single" w:sz="4" w:space="0" w:color="auto"/>
              <w:right w:val="single" w:sz="4" w:space="0" w:color="auto"/>
            </w:tcBorders>
            <w:vAlign w:val="center"/>
          </w:tcPr>
          <w:p w:rsidR="009613FB" w:rsidRPr="004F5F1C" w:rsidRDefault="009613FB" w:rsidP="009613FB">
            <w:pPr>
              <w:jc w:val="center"/>
              <w:rPr>
                <w:color w:val="000000"/>
                <w:sz w:val="20"/>
                <w:szCs w:val="20"/>
              </w:rPr>
            </w:pPr>
            <w:r w:rsidRPr="004F5F1C">
              <w:rPr>
                <w:color w:val="000000"/>
                <w:sz w:val="20"/>
                <w:szCs w:val="20"/>
              </w:rPr>
              <w:t>70700038</w:t>
            </w:r>
          </w:p>
        </w:tc>
        <w:tc>
          <w:tcPr>
            <w:tcW w:w="3334" w:type="dxa"/>
            <w:tcBorders>
              <w:left w:val="single" w:sz="4" w:space="0" w:color="auto"/>
              <w:bottom w:val="single" w:sz="4" w:space="0" w:color="auto"/>
              <w:right w:val="single" w:sz="4" w:space="0" w:color="auto"/>
            </w:tcBorders>
            <w:vAlign w:val="center"/>
          </w:tcPr>
          <w:p w:rsidR="009613FB" w:rsidRPr="004F5F1C" w:rsidRDefault="009613FB" w:rsidP="009613FB">
            <w:pPr>
              <w:jc w:val="center"/>
              <w:rPr>
                <w:sz w:val="20"/>
                <w:szCs w:val="20"/>
              </w:rPr>
            </w:pPr>
            <w:r w:rsidRPr="004F5F1C">
              <w:rPr>
                <w:sz w:val="20"/>
                <w:szCs w:val="20"/>
              </w:rPr>
              <w:t>24-24-17/004/2008-420 18.12.2008</w:t>
            </w:r>
          </w:p>
        </w:tc>
      </w:tr>
      <w:tr w:rsidR="001861D3" w:rsidRPr="004F5F1C" w:rsidTr="001861D3">
        <w:trPr>
          <w:trHeight w:val="20"/>
        </w:trPr>
        <w:tc>
          <w:tcPr>
            <w:tcW w:w="652" w:type="dxa"/>
            <w:tcBorders>
              <w:top w:val="single" w:sz="4" w:space="0" w:color="auto"/>
              <w:left w:val="single" w:sz="4" w:space="0" w:color="auto"/>
              <w:bottom w:val="single" w:sz="4" w:space="0" w:color="auto"/>
              <w:right w:val="single" w:sz="4" w:space="0" w:color="auto"/>
            </w:tcBorders>
          </w:tcPr>
          <w:p w:rsidR="001861D3" w:rsidRPr="00E14D59" w:rsidRDefault="00E14D59" w:rsidP="007B5F06">
            <w:pPr>
              <w:spacing w:after="0"/>
              <w:jc w:val="center"/>
              <w:rPr>
                <w:sz w:val="20"/>
                <w:szCs w:val="20"/>
                <w:lang w:val="en-US"/>
              </w:rPr>
            </w:pPr>
            <w:r>
              <w:rPr>
                <w:sz w:val="20"/>
                <w:szCs w:val="20"/>
                <w:lang w:val="en-US"/>
              </w:rPr>
              <w:t>5</w:t>
            </w:r>
          </w:p>
        </w:tc>
        <w:tc>
          <w:tcPr>
            <w:tcW w:w="4735" w:type="dxa"/>
            <w:tcBorders>
              <w:top w:val="single" w:sz="4" w:space="0" w:color="auto"/>
              <w:left w:val="single" w:sz="4" w:space="0" w:color="auto"/>
              <w:bottom w:val="single" w:sz="4" w:space="0" w:color="auto"/>
              <w:right w:val="single" w:sz="4" w:space="0" w:color="auto"/>
            </w:tcBorders>
          </w:tcPr>
          <w:p w:rsidR="001861D3" w:rsidRPr="004F5F1C" w:rsidRDefault="001861D3" w:rsidP="001861D3">
            <w:pPr>
              <w:jc w:val="left"/>
              <w:rPr>
                <w:color w:val="000000"/>
                <w:sz w:val="20"/>
                <w:szCs w:val="20"/>
              </w:rPr>
            </w:pPr>
            <w:r w:rsidRPr="004F5F1C">
              <w:rPr>
                <w:color w:val="000000"/>
                <w:sz w:val="20"/>
                <w:szCs w:val="20"/>
              </w:rPr>
              <w:t>Гостиница №2</w:t>
            </w:r>
          </w:p>
        </w:tc>
        <w:tc>
          <w:tcPr>
            <w:tcW w:w="1627" w:type="dxa"/>
            <w:tcBorders>
              <w:left w:val="single" w:sz="4" w:space="0" w:color="auto"/>
              <w:bottom w:val="single" w:sz="4" w:space="0" w:color="auto"/>
              <w:right w:val="single" w:sz="4" w:space="0" w:color="auto"/>
            </w:tcBorders>
            <w:vAlign w:val="center"/>
          </w:tcPr>
          <w:p w:rsidR="001861D3" w:rsidRPr="004F5F1C" w:rsidRDefault="001861D3" w:rsidP="001861D3">
            <w:pPr>
              <w:jc w:val="center"/>
              <w:rPr>
                <w:color w:val="000000"/>
                <w:sz w:val="20"/>
                <w:szCs w:val="20"/>
              </w:rPr>
            </w:pPr>
            <w:r w:rsidRPr="004F5F1C">
              <w:rPr>
                <w:color w:val="000000"/>
                <w:sz w:val="20"/>
                <w:szCs w:val="20"/>
              </w:rPr>
              <w:t>60700595</w:t>
            </w:r>
          </w:p>
        </w:tc>
        <w:tc>
          <w:tcPr>
            <w:tcW w:w="3334" w:type="dxa"/>
            <w:tcBorders>
              <w:left w:val="single" w:sz="4" w:space="0" w:color="auto"/>
              <w:bottom w:val="single" w:sz="4" w:space="0" w:color="auto"/>
              <w:right w:val="single" w:sz="4" w:space="0" w:color="auto"/>
            </w:tcBorders>
            <w:vAlign w:val="center"/>
          </w:tcPr>
          <w:p w:rsidR="001861D3" w:rsidRPr="004F5F1C" w:rsidRDefault="001861D3">
            <w:pPr>
              <w:jc w:val="center"/>
              <w:rPr>
                <w:sz w:val="20"/>
                <w:szCs w:val="20"/>
              </w:rPr>
            </w:pPr>
            <w:r w:rsidRPr="004F5F1C">
              <w:rPr>
                <w:sz w:val="20"/>
                <w:szCs w:val="20"/>
              </w:rPr>
              <w:t>24-24-17/001/2008-161 26.05.2008</w:t>
            </w:r>
          </w:p>
        </w:tc>
      </w:tr>
      <w:tr w:rsidR="001861D3" w:rsidRPr="004F5F1C" w:rsidTr="001861D3">
        <w:trPr>
          <w:trHeight w:val="20"/>
        </w:trPr>
        <w:tc>
          <w:tcPr>
            <w:tcW w:w="652" w:type="dxa"/>
            <w:tcBorders>
              <w:top w:val="single" w:sz="4" w:space="0" w:color="auto"/>
              <w:left w:val="single" w:sz="4" w:space="0" w:color="auto"/>
              <w:bottom w:val="single" w:sz="4" w:space="0" w:color="auto"/>
              <w:right w:val="single" w:sz="4" w:space="0" w:color="auto"/>
            </w:tcBorders>
          </w:tcPr>
          <w:p w:rsidR="001861D3" w:rsidRPr="00E14D59" w:rsidRDefault="00E14D59" w:rsidP="007B5F06">
            <w:pPr>
              <w:spacing w:after="0"/>
              <w:jc w:val="center"/>
              <w:rPr>
                <w:sz w:val="20"/>
                <w:szCs w:val="20"/>
                <w:lang w:val="en-US"/>
              </w:rPr>
            </w:pPr>
            <w:r>
              <w:rPr>
                <w:sz w:val="20"/>
                <w:szCs w:val="20"/>
                <w:lang w:val="en-US"/>
              </w:rPr>
              <w:t>6</w:t>
            </w:r>
          </w:p>
        </w:tc>
        <w:tc>
          <w:tcPr>
            <w:tcW w:w="4735" w:type="dxa"/>
            <w:tcBorders>
              <w:top w:val="single" w:sz="4" w:space="0" w:color="auto"/>
              <w:left w:val="single" w:sz="4" w:space="0" w:color="auto"/>
              <w:bottom w:val="single" w:sz="4" w:space="0" w:color="auto"/>
              <w:right w:val="single" w:sz="4" w:space="0" w:color="auto"/>
            </w:tcBorders>
          </w:tcPr>
          <w:p w:rsidR="001861D3" w:rsidRPr="004F5F1C" w:rsidRDefault="001861D3" w:rsidP="001861D3">
            <w:pPr>
              <w:jc w:val="left"/>
              <w:rPr>
                <w:color w:val="000000"/>
                <w:sz w:val="20"/>
                <w:szCs w:val="20"/>
              </w:rPr>
            </w:pPr>
            <w:r w:rsidRPr="004F5F1C">
              <w:rPr>
                <w:color w:val="000000"/>
                <w:sz w:val="20"/>
                <w:szCs w:val="20"/>
              </w:rPr>
              <w:t>Гостиница №4</w:t>
            </w:r>
          </w:p>
        </w:tc>
        <w:tc>
          <w:tcPr>
            <w:tcW w:w="1627" w:type="dxa"/>
            <w:tcBorders>
              <w:left w:val="single" w:sz="4" w:space="0" w:color="auto"/>
              <w:bottom w:val="single" w:sz="4" w:space="0" w:color="auto"/>
              <w:right w:val="single" w:sz="4" w:space="0" w:color="auto"/>
            </w:tcBorders>
            <w:vAlign w:val="center"/>
          </w:tcPr>
          <w:p w:rsidR="001861D3" w:rsidRPr="004F5F1C" w:rsidRDefault="001861D3" w:rsidP="001861D3">
            <w:pPr>
              <w:jc w:val="center"/>
              <w:rPr>
                <w:color w:val="000000"/>
                <w:sz w:val="20"/>
                <w:szCs w:val="20"/>
              </w:rPr>
            </w:pPr>
            <w:r w:rsidRPr="004F5F1C">
              <w:rPr>
                <w:color w:val="000000"/>
                <w:sz w:val="20"/>
                <w:szCs w:val="20"/>
              </w:rPr>
              <w:t>60700596</w:t>
            </w:r>
          </w:p>
        </w:tc>
        <w:tc>
          <w:tcPr>
            <w:tcW w:w="3334" w:type="dxa"/>
            <w:tcBorders>
              <w:left w:val="single" w:sz="4" w:space="0" w:color="auto"/>
              <w:bottom w:val="single" w:sz="4" w:space="0" w:color="auto"/>
              <w:right w:val="single" w:sz="4" w:space="0" w:color="auto"/>
            </w:tcBorders>
            <w:vAlign w:val="center"/>
          </w:tcPr>
          <w:p w:rsidR="001861D3" w:rsidRPr="004F5F1C" w:rsidRDefault="001861D3">
            <w:pPr>
              <w:jc w:val="center"/>
              <w:rPr>
                <w:sz w:val="20"/>
                <w:szCs w:val="20"/>
              </w:rPr>
            </w:pPr>
            <w:r w:rsidRPr="004F5F1C">
              <w:rPr>
                <w:sz w:val="20"/>
                <w:szCs w:val="20"/>
              </w:rPr>
              <w:t>24-24-17/001/2008-162 26.05.2008</w:t>
            </w:r>
          </w:p>
        </w:tc>
      </w:tr>
    </w:tbl>
    <w:p w:rsidR="007F59CA" w:rsidRPr="004F5F1C" w:rsidRDefault="007F59CA" w:rsidP="008A198E">
      <w:pPr>
        <w:pStyle w:val="a"/>
        <w:tabs>
          <w:tab w:val="clear" w:pos="4962"/>
          <w:tab w:val="num" w:pos="1134"/>
        </w:tabs>
        <w:ind w:left="0" w:firstLine="0"/>
      </w:pPr>
      <w:r w:rsidRPr="004F5F1C">
        <w:t xml:space="preserve">Объекты расположены </w:t>
      </w:r>
      <w:r w:rsidR="00B72497" w:rsidRPr="004F5F1C">
        <w:t>на земельных участках</w:t>
      </w:r>
      <w:r w:rsidRPr="004F5F1C">
        <w:t>:</w:t>
      </w:r>
    </w:p>
    <w:tbl>
      <w:tblPr>
        <w:tblW w:w="1063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851"/>
        <w:gridCol w:w="1134"/>
        <w:gridCol w:w="1701"/>
        <w:gridCol w:w="1559"/>
        <w:gridCol w:w="1276"/>
        <w:gridCol w:w="1274"/>
        <w:gridCol w:w="994"/>
      </w:tblGrid>
      <w:tr w:rsidR="001F1DFA" w:rsidRPr="004F5F1C" w:rsidTr="007B5F06">
        <w:trPr>
          <w:trHeight w:val="1174"/>
        </w:trPr>
        <w:tc>
          <w:tcPr>
            <w:tcW w:w="1843" w:type="dxa"/>
            <w:shd w:val="clear" w:color="auto" w:fill="auto"/>
            <w:vAlign w:val="center"/>
            <w:hideMark/>
          </w:tcPr>
          <w:p w:rsidR="001F1DFA" w:rsidRPr="004F5F1C" w:rsidRDefault="001F1DFA" w:rsidP="001F1DFA">
            <w:pPr>
              <w:spacing w:before="0"/>
              <w:jc w:val="center"/>
              <w:rPr>
                <w:snapToGrid/>
                <w:sz w:val="20"/>
                <w:szCs w:val="20"/>
              </w:rPr>
            </w:pPr>
            <w:r w:rsidRPr="004F5F1C">
              <w:rPr>
                <w:snapToGrid/>
                <w:sz w:val="20"/>
                <w:szCs w:val="20"/>
              </w:rPr>
              <w:t>Адрес ЗУ</w:t>
            </w:r>
          </w:p>
        </w:tc>
        <w:tc>
          <w:tcPr>
            <w:tcW w:w="851" w:type="dxa"/>
            <w:shd w:val="clear" w:color="auto" w:fill="auto"/>
            <w:vAlign w:val="center"/>
            <w:hideMark/>
          </w:tcPr>
          <w:p w:rsidR="001F1DFA" w:rsidRPr="004F5F1C" w:rsidRDefault="001F1DFA" w:rsidP="001F1DFA">
            <w:pPr>
              <w:spacing w:before="0"/>
              <w:jc w:val="center"/>
              <w:rPr>
                <w:snapToGrid/>
                <w:sz w:val="20"/>
                <w:szCs w:val="20"/>
              </w:rPr>
            </w:pPr>
            <w:r w:rsidRPr="004F5F1C">
              <w:rPr>
                <w:snapToGrid/>
                <w:sz w:val="20"/>
                <w:szCs w:val="20"/>
              </w:rPr>
              <w:t xml:space="preserve">Площадь ЗУ, </w:t>
            </w:r>
            <w:proofErr w:type="spellStart"/>
            <w:r w:rsidRPr="004F5F1C">
              <w:rPr>
                <w:snapToGrid/>
                <w:sz w:val="20"/>
                <w:szCs w:val="20"/>
              </w:rPr>
              <w:t>кв.м</w:t>
            </w:r>
            <w:proofErr w:type="spellEnd"/>
            <w:r w:rsidRPr="004F5F1C">
              <w:rPr>
                <w:snapToGrid/>
                <w:sz w:val="20"/>
                <w:szCs w:val="20"/>
              </w:rPr>
              <w:t>.</w:t>
            </w:r>
          </w:p>
        </w:tc>
        <w:tc>
          <w:tcPr>
            <w:tcW w:w="1134" w:type="dxa"/>
            <w:shd w:val="clear" w:color="auto" w:fill="auto"/>
            <w:vAlign w:val="center"/>
            <w:hideMark/>
          </w:tcPr>
          <w:p w:rsidR="001F1DFA" w:rsidRPr="004F5F1C" w:rsidRDefault="001F1DFA" w:rsidP="001F1DFA">
            <w:pPr>
              <w:spacing w:before="0"/>
              <w:jc w:val="center"/>
              <w:rPr>
                <w:snapToGrid/>
                <w:sz w:val="20"/>
                <w:szCs w:val="20"/>
              </w:rPr>
            </w:pPr>
            <w:r w:rsidRPr="004F5F1C">
              <w:rPr>
                <w:snapToGrid/>
                <w:sz w:val="20"/>
                <w:szCs w:val="20"/>
              </w:rPr>
              <w:t>Категория земель</w:t>
            </w:r>
          </w:p>
        </w:tc>
        <w:tc>
          <w:tcPr>
            <w:tcW w:w="1701" w:type="dxa"/>
            <w:shd w:val="clear" w:color="auto" w:fill="auto"/>
            <w:vAlign w:val="center"/>
            <w:hideMark/>
          </w:tcPr>
          <w:p w:rsidR="001F1DFA" w:rsidRPr="004F5F1C" w:rsidRDefault="001F1DFA" w:rsidP="001F1DFA">
            <w:pPr>
              <w:spacing w:before="0"/>
              <w:jc w:val="center"/>
              <w:rPr>
                <w:snapToGrid/>
                <w:sz w:val="20"/>
                <w:szCs w:val="20"/>
              </w:rPr>
            </w:pPr>
            <w:r w:rsidRPr="004F5F1C">
              <w:rPr>
                <w:snapToGrid/>
                <w:sz w:val="20"/>
                <w:szCs w:val="20"/>
              </w:rPr>
              <w:t>Разрешенное использование</w:t>
            </w:r>
          </w:p>
        </w:tc>
        <w:tc>
          <w:tcPr>
            <w:tcW w:w="1559" w:type="dxa"/>
            <w:shd w:val="clear" w:color="auto" w:fill="auto"/>
            <w:vAlign w:val="center"/>
            <w:hideMark/>
          </w:tcPr>
          <w:p w:rsidR="001F1DFA" w:rsidRPr="004F5F1C" w:rsidRDefault="001F1DFA" w:rsidP="001F1DFA">
            <w:pPr>
              <w:spacing w:before="0"/>
              <w:jc w:val="center"/>
              <w:rPr>
                <w:snapToGrid/>
                <w:sz w:val="20"/>
                <w:szCs w:val="20"/>
              </w:rPr>
            </w:pPr>
            <w:r w:rsidRPr="004F5F1C">
              <w:rPr>
                <w:snapToGrid/>
                <w:sz w:val="20"/>
                <w:szCs w:val="20"/>
              </w:rPr>
              <w:t xml:space="preserve">Кадастровый </w:t>
            </w:r>
          </w:p>
          <w:p w:rsidR="001F1DFA" w:rsidRPr="004F5F1C" w:rsidRDefault="008F3DB2" w:rsidP="008F3DB2">
            <w:pPr>
              <w:spacing w:before="0"/>
              <w:jc w:val="center"/>
              <w:rPr>
                <w:snapToGrid/>
                <w:sz w:val="20"/>
                <w:szCs w:val="20"/>
              </w:rPr>
            </w:pPr>
            <w:r w:rsidRPr="004F5F1C">
              <w:rPr>
                <w:snapToGrid/>
                <w:sz w:val="20"/>
                <w:szCs w:val="20"/>
              </w:rPr>
              <w:t>н</w:t>
            </w:r>
            <w:r w:rsidR="001F1DFA" w:rsidRPr="004F5F1C">
              <w:rPr>
                <w:snapToGrid/>
                <w:sz w:val="20"/>
                <w:szCs w:val="20"/>
              </w:rPr>
              <w:t>омер ЗУ</w:t>
            </w:r>
          </w:p>
        </w:tc>
        <w:tc>
          <w:tcPr>
            <w:tcW w:w="1276" w:type="dxa"/>
            <w:shd w:val="clear" w:color="auto" w:fill="auto"/>
            <w:vAlign w:val="center"/>
            <w:hideMark/>
          </w:tcPr>
          <w:p w:rsidR="001F1DFA" w:rsidRPr="004F5F1C" w:rsidRDefault="001F1DFA" w:rsidP="001F1DFA">
            <w:pPr>
              <w:spacing w:before="0"/>
              <w:jc w:val="center"/>
              <w:rPr>
                <w:snapToGrid/>
                <w:sz w:val="20"/>
                <w:szCs w:val="20"/>
              </w:rPr>
            </w:pPr>
            <w:r w:rsidRPr="004F5F1C">
              <w:rPr>
                <w:snapToGrid/>
                <w:sz w:val="20"/>
                <w:szCs w:val="20"/>
              </w:rPr>
              <w:t>Правоустанавливающий документ</w:t>
            </w:r>
          </w:p>
        </w:tc>
        <w:tc>
          <w:tcPr>
            <w:tcW w:w="1274" w:type="dxa"/>
            <w:shd w:val="clear" w:color="auto" w:fill="auto"/>
            <w:vAlign w:val="center"/>
            <w:hideMark/>
          </w:tcPr>
          <w:p w:rsidR="001F1DFA" w:rsidRPr="004F5F1C" w:rsidRDefault="001F1DFA" w:rsidP="001F1DFA">
            <w:pPr>
              <w:spacing w:before="0"/>
              <w:jc w:val="center"/>
              <w:rPr>
                <w:snapToGrid/>
                <w:sz w:val="20"/>
                <w:szCs w:val="20"/>
              </w:rPr>
            </w:pPr>
            <w:r w:rsidRPr="004F5F1C">
              <w:rPr>
                <w:snapToGrid/>
                <w:sz w:val="20"/>
                <w:szCs w:val="20"/>
              </w:rPr>
              <w:t>Номер и дата государственной регистрации  права</w:t>
            </w:r>
          </w:p>
        </w:tc>
        <w:tc>
          <w:tcPr>
            <w:tcW w:w="994" w:type="dxa"/>
            <w:shd w:val="clear" w:color="auto" w:fill="auto"/>
            <w:vAlign w:val="center"/>
            <w:hideMark/>
          </w:tcPr>
          <w:p w:rsidR="001F1DFA" w:rsidRPr="004F5F1C" w:rsidRDefault="001F1DFA" w:rsidP="001F1DFA">
            <w:pPr>
              <w:spacing w:before="0"/>
              <w:jc w:val="center"/>
              <w:rPr>
                <w:snapToGrid/>
                <w:sz w:val="20"/>
                <w:szCs w:val="20"/>
              </w:rPr>
            </w:pPr>
            <w:r w:rsidRPr="004F5F1C">
              <w:rPr>
                <w:snapToGrid/>
                <w:sz w:val="20"/>
                <w:szCs w:val="20"/>
              </w:rPr>
              <w:t>Срок действия договора аренды</w:t>
            </w:r>
          </w:p>
        </w:tc>
      </w:tr>
      <w:tr w:rsidR="004634A4" w:rsidRPr="004F5F1C" w:rsidTr="00E14D59">
        <w:trPr>
          <w:trHeight w:val="1238"/>
        </w:trPr>
        <w:tc>
          <w:tcPr>
            <w:tcW w:w="1843" w:type="dxa"/>
            <w:shd w:val="clear" w:color="auto" w:fill="auto"/>
          </w:tcPr>
          <w:p w:rsidR="004634A4" w:rsidRPr="004F5F1C" w:rsidRDefault="004634A4" w:rsidP="004634A4">
            <w:pPr>
              <w:jc w:val="center"/>
              <w:rPr>
                <w:sz w:val="20"/>
                <w:szCs w:val="20"/>
              </w:rPr>
            </w:pPr>
            <w:r w:rsidRPr="004F5F1C">
              <w:rPr>
                <w:sz w:val="20"/>
                <w:szCs w:val="20"/>
              </w:rPr>
              <w:t xml:space="preserve">Россия, Красноярский край, </w:t>
            </w:r>
            <w:proofErr w:type="spellStart"/>
            <w:r w:rsidRPr="004F5F1C">
              <w:rPr>
                <w:sz w:val="20"/>
                <w:szCs w:val="20"/>
              </w:rPr>
              <w:t>Кежемский</w:t>
            </w:r>
            <w:proofErr w:type="spellEnd"/>
            <w:r w:rsidRPr="004F5F1C">
              <w:rPr>
                <w:sz w:val="20"/>
                <w:szCs w:val="20"/>
              </w:rPr>
              <w:t xml:space="preserve">, Красноярский край, </w:t>
            </w:r>
            <w:proofErr w:type="spellStart"/>
            <w:r w:rsidRPr="004F5F1C">
              <w:rPr>
                <w:sz w:val="20"/>
                <w:szCs w:val="20"/>
              </w:rPr>
              <w:t>Кежемский</w:t>
            </w:r>
            <w:proofErr w:type="spellEnd"/>
            <w:r w:rsidRPr="004F5F1C">
              <w:rPr>
                <w:sz w:val="20"/>
                <w:szCs w:val="20"/>
              </w:rPr>
              <w:t xml:space="preserve"> район, вблизи г.</w:t>
            </w:r>
            <w:r w:rsidR="00FC5157">
              <w:rPr>
                <w:sz w:val="20"/>
                <w:szCs w:val="20"/>
              </w:rPr>
              <w:t xml:space="preserve"> </w:t>
            </w:r>
            <w:proofErr w:type="spellStart"/>
            <w:r w:rsidRPr="004F5F1C">
              <w:rPr>
                <w:sz w:val="20"/>
                <w:szCs w:val="20"/>
              </w:rPr>
              <w:t>Кодинска</w:t>
            </w:r>
            <w:proofErr w:type="spellEnd"/>
          </w:p>
        </w:tc>
        <w:tc>
          <w:tcPr>
            <w:tcW w:w="851" w:type="dxa"/>
            <w:shd w:val="clear" w:color="auto" w:fill="auto"/>
            <w:vAlign w:val="center"/>
          </w:tcPr>
          <w:p w:rsidR="004634A4" w:rsidRPr="004F5F1C" w:rsidRDefault="004634A4" w:rsidP="004634A4">
            <w:pPr>
              <w:jc w:val="center"/>
              <w:rPr>
                <w:color w:val="000000"/>
                <w:sz w:val="20"/>
                <w:szCs w:val="20"/>
              </w:rPr>
            </w:pPr>
            <w:r w:rsidRPr="004F5F1C">
              <w:rPr>
                <w:color w:val="000000"/>
                <w:sz w:val="20"/>
                <w:szCs w:val="20"/>
              </w:rPr>
              <w:t>56717</w:t>
            </w:r>
          </w:p>
        </w:tc>
        <w:tc>
          <w:tcPr>
            <w:tcW w:w="1134" w:type="dxa"/>
            <w:shd w:val="clear" w:color="auto" w:fill="auto"/>
            <w:vAlign w:val="center"/>
          </w:tcPr>
          <w:p w:rsidR="004634A4" w:rsidRPr="004F5F1C" w:rsidRDefault="004634A4" w:rsidP="004634A4">
            <w:pPr>
              <w:jc w:val="center"/>
              <w:rPr>
                <w:sz w:val="20"/>
                <w:szCs w:val="20"/>
              </w:rPr>
            </w:pPr>
            <w:r w:rsidRPr="004F5F1C">
              <w:rPr>
                <w:sz w:val="20"/>
                <w:szCs w:val="20"/>
              </w:rPr>
              <w:t>земли промышленности</w:t>
            </w:r>
          </w:p>
        </w:tc>
        <w:tc>
          <w:tcPr>
            <w:tcW w:w="1701" w:type="dxa"/>
            <w:shd w:val="clear" w:color="auto" w:fill="auto"/>
            <w:vAlign w:val="center"/>
          </w:tcPr>
          <w:p w:rsidR="004634A4" w:rsidRPr="004F5F1C" w:rsidRDefault="004634A4" w:rsidP="004634A4">
            <w:pPr>
              <w:jc w:val="center"/>
              <w:rPr>
                <w:color w:val="000000"/>
                <w:sz w:val="20"/>
                <w:szCs w:val="20"/>
              </w:rPr>
            </w:pPr>
            <w:r w:rsidRPr="004F5F1C">
              <w:rPr>
                <w:color w:val="000000"/>
                <w:sz w:val="20"/>
                <w:szCs w:val="20"/>
              </w:rPr>
              <w:t>для строительства и эксплуатации объектов (объект Богучанской ГЭС) - объединенная база №2</w:t>
            </w:r>
          </w:p>
        </w:tc>
        <w:tc>
          <w:tcPr>
            <w:tcW w:w="1559" w:type="dxa"/>
            <w:shd w:val="clear" w:color="auto" w:fill="auto"/>
            <w:vAlign w:val="center"/>
          </w:tcPr>
          <w:p w:rsidR="004634A4" w:rsidRPr="004F5F1C" w:rsidRDefault="004634A4" w:rsidP="004634A4">
            <w:pPr>
              <w:jc w:val="center"/>
              <w:rPr>
                <w:color w:val="000000"/>
                <w:sz w:val="20"/>
                <w:szCs w:val="20"/>
              </w:rPr>
            </w:pPr>
            <w:r w:rsidRPr="004F5F1C">
              <w:rPr>
                <w:color w:val="000000"/>
                <w:sz w:val="20"/>
                <w:szCs w:val="20"/>
              </w:rPr>
              <w:t>24:20:0817001:562</w:t>
            </w:r>
          </w:p>
        </w:tc>
        <w:tc>
          <w:tcPr>
            <w:tcW w:w="1276" w:type="dxa"/>
            <w:shd w:val="clear" w:color="auto" w:fill="auto"/>
            <w:vAlign w:val="center"/>
          </w:tcPr>
          <w:p w:rsidR="004634A4" w:rsidRPr="004F5F1C" w:rsidRDefault="004634A4" w:rsidP="004634A4">
            <w:pPr>
              <w:jc w:val="center"/>
              <w:rPr>
                <w:color w:val="000000"/>
                <w:sz w:val="20"/>
                <w:szCs w:val="20"/>
              </w:rPr>
            </w:pPr>
            <w:r w:rsidRPr="004F5F1C">
              <w:rPr>
                <w:color w:val="000000"/>
                <w:sz w:val="20"/>
                <w:szCs w:val="20"/>
              </w:rPr>
              <w:t>Договор аренды №151 от 30.10.2002</w:t>
            </w:r>
          </w:p>
        </w:tc>
        <w:tc>
          <w:tcPr>
            <w:tcW w:w="1274" w:type="dxa"/>
            <w:shd w:val="clear" w:color="auto" w:fill="auto"/>
            <w:vAlign w:val="center"/>
          </w:tcPr>
          <w:p w:rsidR="004634A4" w:rsidRPr="004F5F1C" w:rsidRDefault="004634A4" w:rsidP="004634A4">
            <w:pPr>
              <w:jc w:val="center"/>
              <w:rPr>
                <w:color w:val="000000"/>
                <w:sz w:val="20"/>
                <w:szCs w:val="20"/>
              </w:rPr>
            </w:pPr>
            <w:r w:rsidRPr="004F5F1C">
              <w:rPr>
                <w:color w:val="000000"/>
                <w:sz w:val="20"/>
                <w:szCs w:val="20"/>
              </w:rPr>
              <w:t>01.16:1.2003:385 07.04.2003</w:t>
            </w:r>
          </w:p>
        </w:tc>
        <w:tc>
          <w:tcPr>
            <w:tcW w:w="994" w:type="dxa"/>
            <w:shd w:val="clear" w:color="auto" w:fill="auto"/>
            <w:vAlign w:val="center"/>
          </w:tcPr>
          <w:p w:rsidR="004634A4" w:rsidRPr="004F5F1C" w:rsidRDefault="004634A4" w:rsidP="004634A4">
            <w:pPr>
              <w:jc w:val="center"/>
              <w:rPr>
                <w:color w:val="000000"/>
                <w:sz w:val="20"/>
                <w:szCs w:val="20"/>
              </w:rPr>
            </w:pPr>
            <w:r w:rsidRPr="004F5F1C">
              <w:rPr>
                <w:color w:val="000000"/>
                <w:sz w:val="20"/>
                <w:szCs w:val="20"/>
              </w:rPr>
              <w:t>29.10.2002-29.10.2051г</w:t>
            </w:r>
          </w:p>
        </w:tc>
      </w:tr>
      <w:tr w:rsidR="004634A4" w:rsidRPr="004F5F1C" w:rsidTr="00E14D59">
        <w:trPr>
          <w:trHeight w:val="1238"/>
        </w:trPr>
        <w:tc>
          <w:tcPr>
            <w:tcW w:w="1843" w:type="dxa"/>
            <w:shd w:val="clear" w:color="auto" w:fill="auto"/>
          </w:tcPr>
          <w:p w:rsidR="004634A4" w:rsidRPr="004F5F1C" w:rsidRDefault="004634A4" w:rsidP="004634A4">
            <w:pPr>
              <w:jc w:val="center"/>
            </w:pPr>
            <w:r w:rsidRPr="004F5F1C">
              <w:rPr>
                <w:sz w:val="20"/>
                <w:szCs w:val="20"/>
              </w:rPr>
              <w:t xml:space="preserve">Россия, Красноярский край, </w:t>
            </w:r>
            <w:proofErr w:type="spellStart"/>
            <w:r w:rsidRPr="004F5F1C">
              <w:rPr>
                <w:sz w:val="20"/>
                <w:szCs w:val="20"/>
              </w:rPr>
              <w:t>Кежемский</w:t>
            </w:r>
            <w:proofErr w:type="spellEnd"/>
            <w:r w:rsidRPr="004F5F1C">
              <w:rPr>
                <w:sz w:val="20"/>
                <w:szCs w:val="20"/>
              </w:rPr>
              <w:t xml:space="preserve">, Красноярский край, </w:t>
            </w:r>
            <w:proofErr w:type="spellStart"/>
            <w:r w:rsidRPr="004F5F1C">
              <w:rPr>
                <w:sz w:val="20"/>
                <w:szCs w:val="20"/>
              </w:rPr>
              <w:t>Кежемский</w:t>
            </w:r>
            <w:proofErr w:type="spellEnd"/>
            <w:r w:rsidRPr="004F5F1C">
              <w:rPr>
                <w:sz w:val="20"/>
                <w:szCs w:val="20"/>
              </w:rPr>
              <w:t xml:space="preserve"> район, вблизи г.</w:t>
            </w:r>
            <w:r w:rsidR="00FC5157">
              <w:rPr>
                <w:sz w:val="20"/>
                <w:szCs w:val="20"/>
              </w:rPr>
              <w:t xml:space="preserve"> </w:t>
            </w:r>
            <w:proofErr w:type="spellStart"/>
            <w:r w:rsidRPr="004F5F1C">
              <w:rPr>
                <w:sz w:val="20"/>
                <w:szCs w:val="20"/>
              </w:rPr>
              <w:t>Кодинска</w:t>
            </w:r>
            <w:proofErr w:type="spellEnd"/>
          </w:p>
        </w:tc>
        <w:tc>
          <w:tcPr>
            <w:tcW w:w="851" w:type="dxa"/>
            <w:shd w:val="clear" w:color="auto" w:fill="auto"/>
            <w:vAlign w:val="center"/>
          </w:tcPr>
          <w:p w:rsidR="004634A4" w:rsidRPr="004F5F1C" w:rsidRDefault="004634A4" w:rsidP="004634A4">
            <w:pPr>
              <w:jc w:val="center"/>
              <w:rPr>
                <w:color w:val="000000"/>
                <w:sz w:val="20"/>
                <w:szCs w:val="20"/>
              </w:rPr>
            </w:pPr>
            <w:r w:rsidRPr="004F5F1C">
              <w:rPr>
                <w:color w:val="000000"/>
                <w:sz w:val="20"/>
                <w:szCs w:val="20"/>
              </w:rPr>
              <w:t>20440</w:t>
            </w:r>
          </w:p>
        </w:tc>
        <w:tc>
          <w:tcPr>
            <w:tcW w:w="1134" w:type="dxa"/>
            <w:shd w:val="clear" w:color="auto" w:fill="auto"/>
            <w:vAlign w:val="center"/>
          </w:tcPr>
          <w:p w:rsidR="004634A4" w:rsidRPr="004F5F1C" w:rsidRDefault="004634A4" w:rsidP="004634A4">
            <w:pPr>
              <w:jc w:val="center"/>
              <w:rPr>
                <w:sz w:val="20"/>
                <w:szCs w:val="20"/>
              </w:rPr>
            </w:pPr>
            <w:r w:rsidRPr="004F5F1C">
              <w:rPr>
                <w:sz w:val="20"/>
                <w:szCs w:val="20"/>
              </w:rPr>
              <w:t>земли промышленности</w:t>
            </w:r>
          </w:p>
        </w:tc>
        <w:tc>
          <w:tcPr>
            <w:tcW w:w="1701" w:type="dxa"/>
            <w:shd w:val="clear" w:color="auto" w:fill="auto"/>
            <w:vAlign w:val="center"/>
          </w:tcPr>
          <w:p w:rsidR="004634A4" w:rsidRPr="004F5F1C" w:rsidRDefault="004634A4" w:rsidP="004634A4">
            <w:pPr>
              <w:jc w:val="center"/>
              <w:rPr>
                <w:color w:val="000000"/>
                <w:sz w:val="20"/>
                <w:szCs w:val="20"/>
              </w:rPr>
            </w:pPr>
            <w:r w:rsidRPr="004F5F1C">
              <w:rPr>
                <w:color w:val="000000"/>
                <w:sz w:val="20"/>
                <w:szCs w:val="20"/>
              </w:rPr>
              <w:t>для строительства и эксплуатации объектов (объект Богучанской ГЭС)</w:t>
            </w:r>
          </w:p>
        </w:tc>
        <w:tc>
          <w:tcPr>
            <w:tcW w:w="1559" w:type="dxa"/>
            <w:shd w:val="clear" w:color="auto" w:fill="auto"/>
            <w:vAlign w:val="center"/>
          </w:tcPr>
          <w:p w:rsidR="004634A4" w:rsidRPr="004F5F1C" w:rsidRDefault="004634A4" w:rsidP="004634A4">
            <w:pPr>
              <w:jc w:val="center"/>
              <w:rPr>
                <w:color w:val="000000"/>
                <w:sz w:val="20"/>
                <w:szCs w:val="20"/>
              </w:rPr>
            </w:pPr>
            <w:r w:rsidRPr="004F5F1C">
              <w:rPr>
                <w:color w:val="000000"/>
                <w:sz w:val="20"/>
                <w:szCs w:val="20"/>
              </w:rPr>
              <w:t>24:20:0817001:1317</w:t>
            </w:r>
          </w:p>
        </w:tc>
        <w:tc>
          <w:tcPr>
            <w:tcW w:w="1276" w:type="dxa"/>
            <w:shd w:val="clear" w:color="auto" w:fill="auto"/>
            <w:vAlign w:val="center"/>
          </w:tcPr>
          <w:p w:rsidR="004634A4" w:rsidRPr="004F5F1C" w:rsidRDefault="004634A4" w:rsidP="004634A4">
            <w:pPr>
              <w:jc w:val="center"/>
              <w:rPr>
                <w:color w:val="000000"/>
                <w:sz w:val="20"/>
                <w:szCs w:val="20"/>
              </w:rPr>
            </w:pPr>
            <w:r w:rsidRPr="004F5F1C">
              <w:rPr>
                <w:color w:val="000000"/>
                <w:sz w:val="20"/>
                <w:szCs w:val="20"/>
              </w:rPr>
              <w:t>Договор аренды №9/18 от 15.01.2018</w:t>
            </w:r>
          </w:p>
        </w:tc>
        <w:tc>
          <w:tcPr>
            <w:tcW w:w="1274" w:type="dxa"/>
            <w:shd w:val="clear" w:color="auto" w:fill="auto"/>
            <w:vAlign w:val="center"/>
          </w:tcPr>
          <w:p w:rsidR="004634A4" w:rsidRPr="004F5F1C" w:rsidRDefault="004634A4" w:rsidP="004634A4">
            <w:pPr>
              <w:jc w:val="center"/>
              <w:rPr>
                <w:color w:val="000000"/>
                <w:sz w:val="20"/>
                <w:szCs w:val="20"/>
              </w:rPr>
            </w:pPr>
            <w:r w:rsidRPr="004F5F1C">
              <w:rPr>
                <w:color w:val="000000"/>
                <w:sz w:val="20"/>
                <w:szCs w:val="20"/>
              </w:rPr>
              <w:t>24:20:0817001:1317-24/120/2018-1 от 15.01.2018</w:t>
            </w:r>
          </w:p>
        </w:tc>
        <w:tc>
          <w:tcPr>
            <w:tcW w:w="994" w:type="dxa"/>
            <w:shd w:val="clear" w:color="auto" w:fill="auto"/>
            <w:vAlign w:val="center"/>
          </w:tcPr>
          <w:p w:rsidR="004634A4" w:rsidRPr="004F5F1C" w:rsidRDefault="004634A4" w:rsidP="004634A4">
            <w:pPr>
              <w:jc w:val="center"/>
              <w:rPr>
                <w:color w:val="000000"/>
                <w:sz w:val="20"/>
                <w:szCs w:val="20"/>
              </w:rPr>
            </w:pPr>
            <w:r w:rsidRPr="004F5F1C">
              <w:rPr>
                <w:color w:val="000000"/>
                <w:sz w:val="20"/>
                <w:szCs w:val="20"/>
              </w:rPr>
              <w:t>15.01.2018-29.10.2051г</w:t>
            </w:r>
          </w:p>
        </w:tc>
      </w:tr>
      <w:tr w:rsidR="004634A4" w:rsidRPr="004F5F1C" w:rsidTr="00431EF6">
        <w:trPr>
          <w:trHeight w:val="1238"/>
        </w:trPr>
        <w:tc>
          <w:tcPr>
            <w:tcW w:w="1843" w:type="dxa"/>
            <w:shd w:val="clear" w:color="auto" w:fill="auto"/>
          </w:tcPr>
          <w:p w:rsidR="004634A4" w:rsidRPr="004F5F1C" w:rsidRDefault="004634A4" w:rsidP="004634A4">
            <w:pPr>
              <w:jc w:val="center"/>
            </w:pPr>
            <w:r w:rsidRPr="004F5F1C">
              <w:rPr>
                <w:sz w:val="20"/>
                <w:szCs w:val="20"/>
              </w:rPr>
              <w:t xml:space="preserve">Россия, Красноярский край, </w:t>
            </w:r>
            <w:proofErr w:type="spellStart"/>
            <w:r w:rsidRPr="004F5F1C">
              <w:rPr>
                <w:sz w:val="20"/>
                <w:szCs w:val="20"/>
              </w:rPr>
              <w:t>Кежемский</w:t>
            </w:r>
            <w:proofErr w:type="spellEnd"/>
            <w:r w:rsidRPr="004F5F1C">
              <w:rPr>
                <w:sz w:val="20"/>
                <w:szCs w:val="20"/>
              </w:rPr>
              <w:t xml:space="preserve">, Красноярский край, </w:t>
            </w:r>
            <w:proofErr w:type="spellStart"/>
            <w:r w:rsidRPr="004F5F1C">
              <w:rPr>
                <w:sz w:val="20"/>
                <w:szCs w:val="20"/>
              </w:rPr>
              <w:t>Кежемский</w:t>
            </w:r>
            <w:proofErr w:type="spellEnd"/>
            <w:r w:rsidRPr="004F5F1C">
              <w:rPr>
                <w:sz w:val="20"/>
                <w:szCs w:val="20"/>
              </w:rPr>
              <w:t xml:space="preserve"> район, вблизи г.</w:t>
            </w:r>
            <w:r w:rsidR="00FC5157">
              <w:rPr>
                <w:sz w:val="20"/>
                <w:szCs w:val="20"/>
              </w:rPr>
              <w:t xml:space="preserve"> </w:t>
            </w:r>
            <w:proofErr w:type="spellStart"/>
            <w:r w:rsidRPr="004F5F1C">
              <w:rPr>
                <w:sz w:val="20"/>
                <w:szCs w:val="20"/>
              </w:rPr>
              <w:t>Кодинска</w:t>
            </w:r>
            <w:proofErr w:type="spellEnd"/>
          </w:p>
        </w:tc>
        <w:tc>
          <w:tcPr>
            <w:tcW w:w="851" w:type="dxa"/>
            <w:shd w:val="clear" w:color="auto" w:fill="auto"/>
            <w:vAlign w:val="center"/>
          </w:tcPr>
          <w:p w:rsidR="004634A4" w:rsidRPr="004F5F1C" w:rsidRDefault="004634A4" w:rsidP="004634A4">
            <w:pPr>
              <w:jc w:val="center"/>
              <w:rPr>
                <w:color w:val="000000"/>
                <w:sz w:val="20"/>
                <w:szCs w:val="20"/>
              </w:rPr>
            </w:pPr>
            <w:r w:rsidRPr="004F5F1C">
              <w:rPr>
                <w:color w:val="000000"/>
                <w:sz w:val="20"/>
                <w:szCs w:val="20"/>
              </w:rPr>
              <w:t>52</w:t>
            </w:r>
          </w:p>
        </w:tc>
        <w:tc>
          <w:tcPr>
            <w:tcW w:w="1134" w:type="dxa"/>
            <w:shd w:val="clear" w:color="auto" w:fill="auto"/>
            <w:vAlign w:val="center"/>
          </w:tcPr>
          <w:p w:rsidR="004634A4" w:rsidRPr="004F5F1C" w:rsidRDefault="004634A4" w:rsidP="004634A4">
            <w:pPr>
              <w:jc w:val="center"/>
              <w:rPr>
                <w:sz w:val="20"/>
                <w:szCs w:val="20"/>
              </w:rPr>
            </w:pPr>
            <w:r w:rsidRPr="004F5F1C">
              <w:rPr>
                <w:sz w:val="20"/>
                <w:szCs w:val="20"/>
              </w:rPr>
              <w:t>земли промышленности</w:t>
            </w:r>
          </w:p>
        </w:tc>
        <w:tc>
          <w:tcPr>
            <w:tcW w:w="1701" w:type="dxa"/>
            <w:shd w:val="clear" w:color="auto" w:fill="auto"/>
            <w:vAlign w:val="center"/>
          </w:tcPr>
          <w:p w:rsidR="004634A4" w:rsidRPr="004F5F1C" w:rsidRDefault="004634A4" w:rsidP="004634A4">
            <w:pPr>
              <w:jc w:val="center"/>
              <w:rPr>
                <w:color w:val="000000"/>
                <w:sz w:val="20"/>
                <w:szCs w:val="20"/>
              </w:rPr>
            </w:pPr>
            <w:r w:rsidRPr="004F5F1C">
              <w:rPr>
                <w:color w:val="000000"/>
                <w:sz w:val="20"/>
                <w:szCs w:val="20"/>
              </w:rPr>
              <w:t>для размещения трансформаторной подстанции № 2</w:t>
            </w:r>
          </w:p>
        </w:tc>
        <w:tc>
          <w:tcPr>
            <w:tcW w:w="1559" w:type="dxa"/>
            <w:shd w:val="clear" w:color="auto" w:fill="auto"/>
            <w:vAlign w:val="center"/>
          </w:tcPr>
          <w:p w:rsidR="004634A4" w:rsidRPr="004F5F1C" w:rsidRDefault="004634A4" w:rsidP="004634A4">
            <w:pPr>
              <w:jc w:val="center"/>
              <w:rPr>
                <w:color w:val="000000"/>
                <w:sz w:val="20"/>
                <w:szCs w:val="20"/>
              </w:rPr>
            </w:pPr>
            <w:r w:rsidRPr="004F5F1C">
              <w:rPr>
                <w:color w:val="000000"/>
                <w:sz w:val="20"/>
                <w:szCs w:val="20"/>
              </w:rPr>
              <w:t>24:20:0817001:561</w:t>
            </w:r>
          </w:p>
        </w:tc>
        <w:tc>
          <w:tcPr>
            <w:tcW w:w="1276" w:type="dxa"/>
            <w:shd w:val="clear" w:color="auto" w:fill="auto"/>
            <w:vAlign w:val="center"/>
          </w:tcPr>
          <w:p w:rsidR="004634A4" w:rsidRPr="004F5F1C" w:rsidRDefault="004634A4" w:rsidP="004634A4">
            <w:pPr>
              <w:jc w:val="center"/>
              <w:rPr>
                <w:color w:val="000000"/>
                <w:sz w:val="20"/>
                <w:szCs w:val="20"/>
              </w:rPr>
            </w:pPr>
            <w:r w:rsidRPr="004F5F1C">
              <w:rPr>
                <w:color w:val="000000"/>
                <w:sz w:val="20"/>
                <w:szCs w:val="20"/>
              </w:rPr>
              <w:t>Договор аренды №151 от 30.10.2002</w:t>
            </w:r>
          </w:p>
        </w:tc>
        <w:tc>
          <w:tcPr>
            <w:tcW w:w="1274" w:type="dxa"/>
            <w:shd w:val="clear" w:color="auto" w:fill="auto"/>
            <w:vAlign w:val="center"/>
          </w:tcPr>
          <w:p w:rsidR="004634A4" w:rsidRPr="004F5F1C" w:rsidRDefault="004634A4" w:rsidP="004634A4">
            <w:pPr>
              <w:jc w:val="center"/>
              <w:rPr>
                <w:color w:val="000000"/>
                <w:sz w:val="20"/>
                <w:szCs w:val="20"/>
              </w:rPr>
            </w:pPr>
            <w:r w:rsidRPr="004F5F1C">
              <w:rPr>
                <w:color w:val="000000"/>
                <w:sz w:val="20"/>
                <w:szCs w:val="20"/>
              </w:rPr>
              <w:t>01.16:1.2003:385 07.04.2003</w:t>
            </w:r>
          </w:p>
        </w:tc>
        <w:tc>
          <w:tcPr>
            <w:tcW w:w="994" w:type="dxa"/>
            <w:shd w:val="clear" w:color="auto" w:fill="auto"/>
            <w:vAlign w:val="center"/>
          </w:tcPr>
          <w:p w:rsidR="004634A4" w:rsidRPr="004F5F1C" w:rsidRDefault="004634A4" w:rsidP="004634A4">
            <w:pPr>
              <w:jc w:val="center"/>
              <w:rPr>
                <w:color w:val="000000"/>
                <w:sz w:val="20"/>
                <w:szCs w:val="20"/>
              </w:rPr>
            </w:pPr>
            <w:r w:rsidRPr="004F5F1C">
              <w:rPr>
                <w:color w:val="000000"/>
                <w:sz w:val="20"/>
                <w:szCs w:val="20"/>
              </w:rPr>
              <w:t>29.10.2002-29.10.2051г</w:t>
            </w:r>
          </w:p>
        </w:tc>
      </w:tr>
    </w:tbl>
    <w:p w:rsidR="00ED7FFD" w:rsidRDefault="00113237" w:rsidP="00ED7FFD">
      <w:pPr>
        <w:pStyle w:val="a"/>
        <w:tabs>
          <w:tab w:val="clear" w:pos="4962"/>
          <w:tab w:val="num" w:pos="1134"/>
        </w:tabs>
        <w:spacing w:before="0"/>
        <w:ind w:left="0" w:firstLine="0"/>
      </w:pPr>
      <w:r w:rsidRPr="004F5F1C">
        <w:t xml:space="preserve">Информация о технических </w:t>
      </w:r>
      <w:r w:rsidR="00EF30A3" w:rsidRPr="004F5F1C">
        <w:t xml:space="preserve">и иных </w:t>
      </w:r>
      <w:r w:rsidRPr="004F5F1C">
        <w:t xml:space="preserve">характеристиках </w:t>
      </w:r>
      <w:r w:rsidR="00EF30A3" w:rsidRPr="004F5F1C">
        <w:t>П</w:t>
      </w:r>
      <w:r w:rsidR="007875BE" w:rsidRPr="004F5F1C">
        <w:t>редмета продажи</w:t>
      </w:r>
      <w:r w:rsidRPr="004F5F1C">
        <w:t xml:space="preserve">, копии документов, подтверждающих право собственности </w:t>
      </w:r>
      <w:r w:rsidR="00541754" w:rsidRPr="004F5F1C">
        <w:t>Продавца</w:t>
      </w:r>
      <w:r w:rsidRPr="004F5F1C">
        <w:t xml:space="preserve"> на </w:t>
      </w:r>
      <w:r w:rsidR="00EF30A3" w:rsidRPr="004F5F1C">
        <w:t>недвижимое</w:t>
      </w:r>
      <w:r w:rsidR="00EF30A3" w:rsidRPr="00FC0645">
        <w:t xml:space="preserve"> имущество, входящее в П</w:t>
      </w:r>
      <w:r w:rsidR="007875BE" w:rsidRPr="00FC0645">
        <w:t>редмет продажи</w:t>
      </w:r>
      <w:r w:rsidRPr="00FC0645">
        <w:t xml:space="preserve">, приведены в Приложении № 1 к </w:t>
      </w:r>
      <w:r w:rsidR="00EF30A3" w:rsidRPr="00FC0645">
        <w:t>Документации</w:t>
      </w:r>
      <w:r w:rsidRPr="00FC0645">
        <w:t>.</w:t>
      </w:r>
    </w:p>
    <w:p w:rsidR="00CC1966" w:rsidRPr="00C015F5" w:rsidRDefault="00ED7FFD" w:rsidP="00C015F5">
      <w:pPr>
        <w:pStyle w:val="a"/>
        <w:tabs>
          <w:tab w:val="clear" w:pos="4962"/>
          <w:tab w:val="num" w:pos="1134"/>
        </w:tabs>
        <w:spacing w:before="0"/>
        <w:ind w:left="0" w:firstLine="0"/>
      </w:pPr>
      <w:r w:rsidRPr="00C015F5">
        <w:rPr>
          <w:spacing w:val="-2"/>
        </w:rPr>
        <w:t xml:space="preserve">Комплектность Предмета продажи не включает в себя движимое имущество </w:t>
      </w:r>
      <w:r w:rsidRPr="00C015F5">
        <w:t xml:space="preserve">«ЛСО 1 этап. </w:t>
      </w:r>
      <w:proofErr w:type="gramStart"/>
      <w:r w:rsidRPr="00C015F5">
        <w:t>Устройство управления ВАУ по радиоканалу с квитированием с 4 усилительными блоками 200 Вт», инв.№120502473</w:t>
      </w:r>
      <w:r w:rsidRPr="00C015F5">
        <w:rPr>
          <w:spacing w:val="-2"/>
        </w:rPr>
        <w:t xml:space="preserve">, </w:t>
      </w:r>
      <w:r w:rsidR="00180BFC" w:rsidRPr="00C015F5">
        <w:rPr>
          <w:snapToGrid/>
        </w:rPr>
        <w:t xml:space="preserve">размещенное в нежилом трехэтажном панельном здании Административно-бытового корпуса объединенной базы №2, (Фундамент - свайный ж/б., стены - керамзитобетон, перекрытия - ж/б, кровля асбестоцементные листы), инв.№61000006, общей площадью 8886,0 </w:t>
      </w:r>
      <w:proofErr w:type="spellStart"/>
      <w:r w:rsidR="00180BFC" w:rsidRPr="00C015F5">
        <w:rPr>
          <w:snapToGrid/>
        </w:rPr>
        <w:t>кв.м</w:t>
      </w:r>
      <w:proofErr w:type="spellEnd"/>
      <w:r w:rsidR="00180BFC" w:rsidRPr="00C015F5">
        <w:rPr>
          <w:snapToGrid/>
        </w:rPr>
        <w:t>. Цель использования имущества - для эксплуатации,  обслуживания объекта безопасности «ЛСО 1 этап.</w:t>
      </w:r>
      <w:proofErr w:type="gramEnd"/>
      <w:r w:rsidR="00180BFC" w:rsidRPr="00C015F5">
        <w:rPr>
          <w:snapToGrid/>
        </w:rPr>
        <w:t xml:space="preserve"> Устройство управления ВАУ по радиоканалу с квитированием с 4 усилительными блоками 200 Вт» и оповещения в случае аварийной ситуации на Богучанской ГЭС. Здание расположено по адресу: Красноярский край, </w:t>
      </w:r>
      <w:proofErr w:type="spellStart"/>
      <w:r w:rsidR="00180BFC" w:rsidRPr="00C015F5">
        <w:rPr>
          <w:snapToGrid/>
        </w:rPr>
        <w:t>Кежемский</w:t>
      </w:r>
      <w:proofErr w:type="spellEnd"/>
      <w:r w:rsidR="00180BFC" w:rsidRPr="00C015F5">
        <w:rPr>
          <w:snapToGrid/>
        </w:rPr>
        <w:t xml:space="preserve"> район, г</w:t>
      </w:r>
      <w:r w:rsidR="008B5625">
        <w:rPr>
          <w:snapToGrid/>
        </w:rPr>
        <w:t xml:space="preserve">. </w:t>
      </w:r>
      <w:r w:rsidR="00180BFC" w:rsidRPr="00C015F5">
        <w:rPr>
          <w:snapToGrid/>
        </w:rPr>
        <w:t xml:space="preserve">Кодинск, </w:t>
      </w:r>
      <w:proofErr w:type="spellStart"/>
      <w:r w:rsidR="00180BFC" w:rsidRPr="00C015F5">
        <w:rPr>
          <w:snapToGrid/>
        </w:rPr>
        <w:t>стройбаза</w:t>
      </w:r>
      <w:proofErr w:type="spellEnd"/>
      <w:r w:rsidR="00180BFC" w:rsidRPr="00C015F5">
        <w:rPr>
          <w:snapToGrid/>
        </w:rPr>
        <w:t xml:space="preserve"> левого берега. </w:t>
      </w:r>
    </w:p>
    <w:p w:rsidR="00ED7FFD" w:rsidRPr="00C015F5" w:rsidRDefault="00BA1372" w:rsidP="00C015F5">
      <w:pPr>
        <w:pStyle w:val="a"/>
        <w:numPr>
          <w:ilvl w:val="0"/>
          <w:numId w:val="0"/>
        </w:numPr>
        <w:spacing w:before="0"/>
      </w:pPr>
      <w:proofErr w:type="gramStart"/>
      <w:r w:rsidRPr="00C015F5">
        <w:lastRenderedPageBreak/>
        <w:t>В</w:t>
      </w:r>
      <w:r w:rsidR="00CC1966" w:rsidRPr="00C015F5">
        <w:t xml:space="preserve"> течение </w:t>
      </w:r>
      <w:r w:rsidRPr="00C015F5">
        <w:t xml:space="preserve">10 дней </w:t>
      </w:r>
      <w:r w:rsidR="00CC1966" w:rsidRPr="00C015F5">
        <w:t xml:space="preserve"> с даты </w:t>
      </w:r>
      <w:r w:rsidRPr="00C015F5">
        <w:t xml:space="preserve">заключения договора купли-продажи </w:t>
      </w:r>
      <w:r w:rsidR="00CC1966" w:rsidRPr="00C015F5">
        <w:t xml:space="preserve">новый собственник или иной законный владелец данного </w:t>
      </w:r>
      <w:r w:rsidR="00175C11" w:rsidRPr="00C015F5">
        <w:t xml:space="preserve">имущества </w:t>
      </w:r>
      <w:r w:rsidR="00CC1966" w:rsidRPr="00C015F5">
        <w:t xml:space="preserve">обязан заключить с АО «Богучанская ГЭС» </w:t>
      </w:r>
      <w:r w:rsidR="00180BFC" w:rsidRPr="00C015F5">
        <w:rPr>
          <w:spacing w:val="-2"/>
        </w:rPr>
        <w:t>Договор аренды  имущества</w:t>
      </w:r>
      <w:r w:rsidR="00ED7FFD" w:rsidRPr="00C015F5">
        <w:rPr>
          <w:spacing w:val="-2"/>
        </w:rPr>
        <w:t xml:space="preserve"> (</w:t>
      </w:r>
      <w:r w:rsidR="00CC1966" w:rsidRPr="00C015F5">
        <w:rPr>
          <w:spacing w:val="-2"/>
        </w:rPr>
        <w:t xml:space="preserve">проект договора </w:t>
      </w:r>
      <w:r w:rsidR="00ED7FFD" w:rsidRPr="00C015F5">
        <w:rPr>
          <w:spacing w:val="-2"/>
        </w:rPr>
        <w:t>прилагается)</w:t>
      </w:r>
      <w:r w:rsidR="00175C11" w:rsidRPr="00C015F5">
        <w:rPr>
          <w:spacing w:val="-2"/>
        </w:rPr>
        <w:t xml:space="preserve"> </w:t>
      </w:r>
      <w:r w:rsidR="00175C11" w:rsidRPr="00C015F5">
        <w:t xml:space="preserve">в отношении недвижимого имущества «Часть щитовой площадью 4 </w:t>
      </w:r>
      <w:proofErr w:type="spellStart"/>
      <w:r w:rsidR="00175C11" w:rsidRPr="00C015F5">
        <w:t>кв.м</w:t>
      </w:r>
      <w:proofErr w:type="spellEnd"/>
      <w:r w:rsidR="00175C11" w:rsidRPr="00C015F5">
        <w:t xml:space="preserve">., расположенной на первом этаже и 11 </w:t>
      </w:r>
      <w:proofErr w:type="spellStart"/>
      <w:r w:rsidR="00175C11" w:rsidRPr="00C015F5">
        <w:t>кв.м</w:t>
      </w:r>
      <w:proofErr w:type="spellEnd"/>
      <w:r w:rsidR="00175C11" w:rsidRPr="00C015F5">
        <w:t>. по периметру кровли здания (Приложение №1</w:t>
      </w:r>
      <w:r w:rsidR="00C015F5" w:rsidRPr="00C015F5">
        <w:t xml:space="preserve"> к Договору</w:t>
      </w:r>
      <w:r w:rsidR="00175C11" w:rsidRPr="00C015F5">
        <w:t>) в нежилом трехэтажном панельном здании</w:t>
      </w:r>
      <w:proofErr w:type="gramEnd"/>
      <w:r w:rsidR="00175C11" w:rsidRPr="00C015F5">
        <w:t xml:space="preserve"> Административно-бытового корпуса объединенной базы №2, (Фундамент - свайный </w:t>
      </w:r>
      <w:proofErr w:type="gramStart"/>
      <w:r w:rsidR="00175C11" w:rsidRPr="00C015F5">
        <w:t>ж/б</w:t>
      </w:r>
      <w:proofErr w:type="gramEnd"/>
      <w:r w:rsidR="00175C11" w:rsidRPr="00C015F5">
        <w:t xml:space="preserve">., стены - керамзитобетон, перекрытия - ж/б, кровля асбестоцементные листы), инв.№61000006, общей площадью 8886,0 </w:t>
      </w:r>
      <w:proofErr w:type="spellStart"/>
      <w:r w:rsidR="00175C11" w:rsidRPr="00C015F5">
        <w:t>кв.м</w:t>
      </w:r>
      <w:proofErr w:type="spellEnd"/>
      <w:r w:rsidR="00175C11" w:rsidRPr="00C015F5">
        <w:t>.».</w:t>
      </w:r>
    </w:p>
    <w:p w:rsidR="00ED7FFD" w:rsidRDefault="00ED7FFD" w:rsidP="00ED7FFD">
      <w:pPr>
        <w:pStyle w:val="a"/>
        <w:numPr>
          <w:ilvl w:val="0"/>
          <w:numId w:val="0"/>
        </w:numPr>
        <w:spacing w:before="0"/>
      </w:pPr>
    </w:p>
    <w:p w:rsidR="00927083" w:rsidRPr="00FC0645" w:rsidRDefault="00927083" w:rsidP="00CB45CB">
      <w:pPr>
        <w:pStyle w:val="2"/>
        <w:tabs>
          <w:tab w:val="clear" w:pos="1560"/>
        </w:tabs>
        <w:ind w:left="1134"/>
        <w:rPr>
          <w:sz w:val="26"/>
        </w:rPr>
      </w:pPr>
      <w:bookmarkStart w:id="104" w:name="_Toc81822117"/>
      <w:r w:rsidRPr="00FC0645">
        <w:rPr>
          <w:sz w:val="26"/>
        </w:rPr>
        <w:t xml:space="preserve">Порядок ознакомления с </w:t>
      </w:r>
      <w:r w:rsidR="00EF30A3" w:rsidRPr="00FC0645">
        <w:rPr>
          <w:sz w:val="26"/>
        </w:rPr>
        <w:t>П</w:t>
      </w:r>
      <w:r w:rsidR="00113237" w:rsidRPr="00FC0645">
        <w:rPr>
          <w:sz w:val="26"/>
        </w:rPr>
        <w:t>редметом продажи</w:t>
      </w:r>
      <w:bookmarkEnd w:id="104"/>
      <w:r w:rsidR="00716253" w:rsidRPr="00FC0645">
        <w:rPr>
          <w:sz w:val="26"/>
        </w:rPr>
        <w:t xml:space="preserve"> </w:t>
      </w:r>
    </w:p>
    <w:p w:rsidR="00927083" w:rsidRPr="00FC0645" w:rsidRDefault="00927083" w:rsidP="00077AF9">
      <w:pPr>
        <w:pStyle w:val="a"/>
        <w:tabs>
          <w:tab w:val="clear" w:pos="4962"/>
          <w:tab w:val="num" w:pos="3828"/>
        </w:tabs>
        <w:ind w:left="1134"/>
      </w:pPr>
      <w:r w:rsidRPr="00FC0645">
        <w:t xml:space="preserve">Возможность ознакомления с </w:t>
      </w:r>
      <w:r w:rsidR="00EF30A3" w:rsidRPr="00FC0645">
        <w:t>П</w:t>
      </w:r>
      <w:r w:rsidR="00541754" w:rsidRPr="00FC0645">
        <w:t>редметом продажи</w:t>
      </w:r>
      <w:r w:rsidRPr="00FC0645">
        <w:t xml:space="preserve"> и с документацией на него (при наличии) предоставляется </w:t>
      </w:r>
      <w:r w:rsidR="00E1491D" w:rsidRPr="00FC0645">
        <w:t xml:space="preserve">Продавцом / </w:t>
      </w:r>
      <w:r w:rsidRPr="00FC0645">
        <w:t>Организатором</w:t>
      </w:r>
      <w:r w:rsidR="009D71FA" w:rsidRPr="00FC0645">
        <w:t xml:space="preserve"> </w:t>
      </w:r>
      <w:r w:rsidRPr="00FC0645">
        <w:t xml:space="preserve">любому лицу, заинтересованному в приобретении </w:t>
      </w:r>
      <w:r w:rsidR="00EF30A3" w:rsidRPr="00FC0645">
        <w:t>П</w:t>
      </w:r>
      <w:r w:rsidR="00541754" w:rsidRPr="00FC0645">
        <w:t>редмета продажи</w:t>
      </w:r>
      <w:r w:rsidRPr="00FC0645">
        <w:t xml:space="preserve">. </w:t>
      </w:r>
    </w:p>
    <w:p w:rsidR="00927083" w:rsidRPr="00FC0645" w:rsidRDefault="00927083" w:rsidP="00077AF9">
      <w:pPr>
        <w:pStyle w:val="a"/>
        <w:tabs>
          <w:tab w:val="clear" w:pos="4962"/>
          <w:tab w:val="num" w:pos="3828"/>
        </w:tabs>
        <w:ind w:left="1134"/>
      </w:pPr>
      <w:r w:rsidRPr="00FC0645">
        <w:t xml:space="preserve">Ознакомление с </w:t>
      </w:r>
      <w:r w:rsidR="00EF30A3" w:rsidRPr="00FC0645">
        <w:t>П</w:t>
      </w:r>
      <w:r w:rsidR="00541754" w:rsidRPr="00FC0645">
        <w:t>редметом продажи</w:t>
      </w:r>
      <w:r w:rsidRPr="00FC0645">
        <w:t xml:space="preserve"> осуществляется по адресу местонахождения </w:t>
      </w:r>
      <w:r w:rsidR="00EF30A3" w:rsidRPr="00FC0645">
        <w:t>П</w:t>
      </w:r>
      <w:r w:rsidR="00541754" w:rsidRPr="00FC0645">
        <w:t>редмета продажи</w:t>
      </w:r>
      <w:r w:rsidRPr="00FC0645">
        <w:t>, указанному в п</w:t>
      </w:r>
      <w:r w:rsidR="00B945BD" w:rsidRPr="00FC0645">
        <w:t>ункте</w:t>
      </w:r>
      <w:r w:rsidRPr="00FC0645">
        <w:t xml:space="preserve"> </w:t>
      </w:r>
      <w:r w:rsidR="00351242" w:rsidRPr="00FC0645">
        <w:fldChar w:fldCharType="begin"/>
      </w:r>
      <w:r w:rsidR="00351242" w:rsidRPr="00FC0645">
        <w:instrText xml:space="preserve"> REF _Ref72935192 \r \h </w:instrText>
      </w:r>
      <w:r w:rsidR="00351242" w:rsidRPr="00FC0645">
        <w:fldChar w:fldCharType="separate"/>
      </w:r>
      <w:r w:rsidR="00C14B0C" w:rsidRPr="00FC0645">
        <w:t>3.1.1</w:t>
      </w:r>
      <w:r w:rsidR="00351242" w:rsidRPr="00FC0645">
        <w:fldChar w:fldCharType="end"/>
      </w:r>
      <w:r w:rsidRPr="00FC0645">
        <w:t xml:space="preserve">, ежедневно </w:t>
      </w:r>
      <w:r w:rsidR="00115E17" w:rsidRPr="00FC0645">
        <w:br/>
      </w:r>
      <w:r w:rsidRPr="00FC0645">
        <w:t>с 1</w:t>
      </w:r>
      <w:r w:rsidR="009D71FA" w:rsidRPr="00FC0645">
        <w:t>3</w:t>
      </w:r>
      <w:r w:rsidRPr="00FC0645">
        <w:t>.00 до 17.00 часов (время местное), кроме выходных и праздничных дней.</w:t>
      </w:r>
    </w:p>
    <w:p w:rsidR="00927083" w:rsidRPr="00FC0645" w:rsidRDefault="00927083" w:rsidP="00077AF9">
      <w:pPr>
        <w:pStyle w:val="a"/>
        <w:tabs>
          <w:tab w:val="clear" w:pos="4962"/>
          <w:tab w:val="num" w:pos="3828"/>
        </w:tabs>
        <w:ind w:left="1134"/>
      </w:pPr>
      <w:r w:rsidRPr="00FC0645">
        <w:t xml:space="preserve">В целях организации ознакомления с </w:t>
      </w:r>
      <w:r w:rsidR="00EF30A3" w:rsidRPr="00FC0645">
        <w:t>П</w:t>
      </w:r>
      <w:r w:rsidR="007875BE" w:rsidRPr="00FC0645">
        <w:t>редметом продажи</w:t>
      </w:r>
      <w:r w:rsidRPr="00FC0645">
        <w:t xml:space="preserve">, заинтересованное лицо направляет за </w:t>
      </w:r>
      <w:r w:rsidR="009D759B" w:rsidRPr="00FC0645">
        <w:t>2 (</w:t>
      </w:r>
      <w:r w:rsidRPr="00FC0645">
        <w:t>два</w:t>
      </w:r>
      <w:r w:rsidR="009D759B" w:rsidRPr="00FC0645">
        <w:t>)</w:t>
      </w:r>
      <w:r w:rsidRPr="00FC0645">
        <w:t xml:space="preserve"> рабочих дня до планируемой даты ознакомления письменный запрос</w:t>
      </w:r>
      <w:r w:rsidR="00E35B03" w:rsidRPr="00FC0645">
        <w:t>,</w:t>
      </w:r>
      <w:r w:rsidR="00E35B03" w:rsidRPr="00FC0645">
        <w:rPr>
          <w:szCs w:val="24"/>
        </w:rPr>
        <w:t xml:space="preserve"> но не позднее 5 (пяти) рабочих дней до даты окончания подачи </w:t>
      </w:r>
      <w:r w:rsidR="00EF30A3" w:rsidRPr="00FC0645">
        <w:rPr>
          <w:szCs w:val="24"/>
        </w:rPr>
        <w:t>З</w:t>
      </w:r>
      <w:r w:rsidR="00E35B03" w:rsidRPr="00FC0645">
        <w:rPr>
          <w:szCs w:val="24"/>
        </w:rPr>
        <w:t xml:space="preserve">аявок, указанной в пункте </w:t>
      </w:r>
      <w:r w:rsidR="00E35B03" w:rsidRPr="00FC0645">
        <w:rPr>
          <w:szCs w:val="24"/>
        </w:rPr>
        <w:fldChar w:fldCharType="begin"/>
      </w:r>
      <w:r w:rsidR="00E35B03" w:rsidRPr="00FC0645">
        <w:rPr>
          <w:szCs w:val="24"/>
        </w:rPr>
        <w:instrText xml:space="preserve"> REF _Ref389823218 \r \h </w:instrText>
      </w:r>
      <w:r w:rsidR="00E35B03" w:rsidRPr="00FC0645">
        <w:rPr>
          <w:szCs w:val="24"/>
        </w:rPr>
      </w:r>
      <w:r w:rsidR="00E35B03" w:rsidRPr="00FC0645">
        <w:rPr>
          <w:szCs w:val="24"/>
        </w:rPr>
        <w:fldChar w:fldCharType="separate"/>
      </w:r>
      <w:r w:rsidR="00C14B0C" w:rsidRPr="00FC0645">
        <w:rPr>
          <w:szCs w:val="24"/>
        </w:rPr>
        <w:t>1.2.15</w:t>
      </w:r>
      <w:r w:rsidR="00E35B03" w:rsidRPr="00FC0645">
        <w:rPr>
          <w:szCs w:val="24"/>
        </w:rPr>
        <w:fldChar w:fldCharType="end"/>
      </w:r>
      <w:r w:rsidRPr="00FC0645">
        <w:t>. Запрос направляется на адрес электронной почты контактного лица Организатора, указанный в п</w:t>
      </w:r>
      <w:r w:rsidR="00B945BD" w:rsidRPr="00FC0645">
        <w:t>ункте</w:t>
      </w:r>
      <w:r w:rsidRPr="00FC0645">
        <w:t xml:space="preserve"> </w:t>
      </w:r>
      <w:r w:rsidR="009D759B" w:rsidRPr="00FC0645">
        <w:fldChar w:fldCharType="begin"/>
      </w:r>
      <w:r w:rsidR="009D759B" w:rsidRPr="00FC0645">
        <w:instrText xml:space="preserve"> REF _Ref384115792 \r \h </w:instrText>
      </w:r>
      <w:r w:rsidR="009D759B" w:rsidRPr="00FC0645">
        <w:fldChar w:fldCharType="separate"/>
      </w:r>
      <w:r w:rsidR="00C14B0C" w:rsidRPr="00FC0645">
        <w:t>1.2.7</w:t>
      </w:r>
      <w:r w:rsidR="009D759B" w:rsidRPr="00FC0645">
        <w:fldChar w:fldCharType="end"/>
      </w:r>
      <w:r w:rsidRPr="00FC0645">
        <w:t>.</w:t>
      </w:r>
    </w:p>
    <w:p w:rsidR="00927083" w:rsidRPr="00FC0645" w:rsidRDefault="00927083" w:rsidP="00077AF9">
      <w:pPr>
        <w:pStyle w:val="a"/>
        <w:tabs>
          <w:tab w:val="clear" w:pos="4962"/>
          <w:tab w:val="num" w:pos="3828"/>
        </w:tabs>
        <w:ind w:left="1134"/>
      </w:pPr>
      <w:r w:rsidRPr="00FC0645">
        <w:t>В запросе</w:t>
      </w:r>
      <w:r w:rsidR="00EF30A3" w:rsidRPr="00FC0645">
        <w:t>, составляемом в произвольной форме, помимо непосредственно запроса на ознакомление с Предметом продажи,</w:t>
      </w:r>
      <w:r w:rsidRPr="00FC0645">
        <w:t xml:space="preserve"> в обязательном порядке должно быть указано: </w:t>
      </w:r>
    </w:p>
    <w:p w:rsidR="00927083" w:rsidRPr="00FC0645" w:rsidRDefault="00927083" w:rsidP="0028781E">
      <w:pPr>
        <w:pStyle w:val="affb"/>
        <w:numPr>
          <w:ilvl w:val="0"/>
          <w:numId w:val="12"/>
        </w:numPr>
        <w:spacing w:line="276" w:lineRule="auto"/>
        <w:ind w:left="1985"/>
        <w:jc w:val="both"/>
        <w:rPr>
          <w:rFonts w:ascii="Times New Roman" w:hAnsi="Times New Roman"/>
          <w:sz w:val="26"/>
        </w:rPr>
      </w:pPr>
      <w:proofErr w:type="gramStart"/>
      <w:r w:rsidRPr="00FC0645">
        <w:rPr>
          <w:rFonts w:ascii="Times New Roman" w:hAnsi="Times New Roman"/>
          <w:sz w:val="26"/>
        </w:rPr>
        <w:t>для юридических лиц - наименование организации, ОГРН и</w:t>
      </w:r>
      <w:r w:rsidR="006927D3" w:rsidRPr="00FC0645">
        <w:rPr>
          <w:rFonts w:ascii="Times New Roman" w:hAnsi="Times New Roman"/>
          <w:sz w:val="26"/>
        </w:rPr>
        <w:t>(</w:t>
      </w:r>
      <w:r w:rsidRPr="00FC0645">
        <w:rPr>
          <w:rFonts w:ascii="Times New Roman" w:hAnsi="Times New Roman"/>
          <w:sz w:val="26"/>
        </w:rPr>
        <w:t>или</w:t>
      </w:r>
      <w:r w:rsidR="006927D3" w:rsidRPr="00FC0645">
        <w:rPr>
          <w:rFonts w:ascii="Times New Roman" w:hAnsi="Times New Roman"/>
          <w:sz w:val="26"/>
        </w:rPr>
        <w:t>)</w:t>
      </w:r>
      <w:r w:rsidRPr="00FC0645">
        <w:rPr>
          <w:rFonts w:ascii="Times New Roman" w:hAnsi="Times New Roman"/>
          <w:sz w:val="26"/>
        </w:rPr>
        <w:t xml:space="preserve"> ИНН, место нахождения, фамилия, имя, отчество представителя юридического лица, контактный телефон, адрес электронной почты; </w:t>
      </w:r>
      <w:proofErr w:type="gramEnd"/>
    </w:p>
    <w:p w:rsidR="009D71FA" w:rsidRPr="00FC0645" w:rsidRDefault="00927083" w:rsidP="0028781E">
      <w:pPr>
        <w:pStyle w:val="affb"/>
        <w:numPr>
          <w:ilvl w:val="0"/>
          <w:numId w:val="12"/>
        </w:numPr>
        <w:spacing w:line="276" w:lineRule="auto"/>
        <w:ind w:left="1985"/>
        <w:jc w:val="both"/>
        <w:rPr>
          <w:rFonts w:ascii="Times New Roman" w:hAnsi="Times New Roman"/>
          <w:sz w:val="28"/>
          <w:szCs w:val="28"/>
        </w:rPr>
      </w:pPr>
      <w:r w:rsidRPr="00FC0645">
        <w:rPr>
          <w:rFonts w:ascii="Times New Roman" w:hAnsi="Times New Roman"/>
          <w:sz w:val="26"/>
        </w:rPr>
        <w:t>для индивидуальных предпринимателей и физических лиц - фамилия, имя, отчество, паспортные данные, контактный телефон, адрес электронной почты.</w:t>
      </w:r>
    </w:p>
    <w:p w:rsidR="00D11474" w:rsidRPr="00FC0645" w:rsidRDefault="00D11474" w:rsidP="009D71FA">
      <w:pPr>
        <w:pStyle w:val="1"/>
        <w:jc w:val="center"/>
        <w:rPr>
          <w:rFonts w:ascii="Times New Roman" w:hAnsi="Times New Roman"/>
          <w:sz w:val="28"/>
          <w:szCs w:val="28"/>
        </w:rPr>
      </w:pPr>
      <w:bookmarkStart w:id="105" w:name="_Toc81822118"/>
      <w:r w:rsidRPr="00FC0645">
        <w:rPr>
          <w:rFonts w:ascii="Times New Roman" w:hAnsi="Times New Roman"/>
          <w:caps/>
          <w:kern w:val="0"/>
          <w:sz w:val="28"/>
          <w:szCs w:val="28"/>
        </w:rPr>
        <w:lastRenderedPageBreak/>
        <w:t>ТРЕБОВАНИЯ</w:t>
      </w:r>
      <w:r w:rsidRPr="00FC0645">
        <w:rPr>
          <w:rFonts w:ascii="Times New Roman" w:hAnsi="Times New Roman"/>
          <w:sz w:val="28"/>
          <w:szCs w:val="28"/>
        </w:rPr>
        <w:t xml:space="preserve"> К УЧАСТНИКАМ </w:t>
      </w:r>
      <w:bookmarkEnd w:id="93"/>
      <w:bookmarkEnd w:id="94"/>
      <w:r w:rsidR="00927083" w:rsidRPr="00FC0645">
        <w:rPr>
          <w:rFonts w:ascii="Times New Roman" w:hAnsi="Times New Roman"/>
          <w:sz w:val="28"/>
          <w:szCs w:val="28"/>
        </w:rPr>
        <w:t>АУКЦИОНА</w:t>
      </w:r>
      <w:bookmarkEnd w:id="105"/>
    </w:p>
    <w:p w:rsidR="00D11474" w:rsidRPr="00FC0645" w:rsidRDefault="007875BE" w:rsidP="00D11474">
      <w:pPr>
        <w:pStyle w:val="2"/>
        <w:ind w:left="1134"/>
        <w:rPr>
          <w:sz w:val="26"/>
        </w:rPr>
      </w:pPr>
      <w:bookmarkStart w:id="106" w:name="_Toc90385071"/>
      <w:bookmarkStart w:id="107" w:name="_Ref93090116"/>
      <w:bookmarkStart w:id="108" w:name="_Ref324341528"/>
      <w:bookmarkStart w:id="109" w:name="_Ref384627521"/>
      <w:bookmarkStart w:id="110" w:name="_Toc81822119"/>
      <w:bookmarkStart w:id="111" w:name="_Hlk523931983"/>
      <w:r w:rsidRPr="00FC0645">
        <w:rPr>
          <w:sz w:val="26"/>
        </w:rPr>
        <w:t>Т</w:t>
      </w:r>
      <w:r w:rsidR="00D11474" w:rsidRPr="00FC0645">
        <w:rPr>
          <w:sz w:val="26"/>
        </w:rPr>
        <w:t xml:space="preserve">ребования к Участникам </w:t>
      </w:r>
      <w:bookmarkEnd w:id="106"/>
      <w:bookmarkEnd w:id="107"/>
      <w:bookmarkEnd w:id="108"/>
      <w:bookmarkEnd w:id="109"/>
      <w:r w:rsidR="00EF30A3" w:rsidRPr="00FC0645">
        <w:rPr>
          <w:sz w:val="26"/>
        </w:rPr>
        <w:t>А</w:t>
      </w:r>
      <w:r w:rsidRPr="00FC0645">
        <w:rPr>
          <w:sz w:val="26"/>
        </w:rPr>
        <w:t>укциона</w:t>
      </w:r>
      <w:bookmarkEnd w:id="110"/>
    </w:p>
    <w:p w:rsidR="001B3F5D" w:rsidRPr="00FC0645" w:rsidRDefault="00EF30A3" w:rsidP="00077AF9">
      <w:pPr>
        <w:pStyle w:val="a"/>
        <w:tabs>
          <w:tab w:val="clear" w:pos="4962"/>
          <w:tab w:val="num" w:pos="3828"/>
        </w:tabs>
        <w:ind w:left="1134"/>
      </w:pPr>
      <w:bookmarkStart w:id="112" w:name="_Ref324335676"/>
      <w:bookmarkEnd w:id="111"/>
      <w:r w:rsidRPr="00FC0645">
        <w:t xml:space="preserve">Для участия </w:t>
      </w:r>
      <w:r w:rsidR="00805073" w:rsidRPr="00FC0645">
        <w:t xml:space="preserve">в </w:t>
      </w:r>
      <w:r w:rsidRPr="00FC0645">
        <w:t>А</w:t>
      </w:r>
      <w:r w:rsidR="007875BE" w:rsidRPr="00FC0645">
        <w:t>укционе</w:t>
      </w:r>
      <w:r w:rsidRPr="00FC0645">
        <w:t>, победы в Аукционе</w:t>
      </w:r>
      <w:r w:rsidR="00805073" w:rsidRPr="00FC0645">
        <w:t xml:space="preserve"> и получени</w:t>
      </w:r>
      <w:r w:rsidRPr="00FC0645">
        <w:t>я</w:t>
      </w:r>
      <w:r w:rsidR="00805073" w:rsidRPr="00FC0645">
        <w:t xml:space="preserve"> права заключить Договор с </w:t>
      </w:r>
      <w:r w:rsidR="00927083" w:rsidRPr="00FC0645">
        <w:t>Продавц</w:t>
      </w:r>
      <w:r w:rsidR="00805073" w:rsidRPr="00FC0645">
        <w:t xml:space="preserve">ом, </w:t>
      </w:r>
      <w:r w:rsidR="00D06744" w:rsidRPr="00FC0645">
        <w:t xml:space="preserve">Заявитель </w:t>
      </w:r>
      <w:r w:rsidR="00805073" w:rsidRPr="00FC0645">
        <w:t>должен отвечать требованиям</w:t>
      </w:r>
      <w:r w:rsidRPr="00FC0645">
        <w:t xml:space="preserve">, установленным </w:t>
      </w:r>
      <w:r w:rsidR="00D11474" w:rsidRPr="00FC0645">
        <w:t>Документаци</w:t>
      </w:r>
      <w:r w:rsidR="00155436" w:rsidRPr="00FC0645">
        <w:t>е</w:t>
      </w:r>
      <w:r w:rsidRPr="00FC0645">
        <w:t>й</w:t>
      </w:r>
      <w:r w:rsidR="00D11474" w:rsidRPr="00FC0645">
        <w:t>.</w:t>
      </w:r>
    </w:p>
    <w:p w:rsidR="00D11474" w:rsidRPr="00FC0645" w:rsidRDefault="00D11474" w:rsidP="00077AF9">
      <w:pPr>
        <w:pStyle w:val="a"/>
        <w:tabs>
          <w:tab w:val="clear" w:pos="4962"/>
          <w:tab w:val="num" w:pos="3828"/>
        </w:tabs>
        <w:ind w:left="1134"/>
      </w:pPr>
      <w:r w:rsidRPr="00FC0645">
        <w:t xml:space="preserve">Полный перечень требований к </w:t>
      </w:r>
      <w:r w:rsidR="00E1491D" w:rsidRPr="00FC0645">
        <w:t xml:space="preserve">Заявителям / </w:t>
      </w:r>
      <w:r w:rsidR="00EF30A3" w:rsidRPr="00FC0645">
        <w:t>У</w:t>
      </w:r>
      <w:r w:rsidR="00041509" w:rsidRPr="00FC0645">
        <w:t xml:space="preserve">частникам </w:t>
      </w:r>
      <w:r w:rsidRPr="00FC0645">
        <w:t xml:space="preserve">указан в </w:t>
      </w:r>
      <w:bookmarkStart w:id="113" w:name="_Hlt311053359"/>
      <w:bookmarkEnd w:id="113"/>
      <w:r w:rsidRPr="00FC0645">
        <w:t>Приложени</w:t>
      </w:r>
      <w:r w:rsidR="001B3F5D" w:rsidRPr="00FC0645">
        <w:t>и</w:t>
      </w:r>
      <w:r w:rsidRPr="00FC0645">
        <w:t xml:space="preserve"> </w:t>
      </w:r>
      <w:r w:rsidR="000E3094" w:rsidRPr="00FC0645">
        <w:br/>
      </w:r>
      <w:r w:rsidRPr="00FC0645">
        <w:t>№</w:t>
      </w:r>
      <w:r w:rsidR="009D71FA" w:rsidRPr="00FC0645">
        <w:t xml:space="preserve"> </w:t>
      </w:r>
      <w:r w:rsidRPr="00FC0645">
        <w:t xml:space="preserve">3 к </w:t>
      </w:r>
      <w:r w:rsidR="00F912DA" w:rsidRPr="00FC0645">
        <w:t>Документации</w:t>
      </w:r>
      <w:r w:rsidRPr="00FC0645">
        <w:t>.</w:t>
      </w:r>
    </w:p>
    <w:p w:rsidR="005C29D1" w:rsidRPr="00FC0645" w:rsidRDefault="00D11474" w:rsidP="00077AF9">
      <w:pPr>
        <w:pStyle w:val="a"/>
        <w:tabs>
          <w:tab w:val="clear" w:pos="4962"/>
          <w:tab w:val="num" w:pos="3828"/>
        </w:tabs>
        <w:ind w:left="1134"/>
      </w:pPr>
      <w:r w:rsidRPr="00FC0645">
        <w:t xml:space="preserve">Для подтверждения соответствия установленным </w:t>
      </w:r>
      <w:r w:rsidR="00EF30A3" w:rsidRPr="00FC0645">
        <w:t xml:space="preserve">Документацией </w:t>
      </w:r>
      <w:r w:rsidRPr="00FC0645">
        <w:t xml:space="preserve">требованиям </w:t>
      </w:r>
      <w:r w:rsidR="00D06744" w:rsidRPr="00FC0645">
        <w:t xml:space="preserve">Заявитель </w:t>
      </w:r>
      <w:r w:rsidRPr="00FC0645">
        <w:t xml:space="preserve">обязан приложить в составе </w:t>
      </w:r>
      <w:r w:rsidR="00EF30A3" w:rsidRPr="00FC0645">
        <w:t>З</w:t>
      </w:r>
      <w:r w:rsidRPr="00FC0645">
        <w:t xml:space="preserve">аявки документы, перечисленные </w:t>
      </w:r>
      <w:r w:rsidR="00115E17" w:rsidRPr="00FC0645">
        <w:br/>
      </w:r>
      <w:r w:rsidRPr="00FC0645">
        <w:t>в Приложении №</w:t>
      </w:r>
      <w:r w:rsidR="009D71FA" w:rsidRPr="00FC0645">
        <w:t xml:space="preserve"> </w:t>
      </w:r>
      <w:r w:rsidRPr="00FC0645">
        <w:t>3 к Документации.</w:t>
      </w:r>
    </w:p>
    <w:p w:rsidR="00EC5F37" w:rsidRPr="00FC0645" w:rsidRDefault="00376A79" w:rsidP="00376A79">
      <w:pPr>
        <w:pStyle w:val="1"/>
        <w:jc w:val="center"/>
        <w:rPr>
          <w:rFonts w:ascii="Times New Roman" w:hAnsi="Times New Roman"/>
          <w:sz w:val="28"/>
          <w:szCs w:val="28"/>
        </w:rPr>
      </w:pPr>
      <w:bookmarkStart w:id="114" w:name="_Toc418862919"/>
      <w:bookmarkStart w:id="115" w:name="_Toc418863076"/>
      <w:bookmarkStart w:id="116" w:name="_Toc514455549"/>
      <w:bookmarkStart w:id="117" w:name="_Ref514453352"/>
      <w:bookmarkStart w:id="118" w:name="_Toc81822120"/>
      <w:bookmarkEnd w:id="112"/>
      <w:bookmarkEnd w:id="114"/>
      <w:bookmarkEnd w:id="115"/>
      <w:bookmarkEnd w:id="116"/>
      <w:r w:rsidRPr="00FC0645">
        <w:rPr>
          <w:rFonts w:ascii="Times New Roman" w:hAnsi="Times New Roman"/>
          <w:sz w:val="28"/>
          <w:szCs w:val="28"/>
        </w:rPr>
        <w:lastRenderedPageBreak/>
        <w:t xml:space="preserve">ПОРЯДОК ПРОВЕДЕНИЯ </w:t>
      </w:r>
      <w:r w:rsidR="00132443" w:rsidRPr="00FC0645">
        <w:rPr>
          <w:rFonts w:ascii="Times New Roman" w:hAnsi="Times New Roman"/>
          <w:sz w:val="28"/>
          <w:szCs w:val="28"/>
        </w:rPr>
        <w:t>АУКЦИОНА</w:t>
      </w:r>
      <w:r w:rsidRPr="00FC0645">
        <w:rPr>
          <w:rFonts w:ascii="Times New Roman" w:hAnsi="Times New Roman"/>
          <w:sz w:val="28"/>
          <w:szCs w:val="28"/>
        </w:rPr>
        <w:t>. ИНСТРУКЦИИ ПО ПОДГОТОВКЕ ЗАЯВОК</w:t>
      </w:r>
      <w:bookmarkEnd w:id="95"/>
      <w:bookmarkEnd w:id="96"/>
      <w:bookmarkEnd w:id="97"/>
      <w:bookmarkEnd w:id="98"/>
      <w:bookmarkEnd w:id="117"/>
      <w:bookmarkEnd w:id="118"/>
    </w:p>
    <w:p w:rsidR="00EC5F37" w:rsidRPr="00FC0645" w:rsidRDefault="00EC5F37" w:rsidP="00730BAE">
      <w:pPr>
        <w:pStyle w:val="2"/>
        <w:ind w:left="1134"/>
        <w:rPr>
          <w:sz w:val="26"/>
        </w:rPr>
      </w:pPr>
      <w:bookmarkStart w:id="119" w:name="_Ref440305687"/>
      <w:bookmarkStart w:id="120" w:name="_Toc518119235"/>
      <w:bookmarkStart w:id="121" w:name="_Toc55193148"/>
      <w:bookmarkStart w:id="122" w:name="_Toc55285342"/>
      <w:bookmarkStart w:id="123" w:name="_Toc55305379"/>
      <w:bookmarkStart w:id="124" w:name="_Toc57314641"/>
      <w:bookmarkStart w:id="125" w:name="_Toc69728964"/>
      <w:bookmarkStart w:id="126" w:name="_Toc81822121"/>
      <w:bookmarkEnd w:id="99"/>
      <w:r w:rsidRPr="00FC0645">
        <w:rPr>
          <w:sz w:val="26"/>
        </w:rPr>
        <w:t xml:space="preserve">Общий порядок проведения </w:t>
      </w:r>
      <w:bookmarkEnd w:id="119"/>
      <w:bookmarkEnd w:id="120"/>
      <w:bookmarkEnd w:id="121"/>
      <w:bookmarkEnd w:id="122"/>
      <w:bookmarkEnd w:id="123"/>
      <w:bookmarkEnd w:id="124"/>
      <w:bookmarkEnd w:id="125"/>
      <w:r w:rsidR="00EF30A3" w:rsidRPr="00FC0645">
        <w:rPr>
          <w:sz w:val="26"/>
        </w:rPr>
        <w:t>А</w:t>
      </w:r>
      <w:r w:rsidR="00132443" w:rsidRPr="00FC0645">
        <w:rPr>
          <w:sz w:val="26"/>
        </w:rPr>
        <w:t>укциона</w:t>
      </w:r>
      <w:bookmarkEnd w:id="126"/>
    </w:p>
    <w:p w:rsidR="00EC5F37" w:rsidRPr="00FC0645" w:rsidRDefault="005C4400" w:rsidP="00AA052A">
      <w:pPr>
        <w:pStyle w:val="a"/>
        <w:tabs>
          <w:tab w:val="clear" w:pos="4962"/>
          <w:tab w:val="num" w:pos="3828"/>
        </w:tabs>
        <w:ind w:left="1134"/>
      </w:pPr>
      <w:r w:rsidRPr="00FC0645">
        <w:t>Аукцион</w:t>
      </w:r>
      <w:r w:rsidR="00EA1B21" w:rsidRPr="00FC0645">
        <w:t xml:space="preserve"> </w:t>
      </w:r>
      <w:r w:rsidR="00EC5F37" w:rsidRPr="00FC0645">
        <w:t>проводится в следующем порядке:</w:t>
      </w:r>
    </w:p>
    <w:p w:rsidR="00EC5F37" w:rsidRPr="00FC0645" w:rsidRDefault="004411D1" w:rsidP="00927083">
      <w:pPr>
        <w:pStyle w:val="a1"/>
        <w:tabs>
          <w:tab w:val="left" w:pos="1134"/>
        </w:tabs>
        <w:ind w:left="1701" w:hanging="424"/>
      </w:pPr>
      <w:r w:rsidRPr="00FC0645">
        <w:t>Официальное р</w:t>
      </w:r>
      <w:r w:rsidR="00195029" w:rsidRPr="00FC0645">
        <w:t xml:space="preserve">азмещение </w:t>
      </w:r>
      <w:r w:rsidR="00EC5F37" w:rsidRPr="00FC0645">
        <w:t>Извещения</w:t>
      </w:r>
      <w:r w:rsidR="004E0199" w:rsidRPr="00FC0645">
        <w:t xml:space="preserve"> и Документации</w:t>
      </w:r>
      <w:r w:rsidR="00EC5F37" w:rsidRPr="00FC0645">
        <w:t xml:space="preserve"> (</w:t>
      </w:r>
      <w:r w:rsidRPr="00FC0645">
        <w:t>подраздел</w:t>
      </w:r>
      <w:r w:rsidR="00CF4D5D" w:rsidRPr="00FC0645">
        <w:t xml:space="preserve"> </w:t>
      </w:r>
      <w:r w:rsidR="00A573C1" w:rsidRPr="00FC0645">
        <w:fldChar w:fldCharType="begin"/>
      </w:r>
      <w:r w:rsidR="00A573C1" w:rsidRPr="00FC0645">
        <w:instrText xml:space="preserve"> REF _Ref55280418 \r \h </w:instrText>
      </w:r>
      <w:r w:rsidR="00AC6BD2" w:rsidRPr="00FC0645">
        <w:instrText xml:space="preserve"> \* MERGEFORMAT </w:instrText>
      </w:r>
      <w:r w:rsidR="00A573C1" w:rsidRPr="00FC0645">
        <w:fldChar w:fldCharType="separate"/>
      </w:r>
      <w:r w:rsidR="00C14B0C" w:rsidRPr="00FC0645">
        <w:t>5.2</w:t>
      </w:r>
      <w:r w:rsidR="00A573C1" w:rsidRPr="00FC0645">
        <w:fldChar w:fldCharType="end"/>
      </w:r>
      <w:r w:rsidR="00EC5F37" w:rsidRPr="00FC0645">
        <w:t>);</w:t>
      </w:r>
    </w:p>
    <w:p w:rsidR="00EC5F37" w:rsidRPr="00FC0645" w:rsidRDefault="0025413C" w:rsidP="00927083">
      <w:pPr>
        <w:pStyle w:val="a1"/>
        <w:tabs>
          <w:tab w:val="left" w:pos="1134"/>
        </w:tabs>
        <w:ind w:left="1701" w:hanging="424"/>
      </w:pPr>
      <w:r w:rsidRPr="00FC0645">
        <w:t>Р</w:t>
      </w:r>
      <w:r w:rsidR="00EC5F37" w:rsidRPr="00FC0645">
        <w:t xml:space="preserve">азъяснение Организатором </w:t>
      </w:r>
      <w:r w:rsidR="007544C4" w:rsidRPr="00FC0645">
        <w:t xml:space="preserve">продажи </w:t>
      </w:r>
      <w:r w:rsidR="0047225C" w:rsidRPr="00FC0645">
        <w:t xml:space="preserve">Документации </w:t>
      </w:r>
      <w:r w:rsidRPr="00FC0645">
        <w:t>и внесение в нее изменений</w:t>
      </w:r>
      <w:r w:rsidR="00EC5F37" w:rsidRPr="00FC0645">
        <w:t>, если необходимо (</w:t>
      </w:r>
      <w:r w:rsidR="004411D1" w:rsidRPr="00FC0645">
        <w:t>подраздел</w:t>
      </w:r>
      <w:r w:rsidRPr="00FC0645">
        <w:t>ы</w:t>
      </w:r>
      <w:r w:rsidR="004411D1" w:rsidRPr="00FC0645">
        <w:t xml:space="preserve"> </w:t>
      </w:r>
      <w:r w:rsidR="00A573C1" w:rsidRPr="00FC0645">
        <w:fldChar w:fldCharType="begin"/>
      </w:r>
      <w:r w:rsidR="00A573C1" w:rsidRPr="00FC0645">
        <w:instrText xml:space="preserve"> REF _Ref55280436 \r \h </w:instrText>
      </w:r>
      <w:r w:rsidR="00AC6BD2" w:rsidRPr="00FC0645">
        <w:instrText xml:space="preserve"> \* MERGEFORMAT </w:instrText>
      </w:r>
      <w:r w:rsidR="00A573C1" w:rsidRPr="00FC0645">
        <w:fldChar w:fldCharType="separate"/>
      </w:r>
      <w:r w:rsidR="00C14B0C" w:rsidRPr="00FC0645">
        <w:t>5.3</w:t>
      </w:r>
      <w:r w:rsidR="00A573C1" w:rsidRPr="00FC0645">
        <w:fldChar w:fldCharType="end"/>
      </w:r>
      <w:r w:rsidRPr="00FC0645">
        <w:t xml:space="preserve"> – </w:t>
      </w:r>
      <w:r w:rsidRPr="00FC0645">
        <w:fldChar w:fldCharType="begin"/>
      </w:r>
      <w:r w:rsidRPr="00FC0645">
        <w:instrText xml:space="preserve"> REF _Ref514601359 \r \h </w:instrText>
      </w:r>
      <w:r w:rsidRPr="00FC0645">
        <w:fldChar w:fldCharType="separate"/>
      </w:r>
      <w:r w:rsidR="00C14B0C" w:rsidRPr="00FC0645">
        <w:t>5.4</w:t>
      </w:r>
      <w:r w:rsidRPr="00FC0645">
        <w:fldChar w:fldCharType="end"/>
      </w:r>
      <w:r w:rsidR="00EC5F37" w:rsidRPr="00FC0645">
        <w:t>);</w:t>
      </w:r>
    </w:p>
    <w:p w:rsidR="0025413C" w:rsidRPr="00FC0645" w:rsidRDefault="0025413C" w:rsidP="00927083">
      <w:pPr>
        <w:pStyle w:val="a1"/>
        <w:tabs>
          <w:tab w:val="left" w:pos="1134"/>
        </w:tabs>
        <w:ind w:left="1701" w:hanging="424"/>
      </w:pPr>
      <w:r w:rsidRPr="00FC0645">
        <w:t xml:space="preserve">Подготовка </w:t>
      </w:r>
      <w:r w:rsidR="007544C4" w:rsidRPr="00FC0645">
        <w:t>З</w:t>
      </w:r>
      <w:r w:rsidR="00041509" w:rsidRPr="00FC0645">
        <w:t xml:space="preserve">аявителями </w:t>
      </w:r>
      <w:r w:rsidR="000562D4" w:rsidRPr="00FC0645">
        <w:t>З</w:t>
      </w:r>
      <w:r w:rsidRPr="00FC0645">
        <w:t xml:space="preserve">аявок и их подача (подразделы </w:t>
      </w:r>
      <w:r w:rsidRPr="00FC0645">
        <w:fldChar w:fldCharType="begin"/>
      </w:r>
      <w:r w:rsidRPr="00FC0645">
        <w:instrText xml:space="preserve"> REF _Ref514601380 \r \h </w:instrText>
      </w:r>
      <w:r w:rsidRPr="00FC0645">
        <w:fldChar w:fldCharType="separate"/>
      </w:r>
      <w:r w:rsidR="00C14B0C" w:rsidRPr="00FC0645">
        <w:t>5.5</w:t>
      </w:r>
      <w:r w:rsidRPr="00FC0645">
        <w:fldChar w:fldCharType="end"/>
      </w:r>
      <w:r w:rsidRPr="00FC0645">
        <w:t xml:space="preserve"> – </w:t>
      </w:r>
      <w:r w:rsidRPr="00FC0645">
        <w:fldChar w:fldCharType="begin"/>
      </w:r>
      <w:r w:rsidRPr="00FC0645">
        <w:instrText xml:space="preserve"> REF _Ref56251474 \r \h </w:instrText>
      </w:r>
      <w:r w:rsidRPr="00FC0645">
        <w:fldChar w:fldCharType="separate"/>
      </w:r>
      <w:r w:rsidR="00C14B0C" w:rsidRPr="00FC0645">
        <w:t>5.7</w:t>
      </w:r>
      <w:r w:rsidRPr="00FC0645">
        <w:fldChar w:fldCharType="end"/>
      </w:r>
      <w:r w:rsidRPr="00FC0645">
        <w:t>);</w:t>
      </w:r>
    </w:p>
    <w:p w:rsidR="00EC5F37" w:rsidRPr="00FC0645" w:rsidRDefault="005C4400" w:rsidP="00927083">
      <w:pPr>
        <w:pStyle w:val="a1"/>
        <w:tabs>
          <w:tab w:val="left" w:pos="1134"/>
        </w:tabs>
        <w:ind w:left="1701" w:hanging="424"/>
      </w:pPr>
      <w:r w:rsidRPr="00FC0645">
        <w:t>О</w:t>
      </w:r>
      <w:r w:rsidR="00552C0D" w:rsidRPr="00FC0645">
        <w:t>ткрыти</w:t>
      </w:r>
      <w:r w:rsidR="009E61B5" w:rsidRPr="00FC0645">
        <w:t>е</w:t>
      </w:r>
      <w:r w:rsidR="00552C0D" w:rsidRPr="00FC0645">
        <w:t xml:space="preserve"> доступа к </w:t>
      </w:r>
      <w:r w:rsidR="000562D4" w:rsidRPr="00FC0645">
        <w:t>З</w:t>
      </w:r>
      <w:r w:rsidR="00552C0D" w:rsidRPr="00FC0645">
        <w:t xml:space="preserve">аявкам </w:t>
      </w:r>
      <w:r w:rsidR="00EC5F37" w:rsidRPr="00FC0645">
        <w:t>(</w:t>
      </w:r>
      <w:r w:rsidR="004411D1" w:rsidRPr="00FC0645">
        <w:t>подраздел</w:t>
      </w:r>
      <w:r w:rsidR="00095892" w:rsidRPr="00FC0645">
        <w:t xml:space="preserve"> </w:t>
      </w:r>
      <w:r w:rsidR="00D0613B" w:rsidRPr="00FC0645">
        <w:fldChar w:fldCharType="begin"/>
      </w:r>
      <w:r w:rsidR="00D0613B" w:rsidRPr="00FC0645">
        <w:instrText xml:space="preserve"> REF _Ref524002679 \r \h </w:instrText>
      </w:r>
      <w:r w:rsidR="00D0613B" w:rsidRPr="00FC0645">
        <w:fldChar w:fldCharType="separate"/>
      </w:r>
      <w:r w:rsidR="00C14B0C" w:rsidRPr="00FC0645">
        <w:t>5.8</w:t>
      </w:r>
      <w:r w:rsidR="00D0613B" w:rsidRPr="00FC0645">
        <w:fldChar w:fldCharType="end"/>
      </w:r>
      <w:r w:rsidR="00EC5F37" w:rsidRPr="00FC0645">
        <w:t>);</w:t>
      </w:r>
    </w:p>
    <w:p w:rsidR="00EC5F37" w:rsidRPr="00FC0645" w:rsidRDefault="00195029" w:rsidP="00927083">
      <w:pPr>
        <w:pStyle w:val="a1"/>
        <w:tabs>
          <w:tab w:val="left" w:pos="1134"/>
        </w:tabs>
        <w:ind w:left="1701" w:hanging="424"/>
      </w:pPr>
      <w:r w:rsidRPr="00FC0645">
        <w:t xml:space="preserve">Рассмотрение </w:t>
      </w:r>
      <w:r w:rsidR="000562D4" w:rsidRPr="00FC0645">
        <w:t>З</w:t>
      </w:r>
      <w:r w:rsidR="00EC5F37" w:rsidRPr="00FC0645">
        <w:t>аявок</w:t>
      </w:r>
      <w:r w:rsidR="00993C9D" w:rsidRPr="00FC0645">
        <w:t xml:space="preserve"> </w:t>
      </w:r>
      <w:r w:rsidR="00EC5F37" w:rsidRPr="00FC0645">
        <w:t>(</w:t>
      </w:r>
      <w:r w:rsidR="004411D1" w:rsidRPr="00FC0645">
        <w:t xml:space="preserve">подраздел </w:t>
      </w:r>
      <w:r w:rsidR="00A573C1" w:rsidRPr="00FC0645">
        <w:fldChar w:fldCharType="begin"/>
      </w:r>
      <w:r w:rsidR="00A573C1" w:rsidRPr="00FC0645">
        <w:instrText xml:space="preserve"> REF _Ref55280453 \r \h </w:instrText>
      </w:r>
      <w:r w:rsidR="00AC6BD2" w:rsidRPr="00FC0645">
        <w:instrText xml:space="preserve"> \* MERGEFORMAT </w:instrText>
      </w:r>
      <w:r w:rsidR="00A573C1" w:rsidRPr="00FC0645">
        <w:fldChar w:fldCharType="separate"/>
      </w:r>
      <w:r w:rsidR="00C14B0C" w:rsidRPr="00FC0645">
        <w:t>5.9</w:t>
      </w:r>
      <w:r w:rsidR="00A573C1" w:rsidRPr="00FC0645">
        <w:fldChar w:fldCharType="end"/>
      </w:r>
      <w:r w:rsidR="00EC5F37" w:rsidRPr="00FC0645">
        <w:t>);</w:t>
      </w:r>
    </w:p>
    <w:p w:rsidR="000E7781" w:rsidRPr="00FC0645" w:rsidRDefault="000E7781" w:rsidP="00927083">
      <w:pPr>
        <w:pStyle w:val="a1"/>
        <w:tabs>
          <w:tab w:val="left" w:pos="1134"/>
        </w:tabs>
        <w:ind w:left="1701" w:hanging="424"/>
      </w:pPr>
      <w:r w:rsidRPr="00FC0645">
        <w:t xml:space="preserve">Проведение </w:t>
      </w:r>
      <w:r w:rsidR="002F5734" w:rsidRPr="00FC0645">
        <w:t xml:space="preserve">процедуры </w:t>
      </w:r>
      <w:r w:rsidR="000562D4" w:rsidRPr="00FC0645">
        <w:t>А</w:t>
      </w:r>
      <w:r w:rsidR="0058784A" w:rsidRPr="00FC0645">
        <w:t xml:space="preserve">укциона (подраздел </w:t>
      </w:r>
      <w:r w:rsidR="0058784A" w:rsidRPr="00FC0645">
        <w:fldChar w:fldCharType="begin"/>
      </w:r>
      <w:r w:rsidR="0058784A" w:rsidRPr="00FC0645">
        <w:instrText xml:space="preserve"> REF _Ref516966065 \r \h </w:instrText>
      </w:r>
      <w:r w:rsidR="0058784A" w:rsidRPr="00FC0645">
        <w:fldChar w:fldCharType="separate"/>
      </w:r>
      <w:r w:rsidR="00C14B0C" w:rsidRPr="00FC0645">
        <w:t>5.10</w:t>
      </w:r>
      <w:r w:rsidR="0058784A" w:rsidRPr="00FC0645">
        <w:fldChar w:fldCharType="end"/>
      </w:r>
      <w:r w:rsidR="0058784A" w:rsidRPr="00FC0645">
        <w:t>);</w:t>
      </w:r>
    </w:p>
    <w:p w:rsidR="00840F6C" w:rsidRPr="00FC0645" w:rsidRDefault="00840F6C" w:rsidP="00927083">
      <w:pPr>
        <w:pStyle w:val="a1"/>
        <w:tabs>
          <w:tab w:val="left" w:pos="1134"/>
        </w:tabs>
        <w:ind w:left="1701" w:hanging="424"/>
      </w:pPr>
      <w:r w:rsidRPr="00FC0645">
        <w:t xml:space="preserve">Оформление результатов </w:t>
      </w:r>
      <w:r w:rsidR="000562D4" w:rsidRPr="00FC0645">
        <w:t>А</w:t>
      </w:r>
      <w:r w:rsidRPr="00FC0645">
        <w:t xml:space="preserve">укциона (подраздел </w:t>
      </w:r>
      <w:r w:rsidRPr="00FC0645">
        <w:fldChar w:fldCharType="begin"/>
      </w:r>
      <w:r w:rsidRPr="00FC0645">
        <w:instrText xml:space="preserve"> REF _Ref536798166 \r \h </w:instrText>
      </w:r>
      <w:r w:rsidRPr="00FC0645">
        <w:fldChar w:fldCharType="separate"/>
      </w:r>
      <w:r w:rsidR="00C14B0C" w:rsidRPr="00FC0645">
        <w:t>5.11</w:t>
      </w:r>
      <w:r w:rsidRPr="00FC0645">
        <w:fldChar w:fldCharType="end"/>
      </w:r>
      <w:r w:rsidRPr="00FC0645">
        <w:t>)</w:t>
      </w:r>
    </w:p>
    <w:p w:rsidR="00EC5F37" w:rsidRPr="00FC0645" w:rsidRDefault="00B446AC" w:rsidP="00927083">
      <w:pPr>
        <w:pStyle w:val="a1"/>
        <w:tabs>
          <w:tab w:val="left" w:pos="1134"/>
        </w:tabs>
        <w:ind w:left="1701" w:hanging="424"/>
      </w:pPr>
      <w:r w:rsidRPr="00FC0645">
        <w:t>Заключение</w:t>
      </w:r>
      <w:r w:rsidR="007544C4" w:rsidRPr="00FC0645">
        <w:t xml:space="preserve"> </w:t>
      </w:r>
      <w:r w:rsidR="000562D4" w:rsidRPr="00FC0645">
        <w:t>Д</w:t>
      </w:r>
      <w:r w:rsidR="00EC5F37" w:rsidRPr="00FC0645">
        <w:t>оговора (</w:t>
      </w:r>
      <w:r w:rsidR="004411D1" w:rsidRPr="00FC0645">
        <w:t>раздел</w:t>
      </w:r>
      <w:r w:rsidR="00B34A89" w:rsidRPr="00FC0645">
        <w:t xml:space="preserve"> </w:t>
      </w:r>
      <w:r w:rsidR="00C83454" w:rsidRPr="00FC0645">
        <w:fldChar w:fldCharType="begin"/>
      </w:r>
      <w:r w:rsidR="00C83454" w:rsidRPr="00FC0645">
        <w:instrText xml:space="preserve"> REF _Ref418863007 \r \h </w:instrText>
      </w:r>
      <w:r w:rsidR="00EE1555" w:rsidRPr="00FC0645">
        <w:instrText xml:space="preserve"> \* MERGEFORMAT </w:instrText>
      </w:r>
      <w:r w:rsidR="00C83454" w:rsidRPr="00FC0645">
        <w:fldChar w:fldCharType="separate"/>
      </w:r>
      <w:r w:rsidR="00C14B0C" w:rsidRPr="00FC0645">
        <w:t>6</w:t>
      </w:r>
      <w:r w:rsidR="00C83454" w:rsidRPr="00FC0645">
        <w:fldChar w:fldCharType="end"/>
      </w:r>
      <w:r w:rsidR="004100DC" w:rsidRPr="00FC0645">
        <w:t>)</w:t>
      </w:r>
      <w:r w:rsidR="00DB1235" w:rsidRPr="00FC0645">
        <w:t>.</w:t>
      </w:r>
    </w:p>
    <w:p w:rsidR="00EC5F37" w:rsidRPr="00FC0645" w:rsidRDefault="00EC5F37" w:rsidP="00AA052A">
      <w:pPr>
        <w:pStyle w:val="a"/>
        <w:tabs>
          <w:tab w:val="clear" w:pos="4962"/>
          <w:tab w:val="num" w:pos="3828"/>
        </w:tabs>
        <w:ind w:left="1134"/>
      </w:pPr>
      <w:r w:rsidRPr="00FC0645">
        <w:t xml:space="preserve">Дополнительные условия процедуры </w:t>
      </w:r>
      <w:r w:rsidR="000562D4" w:rsidRPr="00FC0645">
        <w:t>А</w:t>
      </w:r>
      <w:r w:rsidR="00132443" w:rsidRPr="00FC0645">
        <w:t>укциона</w:t>
      </w:r>
      <w:r w:rsidRPr="00FC0645">
        <w:t xml:space="preserve"> описаны в разделе </w:t>
      </w:r>
      <w:r w:rsidR="00351242" w:rsidRPr="00FC0645">
        <w:fldChar w:fldCharType="begin"/>
      </w:r>
      <w:r w:rsidR="00351242" w:rsidRPr="00FC0645">
        <w:instrText xml:space="preserve"> REF _Ref55280368 \r \h </w:instrText>
      </w:r>
      <w:r w:rsidR="00351242" w:rsidRPr="00FC0645">
        <w:fldChar w:fldCharType="separate"/>
      </w:r>
      <w:r w:rsidR="00C14B0C" w:rsidRPr="00FC0645">
        <w:t>7</w:t>
      </w:r>
      <w:r w:rsidR="00351242" w:rsidRPr="00FC0645">
        <w:fldChar w:fldCharType="end"/>
      </w:r>
      <w:r w:rsidRPr="00FC0645">
        <w:t>.</w:t>
      </w:r>
    </w:p>
    <w:p w:rsidR="00EC5F37" w:rsidRPr="00FC0645" w:rsidRDefault="006116C7" w:rsidP="00C07716">
      <w:pPr>
        <w:pStyle w:val="2"/>
        <w:keepNext w:val="0"/>
        <w:widowControl w:val="0"/>
        <w:suppressAutoHyphens w:val="0"/>
        <w:ind w:left="1134"/>
        <w:rPr>
          <w:sz w:val="26"/>
        </w:rPr>
      </w:pPr>
      <w:bookmarkStart w:id="127" w:name="_Ref55280418"/>
      <w:bookmarkStart w:id="128" w:name="_Toc55285343"/>
      <w:bookmarkStart w:id="129" w:name="_Toc55305380"/>
      <w:bookmarkStart w:id="130" w:name="_Toc57314642"/>
      <w:bookmarkStart w:id="131" w:name="_Toc69728965"/>
      <w:bookmarkStart w:id="132" w:name="_Toc81822122"/>
      <w:r w:rsidRPr="00FC0645">
        <w:rPr>
          <w:sz w:val="26"/>
        </w:rPr>
        <w:t>Официальное р</w:t>
      </w:r>
      <w:r w:rsidR="006445DC" w:rsidRPr="00FC0645">
        <w:rPr>
          <w:sz w:val="26"/>
        </w:rPr>
        <w:t xml:space="preserve">азмещение </w:t>
      </w:r>
      <w:r w:rsidR="00EC5F37" w:rsidRPr="00FC0645">
        <w:rPr>
          <w:sz w:val="26"/>
        </w:rPr>
        <w:t>Извещения</w:t>
      </w:r>
      <w:bookmarkEnd w:id="127"/>
      <w:bookmarkEnd w:id="128"/>
      <w:bookmarkEnd w:id="129"/>
      <w:bookmarkEnd w:id="130"/>
      <w:bookmarkEnd w:id="131"/>
      <w:r w:rsidR="00C839FA" w:rsidRPr="00FC0645">
        <w:rPr>
          <w:sz w:val="26"/>
        </w:rPr>
        <w:t xml:space="preserve"> и Документации</w:t>
      </w:r>
      <w:bookmarkEnd w:id="132"/>
    </w:p>
    <w:p w:rsidR="00EC5F37" w:rsidRPr="00FC0645" w:rsidRDefault="00EC5F37" w:rsidP="00AA052A">
      <w:pPr>
        <w:pStyle w:val="a"/>
        <w:tabs>
          <w:tab w:val="clear" w:pos="4962"/>
          <w:tab w:val="num" w:pos="3828"/>
        </w:tabs>
        <w:ind w:left="1134"/>
      </w:pPr>
      <w:r w:rsidRPr="00FC0645">
        <w:t xml:space="preserve">Извещение </w:t>
      </w:r>
      <w:r w:rsidR="00C839FA" w:rsidRPr="00FC0645">
        <w:t xml:space="preserve">и Документация </w:t>
      </w:r>
      <w:r w:rsidR="00AE37EB" w:rsidRPr="00FC0645">
        <w:t xml:space="preserve">официально </w:t>
      </w:r>
      <w:r w:rsidR="00B33E2E" w:rsidRPr="00FC0645">
        <w:t>размещен</w:t>
      </w:r>
      <w:r w:rsidR="00C839FA" w:rsidRPr="00FC0645">
        <w:t>ы</w:t>
      </w:r>
      <w:r w:rsidR="00B33E2E" w:rsidRPr="00FC0645">
        <w:t xml:space="preserve"> </w:t>
      </w:r>
      <w:r w:rsidRPr="00FC0645">
        <w:t xml:space="preserve">в порядке, указанном </w:t>
      </w:r>
      <w:r w:rsidR="00115E17" w:rsidRPr="00FC0645">
        <w:br/>
      </w:r>
      <w:r w:rsidRPr="00FC0645">
        <w:t>в пункте</w:t>
      </w:r>
      <w:r w:rsidR="00006817" w:rsidRPr="00FC0645">
        <w:t xml:space="preserve"> </w:t>
      </w:r>
      <w:r w:rsidR="00006817" w:rsidRPr="00FC0645">
        <w:fldChar w:fldCharType="begin"/>
      </w:r>
      <w:r w:rsidR="00006817" w:rsidRPr="00FC0645">
        <w:instrText xml:space="preserve"> REF _Ref514462143 \r \h </w:instrText>
      </w:r>
      <w:r w:rsidR="00AA052A" w:rsidRPr="00FC0645">
        <w:instrText xml:space="preserve"> \* MERGEFORMAT </w:instrText>
      </w:r>
      <w:r w:rsidR="00006817" w:rsidRPr="00FC0645">
        <w:fldChar w:fldCharType="separate"/>
      </w:r>
      <w:r w:rsidR="00C14B0C" w:rsidRPr="00FC0645">
        <w:t>1.2.8</w:t>
      </w:r>
      <w:r w:rsidR="00006817" w:rsidRPr="00FC0645">
        <w:fldChar w:fldCharType="end"/>
      </w:r>
      <w:r w:rsidR="0094031B" w:rsidRPr="00FC0645">
        <w:t>,</w:t>
      </w:r>
      <w:r w:rsidR="00C72E69" w:rsidRPr="00FC0645">
        <w:t xml:space="preserve"> и доступны для ознакомления без взимания платы</w:t>
      </w:r>
      <w:r w:rsidRPr="00FC0645">
        <w:t>.</w:t>
      </w:r>
      <w:r w:rsidR="00AE37EB" w:rsidRPr="00FC0645">
        <w:t xml:space="preserve"> </w:t>
      </w:r>
      <w:r w:rsidRPr="00FC0645">
        <w:t xml:space="preserve">Иные публикации не являются официальными и не влекут для </w:t>
      </w:r>
      <w:r w:rsidR="00E1491D" w:rsidRPr="00FC0645">
        <w:t xml:space="preserve">Продавца / </w:t>
      </w:r>
      <w:r w:rsidRPr="00FC0645">
        <w:t>Организатора</w:t>
      </w:r>
      <w:r w:rsidR="007544C4" w:rsidRPr="00FC0645">
        <w:t xml:space="preserve"> </w:t>
      </w:r>
      <w:r w:rsidRPr="00FC0645">
        <w:t>никаких последствий.</w:t>
      </w:r>
    </w:p>
    <w:p w:rsidR="00AE37EB" w:rsidRPr="00FC0645" w:rsidRDefault="00641CBF" w:rsidP="00AA052A">
      <w:pPr>
        <w:pStyle w:val="a"/>
        <w:tabs>
          <w:tab w:val="clear" w:pos="4962"/>
          <w:tab w:val="num" w:pos="3828"/>
        </w:tabs>
        <w:ind w:left="1134"/>
      </w:pPr>
      <w:r w:rsidRPr="00FC0645">
        <w:t xml:space="preserve">Заявители </w:t>
      </w:r>
      <w:r w:rsidR="00E1491D" w:rsidRPr="00FC0645">
        <w:t xml:space="preserve">/ </w:t>
      </w:r>
      <w:r w:rsidR="007544C4" w:rsidRPr="00FC0645">
        <w:t>У</w:t>
      </w:r>
      <w:r w:rsidR="00AE37EB" w:rsidRPr="00FC0645">
        <w:t xml:space="preserve">частники обязаны самостоятельно отслеживать официально размещенные </w:t>
      </w:r>
      <w:r w:rsidR="000562D4" w:rsidRPr="00FC0645">
        <w:t xml:space="preserve">уведомления, </w:t>
      </w:r>
      <w:r w:rsidR="00AE37EB" w:rsidRPr="00FC0645">
        <w:t>разъяснения и изменения Извещения, Д</w:t>
      </w:r>
      <w:r w:rsidR="000562D4" w:rsidRPr="00FC0645">
        <w:t>окументации</w:t>
      </w:r>
      <w:r w:rsidR="00AE37EB" w:rsidRPr="00FC0645">
        <w:t xml:space="preserve">, а также информацию о принятых в ходе проведения </w:t>
      </w:r>
      <w:r w:rsidR="000562D4" w:rsidRPr="00FC0645">
        <w:t>А</w:t>
      </w:r>
      <w:r w:rsidR="00132443" w:rsidRPr="00FC0645">
        <w:t>укциона</w:t>
      </w:r>
      <w:r w:rsidR="00AE37EB" w:rsidRPr="00FC0645">
        <w:t xml:space="preserve"> решениях Организатора</w:t>
      </w:r>
      <w:r w:rsidR="000562D4" w:rsidRPr="00FC0645">
        <w:t>, Комиссии</w:t>
      </w:r>
      <w:r w:rsidR="00AE37EB" w:rsidRPr="00FC0645">
        <w:t>.</w:t>
      </w:r>
    </w:p>
    <w:p w:rsidR="00DD0FEE" w:rsidRPr="00FC0645" w:rsidRDefault="00DD0FEE" w:rsidP="00DD0FEE">
      <w:pPr>
        <w:pStyle w:val="2"/>
        <w:ind w:left="1134"/>
        <w:rPr>
          <w:sz w:val="26"/>
        </w:rPr>
      </w:pPr>
      <w:bookmarkStart w:id="133" w:name="_Toc311975313"/>
      <w:bookmarkStart w:id="134" w:name="_Toc57314653"/>
      <w:bookmarkStart w:id="135" w:name="_Ref514707961"/>
      <w:bookmarkStart w:id="136" w:name="_Toc81822123"/>
      <w:bookmarkStart w:id="137" w:name="_Ref55280436"/>
      <w:bookmarkStart w:id="138" w:name="_Toc55285345"/>
      <w:bookmarkStart w:id="139" w:name="_Toc55305382"/>
      <w:bookmarkStart w:id="140" w:name="_Toc57314644"/>
      <w:bookmarkStart w:id="141" w:name="_Toc69728967"/>
      <w:bookmarkEnd w:id="133"/>
      <w:r w:rsidRPr="00FC0645">
        <w:rPr>
          <w:sz w:val="26"/>
        </w:rPr>
        <w:t>Разъяснение Документации</w:t>
      </w:r>
      <w:bookmarkEnd w:id="134"/>
      <w:r w:rsidRPr="00FC0645">
        <w:rPr>
          <w:sz w:val="26"/>
        </w:rPr>
        <w:t xml:space="preserve"> </w:t>
      </w:r>
      <w:r w:rsidR="00155436" w:rsidRPr="00FC0645">
        <w:rPr>
          <w:sz w:val="26"/>
        </w:rPr>
        <w:t>о продаже</w:t>
      </w:r>
      <w:bookmarkEnd w:id="135"/>
      <w:bookmarkEnd w:id="136"/>
    </w:p>
    <w:p w:rsidR="00DD0FEE" w:rsidRPr="00FC0645" w:rsidRDefault="00641CBF" w:rsidP="00AA052A">
      <w:pPr>
        <w:pStyle w:val="a"/>
        <w:tabs>
          <w:tab w:val="clear" w:pos="4962"/>
          <w:tab w:val="num" w:pos="3828"/>
        </w:tabs>
        <w:ind w:left="1134"/>
      </w:pPr>
      <w:r w:rsidRPr="00FC0645">
        <w:t xml:space="preserve">Заявители </w:t>
      </w:r>
      <w:r w:rsidR="00DD0FEE" w:rsidRPr="00FC0645">
        <w:t>вправе обратиться к Организатору</w:t>
      </w:r>
      <w:r w:rsidR="007544C4" w:rsidRPr="00FC0645">
        <w:t xml:space="preserve"> </w:t>
      </w:r>
      <w:r w:rsidR="00DD0FEE" w:rsidRPr="00FC0645">
        <w:t>за разъяснениями Документации.</w:t>
      </w:r>
    </w:p>
    <w:p w:rsidR="00DD0FEE" w:rsidRPr="00FC0645" w:rsidRDefault="00DD0FEE" w:rsidP="00AA052A">
      <w:pPr>
        <w:pStyle w:val="a"/>
        <w:tabs>
          <w:tab w:val="clear" w:pos="4962"/>
          <w:tab w:val="num" w:pos="3828"/>
        </w:tabs>
        <w:ind w:left="1134"/>
      </w:pPr>
      <w:r w:rsidRPr="00FC0645">
        <w:t xml:space="preserve">Запросы на разъяснение Документации </w:t>
      </w:r>
      <w:r w:rsidR="004100DC" w:rsidRPr="00FC0645">
        <w:t xml:space="preserve">подаются в соответствии с </w:t>
      </w:r>
      <w:r w:rsidR="00041509" w:rsidRPr="00FC0645">
        <w:t>Регламентом</w:t>
      </w:r>
      <w:r w:rsidR="004100DC" w:rsidRPr="00FC0645">
        <w:t xml:space="preserve"> ЭТП.</w:t>
      </w:r>
    </w:p>
    <w:p w:rsidR="00DD0FEE" w:rsidRPr="00FC0645" w:rsidRDefault="00DD0FEE" w:rsidP="00AA052A">
      <w:pPr>
        <w:pStyle w:val="a"/>
        <w:tabs>
          <w:tab w:val="clear" w:pos="4962"/>
          <w:tab w:val="num" w:pos="3828"/>
        </w:tabs>
        <w:ind w:left="1134"/>
      </w:pPr>
      <w:r w:rsidRPr="00FC0645">
        <w:t xml:space="preserve">Организатор обязуется ответить на </w:t>
      </w:r>
      <w:r w:rsidR="000562D4" w:rsidRPr="00FC0645">
        <w:t>во</w:t>
      </w:r>
      <w:r w:rsidRPr="00FC0645">
        <w:t>прос</w:t>
      </w:r>
      <w:r w:rsidR="000562D4" w:rsidRPr="00FC0645">
        <w:t xml:space="preserve"> о разъяснении Документации</w:t>
      </w:r>
      <w:r w:rsidRPr="00FC0645">
        <w:t xml:space="preserve">, поступивший не </w:t>
      </w:r>
      <w:proofErr w:type="gramStart"/>
      <w:r w:rsidRPr="00FC0645">
        <w:t>позднее</w:t>
      </w:r>
      <w:proofErr w:type="gramEnd"/>
      <w:r w:rsidRPr="00FC0645">
        <w:t xml:space="preserve"> чем за 3 (три) рабочих дня до даты окончания срока подачи </w:t>
      </w:r>
      <w:r w:rsidR="000562D4" w:rsidRPr="00FC0645">
        <w:t>З</w:t>
      </w:r>
      <w:r w:rsidRPr="00FC0645">
        <w:t xml:space="preserve">аявок. В случае поступления вопросов </w:t>
      </w:r>
      <w:r w:rsidR="000562D4" w:rsidRPr="00FC0645">
        <w:t>позже</w:t>
      </w:r>
      <w:r w:rsidRPr="00FC0645">
        <w:t xml:space="preserve"> установленного срока, Организатор </w:t>
      </w:r>
      <w:r w:rsidR="00095892" w:rsidRPr="00FC0645">
        <w:t>в</w:t>
      </w:r>
      <w:r w:rsidRPr="00FC0645">
        <w:t xml:space="preserve">праве не предоставлять разъяснения. </w:t>
      </w:r>
    </w:p>
    <w:p w:rsidR="00DD0FEE" w:rsidRPr="00FC0645" w:rsidRDefault="00DD0FEE" w:rsidP="00AA052A">
      <w:pPr>
        <w:pStyle w:val="a"/>
        <w:tabs>
          <w:tab w:val="clear" w:pos="4962"/>
          <w:tab w:val="num" w:pos="3828"/>
        </w:tabs>
        <w:ind w:left="1134"/>
      </w:pPr>
      <w:r w:rsidRPr="00FC0645">
        <w:t xml:space="preserve">Организатор вправе без получения запросов от </w:t>
      </w:r>
      <w:r w:rsidR="007544C4" w:rsidRPr="00FC0645">
        <w:t>З</w:t>
      </w:r>
      <w:r w:rsidR="00041509" w:rsidRPr="00FC0645">
        <w:t xml:space="preserve">аявителей </w:t>
      </w:r>
      <w:r w:rsidRPr="00FC0645">
        <w:t xml:space="preserve">по собственной инициативе выпустить и официально </w:t>
      </w:r>
      <w:proofErr w:type="gramStart"/>
      <w:r w:rsidRPr="00FC0645">
        <w:t>разместить разъяснения</w:t>
      </w:r>
      <w:proofErr w:type="gramEnd"/>
      <w:r w:rsidRPr="00FC0645">
        <w:t xml:space="preserve"> Документации.</w:t>
      </w:r>
    </w:p>
    <w:p w:rsidR="00DD0FEE" w:rsidRPr="00FC0645" w:rsidRDefault="00DD0FEE" w:rsidP="00AA052A">
      <w:pPr>
        <w:pStyle w:val="a"/>
        <w:tabs>
          <w:tab w:val="clear" w:pos="4962"/>
          <w:tab w:val="num" w:pos="3828"/>
        </w:tabs>
        <w:ind w:left="1134"/>
      </w:pPr>
      <w:r w:rsidRPr="00FC0645">
        <w:t>Ответы на поступившие вопросы официально размещаются</w:t>
      </w:r>
      <w:r w:rsidR="004100DC" w:rsidRPr="00FC0645">
        <w:t xml:space="preserve"> на ЭТП</w:t>
      </w:r>
      <w:r w:rsidRPr="00FC0645">
        <w:t xml:space="preserve"> (с указанием предмета запроса, но без указания </w:t>
      </w:r>
      <w:r w:rsidR="00641CBF" w:rsidRPr="00FC0645">
        <w:t>Заявителя</w:t>
      </w:r>
      <w:r w:rsidRPr="00FC0645">
        <w:t xml:space="preserve">, от которого поступил вопрос) </w:t>
      </w:r>
      <w:r w:rsidR="00115E17" w:rsidRPr="00FC0645">
        <w:br/>
      </w:r>
      <w:r w:rsidRPr="00FC0645">
        <w:t xml:space="preserve">в сроки, установленные пунктом </w:t>
      </w:r>
      <w:r w:rsidRPr="00FC0645">
        <w:fldChar w:fldCharType="begin"/>
      </w:r>
      <w:r w:rsidRPr="00FC0645">
        <w:instrText xml:space="preserve"> REF _Ref513817350 \r \h  \* MERGEFORMAT </w:instrText>
      </w:r>
      <w:r w:rsidRPr="00FC0645">
        <w:fldChar w:fldCharType="separate"/>
      </w:r>
      <w:r w:rsidR="00C14B0C" w:rsidRPr="00FC0645">
        <w:t>1.2.14</w:t>
      </w:r>
      <w:r w:rsidRPr="00FC0645">
        <w:fldChar w:fldCharType="end"/>
      </w:r>
      <w:r w:rsidRPr="00FC0645">
        <w:t>.</w:t>
      </w:r>
    </w:p>
    <w:p w:rsidR="00DD0FEE" w:rsidRPr="00FC0645" w:rsidRDefault="00641CBF" w:rsidP="00AA052A">
      <w:pPr>
        <w:pStyle w:val="a"/>
        <w:tabs>
          <w:tab w:val="clear" w:pos="4962"/>
          <w:tab w:val="num" w:pos="3828"/>
        </w:tabs>
        <w:ind w:left="1134"/>
      </w:pPr>
      <w:r w:rsidRPr="00FC0645">
        <w:lastRenderedPageBreak/>
        <w:t xml:space="preserve">Заявители </w:t>
      </w:r>
      <w:r w:rsidR="00DD0FEE" w:rsidRPr="00FC0645">
        <w:t xml:space="preserve">обязаны учитывать разъяснения Организатора при подготовке </w:t>
      </w:r>
      <w:r w:rsidR="000562D4" w:rsidRPr="00FC0645">
        <w:t>З</w:t>
      </w:r>
      <w:r w:rsidR="00DD0FEE" w:rsidRPr="00FC0645">
        <w:t>аявок.</w:t>
      </w:r>
      <w:r w:rsidR="002847F5" w:rsidRPr="00FC0645">
        <w:t xml:space="preserve"> Все риски и последствия за подачу </w:t>
      </w:r>
      <w:r w:rsidR="000562D4" w:rsidRPr="00FC0645">
        <w:t>З</w:t>
      </w:r>
      <w:r w:rsidR="002847F5" w:rsidRPr="00FC0645">
        <w:t xml:space="preserve">аявки без учета официально размещенных разъяснений несет </w:t>
      </w:r>
      <w:r w:rsidRPr="00FC0645">
        <w:t>Заявитель</w:t>
      </w:r>
      <w:r w:rsidR="002847F5" w:rsidRPr="00FC0645">
        <w:t>.</w:t>
      </w:r>
    </w:p>
    <w:p w:rsidR="00D54DBC" w:rsidRPr="00FC0645" w:rsidRDefault="00D54DBC" w:rsidP="00AA052A">
      <w:pPr>
        <w:pStyle w:val="a"/>
        <w:tabs>
          <w:tab w:val="clear" w:pos="4962"/>
          <w:tab w:val="num" w:pos="3828"/>
        </w:tabs>
        <w:ind w:left="1134"/>
      </w:pPr>
      <w:r w:rsidRPr="00FC0645">
        <w:t xml:space="preserve">В случае получения </w:t>
      </w:r>
      <w:r w:rsidR="00641CBF" w:rsidRPr="00FC0645">
        <w:t xml:space="preserve">Заявителем </w:t>
      </w:r>
      <w:r w:rsidRPr="00FC0645">
        <w:t>любой иной информации в отношении условий проводимо</w:t>
      </w:r>
      <w:r w:rsidR="004100DC" w:rsidRPr="00FC0645">
        <w:t>го</w:t>
      </w:r>
      <w:r w:rsidRPr="00FC0645">
        <w:t xml:space="preserve"> </w:t>
      </w:r>
      <w:r w:rsidR="000562D4" w:rsidRPr="00FC0645">
        <w:t>А</w:t>
      </w:r>
      <w:r w:rsidR="00132443" w:rsidRPr="00FC0645">
        <w:t>укциона</w:t>
      </w:r>
      <w:r w:rsidRPr="00FC0645">
        <w:t xml:space="preserve"> в порядке, не предусмотренном настоящим подразделом, такая информация не считается официальной, и </w:t>
      </w:r>
      <w:r w:rsidR="00641CBF" w:rsidRPr="00FC0645">
        <w:t xml:space="preserve">Заявитель </w:t>
      </w:r>
      <w:r w:rsidRPr="00FC0645">
        <w:t>не вправе на нее ссылаться.</w:t>
      </w:r>
    </w:p>
    <w:p w:rsidR="00DD0FEE" w:rsidRPr="00FC0645" w:rsidRDefault="00DD0FEE" w:rsidP="00DD0FEE">
      <w:pPr>
        <w:pStyle w:val="2"/>
        <w:ind w:left="1134"/>
        <w:rPr>
          <w:sz w:val="26"/>
        </w:rPr>
      </w:pPr>
      <w:bookmarkStart w:id="142" w:name="_Ref514601359"/>
      <w:bookmarkStart w:id="143" w:name="_Toc81822124"/>
      <w:r w:rsidRPr="00FC0645">
        <w:rPr>
          <w:sz w:val="26"/>
        </w:rPr>
        <w:t xml:space="preserve">Изменения Документации </w:t>
      </w:r>
      <w:r w:rsidR="00155436" w:rsidRPr="00FC0645">
        <w:rPr>
          <w:sz w:val="26"/>
        </w:rPr>
        <w:t>о продаже</w:t>
      </w:r>
      <w:bookmarkEnd w:id="142"/>
      <w:bookmarkEnd w:id="143"/>
    </w:p>
    <w:p w:rsidR="00DD0FEE" w:rsidRPr="00FC0645" w:rsidRDefault="00DD0FEE" w:rsidP="00AA052A">
      <w:pPr>
        <w:pStyle w:val="a"/>
        <w:tabs>
          <w:tab w:val="clear" w:pos="4962"/>
          <w:tab w:val="num" w:pos="3828"/>
        </w:tabs>
        <w:ind w:left="1134"/>
      </w:pPr>
      <w:r w:rsidRPr="00FC0645">
        <w:t xml:space="preserve">Организатор в любой момент до </w:t>
      </w:r>
      <w:r w:rsidR="00A2361B" w:rsidRPr="00FC0645">
        <w:t>окончания</w:t>
      </w:r>
      <w:r w:rsidRPr="00FC0645">
        <w:t xml:space="preserve"> срока </w:t>
      </w:r>
      <w:r w:rsidR="00A2361B" w:rsidRPr="00FC0645">
        <w:t>подачи</w:t>
      </w:r>
      <w:r w:rsidRPr="00FC0645">
        <w:t xml:space="preserve"> </w:t>
      </w:r>
      <w:r w:rsidR="000562D4" w:rsidRPr="00FC0645">
        <w:t>З</w:t>
      </w:r>
      <w:r w:rsidRPr="00FC0645">
        <w:t xml:space="preserve">аявок (пункт </w:t>
      </w:r>
      <w:r w:rsidRPr="00FC0645">
        <w:fldChar w:fldCharType="begin"/>
      </w:r>
      <w:r w:rsidRPr="00FC0645">
        <w:instrText xml:space="preserve"> REF _Ref389823218 \r \h  \* MERGEFORMAT </w:instrText>
      </w:r>
      <w:r w:rsidRPr="00FC0645">
        <w:fldChar w:fldCharType="separate"/>
      </w:r>
      <w:r w:rsidR="00C14B0C" w:rsidRPr="00FC0645">
        <w:t>1.2.15</w:t>
      </w:r>
      <w:r w:rsidRPr="00FC0645">
        <w:fldChar w:fldCharType="end"/>
      </w:r>
      <w:r w:rsidRPr="00FC0645">
        <w:t xml:space="preserve">) вправе внести изменения в </w:t>
      </w:r>
      <w:r w:rsidR="000F754E" w:rsidRPr="00FC0645">
        <w:t>Извещение и</w:t>
      </w:r>
      <w:r w:rsidR="000562D4" w:rsidRPr="00FC0645">
        <w:t xml:space="preserve"> / </w:t>
      </w:r>
      <w:r w:rsidR="000F754E" w:rsidRPr="00FC0645">
        <w:t>или</w:t>
      </w:r>
      <w:r w:rsidR="000562D4" w:rsidRPr="00FC0645">
        <w:t xml:space="preserve"> Документацию</w:t>
      </w:r>
      <w:r w:rsidRPr="00FC0645">
        <w:t>.</w:t>
      </w:r>
      <w:r w:rsidR="00796FED" w:rsidRPr="00FC0645">
        <w:t xml:space="preserve"> </w:t>
      </w:r>
      <w:r w:rsidR="000562D4" w:rsidRPr="00FC0645">
        <w:t>Р</w:t>
      </w:r>
      <w:r w:rsidR="00796FED" w:rsidRPr="00FC0645">
        <w:t>азмещению подлежит Извещени</w:t>
      </w:r>
      <w:r w:rsidR="000562D4" w:rsidRPr="00FC0645">
        <w:t>е в новой редакции</w:t>
      </w:r>
      <w:r w:rsidR="00796FED" w:rsidRPr="00FC0645">
        <w:t xml:space="preserve"> и</w:t>
      </w:r>
      <w:r w:rsidR="000562D4" w:rsidRPr="00FC0645">
        <w:t xml:space="preserve"> </w:t>
      </w:r>
      <w:r w:rsidR="00796FED" w:rsidRPr="00FC0645">
        <w:t>/</w:t>
      </w:r>
      <w:r w:rsidR="000562D4" w:rsidRPr="00FC0645">
        <w:t xml:space="preserve"> </w:t>
      </w:r>
      <w:r w:rsidR="00796FED" w:rsidRPr="00FC0645">
        <w:t xml:space="preserve">или </w:t>
      </w:r>
      <w:r w:rsidR="000562D4" w:rsidRPr="00FC0645">
        <w:t xml:space="preserve">изменения в </w:t>
      </w:r>
      <w:r w:rsidR="00796FED" w:rsidRPr="00FC0645">
        <w:t>Документаци</w:t>
      </w:r>
      <w:r w:rsidR="000562D4" w:rsidRPr="00FC0645">
        <w:t>ю либо Документация в новой редакции</w:t>
      </w:r>
      <w:r w:rsidR="00796FED" w:rsidRPr="00FC0645">
        <w:t>.</w:t>
      </w:r>
      <w:r w:rsidR="00725096" w:rsidRPr="00FC0645">
        <w:t xml:space="preserve"> </w:t>
      </w:r>
      <w:r w:rsidR="00785F8D" w:rsidRPr="00FC0645">
        <w:t xml:space="preserve">Организатор вправе принять решение </w:t>
      </w:r>
      <w:r w:rsidR="00115E17" w:rsidRPr="00FC0645">
        <w:br/>
      </w:r>
      <w:r w:rsidR="00785F8D" w:rsidRPr="00FC0645">
        <w:t xml:space="preserve">о продлении срока подачи </w:t>
      </w:r>
      <w:r w:rsidR="000562D4" w:rsidRPr="00FC0645">
        <w:t>З</w:t>
      </w:r>
      <w:r w:rsidR="00785F8D" w:rsidRPr="00FC0645">
        <w:t>аявок.</w:t>
      </w:r>
    </w:p>
    <w:p w:rsidR="00491652" w:rsidRPr="00FC0645" w:rsidRDefault="00013D8B" w:rsidP="00AA052A">
      <w:pPr>
        <w:pStyle w:val="a"/>
        <w:tabs>
          <w:tab w:val="clear" w:pos="4962"/>
          <w:tab w:val="num" w:pos="3828"/>
        </w:tabs>
        <w:ind w:left="1134"/>
      </w:pPr>
      <w:r w:rsidRPr="00FC0645">
        <w:t xml:space="preserve">Заявители </w:t>
      </w:r>
      <w:r w:rsidR="00491652" w:rsidRPr="00FC0645">
        <w:t xml:space="preserve">обязаны учитывать внесенные изменения при подготовке </w:t>
      </w:r>
      <w:r w:rsidR="000562D4" w:rsidRPr="00FC0645">
        <w:t>З</w:t>
      </w:r>
      <w:r w:rsidR="00491652" w:rsidRPr="00FC0645">
        <w:t>аявок. Все риски и последствия за подачу</w:t>
      </w:r>
      <w:r w:rsidR="00CC2AEC" w:rsidRPr="00FC0645">
        <w:t xml:space="preserve"> </w:t>
      </w:r>
      <w:r w:rsidR="000562D4" w:rsidRPr="00FC0645">
        <w:t>З</w:t>
      </w:r>
      <w:r w:rsidR="00CC2AEC" w:rsidRPr="00FC0645">
        <w:t>аявки без учета</w:t>
      </w:r>
      <w:r w:rsidR="00491652" w:rsidRPr="00FC0645">
        <w:t xml:space="preserve"> размещенных изменений несет </w:t>
      </w:r>
      <w:r w:rsidRPr="00FC0645">
        <w:t>Заявитель</w:t>
      </w:r>
      <w:r w:rsidR="00491652" w:rsidRPr="00FC0645">
        <w:t>.</w:t>
      </w:r>
    </w:p>
    <w:p w:rsidR="00EC5F37" w:rsidRPr="00FC0645" w:rsidRDefault="00EC5F37" w:rsidP="00730BAE">
      <w:pPr>
        <w:pStyle w:val="2"/>
        <w:ind w:left="1134"/>
        <w:rPr>
          <w:sz w:val="26"/>
        </w:rPr>
      </w:pPr>
      <w:bookmarkStart w:id="144" w:name="_Ref514556725"/>
      <w:bookmarkStart w:id="145" w:name="_Ref514601380"/>
      <w:bookmarkStart w:id="146" w:name="_Ref514607557"/>
      <w:bookmarkStart w:id="147" w:name="_Toc81822125"/>
      <w:r w:rsidRPr="00FC0645">
        <w:rPr>
          <w:sz w:val="26"/>
        </w:rPr>
        <w:t xml:space="preserve">Подготовка </w:t>
      </w:r>
      <w:r w:rsidR="000562D4" w:rsidRPr="00FC0645">
        <w:rPr>
          <w:sz w:val="26"/>
        </w:rPr>
        <w:t>З</w:t>
      </w:r>
      <w:r w:rsidRPr="00FC0645">
        <w:rPr>
          <w:sz w:val="26"/>
        </w:rPr>
        <w:t>аявок</w:t>
      </w:r>
      <w:bookmarkEnd w:id="137"/>
      <w:bookmarkEnd w:id="138"/>
      <w:bookmarkEnd w:id="139"/>
      <w:bookmarkEnd w:id="140"/>
      <w:bookmarkEnd w:id="141"/>
      <w:bookmarkEnd w:id="144"/>
      <w:bookmarkEnd w:id="145"/>
      <w:bookmarkEnd w:id="146"/>
      <w:bookmarkEnd w:id="147"/>
    </w:p>
    <w:p w:rsidR="00EC5F37" w:rsidRPr="00FC0645" w:rsidRDefault="00EC5F37" w:rsidP="00AA052A">
      <w:pPr>
        <w:pStyle w:val="22"/>
        <w:tabs>
          <w:tab w:val="clear" w:pos="4962"/>
        </w:tabs>
        <w:ind w:left="1134"/>
      </w:pPr>
      <w:bookmarkStart w:id="148" w:name="_Ref56229154"/>
      <w:bookmarkStart w:id="149" w:name="_Toc57314645"/>
      <w:bookmarkStart w:id="150" w:name="_Toc81822126"/>
      <w:r w:rsidRPr="00FC0645">
        <w:t xml:space="preserve">Общие требования к </w:t>
      </w:r>
      <w:r w:rsidR="000562D4" w:rsidRPr="00FC0645">
        <w:t>З</w:t>
      </w:r>
      <w:r w:rsidRPr="00FC0645">
        <w:t>аявке</w:t>
      </w:r>
      <w:bookmarkEnd w:id="148"/>
      <w:bookmarkEnd w:id="149"/>
      <w:bookmarkEnd w:id="150"/>
    </w:p>
    <w:p w:rsidR="00EC5F37" w:rsidRPr="00FC0645" w:rsidRDefault="00013D8B" w:rsidP="0059783A">
      <w:pPr>
        <w:pStyle w:val="a0"/>
      </w:pPr>
      <w:bookmarkStart w:id="151" w:name="_Ref56235235"/>
      <w:r w:rsidRPr="00FC0645">
        <w:t xml:space="preserve">Заявитель </w:t>
      </w:r>
      <w:r w:rsidR="00B329E8" w:rsidRPr="00FC0645">
        <w:t xml:space="preserve">должен подготовить </w:t>
      </w:r>
      <w:r w:rsidR="000562D4" w:rsidRPr="00FC0645">
        <w:t>З</w:t>
      </w:r>
      <w:r w:rsidR="00B329E8" w:rsidRPr="00FC0645">
        <w:t xml:space="preserve">аявку, </w:t>
      </w:r>
      <w:r w:rsidR="000052BF" w:rsidRPr="00FC0645">
        <w:t>включающую в себя</w:t>
      </w:r>
      <w:r w:rsidR="00B329E8" w:rsidRPr="00FC0645">
        <w:t xml:space="preserve"> полный комплект документов согласно перечню, определенному </w:t>
      </w:r>
      <w:r w:rsidR="0059783A" w:rsidRPr="00FC0645">
        <w:fldChar w:fldCharType="begin"/>
      </w:r>
      <w:r w:rsidR="0059783A" w:rsidRPr="00FC0645">
        <w:instrText xml:space="preserve"> REF _Ref526935885 \h </w:instrText>
      </w:r>
      <w:r w:rsidR="007B7EF6" w:rsidRPr="00FC0645">
        <w:instrText xml:space="preserve"> \* MERGEFORMAT </w:instrText>
      </w:r>
      <w:r w:rsidR="0059783A" w:rsidRPr="00FC0645">
        <w:fldChar w:fldCharType="separate"/>
      </w:r>
      <w:r w:rsidR="00C14B0C" w:rsidRPr="00FC0645">
        <w:t>Приложение № 4</w:t>
      </w:r>
      <w:r w:rsidR="0059783A" w:rsidRPr="00FC0645">
        <w:fldChar w:fldCharType="end"/>
      </w:r>
      <w:r w:rsidR="00FF3B91" w:rsidRPr="00FC0645">
        <w:t xml:space="preserve"> </w:t>
      </w:r>
      <w:r w:rsidR="00115E17" w:rsidRPr="00FC0645">
        <w:br/>
      </w:r>
      <w:r w:rsidR="00FF3B91" w:rsidRPr="00FC0645">
        <w:t>к Документации</w:t>
      </w:r>
      <w:r w:rsidR="000562D4" w:rsidRPr="00FC0645">
        <w:t>,</w:t>
      </w:r>
      <w:r w:rsidR="0059783A" w:rsidRPr="00FC0645">
        <w:t xml:space="preserve"> </w:t>
      </w:r>
      <w:r w:rsidR="000052BF" w:rsidRPr="00FC0645">
        <w:t>в соответствии с образцами форм, установленными в разделе</w:t>
      </w:r>
      <w:r w:rsidR="000562D4" w:rsidRPr="00FC0645">
        <w:t xml:space="preserve"> </w:t>
      </w:r>
      <w:r w:rsidR="000052BF" w:rsidRPr="00FC0645">
        <w:fldChar w:fldCharType="begin"/>
      </w:r>
      <w:r w:rsidR="000052BF" w:rsidRPr="00FC0645">
        <w:instrText xml:space="preserve"> REF _Ref55280368 \r \h </w:instrText>
      </w:r>
      <w:r w:rsidR="00137F99" w:rsidRPr="00FC0645">
        <w:instrText xml:space="preserve"> \* MERGEFORMAT </w:instrText>
      </w:r>
      <w:r w:rsidR="000052BF" w:rsidRPr="00FC0645">
        <w:fldChar w:fldCharType="separate"/>
      </w:r>
      <w:r w:rsidR="00C14B0C" w:rsidRPr="00FC0645">
        <w:t>7</w:t>
      </w:r>
      <w:r w:rsidR="000052BF" w:rsidRPr="00FC0645">
        <w:fldChar w:fldCharType="end"/>
      </w:r>
      <w:r w:rsidR="00B329E8" w:rsidRPr="00FC0645">
        <w:t>.</w:t>
      </w:r>
    </w:p>
    <w:p w:rsidR="00EE7046" w:rsidRPr="00FC0645" w:rsidRDefault="00013D8B" w:rsidP="00927083">
      <w:pPr>
        <w:pStyle w:val="a0"/>
      </w:pPr>
      <w:bookmarkStart w:id="152" w:name="_Ref56240821"/>
      <w:bookmarkStart w:id="153" w:name="_Ref466382406"/>
      <w:bookmarkStart w:id="154" w:name="_Ref514625050"/>
      <w:r w:rsidRPr="00FC0645">
        <w:t xml:space="preserve">Заявитель </w:t>
      </w:r>
      <w:r w:rsidR="00EE7046" w:rsidRPr="00FC0645">
        <w:t xml:space="preserve">имеет право подать только одну </w:t>
      </w:r>
      <w:r w:rsidR="0080728D" w:rsidRPr="00FC0645">
        <w:t>З</w:t>
      </w:r>
      <w:r w:rsidR="00EE7046" w:rsidRPr="00FC0645">
        <w:t>аявку</w:t>
      </w:r>
      <w:bookmarkEnd w:id="152"/>
      <w:bookmarkEnd w:id="153"/>
      <w:r w:rsidR="004100DC" w:rsidRPr="00FC0645">
        <w:t xml:space="preserve"> на </w:t>
      </w:r>
      <w:r w:rsidR="009B7DAE" w:rsidRPr="00FC0645">
        <w:t xml:space="preserve">участие в </w:t>
      </w:r>
      <w:r w:rsidR="0080728D" w:rsidRPr="00FC0645">
        <w:t>А</w:t>
      </w:r>
      <w:r w:rsidR="009B7DAE" w:rsidRPr="00FC0645">
        <w:t>укционе</w:t>
      </w:r>
      <w:r w:rsidR="00041509" w:rsidRPr="00FC0645">
        <w:t>.</w:t>
      </w:r>
      <w:r w:rsidR="009B7DAE" w:rsidRPr="00FC0645">
        <w:t xml:space="preserve"> </w:t>
      </w:r>
      <w:r w:rsidR="00115E17" w:rsidRPr="00FC0645">
        <w:br/>
      </w:r>
      <w:r w:rsidR="00041509" w:rsidRPr="00FC0645">
        <w:t>В</w:t>
      </w:r>
      <w:r w:rsidR="0080728D" w:rsidRPr="00FC0645">
        <w:t xml:space="preserve"> </w:t>
      </w:r>
      <w:r w:rsidR="00041509" w:rsidRPr="00FC0645">
        <w:t xml:space="preserve">случае нарушения </w:t>
      </w:r>
      <w:r w:rsidR="0080728D" w:rsidRPr="00FC0645">
        <w:t>данного</w:t>
      </w:r>
      <w:r w:rsidR="00041509" w:rsidRPr="00FC0645">
        <w:t xml:space="preserve"> требовани</w:t>
      </w:r>
      <w:r w:rsidR="0080728D" w:rsidRPr="00FC0645">
        <w:t>я</w:t>
      </w:r>
      <w:r w:rsidR="00041509" w:rsidRPr="00FC0645">
        <w:t xml:space="preserve"> (при получении двух и более </w:t>
      </w:r>
      <w:r w:rsidR="0080728D" w:rsidRPr="00FC0645">
        <w:t>З</w:t>
      </w:r>
      <w:r w:rsidR="00041509" w:rsidRPr="00FC0645">
        <w:t xml:space="preserve">аявок </w:t>
      </w:r>
      <w:r w:rsidR="00115E17" w:rsidRPr="00FC0645">
        <w:br/>
      </w:r>
      <w:r w:rsidR="00041509" w:rsidRPr="00FC0645">
        <w:t xml:space="preserve">от одного </w:t>
      </w:r>
      <w:r w:rsidR="00095892" w:rsidRPr="00FC0645">
        <w:t>Заявителя</w:t>
      </w:r>
      <w:r w:rsidR="00041509" w:rsidRPr="00FC0645">
        <w:t xml:space="preserve"> в </w:t>
      </w:r>
      <w:r w:rsidR="0080728D" w:rsidRPr="00FC0645">
        <w:t>отношении</w:t>
      </w:r>
      <w:r w:rsidR="00041509" w:rsidRPr="00FC0645">
        <w:t xml:space="preserve"> одного </w:t>
      </w:r>
      <w:r w:rsidR="0080728D" w:rsidRPr="00FC0645">
        <w:t>и того же Предмета продажи</w:t>
      </w:r>
      <w:r w:rsidR="00041509" w:rsidRPr="00FC0645">
        <w:t xml:space="preserve">) </w:t>
      </w:r>
      <w:r w:rsidR="008A06E9" w:rsidRPr="00FC0645">
        <w:t>принимается</w:t>
      </w:r>
      <w:r w:rsidR="00041509" w:rsidRPr="00FC0645">
        <w:t xml:space="preserve"> </w:t>
      </w:r>
      <w:r w:rsidR="0080728D" w:rsidRPr="00FC0645">
        <w:t>З</w:t>
      </w:r>
      <w:r w:rsidR="00041509" w:rsidRPr="00FC0645">
        <w:t>аявк</w:t>
      </w:r>
      <w:r w:rsidR="008A06E9" w:rsidRPr="00FC0645">
        <w:t>а</w:t>
      </w:r>
      <w:r w:rsidR="00041509" w:rsidRPr="00FC0645">
        <w:t xml:space="preserve"> </w:t>
      </w:r>
      <w:r w:rsidR="008A06E9" w:rsidRPr="00FC0645">
        <w:t>поданная первой</w:t>
      </w:r>
      <w:r w:rsidR="009B7DAE" w:rsidRPr="00FC0645">
        <w:t>.</w:t>
      </w:r>
    </w:p>
    <w:p w:rsidR="0080728D" w:rsidRPr="00FC0645" w:rsidRDefault="0080728D" w:rsidP="0080728D">
      <w:pPr>
        <w:pStyle w:val="a0"/>
        <w:numPr>
          <w:ilvl w:val="0"/>
          <w:numId w:val="0"/>
        </w:numPr>
        <w:ind w:left="1134"/>
      </w:pPr>
      <w:r w:rsidRPr="00FC0645">
        <w:t xml:space="preserve">Подача Заявки на часть лота (Предмета продажи) не допускается, Заявки </w:t>
      </w:r>
      <w:r w:rsidR="00115E17" w:rsidRPr="00FC0645">
        <w:br/>
      </w:r>
      <w:r w:rsidRPr="00FC0645">
        <w:t>с нарушением данного требования не принимаются.</w:t>
      </w:r>
    </w:p>
    <w:p w:rsidR="001E6EEE" w:rsidRPr="00FC0645" w:rsidRDefault="001E6EEE" w:rsidP="004936DE">
      <w:pPr>
        <w:pStyle w:val="a0"/>
      </w:pPr>
      <w:bookmarkStart w:id="155" w:name="_Ref515979979"/>
      <w:r w:rsidRPr="00FC0645">
        <w:t xml:space="preserve">Документы, входящие в </w:t>
      </w:r>
      <w:r w:rsidR="0080728D" w:rsidRPr="00FC0645">
        <w:t>З</w:t>
      </w:r>
      <w:r w:rsidRPr="00FC0645">
        <w:t>аявку, не должны содержать недостоверные сведения или намеренно искаженную информацию</w:t>
      </w:r>
      <w:r w:rsidR="004936DE" w:rsidRPr="00FC0645">
        <w:t>, а также должны отсутствовать внутренние противоречия между различными частями и</w:t>
      </w:r>
      <w:r w:rsidR="0080728D" w:rsidRPr="00FC0645">
        <w:t xml:space="preserve"> / </w:t>
      </w:r>
      <w:r w:rsidR="004936DE" w:rsidRPr="00FC0645">
        <w:t xml:space="preserve">или документами </w:t>
      </w:r>
      <w:r w:rsidR="0080728D" w:rsidRPr="00FC0645">
        <w:t>З</w:t>
      </w:r>
      <w:r w:rsidR="004936DE" w:rsidRPr="00FC0645">
        <w:t>аявки</w:t>
      </w:r>
      <w:r w:rsidRPr="00FC0645">
        <w:t>.</w:t>
      </w:r>
      <w:bookmarkEnd w:id="154"/>
      <w:bookmarkEnd w:id="155"/>
    </w:p>
    <w:p w:rsidR="00B53A19" w:rsidRPr="00FC0645" w:rsidRDefault="00B53A19" w:rsidP="00ED2ACE">
      <w:pPr>
        <w:pStyle w:val="a0"/>
      </w:pPr>
      <w:r w:rsidRPr="00FC0645">
        <w:t xml:space="preserve">Представленные в составе </w:t>
      </w:r>
      <w:r w:rsidR="0080728D" w:rsidRPr="00FC0645">
        <w:t>З</w:t>
      </w:r>
      <w:r w:rsidRPr="00FC0645">
        <w:t xml:space="preserve">аявки документы, </w:t>
      </w:r>
      <w:r w:rsidR="00ED2ACE" w:rsidRPr="00FC0645">
        <w:t xml:space="preserve">оформленные </w:t>
      </w:r>
      <w:r w:rsidR="00041509" w:rsidRPr="00FC0645">
        <w:t>(</w:t>
      </w:r>
      <w:r w:rsidR="00ED2ACE" w:rsidRPr="00FC0645">
        <w:t>выданные</w:t>
      </w:r>
      <w:r w:rsidR="00041509" w:rsidRPr="00FC0645">
        <w:t>)</w:t>
      </w:r>
      <w:r w:rsidR="00ED2ACE" w:rsidRPr="00FC0645">
        <w:t xml:space="preserve"> государственными, лицензирующими, сертификационн</w:t>
      </w:r>
      <w:r w:rsidR="0072499A" w:rsidRPr="00FC0645">
        <w:t xml:space="preserve">ыми, </w:t>
      </w:r>
      <w:proofErr w:type="spellStart"/>
      <w:r w:rsidR="0072499A" w:rsidRPr="00FC0645">
        <w:t>аккредитационными</w:t>
      </w:r>
      <w:proofErr w:type="spellEnd"/>
      <w:r w:rsidR="0072499A" w:rsidRPr="00FC0645">
        <w:t xml:space="preserve"> органами</w:t>
      </w:r>
      <w:r w:rsidR="00ED2ACE" w:rsidRPr="00FC0645">
        <w:t xml:space="preserve"> и</w:t>
      </w:r>
      <w:r w:rsidR="0080728D" w:rsidRPr="00FC0645">
        <w:t xml:space="preserve"> / </w:t>
      </w:r>
      <w:r w:rsidR="00ED2ACE" w:rsidRPr="00FC0645">
        <w:t>или саморегулируемыми организациями</w:t>
      </w:r>
      <w:r w:rsidRPr="00FC0645">
        <w:t>, должны соответствовать императивным требованиям (при наличии) законодательства РФ в отношении:</w:t>
      </w:r>
    </w:p>
    <w:p w:rsidR="00B53A19" w:rsidRPr="00FC0645" w:rsidRDefault="00B53A19" w:rsidP="00927083">
      <w:pPr>
        <w:pStyle w:val="a1"/>
        <w:widowControl w:val="0"/>
        <w:ind w:left="1843"/>
      </w:pPr>
      <w:r w:rsidRPr="00FC0645">
        <w:t xml:space="preserve">полномочий таких </w:t>
      </w:r>
      <w:r w:rsidR="00ED2ACE" w:rsidRPr="00FC0645">
        <w:t xml:space="preserve">органов </w:t>
      </w:r>
      <w:r w:rsidR="00041509" w:rsidRPr="00FC0645">
        <w:t>(</w:t>
      </w:r>
      <w:r w:rsidRPr="00FC0645">
        <w:t>лиц</w:t>
      </w:r>
      <w:r w:rsidR="00041509" w:rsidRPr="00FC0645">
        <w:t>)</w:t>
      </w:r>
      <w:r w:rsidRPr="00FC0645">
        <w:t xml:space="preserve"> на оформление представленных в составе </w:t>
      </w:r>
      <w:r w:rsidR="0080728D" w:rsidRPr="00FC0645">
        <w:t>З</w:t>
      </w:r>
      <w:r w:rsidRPr="00FC0645">
        <w:t>аявки документов;</w:t>
      </w:r>
    </w:p>
    <w:p w:rsidR="00B53A19" w:rsidRPr="00FC0645" w:rsidRDefault="00B53A19" w:rsidP="00927083">
      <w:pPr>
        <w:pStyle w:val="a1"/>
        <w:widowControl w:val="0"/>
        <w:ind w:left="1843"/>
      </w:pPr>
      <w:r w:rsidRPr="00FC0645">
        <w:t xml:space="preserve">формы, объема и содержания представленных в составе </w:t>
      </w:r>
      <w:r w:rsidR="0080728D" w:rsidRPr="00FC0645">
        <w:t>З</w:t>
      </w:r>
      <w:r w:rsidRPr="00FC0645">
        <w:t>аявки документов.</w:t>
      </w:r>
    </w:p>
    <w:bookmarkEnd w:id="151"/>
    <w:p w:rsidR="009B7DAE" w:rsidRPr="00FC0645" w:rsidRDefault="009B7DAE" w:rsidP="009B7DAE">
      <w:pPr>
        <w:pStyle w:val="a0"/>
      </w:pPr>
      <w:r w:rsidRPr="00FC0645">
        <w:t xml:space="preserve">Заявка должна быть подготовлена в форме электронного документа </w:t>
      </w:r>
      <w:r w:rsidR="00115E17" w:rsidRPr="00FC0645">
        <w:br/>
      </w:r>
      <w:r w:rsidRPr="00FC0645">
        <w:t xml:space="preserve">с использованием </w:t>
      </w:r>
      <w:r w:rsidR="00041509" w:rsidRPr="00FC0645">
        <w:t xml:space="preserve">функциональности </w:t>
      </w:r>
      <w:r w:rsidRPr="00FC0645">
        <w:t xml:space="preserve">ЭТП. Подробные правила оформления </w:t>
      </w:r>
      <w:r w:rsidR="0080728D" w:rsidRPr="00FC0645">
        <w:t>З</w:t>
      </w:r>
      <w:r w:rsidRPr="00FC0645">
        <w:t>аявок через ЭТП определяются Регламентом ЭТП.</w:t>
      </w:r>
    </w:p>
    <w:p w:rsidR="009B7DAE" w:rsidRPr="00FC0645" w:rsidRDefault="009B7DAE" w:rsidP="009B7DAE">
      <w:pPr>
        <w:pStyle w:val="a0"/>
      </w:pPr>
      <w:r w:rsidRPr="00FC0645">
        <w:lastRenderedPageBreak/>
        <w:t xml:space="preserve">Заявка должна быть подписана </w:t>
      </w:r>
      <w:r w:rsidR="00D34226" w:rsidRPr="00FC0645">
        <w:t>ЭЦП</w:t>
      </w:r>
      <w:r w:rsidRPr="00FC0645">
        <w:t xml:space="preserve"> </w:t>
      </w:r>
      <w:r w:rsidR="00013D8B" w:rsidRPr="00FC0645">
        <w:t>Заявителя</w:t>
      </w:r>
      <w:r w:rsidRPr="00FC0645">
        <w:t>.</w:t>
      </w:r>
    </w:p>
    <w:p w:rsidR="009B7DAE" w:rsidRPr="00FC0645" w:rsidRDefault="009B7DAE" w:rsidP="009B7DAE">
      <w:pPr>
        <w:pStyle w:val="a0"/>
      </w:pPr>
      <w:proofErr w:type="gramStart"/>
      <w:r w:rsidRPr="00FC0645">
        <w:t xml:space="preserve">Все документы, входящие в состав </w:t>
      </w:r>
      <w:r w:rsidR="0080728D" w:rsidRPr="00FC0645">
        <w:t>З</w:t>
      </w:r>
      <w:r w:rsidRPr="00FC0645">
        <w:t xml:space="preserve">аявки на участие в </w:t>
      </w:r>
      <w:r w:rsidR="0080728D" w:rsidRPr="00FC0645">
        <w:t>А</w:t>
      </w:r>
      <w:r w:rsidRPr="00FC0645">
        <w:t xml:space="preserve">укционе, должны быть представлены </w:t>
      </w:r>
      <w:r w:rsidR="00013D8B" w:rsidRPr="00FC0645">
        <w:t xml:space="preserve">Заявителем </w:t>
      </w:r>
      <w:r w:rsidRPr="00FC0645">
        <w:t xml:space="preserve">через ЭТП в отсканированном виде в формате </w:t>
      </w:r>
      <w:proofErr w:type="spellStart"/>
      <w:r w:rsidRPr="00FC0645">
        <w:t>Adobe</w:t>
      </w:r>
      <w:proofErr w:type="spellEnd"/>
      <w:r w:rsidRPr="00FC0645">
        <w:t xml:space="preserve"> PDF в цвете, обеспечивающем сохранение всех аутентичных признаков подлинности (качество - не менее 200 точек на дюйм, а именно: графической подписи лиц, печати, штампо</w:t>
      </w:r>
      <w:r w:rsidR="00176B13" w:rsidRPr="00FC0645">
        <w:t>в</w:t>
      </w:r>
      <w:r w:rsidRPr="00FC0645">
        <w:t>, печатей (если при</w:t>
      </w:r>
      <w:r w:rsidR="00176B13" w:rsidRPr="00FC0645">
        <w:t>менимо</w:t>
      </w:r>
      <w:r w:rsidRPr="00FC0645">
        <w:t>).</w:t>
      </w:r>
      <w:proofErr w:type="gramEnd"/>
      <w:r w:rsidRPr="00FC0645">
        <w:t xml:space="preserve"> Размер файла не должен превышать 10 Мб.</w:t>
      </w:r>
      <w:r w:rsidRPr="00FC0645">
        <w:rPr>
          <w:snapToGrid/>
        </w:rPr>
        <w:t xml:space="preserve"> </w:t>
      </w:r>
      <w:r w:rsidRPr="00FC0645">
        <w:t xml:space="preserve">Допускается размещение документов, сохраненных в архивах, при этом размещение на </w:t>
      </w:r>
      <w:r w:rsidR="00041509" w:rsidRPr="00FC0645">
        <w:t>ЭТП</w:t>
      </w:r>
      <w:r w:rsidRPr="00FC0645">
        <w:t xml:space="preserve"> архивов, разделенных на несколько частей, открытие каждой из которых по отдельности невозможно, не допускается.</w:t>
      </w:r>
    </w:p>
    <w:p w:rsidR="009B7DAE" w:rsidRPr="00FC0645" w:rsidRDefault="009B7DAE" w:rsidP="009B7DAE">
      <w:pPr>
        <w:pStyle w:val="a0"/>
      </w:pPr>
      <w:r w:rsidRPr="00FC0645">
        <w:t>Все файлы не должны иметь защиты от их открытия, изменения, копировани</w:t>
      </w:r>
      <w:r w:rsidR="00026D5F" w:rsidRPr="00FC0645">
        <w:t>я их содержимого или их печати.</w:t>
      </w:r>
    </w:p>
    <w:p w:rsidR="009B7DAE" w:rsidRPr="00FC0645" w:rsidRDefault="009B7DAE" w:rsidP="009B7DAE">
      <w:pPr>
        <w:pStyle w:val="a0"/>
      </w:pPr>
      <w:r w:rsidRPr="00FC0645">
        <w:t xml:space="preserve">Все файлы электронной </w:t>
      </w:r>
      <w:r w:rsidR="0080728D" w:rsidRPr="00FC0645">
        <w:t>З</w:t>
      </w:r>
      <w:r w:rsidRPr="00FC0645">
        <w:t xml:space="preserve">аявки должны иметь наименование либо комментарий, позволяющие идентифицировать содержание данного файла </w:t>
      </w:r>
      <w:r w:rsidR="0080728D" w:rsidRPr="00FC0645">
        <w:t>З</w:t>
      </w:r>
      <w:r w:rsidRPr="00FC0645">
        <w:t>аявки, с указанием наименования документа, представленного данным файлом (каждый документ следует размещать в отдельном файле</w:t>
      </w:r>
      <w:r w:rsidR="00026D5F" w:rsidRPr="00FC0645">
        <w:t>).</w:t>
      </w:r>
    </w:p>
    <w:p w:rsidR="00716730" w:rsidRPr="00FC0645" w:rsidRDefault="009B7DAE" w:rsidP="009B7DAE">
      <w:pPr>
        <w:pStyle w:val="a0"/>
      </w:pPr>
      <w:r w:rsidRPr="00FC0645">
        <w:t xml:space="preserve">В случае если сканированная копия какого-либо документа представлена </w:t>
      </w:r>
      <w:r w:rsidR="00115E17" w:rsidRPr="00FC0645">
        <w:br/>
      </w:r>
      <w:r w:rsidRPr="00FC0645">
        <w:t>в нечитаемом виде, данный документ считается не представленным.</w:t>
      </w:r>
    </w:p>
    <w:p w:rsidR="009B7DAE" w:rsidRPr="00FC0645" w:rsidRDefault="009B7DAE" w:rsidP="009B7DAE">
      <w:pPr>
        <w:pStyle w:val="a0"/>
      </w:pPr>
      <w:r w:rsidRPr="00FC0645">
        <w:t xml:space="preserve">В соответствии с </w:t>
      </w:r>
      <w:r w:rsidR="00041509" w:rsidRPr="00FC0645">
        <w:t xml:space="preserve">Регламентом </w:t>
      </w:r>
      <w:r w:rsidRPr="00FC0645">
        <w:t xml:space="preserve">ЭТП, </w:t>
      </w:r>
      <w:r w:rsidR="00041509" w:rsidRPr="00FC0645">
        <w:t xml:space="preserve">ЭТП </w:t>
      </w:r>
      <w:r w:rsidRPr="00FC0645">
        <w:t xml:space="preserve">автоматически присваивает </w:t>
      </w:r>
      <w:r w:rsidR="00015E42" w:rsidRPr="00FC0645">
        <w:t>Заявителю</w:t>
      </w:r>
      <w:r w:rsidRPr="00FC0645">
        <w:t xml:space="preserve">, подавшему </w:t>
      </w:r>
      <w:r w:rsidR="0080728D" w:rsidRPr="00FC0645">
        <w:t>З</w:t>
      </w:r>
      <w:r w:rsidRPr="00FC0645">
        <w:t xml:space="preserve">аявку на участие в </w:t>
      </w:r>
      <w:r w:rsidR="0080728D" w:rsidRPr="00FC0645">
        <w:t>А</w:t>
      </w:r>
      <w:r w:rsidRPr="00FC0645">
        <w:t xml:space="preserve">укционе, уникальный в рамках </w:t>
      </w:r>
      <w:r w:rsidR="0080728D" w:rsidRPr="00FC0645">
        <w:t>А</w:t>
      </w:r>
      <w:r w:rsidRPr="00FC0645">
        <w:t xml:space="preserve">укциона идентификационный номер. </w:t>
      </w:r>
    </w:p>
    <w:p w:rsidR="009B7DAE" w:rsidRPr="00FC0645" w:rsidRDefault="009B7DAE" w:rsidP="009B7DAE">
      <w:pPr>
        <w:pStyle w:val="a0"/>
      </w:pPr>
      <w:r w:rsidRPr="00FC0645">
        <w:t xml:space="preserve">Организатор не несет ответственности, если </w:t>
      </w:r>
      <w:r w:rsidR="0080728D" w:rsidRPr="00FC0645">
        <w:t>З</w:t>
      </w:r>
      <w:r w:rsidRPr="00FC0645">
        <w:t xml:space="preserve">аявка, отправленная через ЭТП, </w:t>
      </w:r>
      <w:r w:rsidR="00115E17" w:rsidRPr="00FC0645">
        <w:br/>
      </w:r>
      <w:r w:rsidRPr="00FC0645">
        <w:t xml:space="preserve">по техническим причинам не получена или получена по истечении срока приема </w:t>
      </w:r>
      <w:r w:rsidR="0080728D" w:rsidRPr="00FC0645">
        <w:t>З</w:t>
      </w:r>
      <w:r w:rsidRPr="00FC0645">
        <w:t>аявок.</w:t>
      </w:r>
    </w:p>
    <w:p w:rsidR="00EC5F37" w:rsidRPr="00FC0645" w:rsidRDefault="00EC5F37" w:rsidP="00AA052A">
      <w:pPr>
        <w:pStyle w:val="22"/>
        <w:tabs>
          <w:tab w:val="clear" w:pos="4962"/>
        </w:tabs>
        <w:ind w:left="1134"/>
      </w:pPr>
      <w:bookmarkStart w:id="156" w:name="_Toc452451015"/>
      <w:bookmarkStart w:id="157" w:name="_Toc453146031"/>
      <w:bookmarkStart w:id="158" w:name="_Ref56233643"/>
      <w:bookmarkStart w:id="159" w:name="_Ref56235653"/>
      <w:bookmarkStart w:id="160" w:name="_Toc57314646"/>
      <w:bookmarkStart w:id="161" w:name="_Ref324342276"/>
      <w:bookmarkStart w:id="162" w:name="_Toc81822127"/>
      <w:bookmarkEnd w:id="156"/>
      <w:bookmarkEnd w:id="157"/>
      <w:r w:rsidRPr="00FC0645">
        <w:t xml:space="preserve">Требования к сроку действия </w:t>
      </w:r>
      <w:r w:rsidR="0080728D" w:rsidRPr="00FC0645">
        <w:t>З</w:t>
      </w:r>
      <w:r w:rsidRPr="00FC0645">
        <w:t>аявки</w:t>
      </w:r>
      <w:bookmarkEnd w:id="158"/>
      <w:bookmarkEnd w:id="159"/>
      <w:bookmarkEnd w:id="160"/>
      <w:bookmarkEnd w:id="161"/>
      <w:bookmarkEnd w:id="162"/>
    </w:p>
    <w:p w:rsidR="00EC5F37" w:rsidRPr="00FC0645" w:rsidRDefault="00D83C09" w:rsidP="00050F7B">
      <w:pPr>
        <w:pStyle w:val="a0"/>
        <w:widowControl w:val="0"/>
      </w:pPr>
      <w:bookmarkStart w:id="163" w:name="_Ref56220570"/>
      <w:bookmarkStart w:id="164" w:name="_Ref457409191"/>
      <w:r w:rsidRPr="00FC0645">
        <w:t>З</w:t>
      </w:r>
      <w:r w:rsidR="00EC5F37" w:rsidRPr="00FC0645">
        <w:t xml:space="preserve">аявка </w:t>
      </w:r>
      <w:r w:rsidR="00176B13" w:rsidRPr="00FC0645">
        <w:t>должн</w:t>
      </w:r>
      <w:r w:rsidR="003B5C85" w:rsidRPr="00FC0645">
        <w:t>а</w:t>
      </w:r>
      <w:r w:rsidR="00176B13" w:rsidRPr="00FC0645">
        <w:t xml:space="preserve"> быть </w:t>
      </w:r>
      <w:r w:rsidR="00EC5F37" w:rsidRPr="00FC0645">
        <w:t>действительна в течение срока</w:t>
      </w:r>
      <w:r w:rsidR="0020316E" w:rsidRPr="00FC0645">
        <w:t xml:space="preserve"> проведения </w:t>
      </w:r>
      <w:r w:rsidR="0080728D" w:rsidRPr="00FC0645">
        <w:t>А</w:t>
      </w:r>
      <w:r w:rsidR="00132443" w:rsidRPr="00FC0645">
        <w:t>укциона</w:t>
      </w:r>
      <w:r w:rsidR="0020316E" w:rsidRPr="00FC0645">
        <w:t xml:space="preserve"> </w:t>
      </w:r>
      <w:r w:rsidR="00115E17" w:rsidRPr="00FC0645">
        <w:br/>
      </w:r>
      <w:r w:rsidR="0020316E" w:rsidRPr="00FC0645">
        <w:t xml:space="preserve">до истечения срока, отведенного на заключение Договора (пункт </w:t>
      </w:r>
      <w:r w:rsidR="0020316E" w:rsidRPr="00FC0645">
        <w:fldChar w:fldCharType="begin"/>
      </w:r>
      <w:r w:rsidR="0020316E" w:rsidRPr="00FC0645">
        <w:instrText xml:space="preserve"> REF _Ref500429479 \r \h </w:instrText>
      </w:r>
      <w:r w:rsidR="0020316E" w:rsidRPr="00FC0645">
        <w:fldChar w:fldCharType="separate"/>
      </w:r>
      <w:r w:rsidR="00C14B0C" w:rsidRPr="00FC0645">
        <w:t>6.1.1</w:t>
      </w:r>
      <w:r w:rsidR="0020316E" w:rsidRPr="00FC0645">
        <w:fldChar w:fldCharType="end"/>
      </w:r>
      <w:r w:rsidR="0020316E" w:rsidRPr="00FC0645">
        <w:t>)</w:t>
      </w:r>
      <w:r w:rsidR="00EC5F37" w:rsidRPr="00FC0645">
        <w:t xml:space="preserve">. </w:t>
      </w:r>
      <w:bookmarkEnd w:id="163"/>
      <w:bookmarkEnd w:id="164"/>
      <w:r w:rsidR="00041509" w:rsidRPr="00FC0645">
        <w:t xml:space="preserve">В любом случае этот срок должен быть не менее чем 90 (девяносто) календарных дней </w:t>
      </w:r>
      <w:proofErr w:type="gramStart"/>
      <w:r w:rsidR="00041509" w:rsidRPr="00FC0645">
        <w:t>с даты окончания</w:t>
      </w:r>
      <w:proofErr w:type="gramEnd"/>
      <w:r w:rsidR="00041509" w:rsidRPr="00FC0645">
        <w:t xml:space="preserve"> срока подачи </w:t>
      </w:r>
      <w:r w:rsidR="0080728D" w:rsidRPr="00FC0645">
        <w:t>З</w:t>
      </w:r>
      <w:r w:rsidR="00041509" w:rsidRPr="00FC0645">
        <w:t xml:space="preserve">аявок, установленной в пункте </w:t>
      </w:r>
      <w:r w:rsidR="00041509" w:rsidRPr="00FC0645">
        <w:fldChar w:fldCharType="begin"/>
      </w:r>
      <w:r w:rsidR="00041509" w:rsidRPr="00FC0645">
        <w:instrText xml:space="preserve"> REF _Ref389823218 \r \h </w:instrText>
      </w:r>
      <w:r w:rsidR="00041509" w:rsidRPr="00FC0645">
        <w:fldChar w:fldCharType="separate"/>
      </w:r>
      <w:r w:rsidR="00C14B0C" w:rsidRPr="00FC0645">
        <w:t>1.2.15</w:t>
      </w:r>
      <w:r w:rsidR="00041509" w:rsidRPr="00FC0645">
        <w:fldChar w:fldCharType="end"/>
      </w:r>
      <w:r w:rsidR="00041509" w:rsidRPr="00FC0645">
        <w:t xml:space="preserve">. </w:t>
      </w:r>
      <w:r w:rsidR="00EC5F37" w:rsidRPr="00FC0645">
        <w:t xml:space="preserve">Указание меньшего срока действия </w:t>
      </w:r>
      <w:r w:rsidR="00707014" w:rsidRPr="00FC0645">
        <w:t>Заявк</w:t>
      </w:r>
      <w:r w:rsidR="0080728D" w:rsidRPr="00FC0645">
        <w:t>и</w:t>
      </w:r>
      <w:r w:rsidR="00707014" w:rsidRPr="00FC0645">
        <w:t xml:space="preserve"> на участие в </w:t>
      </w:r>
      <w:r w:rsidR="0080728D" w:rsidRPr="00FC0645">
        <w:t>А</w:t>
      </w:r>
      <w:r w:rsidR="00707014" w:rsidRPr="00FC0645">
        <w:t>укционе</w:t>
      </w:r>
      <w:r w:rsidR="0020316E" w:rsidRPr="00FC0645">
        <w:t xml:space="preserve"> </w:t>
      </w:r>
      <w:r w:rsidR="00EC5F37" w:rsidRPr="00FC0645">
        <w:t xml:space="preserve">может служить основанием для отклонения </w:t>
      </w:r>
      <w:r w:rsidR="0080728D" w:rsidRPr="00FC0645">
        <w:t>З</w:t>
      </w:r>
      <w:r w:rsidR="00EC5F37" w:rsidRPr="00FC0645">
        <w:t>аявки.</w:t>
      </w:r>
    </w:p>
    <w:p w:rsidR="00EC5F37" w:rsidRPr="00FC0645" w:rsidRDefault="00EC5F37" w:rsidP="00AA052A">
      <w:pPr>
        <w:pStyle w:val="22"/>
        <w:tabs>
          <w:tab w:val="clear" w:pos="4962"/>
        </w:tabs>
        <w:ind w:left="1134"/>
      </w:pPr>
      <w:bookmarkStart w:id="165" w:name="_Toc57314647"/>
      <w:bookmarkStart w:id="166" w:name="_Ref324342156"/>
      <w:bookmarkStart w:id="167" w:name="_Toc81822128"/>
      <w:r w:rsidRPr="00FC0645">
        <w:t xml:space="preserve">Требования к языку </w:t>
      </w:r>
      <w:r w:rsidR="0080728D" w:rsidRPr="00FC0645">
        <w:t>З</w:t>
      </w:r>
      <w:r w:rsidRPr="00FC0645">
        <w:t>аявки</w:t>
      </w:r>
      <w:bookmarkEnd w:id="165"/>
      <w:bookmarkEnd w:id="166"/>
      <w:bookmarkEnd w:id="167"/>
    </w:p>
    <w:p w:rsidR="00105FD7" w:rsidRPr="00FC0645" w:rsidRDefault="00EC5F37" w:rsidP="00927083">
      <w:pPr>
        <w:pStyle w:val="a0"/>
      </w:pPr>
      <w:bookmarkStart w:id="168" w:name="_Toc57314648"/>
      <w:r w:rsidRPr="00FC0645">
        <w:t xml:space="preserve">Все документы, входящие в </w:t>
      </w:r>
      <w:r w:rsidR="0080728D" w:rsidRPr="00FC0645">
        <w:t>З</w:t>
      </w:r>
      <w:r w:rsidRPr="00FC0645">
        <w:t>аявку, должны быть подготовлены на русском языке</w:t>
      </w:r>
      <w:r w:rsidR="004042F2" w:rsidRPr="00FC0645">
        <w:t>,</w:t>
      </w:r>
      <w:r w:rsidRPr="00FC0645">
        <w:t xml:space="preserve"> за исключением нижеследующего</w:t>
      </w:r>
      <w:r w:rsidR="009266A4" w:rsidRPr="00FC0645">
        <w:t>:</w:t>
      </w:r>
    </w:p>
    <w:p w:rsidR="00105FD7" w:rsidRPr="00FC0645" w:rsidRDefault="008A06E9" w:rsidP="009242C3">
      <w:pPr>
        <w:ind w:left="1134"/>
      </w:pPr>
      <w:r w:rsidRPr="00FC0645">
        <w:t>д</w:t>
      </w:r>
      <w:r w:rsidR="00EC5F37" w:rsidRPr="00FC0645">
        <w:t xml:space="preserve">окументы, оригиналы которых выданы </w:t>
      </w:r>
      <w:r w:rsidR="00015E42" w:rsidRPr="00FC0645">
        <w:t xml:space="preserve">Заявителю </w:t>
      </w:r>
      <w:r w:rsidR="00EC5F37" w:rsidRPr="00FC0645">
        <w:t>третьими лицами на ином языке, могут быть представлены на языке оригинала при условии, что к ним приложен перевод этих документов на русский язык (в</w:t>
      </w:r>
      <w:r w:rsidR="0080728D" w:rsidRPr="00FC0645">
        <w:t xml:space="preserve"> </w:t>
      </w:r>
      <w:r w:rsidR="00EC5F37" w:rsidRPr="00FC0645">
        <w:t xml:space="preserve">специально оговоренных случаях </w:t>
      </w:r>
      <w:r w:rsidR="00772096" w:rsidRPr="00FC0645">
        <w:t xml:space="preserve">согласно Гаагской конвенции 1961 года </w:t>
      </w:r>
      <w:r w:rsidR="00945232" w:rsidRPr="00FC0645">
        <w:t>–</w:t>
      </w:r>
      <w:r w:rsidR="00EC5F37" w:rsidRPr="00FC0645">
        <w:t xml:space="preserve"> </w:t>
      </w:r>
      <w:r w:rsidR="00652E4D" w:rsidRPr="00FC0645">
        <w:t xml:space="preserve">с </w:t>
      </w:r>
      <w:proofErr w:type="spellStart"/>
      <w:r w:rsidR="00652E4D" w:rsidRPr="00FC0645">
        <w:t>апостилем</w:t>
      </w:r>
      <w:proofErr w:type="spellEnd"/>
      <w:r w:rsidR="00EC5F37" w:rsidRPr="00FC0645">
        <w:t xml:space="preserve">). </w:t>
      </w:r>
      <w:r w:rsidR="004325E2" w:rsidRPr="00FC0645">
        <w:t xml:space="preserve">Наличие противоречий между оригиналом документа и его переводом, </w:t>
      </w:r>
      <w:proofErr w:type="gramStart"/>
      <w:r w:rsidR="004325E2" w:rsidRPr="00FC0645">
        <w:t>которые</w:t>
      </w:r>
      <w:proofErr w:type="gramEnd"/>
      <w:r w:rsidR="004325E2" w:rsidRPr="00FC0645">
        <w:t xml:space="preserve"> искажают содержание представленного документа, будет расцениваться Организатором как предоставление недостоверных сведений.</w:t>
      </w:r>
    </w:p>
    <w:p w:rsidR="00EC5F37" w:rsidRPr="00FC0645" w:rsidRDefault="00EC5F37" w:rsidP="00927083">
      <w:pPr>
        <w:pStyle w:val="a0"/>
      </w:pPr>
      <w:r w:rsidRPr="00FC0645">
        <w:t>Организатор вправе не рассматривать документы, не переведенные на русский язык.</w:t>
      </w:r>
      <w:bookmarkStart w:id="169" w:name="_Hlt40850038"/>
      <w:bookmarkEnd w:id="169"/>
    </w:p>
    <w:p w:rsidR="00EC5F37" w:rsidRPr="00FC0645" w:rsidRDefault="00EC5F37" w:rsidP="00AA052A">
      <w:pPr>
        <w:pStyle w:val="22"/>
        <w:tabs>
          <w:tab w:val="clear" w:pos="4962"/>
        </w:tabs>
        <w:ind w:left="1134"/>
      </w:pPr>
      <w:bookmarkStart w:id="170" w:name="_Ref514621956"/>
      <w:bookmarkStart w:id="171" w:name="_Toc81822129"/>
      <w:r w:rsidRPr="00FC0645">
        <w:lastRenderedPageBreak/>
        <w:t xml:space="preserve">Требования к валюте </w:t>
      </w:r>
      <w:bookmarkEnd w:id="168"/>
      <w:bookmarkEnd w:id="170"/>
      <w:r w:rsidR="00050F7B" w:rsidRPr="00FC0645">
        <w:t>предложения</w:t>
      </w:r>
      <w:bookmarkEnd w:id="171"/>
    </w:p>
    <w:p w:rsidR="00EC5F37" w:rsidRPr="00FC0645" w:rsidRDefault="00050F7B" w:rsidP="00050F7B">
      <w:pPr>
        <w:pStyle w:val="a0"/>
      </w:pPr>
      <w:bookmarkStart w:id="172" w:name="_Ref56220708"/>
      <w:r w:rsidRPr="00FC0645">
        <w:t xml:space="preserve">Валюта, в которой </w:t>
      </w:r>
      <w:r w:rsidR="00015E42" w:rsidRPr="00FC0645">
        <w:t xml:space="preserve">Заявители </w:t>
      </w:r>
      <w:r w:rsidRPr="00FC0645">
        <w:t xml:space="preserve">подают ценовые предложения - </w:t>
      </w:r>
      <w:r w:rsidR="00EC5F37" w:rsidRPr="00FC0645">
        <w:t xml:space="preserve"> российски</w:t>
      </w:r>
      <w:r w:rsidRPr="00FC0645">
        <w:t>й</w:t>
      </w:r>
      <w:r w:rsidR="00EC5F37" w:rsidRPr="00FC0645">
        <w:t xml:space="preserve"> рубл</w:t>
      </w:r>
      <w:r w:rsidRPr="00FC0645">
        <w:t>ь</w:t>
      </w:r>
      <w:bookmarkEnd w:id="172"/>
      <w:r w:rsidRPr="00FC0645">
        <w:t>.</w:t>
      </w:r>
    </w:p>
    <w:p w:rsidR="00DD0FEE" w:rsidRPr="00FC0645" w:rsidRDefault="009B7DAE" w:rsidP="00AA052A">
      <w:pPr>
        <w:pStyle w:val="22"/>
        <w:tabs>
          <w:tab w:val="clear" w:pos="4962"/>
        </w:tabs>
        <w:ind w:left="1134"/>
      </w:pPr>
      <w:bookmarkStart w:id="173" w:name="_Toc501038056"/>
      <w:bookmarkStart w:id="174" w:name="_Toc502257156"/>
      <w:bookmarkStart w:id="175" w:name="_Toc311975322"/>
      <w:bookmarkStart w:id="176" w:name="_Toc81822130"/>
      <w:bookmarkStart w:id="177" w:name="_Ref55280443"/>
      <w:bookmarkStart w:id="178" w:name="_Toc55285351"/>
      <w:bookmarkStart w:id="179" w:name="_Toc55305383"/>
      <w:bookmarkStart w:id="180" w:name="_Toc57314654"/>
      <w:bookmarkStart w:id="181" w:name="_Toc69728968"/>
      <w:bookmarkEnd w:id="173"/>
      <w:bookmarkEnd w:id="174"/>
      <w:bookmarkEnd w:id="175"/>
      <w:r w:rsidRPr="00FC0645">
        <w:t>Информация о задатке</w:t>
      </w:r>
      <w:bookmarkEnd w:id="176"/>
    </w:p>
    <w:p w:rsidR="00E534DC" w:rsidRPr="00FC0645" w:rsidRDefault="00176C2A" w:rsidP="0034558F">
      <w:pPr>
        <w:pStyle w:val="a0"/>
      </w:pPr>
      <w:bookmarkStart w:id="182" w:name="_Ref56239526"/>
      <w:bookmarkStart w:id="183" w:name="_Toc57314667"/>
      <w:bookmarkStart w:id="184" w:name="_Toc69728981"/>
      <w:bookmarkStart w:id="185" w:name="_Ref93139004"/>
      <w:proofErr w:type="gramStart"/>
      <w:r w:rsidRPr="00FC0645">
        <w:t xml:space="preserve">Для участия в </w:t>
      </w:r>
      <w:r w:rsidR="00051FCE" w:rsidRPr="00FC0645">
        <w:t>А</w:t>
      </w:r>
      <w:r w:rsidRPr="00FC0645">
        <w:t xml:space="preserve">укционе </w:t>
      </w:r>
      <w:r w:rsidR="00015E42" w:rsidRPr="00FC0645">
        <w:t xml:space="preserve">Заявитель </w:t>
      </w:r>
      <w:r w:rsidRPr="00FC0645">
        <w:t>должен перечислить задаток</w:t>
      </w:r>
      <w:r w:rsidR="0034558F" w:rsidRPr="00FC0645">
        <w:t xml:space="preserve"> </w:t>
      </w:r>
      <w:r w:rsidR="00DD0FEE" w:rsidRPr="00FC0645">
        <w:t xml:space="preserve">в </w:t>
      </w:r>
      <w:r w:rsidR="00CE2C9C" w:rsidRPr="00FC0645">
        <w:t xml:space="preserve">порядке </w:t>
      </w:r>
      <w:r w:rsidR="00115E17" w:rsidRPr="00FC0645">
        <w:br/>
      </w:r>
      <w:r w:rsidR="00CE2C9C" w:rsidRPr="00FC0645">
        <w:t>и размере</w:t>
      </w:r>
      <w:r w:rsidRPr="00FC0645">
        <w:t>, установленны</w:t>
      </w:r>
      <w:r w:rsidR="00051FCE" w:rsidRPr="00FC0645">
        <w:t>ми</w:t>
      </w:r>
      <w:r w:rsidR="00CE2C9C" w:rsidRPr="00FC0645">
        <w:t xml:space="preserve"> в </w:t>
      </w:r>
      <w:r w:rsidR="00DD0FEE" w:rsidRPr="00FC0645">
        <w:t>пункт</w:t>
      </w:r>
      <w:r w:rsidRPr="00FC0645">
        <w:t>е</w:t>
      </w:r>
      <w:r w:rsidR="00DD0FEE" w:rsidRPr="00FC0645">
        <w:t xml:space="preserve"> </w:t>
      </w:r>
      <w:r w:rsidR="00DD0FEE" w:rsidRPr="00FC0645">
        <w:fldChar w:fldCharType="begin"/>
      </w:r>
      <w:r w:rsidR="00DD0FEE" w:rsidRPr="00FC0645">
        <w:instrText xml:space="preserve"> REF _Ref249865292 \r \h  \* MERGEFORMAT </w:instrText>
      </w:r>
      <w:r w:rsidR="00DD0FEE" w:rsidRPr="00FC0645">
        <w:fldChar w:fldCharType="separate"/>
      </w:r>
      <w:r w:rsidR="00C14B0C" w:rsidRPr="00FC0645">
        <w:t>1.2.11</w:t>
      </w:r>
      <w:r w:rsidR="00DD0FEE" w:rsidRPr="00FC0645">
        <w:fldChar w:fldCharType="end"/>
      </w:r>
      <w:r w:rsidRPr="00FC0645">
        <w:t>.</w:t>
      </w:r>
      <w:proofErr w:type="gramEnd"/>
    </w:p>
    <w:p w:rsidR="00176C2A" w:rsidRPr="00FC0645" w:rsidRDefault="00176C2A" w:rsidP="00B907E3">
      <w:pPr>
        <w:pStyle w:val="a0"/>
      </w:pPr>
      <w:r w:rsidRPr="00FC0645">
        <w:t xml:space="preserve">Подача </w:t>
      </w:r>
      <w:r w:rsidR="00051FCE" w:rsidRPr="00FC0645">
        <w:t>З</w:t>
      </w:r>
      <w:r w:rsidRPr="00FC0645">
        <w:t xml:space="preserve">аявки и перечисление задатка является акцептом оферты в соответствии со ст. 437 ГК РФ, после чего договор о задатке считается заключенным </w:t>
      </w:r>
      <w:r w:rsidR="00115E17" w:rsidRPr="00FC0645">
        <w:br/>
      </w:r>
      <w:r w:rsidRPr="00FC0645">
        <w:t>в письменной форме.</w:t>
      </w:r>
    </w:p>
    <w:p w:rsidR="00176C2A" w:rsidRPr="00FC0645" w:rsidRDefault="00176C2A" w:rsidP="008B0FF6">
      <w:pPr>
        <w:pStyle w:val="a0"/>
      </w:pPr>
      <w:r w:rsidRPr="00FC0645">
        <w:t xml:space="preserve">Плательщиком по оплате задатка может быть только </w:t>
      </w:r>
      <w:r w:rsidR="00015E42" w:rsidRPr="00FC0645">
        <w:t>Заявитель</w:t>
      </w:r>
      <w:r w:rsidRPr="00FC0645">
        <w:t xml:space="preserve">. </w:t>
      </w:r>
    </w:p>
    <w:p w:rsidR="00BA5797" w:rsidRPr="00FC0645" w:rsidRDefault="00BA5797" w:rsidP="00176C2A">
      <w:pPr>
        <w:pStyle w:val="a0"/>
      </w:pPr>
      <w:r w:rsidRPr="00FC0645">
        <w:t>Порядок внесения</w:t>
      </w:r>
      <w:r w:rsidR="00955D66" w:rsidRPr="00FC0645">
        <w:t xml:space="preserve"> задатка</w:t>
      </w:r>
      <w:r w:rsidRPr="00FC0645">
        <w:t xml:space="preserve">, в случае если требование о </w:t>
      </w:r>
      <w:r w:rsidR="00955D66" w:rsidRPr="00FC0645">
        <w:t xml:space="preserve">задатке </w:t>
      </w:r>
      <w:r w:rsidRPr="00FC0645">
        <w:t xml:space="preserve">было установлено Организатором в </w:t>
      </w:r>
      <w:r w:rsidR="00051FCE" w:rsidRPr="00FC0645">
        <w:t>И</w:t>
      </w:r>
      <w:r w:rsidRPr="00FC0645">
        <w:t xml:space="preserve">звещении (пункт </w:t>
      </w:r>
      <w:r w:rsidRPr="00FC0645">
        <w:fldChar w:fldCharType="begin"/>
      </w:r>
      <w:r w:rsidRPr="00FC0645">
        <w:instrText xml:space="preserve"> REF _Ref249865292 \r \h </w:instrText>
      </w:r>
      <w:r w:rsidR="00955D66" w:rsidRPr="00FC0645">
        <w:instrText xml:space="preserve"> \* MERGEFORMAT </w:instrText>
      </w:r>
      <w:r w:rsidRPr="00FC0645">
        <w:fldChar w:fldCharType="separate"/>
      </w:r>
      <w:r w:rsidR="00C14B0C" w:rsidRPr="00FC0645">
        <w:t>1.2.11</w:t>
      </w:r>
      <w:r w:rsidRPr="00FC0645">
        <w:fldChar w:fldCharType="end"/>
      </w:r>
      <w:r w:rsidRPr="00FC0645">
        <w:t>) и</w:t>
      </w:r>
      <w:r w:rsidR="00051FCE" w:rsidRPr="00FC0645">
        <w:t xml:space="preserve"> / </w:t>
      </w:r>
      <w:r w:rsidRPr="00FC0645">
        <w:t xml:space="preserve">или платы за участие в процедуре, если таковая предусмотрена ЭТП, сроки внесения, </w:t>
      </w:r>
      <w:r w:rsidR="0064644F" w:rsidRPr="00FC0645">
        <w:t xml:space="preserve">порядок и сроки возврата </w:t>
      </w:r>
      <w:r w:rsidR="00051FCE" w:rsidRPr="00FC0645">
        <w:br/>
      </w:r>
      <w:r w:rsidR="0064644F" w:rsidRPr="00FC0645">
        <w:t>и</w:t>
      </w:r>
      <w:r w:rsidR="00051FCE" w:rsidRPr="00FC0645">
        <w:t xml:space="preserve"> / </w:t>
      </w:r>
      <w:r w:rsidR="0064644F" w:rsidRPr="00FC0645">
        <w:t xml:space="preserve">или удержания указанных платежей определяются в соответствии </w:t>
      </w:r>
      <w:r w:rsidR="00115E17" w:rsidRPr="00FC0645">
        <w:br/>
      </w:r>
      <w:r w:rsidR="0064644F" w:rsidRPr="00FC0645">
        <w:t>с Регламентом ЭТП.</w:t>
      </w:r>
    </w:p>
    <w:p w:rsidR="007E54FD" w:rsidRPr="00FC0645" w:rsidRDefault="00EC5F37" w:rsidP="00445DCA">
      <w:pPr>
        <w:pStyle w:val="2"/>
        <w:keepNext w:val="0"/>
        <w:widowControl w:val="0"/>
        <w:ind w:left="1134"/>
        <w:rPr>
          <w:sz w:val="26"/>
        </w:rPr>
      </w:pPr>
      <w:bookmarkStart w:id="186" w:name="_Toc526927498"/>
      <w:bookmarkStart w:id="187" w:name="_Toc526947876"/>
      <w:bookmarkStart w:id="188" w:name="_Ref514649217"/>
      <w:bookmarkStart w:id="189" w:name="_Toc81822131"/>
      <w:bookmarkEnd w:id="182"/>
      <w:bookmarkEnd w:id="183"/>
      <w:bookmarkEnd w:id="184"/>
      <w:bookmarkEnd w:id="185"/>
      <w:bookmarkEnd w:id="186"/>
      <w:bookmarkEnd w:id="187"/>
      <w:r w:rsidRPr="00FC0645">
        <w:rPr>
          <w:sz w:val="26"/>
        </w:rPr>
        <w:t xml:space="preserve">Подача </w:t>
      </w:r>
      <w:r w:rsidR="00051FCE" w:rsidRPr="00FC0645">
        <w:rPr>
          <w:sz w:val="26"/>
        </w:rPr>
        <w:t>З</w:t>
      </w:r>
      <w:r w:rsidRPr="00FC0645">
        <w:rPr>
          <w:sz w:val="26"/>
        </w:rPr>
        <w:t>аявок и их прием</w:t>
      </w:r>
      <w:bookmarkStart w:id="190" w:name="_Hlk524091094"/>
      <w:bookmarkEnd w:id="177"/>
      <w:bookmarkEnd w:id="178"/>
      <w:bookmarkEnd w:id="179"/>
      <w:bookmarkEnd w:id="180"/>
      <w:bookmarkEnd w:id="181"/>
      <w:bookmarkEnd w:id="188"/>
      <w:bookmarkEnd w:id="189"/>
    </w:p>
    <w:bookmarkEnd w:id="190"/>
    <w:p w:rsidR="007E54FD" w:rsidRPr="00FC0645" w:rsidRDefault="009E620D" w:rsidP="00672852">
      <w:pPr>
        <w:pStyle w:val="a"/>
        <w:tabs>
          <w:tab w:val="clear" w:pos="4962"/>
          <w:tab w:val="num" w:pos="142"/>
        </w:tabs>
        <w:ind w:left="1134"/>
      </w:pPr>
      <w:r w:rsidRPr="00FC0645">
        <w:t xml:space="preserve">Заявитель </w:t>
      </w:r>
      <w:r w:rsidR="00C557CF" w:rsidRPr="00FC0645">
        <w:t xml:space="preserve">вправе подать </w:t>
      </w:r>
      <w:r w:rsidR="00051FCE" w:rsidRPr="00FC0645">
        <w:t>З</w:t>
      </w:r>
      <w:r w:rsidR="00C557CF" w:rsidRPr="00FC0645">
        <w:t xml:space="preserve">аявку на участие в </w:t>
      </w:r>
      <w:r w:rsidR="00051FCE" w:rsidRPr="00FC0645">
        <w:t>А</w:t>
      </w:r>
      <w:r w:rsidR="00D0613B" w:rsidRPr="00FC0645">
        <w:t>укционе</w:t>
      </w:r>
      <w:r w:rsidR="00C557CF" w:rsidRPr="00FC0645">
        <w:t xml:space="preserve"> в любое время начиная </w:t>
      </w:r>
      <w:r w:rsidR="00115E17" w:rsidRPr="00FC0645">
        <w:br/>
      </w:r>
      <w:proofErr w:type="gramStart"/>
      <w:r w:rsidR="00C557CF" w:rsidRPr="00FC0645">
        <w:t>с даты</w:t>
      </w:r>
      <w:proofErr w:type="gramEnd"/>
      <w:r w:rsidR="00C557CF" w:rsidRPr="00FC0645">
        <w:t xml:space="preserve"> </w:t>
      </w:r>
      <w:r w:rsidR="007E54FD" w:rsidRPr="00FC0645">
        <w:t>официального размещения Извещения (пункт</w:t>
      </w:r>
      <w:r w:rsidR="00604393" w:rsidRPr="00FC0645">
        <w:t xml:space="preserve"> </w:t>
      </w:r>
      <w:r w:rsidR="00604393" w:rsidRPr="00FC0645">
        <w:fldChar w:fldCharType="begin"/>
      </w:r>
      <w:r w:rsidR="00604393" w:rsidRPr="00FC0645">
        <w:instrText xml:space="preserve"> REF _Ref49356163 \r \h </w:instrText>
      </w:r>
      <w:r w:rsidR="00604393" w:rsidRPr="00FC0645">
        <w:fldChar w:fldCharType="separate"/>
      </w:r>
      <w:r w:rsidR="00C14B0C" w:rsidRPr="00FC0645">
        <w:t>1.2.12</w:t>
      </w:r>
      <w:r w:rsidR="00604393" w:rsidRPr="00FC0645">
        <w:fldChar w:fldCharType="end"/>
      </w:r>
      <w:r w:rsidR="007E54FD" w:rsidRPr="00FC0645">
        <w:t xml:space="preserve">) и до окончания срока подачи </w:t>
      </w:r>
      <w:r w:rsidR="00051FCE" w:rsidRPr="00FC0645">
        <w:t>З</w:t>
      </w:r>
      <w:r w:rsidR="007E54FD" w:rsidRPr="00FC0645">
        <w:t xml:space="preserve">аявок, указанного в пункте </w:t>
      </w:r>
      <w:r w:rsidR="007E54FD" w:rsidRPr="00FC0645">
        <w:rPr>
          <w:rStyle w:val="af8"/>
          <w:b w:val="0"/>
          <w:i w:val="0"/>
          <w:shd w:val="clear" w:color="auto" w:fill="auto"/>
        </w:rPr>
        <w:fldChar w:fldCharType="begin"/>
      </w:r>
      <w:r w:rsidR="007E54FD" w:rsidRPr="00FC0645">
        <w:instrText xml:space="preserve"> REF _Ref389823218 \r \h </w:instrText>
      </w:r>
      <w:r w:rsidR="007E54FD" w:rsidRPr="00FC0645">
        <w:rPr>
          <w:rStyle w:val="af8"/>
          <w:b w:val="0"/>
          <w:i w:val="0"/>
          <w:shd w:val="clear" w:color="auto" w:fill="auto"/>
        </w:rPr>
        <w:instrText xml:space="preserve"> \* MERGEFORMAT </w:instrText>
      </w:r>
      <w:r w:rsidR="007E54FD" w:rsidRPr="00FC0645">
        <w:rPr>
          <w:rStyle w:val="af8"/>
          <w:b w:val="0"/>
          <w:i w:val="0"/>
          <w:shd w:val="clear" w:color="auto" w:fill="auto"/>
        </w:rPr>
      </w:r>
      <w:r w:rsidR="007E54FD" w:rsidRPr="00FC0645">
        <w:rPr>
          <w:rStyle w:val="af8"/>
          <w:b w:val="0"/>
          <w:i w:val="0"/>
          <w:shd w:val="clear" w:color="auto" w:fill="auto"/>
        </w:rPr>
        <w:fldChar w:fldCharType="separate"/>
      </w:r>
      <w:r w:rsidR="00C14B0C" w:rsidRPr="00FC0645">
        <w:t>1.2.15</w:t>
      </w:r>
      <w:r w:rsidR="007E54FD" w:rsidRPr="00FC0645">
        <w:rPr>
          <w:rStyle w:val="af8"/>
          <w:b w:val="0"/>
          <w:i w:val="0"/>
          <w:shd w:val="clear" w:color="auto" w:fill="auto"/>
        </w:rPr>
        <w:fldChar w:fldCharType="end"/>
      </w:r>
      <w:r w:rsidR="007E54FD" w:rsidRPr="00FC0645">
        <w:t xml:space="preserve">. </w:t>
      </w:r>
    </w:p>
    <w:p w:rsidR="007E54FD" w:rsidRPr="00FC0645" w:rsidRDefault="007E54FD" w:rsidP="00672852">
      <w:pPr>
        <w:pStyle w:val="a"/>
        <w:tabs>
          <w:tab w:val="clear" w:pos="4962"/>
          <w:tab w:val="num" w:pos="142"/>
        </w:tabs>
        <w:ind w:left="1134"/>
      </w:pPr>
      <w:r w:rsidRPr="00FC0645">
        <w:t xml:space="preserve">Подача </w:t>
      </w:r>
      <w:r w:rsidR="009E620D" w:rsidRPr="00FC0645">
        <w:t xml:space="preserve">Заявителем </w:t>
      </w:r>
      <w:r w:rsidR="00051FCE" w:rsidRPr="00FC0645">
        <w:t>З</w:t>
      </w:r>
      <w:r w:rsidRPr="00FC0645">
        <w:t xml:space="preserve">аявки означает его безоговорочное согласие с условиями участия в </w:t>
      </w:r>
      <w:r w:rsidR="00051FCE" w:rsidRPr="00FC0645">
        <w:t>А</w:t>
      </w:r>
      <w:r w:rsidR="00665849" w:rsidRPr="00FC0645">
        <w:t>укционе</w:t>
      </w:r>
      <w:r w:rsidRPr="00FC0645">
        <w:t xml:space="preserve">, содержащимися в Документации </w:t>
      </w:r>
      <w:r w:rsidR="0080486A" w:rsidRPr="00FC0645">
        <w:t>(включая все приложения к ней)</w:t>
      </w:r>
      <w:r w:rsidRPr="00FC0645">
        <w:t>.</w:t>
      </w:r>
    </w:p>
    <w:p w:rsidR="00B9537B" w:rsidRPr="00FC0645" w:rsidRDefault="00B9537B" w:rsidP="00672852">
      <w:pPr>
        <w:pStyle w:val="a"/>
        <w:tabs>
          <w:tab w:val="clear" w:pos="4962"/>
          <w:tab w:val="num" w:pos="142"/>
        </w:tabs>
        <w:ind w:left="1134"/>
      </w:pPr>
      <w:bookmarkStart w:id="191" w:name="_Toc115776303"/>
      <w:bookmarkStart w:id="192" w:name="_Toc170292276"/>
      <w:bookmarkStart w:id="193" w:name="_Toc210452306"/>
      <w:bookmarkStart w:id="194" w:name="_Ref268012040"/>
      <w:bookmarkStart w:id="195" w:name="_Toc329344073"/>
      <w:bookmarkStart w:id="196" w:name="_Ref56229451"/>
      <w:r w:rsidRPr="00FC0645">
        <w:t xml:space="preserve">Заявка должна быть подана </w:t>
      </w:r>
      <w:r w:rsidR="009E620D" w:rsidRPr="00FC0645">
        <w:t xml:space="preserve">Заявителем </w:t>
      </w:r>
      <w:r w:rsidRPr="00FC0645">
        <w:t xml:space="preserve">посредством </w:t>
      </w:r>
      <w:r w:rsidR="00BB7578" w:rsidRPr="00FC0645">
        <w:t xml:space="preserve">функциональности </w:t>
      </w:r>
      <w:r w:rsidRPr="00FC0645">
        <w:t xml:space="preserve">ЭТП </w:t>
      </w:r>
      <w:r w:rsidR="00051FCE" w:rsidRPr="00FC0645">
        <w:t>согласно вышеуказанным требованиям</w:t>
      </w:r>
      <w:r w:rsidR="00665849" w:rsidRPr="00FC0645">
        <w:t>.</w:t>
      </w:r>
    </w:p>
    <w:p w:rsidR="00507A4A" w:rsidRPr="00FC0645" w:rsidRDefault="00507A4A" w:rsidP="00672852">
      <w:pPr>
        <w:pStyle w:val="a"/>
        <w:tabs>
          <w:tab w:val="clear" w:pos="4962"/>
          <w:tab w:val="num" w:pos="142"/>
        </w:tabs>
        <w:ind w:left="1134"/>
      </w:pPr>
      <w:r w:rsidRPr="00FC0645">
        <w:t xml:space="preserve">Правила подачи </w:t>
      </w:r>
      <w:r w:rsidR="00051FCE" w:rsidRPr="00FC0645">
        <w:t>З</w:t>
      </w:r>
      <w:r w:rsidRPr="00FC0645">
        <w:t>аявок определяются Регламентом ЭТП.</w:t>
      </w:r>
      <w:r w:rsidR="00B9537B" w:rsidRPr="00FC0645">
        <w:t xml:space="preserve"> </w:t>
      </w:r>
      <w:r w:rsidR="00163FE7" w:rsidRPr="00FC0645">
        <w:t>З</w:t>
      </w:r>
      <w:r w:rsidR="00B9537B" w:rsidRPr="00FC0645">
        <w:t xml:space="preserve">аявки, поданные через ЭТП, дублировать в адрес Организатора </w:t>
      </w:r>
      <w:r w:rsidR="00051FCE" w:rsidRPr="00FC0645">
        <w:t xml:space="preserve">или Продавца </w:t>
      </w:r>
      <w:r w:rsidR="00B9537B" w:rsidRPr="00FC0645">
        <w:t xml:space="preserve">по почте, электронной почте и </w:t>
      </w:r>
      <w:r w:rsidR="00051FCE" w:rsidRPr="00FC0645">
        <w:t xml:space="preserve">/ или </w:t>
      </w:r>
      <w:r w:rsidR="00B9537B" w:rsidRPr="00FC0645">
        <w:t xml:space="preserve">другими способами не требуется. Заявки, полученные Организатором </w:t>
      </w:r>
      <w:r w:rsidR="00051FCE" w:rsidRPr="00FC0645">
        <w:t xml:space="preserve">или Продавцом </w:t>
      </w:r>
      <w:r w:rsidR="00B9537B" w:rsidRPr="00FC0645">
        <w:t xml:space="preserve">не через ЭТП, </w:t>
      </w:r>
      <w:r w:rsidR="00F74607" w:rsidRPr="00FC0645">
        <w:t xml:space="preserve">не </w:t>
      </w:r>
      <w:r w:rsidR="00B9537B" w:rsidRPr="00FC0645">
        <w:t>рассматрива</w:t>
      </w:r>
      <w:r w:rsidR="00F74607" w:rsidRPr="00FC0645">
        <w:t>ю</w:t>
      </w:r>
      <w:r w:rsidR="00B9537B" w:rsidRPr="00FC0645">
        <w:t>тся.</w:t>
      </w:r>
      <w:r w:rsidR="00563EC1" w:rsidRPr="00FC0645">
        <w:t xml:space="preserve"> </w:t>
      </w:r>
    </w:p>
    <w:p w:rsidR="009B31C7" w:rsidRPr="00FC0645" w:rsidRDefault="009B31C7" w:rsidP="00672852">
      <w:pPr>
        <w:pStyle w:val="a"/>
        <w:tabs>
          <w:tab w:val="clear" w:pos="4962"/>
          <w:tab w:val="num" w:pos="142"/>
        </w:tabs>
        <w:ind w:left="1134"/>
      </w:pPr>
      <w:r w:rsidRPr="00FC0645">
        <w:t xml:space="preserve">В случае если Регламентом ЭТП предусмотрено направление в составе </w:t>
      </w:r>
      <w:r w:rsidR="00051FCE" w:rsidRPr="00FC0645">
        <w:t>З</w:t>
      </w:r>
      <w:r w:rsidRPr="00FC0645">
        <w:t xml:space="preserve">аявки документов, представленных в момент аккредитации </w:t>
      </w:r>
      <w:r w:rsidR="009E620D" w:rsidRPr="00FC0645">
        <w:t xml:space="preserve">Заявителя </w:t>
      </w:r>
      <w:r w:rsidRPr="00FC0645">
        <w:t xml:space="preserve">на ЭТП, </w:t>
      </w:r>
      <w:r w:rsidR="009E620D" w:rsidRPr="00FC0645">
        <w:t xml:space="preserve">Заявитель </w:t>
      </w:r>
      <w:r w:rsidRPr="00FC0645">
        <w:t xml:space="preserve">обязан обеспечить актуальность направляемых </w:t>
      </w:r>
      <w:r w:rsidR="00DB318F" w:rsidRPr="00FC0645">
        <w:t xml:space="preserve">вместе с </w:t>
      </w:r>
      <w:r w:rsidR="00051FCE" w:rsidRPr="00FC0645">
        <w:t>З</w:t>
      </w:r>
      <w:r w:rsidR="00DB318F" w:rsidRPr="00FC0645">
        <w:t xml:space="preserve">аявкой </w:t>
      </w:r>
      <w:r w:rsidRPr="00FC0645">
        <w:t>сведений.</w:t>
      </w:r>
    </w:p>
    <w:p w:rsidR="002E6DB7" w:rsidRPr="00FC0645" w:rsidRDefault="002E6DB7" w:rsidP="00672852">
      <w:pPr>
        <w:pStyle w:val="a"/>
        <w:tabs>
          <w:tab w:val="clear" w:pos="4962"/>
          <w:tab w:val="num" w:pos="142"/>
        </w:tabs>
        <w:ind w:left="1134"/>
      </w:pPr>
      <w:r w:rsidRPr="00FC0645">
        <w:t xml:space="preserve">Оператор ЭТП до окончания срока подачи </w:t>
      </w:r>
      <w:r w:rsidR="00051FCE" w:rsidRPr="00FC0645">
        <w:t>З</w:t>
      </w:r>
      <w:r w:rsidRPr="00FC0645">
        <w:t xml:space="preserve">аявок обеспечивает конфиденциальность информации, содержащейся в поданных </w:t>
      </w:r>
      <w:r w:rsidR="00051FCE" w:rsidRPr="00FC0645">
        <w:t>З</w:t>
      </w:r>
      <w:r w:rsidRPr="00FC0645">
        <w:t>аявках.</w:t>
      </w:r>
    </w:p>
    <w:p w:rsidR="008626DB" w:rsidRPr="00FC0645" w:rsidRDefault="008626DB" w:rsidP="008626DB">
      <w:pPr>
        <w:pStyle w:val="2"/>
        <w:ind w:left="1134"/>
        <w:rPr>
          <w:sz w:val="26"/>
        </w:rPr>
      </w:pPr>
      <w:bookmarkStart w:id="197" w:name="_Toc526947880"/>
      <w:bookmarkStart w:id="198" w:name="_Toc526947881"/>
      <w:bookmarkStart w:id="199" w:name="_Toc525302890"/>
      <w:bookmarkStart w:id="200" w:name="_Toc525302893"/>
      <w:bookmarkStart w:id="201" w:name="_Toc452451041"/>
      <w:bookmarkStart w:id="202" w:name="_Toc453146057"/>
      <w:bookmarkStart w:id="203" w:name="_Toc453230001"/>
      <w:bookmarkStart w:id="204" w:name="_Ref56251474"/>
      <w:bookmarkStart w:id="205" w:name="_Toc57314665"/>
      <w:bookmarkStart w:id="206" w:name="_Toc69728979"/>
      <w:bookmarkStart w:id="207" w:name="_Toc81822132"/>
      <w:bookmarkStart w:id="208" w:name="_Toc512721009"/>
      <w:bookmarkStart w:id="209" w:name="_Ref55280448"/>
      <w:bookmarkStart w:id="210" w:name="_Toc55285352"/>
      <w:bookmarkStart w:id="211" w:name="_Toc55305384"/>
      <w:bookmarkStart w:id="212" w:name="_Toc57314655"/>
      <w:bookmarkStart w:id="213" w:name="_Toc69728969"/>
      <w:bookmarkEnd w:id="191"/>
      <w:bookmarkEnd w:id="192"/>
      <w:bookmarkEnd w:id="193"/>
      <w:bookmarkEnd w:id="194"/>
      <w:bookmarkEnd w:id="195"/>
      <w:bookmarkEnd w:id="196"/>
      <w:bookmarkEnd w:id="197"/>
      <w:bookmarkEnd w:id="198"/>
      <w:bookmarkEnd w:id="199"/>
      <w:bookmarkEnd w:id="200"/>
      <w:bookmarkEnd w:id="201"/>
      <w:bookmarkEnd w:id="202"/>
      <w:bookmarkEnd w:id="203"/>
      <w:r w:rsidRPr="00FC0645">
        <w:rPr>
          <w:sz w:val="26"/>
        </w:rPr>
        <w:t xml:space="preserve">Изменение и отзыв </w:t>
      </w:r>
      <w:r w:rsidR="00051FCE" w:rsidRPr="00FC0645">
        <w:rPr>
          <w:sz w:val="26"/>
        </w:rPr>
        <w:t>З</w:t>
      </w:r>
      <w:r w:rsidRPr="00FC0645">
        <w:rPr>
          <w:sz w:val="26"/>
        </w:rPr>
        <w:t>аявок</w:t>
      </w:r>
      <w:bookmarkEnd w:id="204"/>
      <w:bookmarkEnd w:id="205"/>
      <w:bookmarkEnd w:id="206"/>
      <w:bookmarkEnd w:id="207"/>
    </w:p>
    <w:p w:rsidR="008626DB" w:rsidRPr="00FC0645" w:rsidRDefault="00ED5F11" w:rsidP="00AA052A">
      <w:pPr>
        <w:pStyle w:val="a"/>
        <w:tabs>
          <w:tab w:val="clear" w:pos="4962"/>
          <w:tab w:val="num" w:pos="3828"/>
        </w:tabs>
        <w:ind w:left="1134"/>
      </w:pPr>
      <w:r w:rsidRPr="00FC0645">
        <w:t xml:space="preserve">Заявитель </w:t>
      </w:r>
      <w:r w:rsidR="008626DB" w:rsidRPr="00FC0645">
        <w:t xml:space="preserve">вправе изменить или отозвать поданную </w:t>
      </w:r>
      <w:r w:rsidR="0027574A" w:rsidRPr="00FC0645">
        <w:t xml:space="preserve">им ранее </w:t>
      </w:r>
      <w:r w:rsidR="00051FCE" w:rsidRPr="00FC0645">
        <w:t>З</w:t>
      </w:r>
      <w:r w:rsidR="008626DB" w:rsidRPr="00FC0645">
        <w:t xml:space="preserve">аявку до </w:t>
      </w:r>
      <w:r w:rsidR="00E03285" w:rsidRPr="00FC0645">
        <w:t xml:space="preserve">момента </w:t>
      </w:r>
      <w:r w:rsidR="00B67051" w:rsidRPr="00FC0645">
        <w:t xml:space="preserve">окончания </w:t>
      </w:r>
      <w:r w:rsidR="008626DB" w:rsidRPr="00FC0645">
        <w:t>ср</w:t>
      </w:r>
      <w:r w:rsidR="00C44BC1" w:rsidRPr="00FC0645">
        <w:t xml:space="preserve">ока </w:t>
      </w:r>
      <w:r w:rsidR="00B67051" w:rsidRPr="00FC0645">
        <w:t>подачи</w:t>
      </w:r>
      <w:r w:rsidR="00C44BC1" w:rsidRPr="00FC0645">
        <w:t xml:space="preserve"> </w:t>
      </w:r>
      <w:r w:rsidR="00051FCE" w:rsidRPr="00FC0645">
        <w:t>З</w:t>
      </w:r>
      <w:r w:rsidR="00C44BC1" w:rsidRPr="00FC0645">
        <w:t>аявок (</w:t>
      </w:r>
      <w:r w:rsidR="008626DB" w:rsidRPr="00FC0645">
        <w:t xml:space="preserve">пункт </w:t>
      </w:r>
      <w:r w:rsidR="008626DB" w:rsidRPr="00FC0645">
        <w:fldChar w:fldCharType="begin"/>
      </w:r>
      <w:r w:rsidR="008626DB" w:rsidRPr="00FC0645">
        <w:instrText xml:space="preserve"> REF _Ref389823218 \r \h  \* MERGEFORMAT </w:instrText>
      </w:r>
      <w:r w:rsidR="008626DB" w:rsidRPr="00FC0645">
        <w:fldChar w:fldCharType="separate"/>
      </w:r>
      <w:r w:rsidR="00C14B0C" w:rsidRPr="00FC0645">
        <w:t>1.2.15</w:t>
      </w:r>
      <w:r w:rsidR="008626DB" w:rsidRPr="00FC0645">
        <w:fldChar w:fldCharType="end"/>
      </w:r>
      <w:r w:rsidR="008626DB" w:rsidRPr="00FC0645">
        <w:t xml:space="preserve">), в указанном </w:t>
      </w:r>
      <w:r w:rsidR="00C44BC1" w:rsidRPr="00FC0645">
        <w:t>ниже</w:t>
      </w:r>
      <w:r w:rsidR="008626DB" w:rsidRPr="00FC0645">
        <w:t xml:space="preserve"> порядке. </w:t>
      </w:r>
      <w:r w:rsidR="00B67051" w:rsidRPr="00FC0645">
        <w:t xml:space="preserve">После окончания срока подачи </w:t>
      </w:r>
      <w:r w:rsidR="00051FCE" w:rsidRPr="00FC0645">
        <w:t>З</w:t>
      </w:r>
      <w:r w:rsidR="00B67051" w:rsidRPr="00FC0645">
        <w:t xml:space="preserve">аявок внесение изменений в </w:t>
      </w:r>
      <w:r w:rsidR="00051FCE" w:rsidRPr="00FC0645">
        <w:t>З</w:t>
      </w:r>
      <w:r w:rsidR="00B67051" w:rsidRPr="00FC0645">
        <w:t>аявку не допускается, кроме случаев, прямо предусмотренных Документацией.</w:t>
      </w:r>
    </w:p>
    <w:p w:rsidR="005B3A53" w:rsidRPr="00FC0645" w:rsidRDefault="005B3A53" w:rsidP="00AA052A">
      <w:pPr>
        <w:pStyle w:val="a"/>
        <w:tabs>
          <w:tab w:val="clear" w:pos="4962"/>
          <w:tab w:val="num" w:pos="3828"/>
        </w:tabs>
        <w:ind w:left="1134"/>
      </w:pPr>
      <w:r w:rsidRPr="00FC0645">
        <w:t xml:space="preserve">Отзыв </w:t>
      </w:r>
      <w:r w:rsidR="00ED5F11" w:rsidRPr="00FC0645">
        <w:t xml:space="preserve">Заявителем </w:t>
      </w:r>
      <w:r w:rsidRPr="00FC0645">
        <w:t xml:space="preserve">ранее поданной </w:t>
      </w:r>
      <w:r w:rsidR="00051FCE" w:rsidRPr="00FC0645">
        <w:t>З</w:t>
      </w:r>
      <w:r w:rsidRPr="00FC0645">
        <w:t xml:space="preserve">аявки является отказом от участия </w:t>
      </w:r>
      <w:r w:rsidR="00115E17" w:rsidRPr="00FC0645">
        <w:br/>
      </w:r>
      <w:r w:rsidRPr="00FC0645">
        <w:t xml:space="preserve">в </w:t>
      </w:r>
      <w:r w:rsidR="00051FCE" w:rsidRPr="00FC0645">
        <w:t>А</w:t>
      </w:r>
      <w:r w:rsidR="00665849" w:rsidRPr="00FC0645">
        <w:t>укционе</w:t>
      </w:r>
      <w:r w:rsidRPr="00FC0645">
        <w:t xml:space="preserve">, отозванные </w:t>
      </w:r>
      <w:r w:rsidR="00051FCE" w:rsidRPr="00FC0645">
        <w:t>З</w:t>
      </w:r>
      <w:r w:rsidRPr="00FC0645">
        <w:t>аявки не рассматриваются Организатором.</w:t>
      </w:r>
    </w:p>
    <w:p w:rsidR="00B67051" w:rsidRPr="00FC0645" w:rsidRDefault="00B67051" w:rsidP="00AA052A">
      <w:pPr>
        <w:pStyle w:val="a"/>
        <w:tabs>
          <w:tab w:val="clear" w:pos="4962"/>
          <w:tab w:val="num" w:pos="3828"/>
        </w:tabs>
        <w:ind w:left="1134"/>
      </w:pPr>
      <w:r w:rsidRPr="00FC0645">
        <w:lastRenderedPageBreak/>
        <w:t xml:space="preserve">Изменение и отзыв </w:t>
      </w:r>
      <w:r w:rsidR="00ED5F11" w:rsidRPr="00FC0645">
        <w:t xml:space="preserve">Заявителем </w:t>
      </w:r>
      <w:r w:rsidRPr="00FC0645">
        <w:t xml:space="preserve">ранее поданной </w:t>
      </w:r>
      <w:r w:rsidR="00051FCE" w:rsidRPr="00FC0645">
        <w:t>З</w:t>
      </w:r>
      <w:r w:rsidRPr="00FC0645">
        <w:t xml:space="preserve">аявки </w:t>
      </w:r>
      <w:r w:rsidR="00133C74" w:rsidRPr="00FC0645">
        <w:t xml:space="preserve">осуществляется посредством </w:t>
      </w:r>
      <w:r w:rsidR="00BB7578" w:rsidRPr="00FC0645">
        <w:t xml:space="preserve">функциональности </w:t>
      </w:r>
      <w:r w:rsidR="00133C74" w:rsidRPr="00FC0645">
        <w:t xml:space="preserve">ЭТП, порядок </w:t>
      </w:r>
      <w:r w:rsidR="00051FCE" w:rsidRPr="00FC0645">
        <w:t xml:space="preserve">изменения и отзыва Заявки </w:t>
      </w:r>
      <w:r w:rsidR="00133C74" w:rsidRPr="00FC0645">
        <w:t>определяется Регламентом ЭТП.</w:t>
      </w:r>
    </w:p>
    <w:p w:rsidR="00705C0F" w:rsidRPr="00FC0645" w:rsidRDefault="00133C74" w:rsidP="008C0DD3">
      <w:pPr>
        <w:pStyle w:val="2"/>
        <w:ind w:left="1134"/>
        <w:rPr>
          <w:sz w:val="26"/>
        </w:rPr>
      </w:pPr>
      <w:bookmarkStart w:id="214" w:name="_Toc516980508"/>
      <w:bookmarkStart w:id="215" w:name="_Ref524002679"/>
      <w:bookmarkStart w:id="216" w:name="_Toc81822133"/>
      <w:bookmarkEnd w:id="208"/>
      <w:bookmarkEnd w:id="214"/>
      <w:r w:rsidRPr="00FC0645">
        <w:rPr>
          <w:sz w:val="26"/>
        </w:rPr>
        <w:t xml:space="preserve">Открытие доступа к </w:t>
      </w:r>
      <w:r w:rsidR="00051FCE" w:rsidRPr="00FC0645">
        <w:rPr>
          <w:sz w:val="26"/>
        </w:rPr>
        <w:t>З</w:t>
      </w:r>
      <w:r w:rsidRPr="00FC0645">
        <w:rPr>
          <w:sz w:val="26"/>
        </w:rPr>
        <w:t>аявкам</w:t>
      </w:r>
      <w:bookmarkEnd w:id="215"/>
      <w:bookmarkEnd w:id="216"/>
    </w:p>
    <w:p w:rsidR="00CA76C4" w:rsidRPr="00FC0645" w:rsidRDefault="00133C74" w:rsidP="00AA052A">
      <w:pPr>
        <w:pStyle w:val="a"/>
        <w:tabs>
          <w:tab w:val="clear" w:pos="4962"/>
          <w:tab w:val="num" w:pos="3828"/>
        </w:tabs>
        <w:ind w:left="1134"/>
      </w:pPr>
      <w:bookmarkStart w:id="217" w:name="_Ref56221780"/>
      <w:bookmarkStart w:id="218" w:name="_Ref324334912"/>
      <w:r w:rsidRPr="00FC0645">
        <w:t xml:space="preserve">Открытие доступа к </w:t>
      </w:r>
      <w:r w:rsidR="00CA76C4" w:rsidRPr="00FC0645">
        <w:t>поступивши</w:t>
      </w:r>
      <w:r w:rsidRPr="00FC0645">
        <w:t>м</w:t>
      </w:r>
      <w:r w:rsidR="00CA76C4" w:rsidRPr="00FC0645">
        <w:t xml:space="preserve"> электронны</w:t>
      </w:r>
      <w:r w:rsidRPr="00FC0645">
        <w:t>м</w:t>
      </w:r>
      <w:r w:rsidR="00CA76C4" w:rsidRPr="00FC0645">
        <w:t xml:space="preserve"> конверт</w:t>
      </w:r>
      <w:r w:rsidRPr="00FC0645">
        <w:t>ам</w:t>
      </w:r>
      <w:r w:rsidR="00CA76C4" w:rsidRPr="00FC0645">
        <w:t xml:space="preserve"> с </w:t>
      </w:r>
      <w:r w:rsidR="00051FCE" w:rsidRPr="00FC0645">
        <w:t>З</w:t>
      </w:r>
      <w:r w:rsidR="00CA76C4" w:rsidRPr="00FC0645">
        <w:t xml:space="preserve">аявками (открытие доступа к </w:t>
      </w:r>
      <w:r w:rsidR="00051FCE" w:rsidRPr="00FC0645">
        <w:t>З</w:t>
      </w:r>
      <w:r w:rsidR="00CA76C4" w:rsidRPr="00FC0645">
        <w:t xml:space="preserve">аявкам) </w:t>
      </w:r>
      <w:r w:rsidR="00DA721E" w:rsidRPr="00FC0645">
        <w:t xml:space="preserve">не является публичным и </w:t>
      </w:r>
      <w:r w:rsidR="00051FCE" w:rsidRPr="00FC0645">
        <w:t>осуществляется</w:t>
      </w:r>
      <w:r w:rsidR="00CA76C4" w:rsidRPr="00FC0645">
        <w:t xml:space="preserve"> автоматически </w:t>
      </w:r>
      <w:r w:rsidR="00115E17" w:rsidRPr="00FC0645">
        <w:br/>
      </w:r>
      <w:r w:rsidR="00CA76C4" w:rsidRPr="00FC0645">
        <w:t>в порядке, предусмотренном Регламентом ЭТП</w:t>
      </w:r>
      <w:r w:rsidR="00051FCE" w:rsidRPr="00FC0645">
        <w:t>,</w:t>
      </w:r>
      <w:r w:rsidR="00CA76C4" w:rsidRPr="00FC0645">
        <w:t xml:space="preserve"> </w:t>
      </w:r>
      <w:bookmarkStart w:id="219" w:name="_Hlk524094134"/>
      <w:r w:rsidR="00DC668D" w:rsidRPr="00FC0645">
        <w:t xml:space="preserve">после </w:t>
      </w:r>
      <w:r w:rsidR="00B104EA" w:rsidRPr="00FC0645">
        <w:t>окончания</w:t>
      </w:r>
      <w:r w:rsidR="00DC668D" w:rsidRPr="00FC0645">
        <w:t xml:space="preserve"> срока подачи </w:t>
      </w:r>
      <w:r w:rsidR="00051FCE" w:rsidRPr="00FC0645">
        <w:t>З</w:t>
      </w:r>
      <w:r w:rsidR="00DC668D" w:rsidRPr="00FC0645">
        <w:t>аявок</w:t>
      </w:r>
      <w:r w:rsidR="00CA76C4" w:rsidRPr="00FC0645">
        <w:t xml:space="preserve">, </w:t>
      </w:r>
      <w:r w:rsidR="00DC668D" w:rsidRPr="00FC0645">
        <w:t xml:space="preserve">установленного </w:t>
      </w:r>
      <w:r w:rsidR="00CA76C4" w:rsidRPr="00FC0645">
        <w:t xml:space="preserve">в пункте </w:t>
      </w:r>
      <w:r w:rsidR="00DC668D" w:rsidRPr="00FC0645">
        <w:fldChar w:fldCharType="begin"/>
      </w:r>
      <w:r w:rsidR="00DC668D" w:rsidRPr="00FC0645">
        <w:instrText xml:space="preserve"> REF _Ref389823218 \r \h  \* MERGEFORMAT </w:instrText>
      </w:r>
      <w:r w:rsidR="00DC668D" w:rsidRPr="00FC0645">
        <w:fldChar w:fldCharType="separate"/>
      </w:r>
      <w:r w:rsidR="00C14B0C" w:rsidRPr="00FC0645">
        <w:t>1.2.15</w:t>
      </w:r>
      <w:r w:rsidR="00DC668D" w:rsidRPr="00FC0645">
        <w:fldChar w:fldCharType="end"/>
      </w:r>
      <w:bookmarkEnd w:id="219"/>
      <w:r w:rsidR="00CA76C4" w:rsidRPr="00FC0645">
        <w:t xml:space="preserve">. </w:t>
      </w:r>
    </w:p>
    <w:p w:rsidR="00DA721E" w:rsidRPr="00FC0645" w:rsidRDefault="00D23227" w:rsidP="00AA052A">
      <w:pPr>
        <w:pStyle w:val="a"/>
        <w:tabs>
          <w:tab w:val="clear" w:pos="4962"/>
          <w:tab w:val="num" w:pos="3828"/>
        </w:tabs>
        <w:ind w:left="1134"/>
      </w:pPr>
      <w:r w:rsidRPr="00FC0645">
        <w:t>При проведен</w:t>
      </w:r>
      <w:proofErr w:type="gramStart"/>
      <w:r w:rsidRPr="00FC0645">
        <w:t xml:space="preserve">ии </w:t>
      </w:r>
      <w:r w:rsidR="00051FCE" w:rsidRPr="00FC0645">
        <w:t>А</w:t>
      </w:r>
      <w:r w:rsidRPr="00FC0645">
        <w:t>у</w:t>
      </w:r>
      <w:proofErr w:type="gramEnd"/>
      <w:r w:rsidRPr="00FC0645">
        <w:t xml:space="preserve">кциона </w:t>
      </w:r>
      <w:r w:rsidR="00DA721E" w:rsidRPr="00FC0645">
        <w:t xml:space="preserve">Оператор ЭТП предоставляет Организатору доступ одновременно ко всем поданным </w:t>
      </w:r>
      <w:r w:rsidR="00051FCE" w:rsidRPr="00FC0645">
        <w:t>З</w:t>
      </w:r>
      <w:r w:rsidR="00DA721E" w:rsidRPr="00FC0645">
        <w:t>аявкам в полном объеме</w:t>
      </w:r>
      <w:r w:rsidR="00573FDE" w:rsidRPr="00FC0645">
        <w:t>.</w:t>
      </w:r>
    </w:p>
    <w:p w:rsidR="0061348F" w:rsidRPr="00FC0645" w:rsidRDefault="00285EE8" w:rsidP="00AA052A">
      <w:pPr>
        <w:pStyle w:val="a"/>
        <w:tabs>
          <w:tab w:val="clear" w:pos="4962"/>
          <w:tab w:val="num" w:pos="3828"/>
        </w:tabs>
        <w:ind w:left="1134"/>
      </w:pPr>
      <w:r w:rsidRPr="00FC0645">
        <w:t xml:space="preserve">Порядок получения </w:t>
      </w:r>
      <w:r w:rsidR="008A06E9" w:rsidRPr="00FC0645">
        <w:t>З</w:t>
      </w:r>
      <w:r w:rsidR="00BB7578" w:rsidRPr="00FC0645">
        <w:t xml:space="preserve">аявителями </w:t>
      </w:r>
      <w:r w:rsidRPr="00FC0645">
        <w:t xml:space="preserve">информации о поступивших через ЭТП </w:t>
      </w:r>
      <w:r w:rsidR="00272101" w:rsidRPr="00FC0645">
        <w:t xml:space="preserve">Заявках </w:t>
      </w:r>
      <w:r w:rsidRPr="00FC0645">
        <w:t xml:space="preserve">определяется </w:t>
      </w:r>
      <w:r w:rsidR="00571047" w:rsidRPr="00FC0645">
        <w:t>Р</w:t>
      </w:r>
      <w:r w:rsidRPr="00FC0645">
        <w:t>егламентом ЭТП.</w:t>
      </w:r>
    </w:p>
    <w:p w:rsidR="00EC5F37" w:rsidRPr="00FC0645" w:rsidRDefault="00DC2EC8" w:rsidP="005D23BD">
      <w:pPr>
        <w:pStyle w:val="2"/>
        <w:ind w:left="1134"/>
        <w:rPr>
          <w:sz w:val="26"/>
        </w:rPr>
      </w:pPr>
      <w:bookmarkStart w:id="220" w:name="_Toc516961304"/>
      <w:bookmarkStart w:id="221" w:name="_Toc516961450"/>
      <w:bookmarkStart w:id="222" w:name="_Toc516980511"/>
      <w:bookmarkStart w:id="223" w:name="_Toc516961305"/>
      <w:bookmarkStart w:id="224" w:name="_Toc516961451"/>
      <w:bookmarkStart w:id="225" w:name="_Toc516980512"/>
      <w:bookmarkStart w:id="226" w:name="_Toc516961306"/>
      <w:bookmarkStart w:id="227" w:name="_Toc516961452"/>
      <w:bookmarkStart w:id="228" w:name="_Toc516980513"/>
      <w:bookmarkStart w:id="229" w:name="_Toc516961307"/>
      <w:bookmarkStart w:id="230" w:name="_Toc516961453"/>
      <w:bookmarkStart w:id="231" w:name="_Toc516980514"/>
      <w:bookmarkStart w:id="232" w:name="_Toc516961308"/>
      <w:bookmarkStart w:id="233" w:name="_Toc516961454"/>
      <w:bookmarkStart w:id="234" w:name="_Toc516980515"/>
      <w:bookmarkStart w:id="235" w:name="_Toc516961309"/>
      <w:bookmarkStart w:id="236" w:name="_Toc516961455"/>
      <w:bookmarkStart w:id="237" w:name="_Toc516980516"/>
      <w:bookmarkStart w:id="238" w:name="_Toc516961310"/>
      <w:bookmarkStart w:id="239" w:name="_Toc516961456"/>
      <w:bookmarkStart w:id="240" w:name="_Toc516980517"/>
      <w:bookmarkStart w:id="241" w:name="_Toc516961311"/>
      <w:bookmarkStart w:id="242" w:name="_Toc516961457"/>
      <w:bookmarkStart w:id="243" w:name="_Toc516980518"/>
      <w:bookmarkStart w:id="244" w:name="_Toc516961313"/>
      <w:bookmarkStart w:id="245" w:name="_Toc516961459"/>
      <w:bookmarkStart w:id="246" w:name="_Toc516980520"/>
      <w:bookmarkStart w:id="247" w:name="_Toc516961314"/>
      <w:bookmarkStart w:id="248" w:name="_Toc516961460"/>
      <w:bookmarkStart w:id="249" w:name="_Toc516980521"/>
      <w:bookmarkStart w:id="250" w:name="_Toc516961315"/>
      <w:bookmarkStart w:id="251" w:name="_Toc516961461"/>
      <w:bookmarkStart w:id="252" w:name="_Toc516980522"/>
      <w:bookmarkStart w:id="253" w:name="_Toc516961316"/>
      <w:bookmarkStart w:id="254" w:name="_Toc516961462"/>
      <w:bookmarkStart w:id="255" w:name="_Toc516980523"/>
      <w:bookmarkStart w:id="256" w:name="_Toc516961317"/>
      <w:bookmarkStart w:id="257" w:name="_Toc516961463"/>
      <w:bookmarkStart w:id="258" w:name="_Toc516980524"/>
      <w:bookmarkStart w:id="259" w:name="_Toc516961318"/>
      <w:bookmarkStart w:id="260" w:name="_Toc516961464"/>
      <w:bookmarkStart w:id="261" w:name="_Toc516980525"/>
      <w:bookmarkStart w:id="262" w:name="_Toc516961319"/>
      <w:bookmarkStart w:id="263" w:name="_Toc516961465"/>
      <w:bookmarkStart w:id="264" w:name="_Toc516980526"/>
      <w:bookmarkStart w:id="265" w:name="_Toc516961320"/>
      <w:bookmarkStart w:id="266" w:name="_Toc516961466"/>
      <w:bookmarkStart w:id="267" w:name="_Toc516980527"/>
      <w:bookmarkStart w:id="268" w:name="_Toc516961321"/>
      <w:bookmarkStart w:id="269" w:name="_Toc516961467"/>
      <w:bookmarkStart w:id="270" w:name="_Toc516980528"/>
      <w:bookmarkStart w:id="271" w:name="_Toc516961322"/>
      <w:bookmarkStart w:id="272" w:name="_Toc516961468"/>
      <w:bookmarkStart w:id="273" w:name="_Toc516980529"/>
      <w:bookmarkStart w:id="274" w:name="_Toc516961323"/>
      <w:bookmarkStart w:id="275" w:name="_Toc516961469"/>
      <w:bookmarkStart w:id="276" w:name="_Toc516980530"/>
      <w:bookmarkStart w:id="277" w:name="_Toc516961324"/>
      <w:bookmarkStart w:id="278" w:name="_Toc516961470"/>
      <w:bookmarkStart w:id="279" w:name="_Toc516980531"/>
      <w:bookmarkStart w:id="280" w:name="_Toc516961325"/>
      <w:bookmarkStart w:id="281" w:name="_Toc516961471"/>
      <w:bookmarkStart w:id="282" w:name="_Toc516980532"/>
      <w:bookmarkStart w:id="283" w:name="_Ref55280453"/>
      <w:bookmarkStart w:id="284" w:name="_Toc55285353"/>
      <w:bookmarkStart w:id="285" w:name="_Toc55305385"/>
      <w:bookmarkStart w:id="286" w:name="_Toc57314656"/>
      <w:bookmarkStart w:id="287" w:name="_Toc69728970"/>
      <w:bookmarkStart w:id="288" w:name="_Ref514620397"/>
      <w:bookmarkStart w:id="289" w:name="_Toc81822134"/>
      <w:bookmarkEnd w:id="209"/>
      <w:bookmarkEnd w:id="210"/>
      <w:bookmarkEnd w:id="211"/>
      <w:bookmarkEnd w:id="212"/>
      <w:bookmarkEnd w:id="213"/>
      <w:bookmarkEnd w:id="217"/>
      <w:bookmarkEnd w:id="218"/>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r w:rsidRPr="00FC0645">
        <w:rPr>
          <w:sz w:val="26"/>
        </w:rPr>
        <w:t xml:space="preserve">Рассмотрение </w:t>
      </w:r>
      <w:r w:rsidR="00272101" w:rsidRPr="00FC0645">
        <w:rPr>
          <w:sz w:val="26"/>
        </w:rPr>
        <w:t>З</w:t>
      </w:r>
      <w:r w:rsidR="00EC5F37" w:rsidRPr="00FC0645">
        <w:rPr>
          <w:sz w:val="26"/>
        </w:rPr>
        <w:t>аявок</w:t>
      </w:r>
      <w:bookmarkEnd w:id="283"/>
      <w:bookmarkEnd w:id="284"/>
      <w:bookmarkEnd w:id="285"/>
      <w:bookmarkEnd w:id="286"/>
      <w:bookmarkEnd w:id="287"/>
      <w:bookmarkEnd w:id="288"/>
      <w:bookmarkEnd w:id="289"/>
      <w:r w:rsidR="007C2010" w:rsidRPr="00FC0645">
        <w:rPr>
          <w:sz w:val="26"/>
        </w:rPr>
        <w:t xml:space="preserve"> </w:t>
      </w:r>
    </w:p>
    <w:p w:rsidR="00DE103B" w:rsidRPr="00FC0645" w:rsidRDefault="00177FA6" w:rsidP="00384C43">
      <w:pPr>
        <w:pStyle w:val="a"/>
        <w:tabs>
          <w:tab w:val="clear" w:pos="4962"/>
          <w:tab w:val="num" w:pos="1134"/>
        </w:tabs>
        <w:ind w:left="1134"/>
        <w:rPr>
          <w:snapToGrid/>
        </w:rPr>
      </w:pPr>
      <w:bookmarkStart w:id="290" w:name="_Ref55304418"/>
      <w:r w:rsidRPr="00FC0645">
        <w:rPr>
          <w:snapToGrid/>
        </w:rPr>
        <w:t xml:space="preserve">Дата окончания срока </w:t>
      </w:r>
      <w:r w:rsidR="00DE103B" w:rsidRPr="00FC0645">
        <w:rPr>
          <w:snapToGrid/>
        </w:rPr>
        <w:t xml:space="preserve">рассмотрения </w:t>
      </w:r>
      <w:r w:rsidR="00272101" w:rsidRPr="00FC0645">
        <w:rPr>
          <w:snapToGrid/>
        </w:rPr>
        <w:t>З</w:t>
      </w:r>
      <w:r w:rsidR="00DE103B" w:rsidRPr="00FC0645">
        <w:rPr>
          <w:snapToGrid/>
        </w:rPr>
        <w:t>аявок указан</w:t>
      </w:r>
      <w:r w:rsidRPr="00FC0645">
        <w:rPr>
          <w:snapToGrid/>
        </w:rPr>
        <w:t>а</w:t>
      </w:r>
      <w:r w:rsidR="00DE103B" w:rsidRPr="00FC0645">
        <w:rPr>
          <w:snapToGrid/>
        </w:rPr>
        <w:t xml:space="preserve"> в пункте </w:t>
      </w:r>
      <w:r w:rsidR="00DE103B" w:rsidRPr="00FC0645">
        <w:rPr>
          <w:snapToGrid/>
        </w:rPr>
        <w:fldChar w:fldCharType="begin"/>
      </w:r>
      <w:r w:rsidR="00DE103B" w:rsidRPr="00FC0645">
        <w:rPr>
          <w:snapToGrid/>
        </w:rPr>
        <w:instrText xml:space="preserve"> REF _Ref334789513 \r \h  \* MERGEFORMAT </w:instrText>
      </w:r>
      <w:r w:rsidR="00DE103B" w:rsidRPr="00FC0645">
        <w:rPr>
          <w:snapToGrid/>
        </w:rPr>
      </w:r>
      <w:r w:rsidR="00DE103B" w:rsidRPr="00FC0645">
        <w:rPr>
          <w:snapToGrid/>
        </w:rPr>
        <w:fldChar w:fldCharType="separate"/>
      </w:r>
      <w:r w:rsidR="00C14B0C" w:rsidRPr="00FC0645">
        <w:rPr>
          <w:snapToGrid/>
        </w:rPr>
        <w:t>1.2.16</w:t>
      </w:r>
      <w:r w:rsidR="00DE103B" w:rsidRPr="00FC0645">
        <w:rPr>
          <w:snapToGrid/>
        </w:rPr>
        <w:fldChar w:fldCharType="end"/>
      </w:r>
      <w:r w:rsidR="00DE103B" w:rsidRPr="00FC0645">
        <w:rPr>
          <w:snapToGrid/>
        </w:rPr>
        <w:t>. Организатор</w:t>
      </w:r>
      <w:r w:rsidR="002856F4" w:rsidRPr="00FC0645">
        <w:rPr>
          <w:snapToGrid/>
        </w:rPr>
        <w:t xml:space="preserve"> </w:t>
      </w:r>
      <w:r w:rsidR="00272101" w:rsidRPr="00FC0645">
        <w:rPr>
          <w:snapToGrid/>
        </w:rPr>
        <w:t>(</w:t>
      </w:r>
      <w:r w:rsidR="00DE103B" w:rsidRPr="00FC0645">
        <w:rPr>
          <w:snapToGrid/>
        </w:rPr>
        <w:t xml:space="preserve">по согласованию с </w:t>
      </w:r>
      <w:r w:rsidR="00927083" w:rsidRPr="00FC0645">
        <w:rPr>
          <w:snapToGrid/>
        </w:rPr>
        <w:t>Продавц</w:t>
      </w:r>
      <w:r w:rsidR="00DE103B" w:rsidRPr="00FC0645">
        <w:rPr>
          <w:snapToGrid/>
        </w:rPr>
        <w:t>ом</w:t>
      </w:r>
      <w:r w:rsidR="00272101" w:rsidRPr="00FC0645">
        <w:rPr>
          <w:snapToGrid/>
        </w:rPr>
        <w:t>, если последний не является одновременно Организатором)</w:t>
      </w:r>
      <w:r w:rsidR="00DE103B" w:rsidRPr="00FC0645">
        <w:rPr>
          <w:snapToGrid/>
        </w:rPr>
        <w:t xml:space="preserve"> вправе, при необходимости, изменить данный срок</w:t>
      </w:r>
      <w:r w:rsidR="00236884" w:rsidRPr="00FC0645">
        <w:rPr>
          <w:snapToGrid/>
        </w:rPr>
        <w:t xml:space="preserve">, официально </w:t>
      </w:r>
      <w:proofErr w:type="gramStart"/>
      <w:r w:rsidR="00236884" w:rsidRPr="00FC0645">
        <w:rPr>
          <w:snapToGrid/>
        </w:rPr>
        <w:t>разместив информацию</w:t>
      </w:r>
      <w:proofErr w:type="gramEnd"/>
      <w:r w:rsidR="00236884" w:rsidRPr="00FC0645">
        <w:rPr>
          <w:snapToGrid/>
        </w:rPr>
        <w:t xml:space="preserve"> об этом</w:t>
      </w:r>
      <w:r w:rsidR="00DE103B" w:rsidRPr="00FC0645">
        <w:rPr>
          <w:snapToGrid/>
        </w:rPr>
        <w:t>.</w:t>
      </w:r>
    </w:p>
    <w:p w:rsidR="00C603CE" w:rsidRPr="00FC0645" w:rsidRDefault="00EC5F37" w:rsidP="00604393">
      <w:pPr>
        <w:pStyle w:val="a"/>
        <w:tabs>
          <w:tab w:val="clear" w:pos="4962"/>
          <w:tab w:val="num" w:pos="1134"/>
        </w:tabs>
        <w:ind w:left="1134"/>
        <w:rPr>
          <w:snapToGrid/>
        </w:rPr>
      </w:pPr>
      <w:bookmarkStart w:id="291" w:name="_Ref524098469"/>
      <w:r w:rsidRPr="00FC0645">
        <w:rPr>
          <w:snapToGrid/>
        </w:rPr>
        <w:t xml:space="preserve">В рамках </w:t>
      </w:r>
      <w:r w:rsidR="0034305D" w:rsidRPr="00FC0645">
        <w:rPr>
          <w:snapToGrid/>
        </w:rPr>
        <w:t xml:space="preserve">рассмотрения </w:t>
      </w:r>
      <w:r w:rsidR="00272101" w:rsidRPr="00FC0645">
        <w:rPr>
          <w:snapToGrid/>
        </w:rPr>
        <w:t>З</w:t>
      </w:r>
      <w:r w:rsidR="0034305D" w:rsidRPr="00FC0645">
        <w:rPr>
          <w:snapToGrid/>
        </w:rPr>
        <w:t xml:space="preserve">аявок </w:t>
      </w:r>
      <w:bookmarkEnd w:id="290"/>
      <w:r w:rsidR="00851A5F" w:rsidRPr="00FC0645">
        <w:rPr>
          <w:snapToGrid/>
        </w:rPr>
        <w:t>осуществляется проверка</w:t>
      </w:r>
      <w:r w:rsidR="00B164CE" w:rsidRPr="00FC0645">
        <w:rPr>
          <w:snapToGrid/>
        </w:rPr>
        <w:t xml:space="preserve"> каждой </w:t>
      </w:r>
      <w:r w:rsidR="00272101" w:rsidRPr="00FC0645">
        <w:rPr>
          <w:snapToGrid/>
        </w:rPr>
        <w:t>З</w:t>
      </w:r>
      <w:r w:rsidR="00B164CE" w:rsidRPr="00FC0645">
        <w:rPr>
          <w:snapToGrid/>
        </w:rPr>
        <w:t>аявки</w:t>
      </w:r>
      <w:r w:rsidR="00851A5F" w:rsidRPr="00FC0645">
        <w:rPr>
          <w:snapToGrid/>
        </w:rPr>
        <w:t xml:space="preserve"> на предмет соответствия </w:t>
      </w:r>
      <w:r w:rsidR="00B164CE" w:rsidRPr="00FC0645">
        <w:rPr>
          <w:snapToGrid/>
        </w:rPr>
        <w:t xml:space="preserve">отборочным </w:t>
      </w:r>
      <w:r w:rsidR="00851A5F" w:rsidRPr="00FC0645">
        <w:rPr>
          <w:snapToGrid/>
        </w:rPr>
        <w:t>критериям</w:t>
      </w:r>
      <w:bookmarkStart w:id="292" w:name="_Ref55304419"/>
      <w:r w:rsidR="00C603CE" w:rsidRPr="00FC0645">
        <w:rPr>
          <w:snapToGrid/>
        </w:rPr>
        <w:t xml:space="preserve">, </w:t>
      </w:r>
      <w:r w:rsidR="00690C13" w:rsidRPr="00FC0645">
        <w:rPr>
          <w:snapToGrid/>
        </w:rPr>
        <w:t>установленным</w:t>
      </w:r>
      <w:r w:rsidR="00C603CE" w:rsidRPr="00FC0645">
        <w:rPr>
          <w:snapToGrid/>
        </w:rPr>
        <w:t xml:space="preserve"> в</w:t>
      </w:r>
      <w:r w:rsidR="00604393" w:rsidRPr="00FC0645">
        <w:rPr>
          <w:snapToGrid/>
        </w:rPr>
        <w:t xml:space="preserve"> Приложении </w:t>
      </w:r>
      <w:r w:rsidR="00604393" w:rsidRPr="00FC0645">
        <w:rPr>
          <w:snapToGrid/>
        </w:rPr>
        <w:br/>
        <w:t>№ 5 к Документации</w:t>
      </w:r>
      <w:r w:rsidR="00C603CE" w:rsidRPr="00FC0645">
        <w:rPr>
          <w:snapToGrid/>
        </w:rPr>
        <w:t>.</w:t>
      </w:r>
      <w:bookmarkEnd w:id="291"/>
    </w:p>
    <w:p w:rsidR="00690C13" w:rsidRPr="00FC0645" w:rsidRDefault="00690C13" w:rsidP="00384C43">
      <w:pPr>
        <w:pStyle w:val="a"/>
        <w:tabs>
          <w:tab w:val="clear" w:pos="4962"/>
          <w:tab w:val="num" w:pos="1134"/>
        </w:tabs>
        <w:ind w:left="1134"/>
        <w:rPr>
          <w:snapToGrid/>
        </w:rPr>
      </w:pPr>
      <w:r w:rsidRPr="00FC0645">
        <w:rPr>
          <w:snapToGrid/>
        </w:rPr>
        <w:t xml:space="preserve">Рассмотрение </w:t>
      </w:r>
      <w:r w:rsidR="00272101" w:rsidRPr="00FC0645">
        <w:rPr>
          <w:snapToGrid/>
        </w:rPr>
        <w:t>З</w:t>
      </w:r>
      <w:r w:rsidRPr="00FC0645">
        <w:rPr>
          <w:snapToGrid/>
        </w:rPr>
        <w:t xml:space="preserve">аявок проводится </w:t>
      </w:r>
      <w:proofErr w:type="gramStart"/>
      <w:r w:rsidR="00272101" w:rsidRPr="00FC0645">
        <w:rPr>
          <w:snapToGrid/>
        </w:rPr>
        <w:t>Комиссией</w:t>
      </w:r>
      <w:proofErr w:type="gramEnd"/>
      <w:r w:rsidR="00272101" w:rsidRPr="00FC0645">
        <w:rPr>
          <w:snapToGrid/>
        </w:rPr>
        <w:t xml:space="preserve"> </w:t>
      </w:r>
      <w:r w:rsidRPr="00FC0645">
        <w:rPr>
          <w:snapToGrid/>
        </w:rPr>
        <w:t xml:space="preserve">на основании представленных </w:t>
      </w:r>
      <w:r w:rsidR="00115E17" w:rsidRPr="00FC0645">
        <w:rPr>
          <w:snapToGrid/>
        </w:rPr>
        <w:br/>
      </w:r>
      <w:r w:rsidRPr="00FC0645">
        <w:rPr>
          <w:snapToGrid/>
        </w:rPr>
        <w:t xml:space="preserve">в составе </w:t>
      </w:r>
      <w:r w:rsidR="00272101" w:rsidRPr="00FC0645">
        <w:rPr>
          <w:snapToGrid/>
        </w:rPr>
        <w:t>З</w:t>
      </w:r>
      <w:r w:rsidRPr="00FC0645">
        <w:rPr>
          <w:snapToGrid/>
        </w:rPr>
        <w:t>аявки документов и сведений</w:t>
      </w:r>
      <w:r w:rsidR="005F00F7" w:rsidRPr="00FC0645">
        <w:rPr>
          <w:snapToGrid/>
        </w:rPr>
        <w:t xml:space="preserve">. Проверка актуальности и достоверности предоставленных документов и сведений осуществляется с </w:t>
      </w:r>
      <w:r w:rsidRPr="00FC0645">
        <w:rPr>
          <w:snapToGrid/>
        </w:rPr>
        <w:t>использовани</w:t>
      </w:r>
      <w:r w:rsidR="005F00F7" w:rsidRPr="00FC0645">
        <w:rPr>
          <w:snapToGrid/>
        </w:rPr>
        <w:t>ем</w:t>
      </w:r>
      <w:r w:rsidRPr="00FC0645">
        <w:rPr>
          <w:snapToGrid/>
        </w:rPr>
        <w:t xml:space="preserve"> официальных сервисов органов государственной власти</w:t>
      </w:r>
      <w:r w:rsidR="005F00F7" w:rsidRPr="00FC0645">
        <w:rPr>
          <w:snapToGrid/>
        </w:rPr>
        <w:t>, предусмотренных законодательством РФ</w:t>
      </w:r>
      <w:r w:rsidRPr="00FC0645">
        <w:rPr>
          <w:snapToGrid/>
        </w:rPr>
        <w:t>.</w:t>
      </w:r>
    </w:p>
    <w:p w:rsidR="0080786E" w:rsidRPr="00FC0645" w:rsidRDefault="002856F4" w:rsidP="00384C43">
      <w:pPr>
        <w:pStyle w:val="a"/>
        <w:tabs>
          <w:tab w:val="clear" w:pos="4962"/>
          <w:tab w:val="num" w:pos="1134"/>
        </w:tabs>
        <w:ind w:left="1134"/>
        <w:rPr>
          <w:snapToGrid/>
        </w:rPr>
      </w:pPr>
      <w:bookmarkStart w:id="293" w:name="_Ref55304422"/>
      <w:bookmarkEnd w:id="292"/>
      <w:r w:rsidRPr="00FC0645">
        <w:rPr>
          <w:snapToGrid/>
        </w:rPr>
        <w:t>Заявители</w:t>
      </w:r>
      <w:r w:rsidR="0080786E" w:rsidRPr="00FC0645">
        <w:rPr>
          <w:snapToGrid/>
        </w:rPr>
        <w:t xml:space="preserve"> </w:t>
      </w:r>
      <w:r w:rsidR="00EC6EB5" w:rsidRPr="00FC0645">
        <w:rPr>
          <w:snapToGrid/>
        </w:rPr>
        <w:t xml:space="preserve">/ Участники </w:t>
      </w:r>
      <w:r w:rsidR="0080786E" w:rsidRPr="00FC0645">
        <w:rPr>
          <w:snapToGrid/>
        </w:rPr>
        <w:t xml:space="preserve">не вправе каким-либо способом влиять, участвовать или присутствовать при рассмотрении </w:t>
      </w:r>
      <w:r w:rsidR="002113A8" w:rsidRPr="00FC0645">
        <w:rPr>
          <w:snapToGrid/>
        </w:rPr>
        <w:t>З</w:t>
      </w:r>
      <w:r w:rsidR="0080786E" w:rsidRPr="00FC0645">
        <w:rPr>
          <w:snapToGrid/>
        </w:rPr>
        <w:t xml:space="preserve">аявок, а также вступать в контакты с лицами, выполняющими </w:t>
      </w:r>
      <w:r w:rsidR="002113A8" w:rsidRPr="00FC0645">
        <w:rPr>
          <w:snapToGrid/>
        </w:rPr>
        <w:t>рассмотрение и проверку З</w:t>
      </w:r>
      <w:r w:rsidR="0080786E" w:rsidRPr="00FC0645">
        <w:rPr>
          <w:snapToGrid/>
        </w:rPr>
        <w:t xml:space="preserve">аявок. </w:t>
      </w:r>
    </w:p>
    <w:p w:rsidR="00B74629" w:rsidRPr="00FC0645" w:rsidRDefault="00B74629" w:rsidP="00384C43">
      <w:pPr>
        <w:pStyle w:val="a"/>
        <w:tabs>
          <w:tab w:val="clear" w:pos="4962"/>
          <w:tab w:val="num" w:pos="1134"/>
        </w:tabs>
        <w:ind w:left="1134"/>
        <w:rPr>
          <w:snapToGrid/>
        </w:rPr>
      </w:pPr>
      <w:bookmarkStart w:id="294" w:name="_Ref481133127"/>
      <w:r w:rsidRPr="00FC0645">
        <w:rPr>
          <w:snapToGrid/>
        </w:rPr>
        <w:t xml:space="preserve">По результатам рассмотрения </w:t>
      </w:r>
      <w:r w:rsidR="002113A8" w:rsidRPr="00FC0645">
        <w:rPr>
          <w:snapToGrid/>
        </w:rPr>
        <w:t>З</w:t>
      </w:r>
      <w:r w:rsidRPr="00FC0645">
        <w:rPr>
          <w:snapToGrid/>
        </w:rPr>
        <w:t xml:space="preserve">аявок </w:t>
      </w:r>
      <w:r w:rsidR="00BB7578" w:rsidRPr="00FC0645">
        <w:rPr>
          <w:snapToGrid/>
        </w:rPr>
        <w:t xml:space="preserve">Комиссия </w:t>
      </w:r>
      <w:r w:rsidRPr="00FC0645">
        <w:rPr>
          <w:snapToGrid/>
        </w:rPr>
        <w:t>отклон</w:t>
      </w:r>
      <w:r w:rsidR="003A6A17" w:rsidRPr="00FC0645">
        <w:rPr>
          <w:snapToGrid/>
        </w:rPr>
        <w:t>яе</w:t>
      </w:r>
      <w:r w:rsidRPr="00FC0645">
        <w:rPr>
          <w:snapToGrid/>
        </w:rPr>
        <w:t xml:space="preserve">т несоответствующие </w:t>
      </w:r>
      <w:r w:rsidR="002113A8" w:rsidRPr="00FC0645">
        <w:rPr>
          <w:snapToGrid/>
        </w:rPr>
        <w:t>З</w:t>
      </w:r>
      <w:r w:rsidRPr="00FC0645">
        <w:rPr>
          <w:snapToGrid/>
        </w:rPr>
        <w:t>аявки по следующим основаниям:</w:t>
      </w:r>
      <w:bookmarkEnd w:id="294"/>
    </w:p>
    <w:p w:rsidR="00B74629" w:rsidRPr="00FC0645" w:rsidRDefault="00B74629" w:rsidP="007C2010">
      <w:pPr>
        <w:pStyle w:val="a1"/>
        <w:tabs>
          <w:tab w:val="clear" w:pos="5104"/>
          <w:tab w:val="num" w:pos="1844"/>
        </w:tabs>
        <w:ind w:left="1844"/>
      </w:pPr>
      <w:r w:rsidRPr="00FC0645">
        <w:t xml:space="preserve">несоответствие </w:t>
      </w:r>
      <w:r w:rsidR="002113A8" w:rsidRPr="00FC0645">
        <w:t>З</w:t>
      </w:r>
      <w:r w:rsidRPr="00FC0645">
        <w:t>аявки по составу, содержанию и правильности оформления требованиям Документации по существу, в том числе наличие недостоверных сведений</w:t>
      </w:r>
      <w:r w:rsidR="00D81C58" w:rsidRPr="00FC0645">
        <w:t xml:space="preserve"> </w:t>
      </w:r>
      <w:r w:rsidRPr="00FC0645">
        <w:t>или намеренно искаженной информации или документов;</w:t>
      </w:r>
    </w:p>
    <w:p w:rsidR="00B74629" w:rsidRPr="00FC0645" w:rsidRDefault="00B74629" w:rsidP="007C2010">
      <w:pPr>
        <w:pStyle w:val="a1"/>
        <w:tabs>
          <w:tab w:val="clear" w:pos="5104"/>
          <w:tab w:val="num" w:pos="1844"/>
        </w:tabs>
        <w:ind w:left="1844"/>
      </w:pPr>
      <w:r w:rsidRPr="00FC0645">
        <w:t xml:space="preserve">несоответствие </w:t>
      </w:r>
      <w:r w:rsidR="002856F4" w:rsidRPr="00FC0645">
        <w:t>З</w:t>
      </w:r>
      <w:r w:rsidR="00BB7578" w:rsidRPr="00FC0645">
        <w:t>аявител</w:t>
      </w:r>
      <w:r w:rsidR="002856F4" w:rsidRPr="00FC0645">
        <w:t>я</w:t>
      </w:r>
      <w:r w:rsidR="00BB7578" w:rsidRPr="00FC0645">
        <w:t xml:space="preserve"> </w:t>
      </w:r>
      <w:r w:rsidRPr="00FC0645">
        <w:t xml:space="preserve">требованиям </w:t>
      </w:r>
      <w:r w:rsidR="002113A8" w:rsidRPr="00FC0645">
        <w:t>Документации</w:t>
      </w:r>
      <w:r w:rsidRPr="00FC0645">
        <w:t>;</w:t>
      </w:r>
    </w:p>
    <w:p w:rsidR="00B74629" w:rsidRPr="00FC0645" w:rsidRDefault="00B74629" w:rsidP="007C2010">
      <w:pPr>
        <w:pStyle w:val="a1"/>
        <w:tabs>
          <w:tab w:val="clear" w:pos="5104"/>
          <w:tab w:val="num" w:pos="1844"/>
        </w:tabs>
        <w:ind w:left="1844"/>
      </w:pPr>
      <w:r w:rsidRPr="00FC0645">
        <w:t>несоответствие предлагаемых договорных условий</w:t>
      </w:r>
      <w:r w:rsidR="002113A8" w:rsidRPr="00FC0645">
        <w:t>, включая цену предложения,</w:t>
      </w:r>
      <w:r w:rsidRPr="00FC0645">
        <w:t xml:space="preserve"> требованиям</w:t>
      </w:r>
      <w:r w:rsidR="00604393" w:rsidRPr="00FC0645">
        <w:t xml:space="preserve"> Документации</w:t>
      </w:r>
      <w:r w:rsidRPr="00FC0645">
        <w:t>;</w:t>
      </w:r>
    </w:p>
    <w:p w:rsidR="00B74629" w:rsidRPr="00FC0645" w:rsidRDefault="00B74629" w:rsidP="007C2010">
      <w:pPr>
        <w:pStyle w:val="a1"/>
        <w:tabs>
          <w:tab w:val="clear" w:pos="5104"/>
          <w:tab w:val="num" w:pos="1844"/>
        </w:tabs>
        <w:ind w:left="1844"/>
      </w:pPr>
      <w:r w:rsidRPr="00FC0645">
        <w:t xml:space="preserve">несоответствие размера, формы, условий и порядка предоставления </w:t>
      </w:r>
      <w:r w:rsidR="00133C74" w:rsidRPr="00FC0645">
        <w:t>задатка</w:t>
      </w:r>
      <w:r w:rsidR="008A4B17" w:rsidRPr="00FC0645">
        <w:t>.</w:t>
      </w:r>
    </w:p>
    <w:p w:rsidR="00487D3C" w:rsidRPr="00FC0645" w:rsidRDefault="00487D3C" w:rsidP="00384C43">
      <w:pPr>
        <w:pStyle w:val="a"/>
        <w:tabs>
          <w:tab w:val="clear" w:pos="4962"/>
          <w:tab w:val="num" w:pos="1134"/>
        </w:tabs>
        <w:ind w:left="1134"/>
        <w:rPr>
          <w:snapToGrid/>
        </w:rPr>
      </w:pPr>
      <w:r w:rsidRPr="00FC0645">
        <w:rPr>
          <w:snapToGrid/>
        </w:rPr>
        <w:t xml:space="preserve">В ходе рассмотрения </w:t>
      </w:r>
      <w:r w:rsidR="002113A8" w:rsidRPr="00FC0645">
        <w:rPr>
          <w:snapToGrid/>
        </w:rPr>
        <w:t>З</w:t>
      </w:r>
      <w:r w:rsidRPr="00FC0645">
        <w:rPr>
          <w:snapToGrid/>
        </w:rPr>
        <w:t xml:space="preserve">аявок </w:t>
      </w:r>
      <w:r w:rsidR="00BB7578" w:rsidRPr="00FC0645">
        <w:rPr>
          <w:snapToGrid/>
        </w:rPr>
        <w:t xml:space="preserve">Комиссия </w:t>
      </w:r>
      <w:r w:rsidRPr="00FC0645">
        <w:rPr>
          <w:snapToGrid/>
        </w:rPr>
        <w:t xml:space="preserve">вправе затребовать у </w:t>
      </w:r>
      <w:r w:rsidR="00D81C58" w:rsidRPr="00FC0645">
        <w:rPr>
          <w:snapToGrid/>
        </w:rPr>
        <w:t xml:space="preserve">Заявителя </w:t>
      </w:r>
      <w:r w:rsidR="002113A8" w:rsidRPr="00FC0645">
        <w:rPr>
          <w:snapToGrid/>
        </w:rPr>
        <w:t>замену</w:t>
      </w:r>
      <w:r w:rsidRPr="00FC0645">
        <w:rPr>
          <w:snapToGrid/>
        </w:rPr>
        <w:t xml:space="preserve"> </w:t>
      </w:r>
      <w:r w:rsidR="002113A8" w:rsidRPr="00FC0645">
        <w:rPr>
          <w:snapToGrid/>
        </w:rPr>
        <w:t xml:space="preserve">представленных </w:t>
      </w:r>
      <w:r w:rsidRPr="00FC0645">
        <w:rPr>
          <w:snapToGrid/>
        </w:rPr>
        <w:t>в нечитаемом виде документ</w:t>
      </w:r>
      <w:r w:rsidR="002113A8" w:rsidRPr="00FC0645">
        <w:rPr>
          <w:snapToGrid/>
        </w:rPr>
        <w:t>ов</w:t>
      </w:r>
      <w:r w:rsidRPr="00FC0645">
        <w:rPr>
          <w:snapToGrid/>
        </w:rPr>
        <w:t xml:space="preserve">, </w:t>
      </w:r>
      <w:r w:rsidR="002113A8" w:rsidRPr="00FC0645">
        <w:rPr>
          <w:snapToGrid/>
        </w:rPr>
        <w:t>а также в порядке уточнения Заявки нап</w:t>
      </w:r>
      <w:r w:rsidRPr="00FC0645">
        <w:rPr>
          <w:snapToGrid/>
        </w:rPr>
        <w:t xml:space="preserve">равить </w:t>
      </w:r>
      <w:r w:rsidR="00D81C58" w:rsidRPr="00FC0645">
        <w:rPr>
          <w:snapToGrid/>
        </w:rPr>
        <w:t xml:space="preserve">Заявителю </w:t>
      </w:r>
      <w:r w:rsidRPr="00FC0645">
        <w:rPr>
          <w:snapToGrid/>
        </w:rPr>
        <w:t xml:space="preserve">запрос об исправлении выявленных ошибок </w:t>
      </w:r>
      <w:r w:rsidR="00115E17" w:rsidRPr="00FC0645">
        <w:rPr>
          <w:snapToGrid/>
        </w:rPr>
        <w:br/>
      </w:r>
      <w:r w:rsidRPr="00FC0645">
        <w:rPr>
          <w:snapToGrid/>
        </w:rPr>
        <w:t xml:space="preserve">в документах, представленных в составе </w:t>
      </w:r>
      <w:r w:rsidR="002113A8" w:rsidRPr="00FC0645">
        <w:rPr>
          <w:snapToGrid/>
        </w:rPr>
        <w:t>З</w:t>
      </w:r>
      <w:r w:rsidRPr="00FC0645">
        <w:rPr>
          <w:snapToGrid/>
        </w:rPr>
        <w:t>аявки.</w:t>
      </w:r>
    </w:p>
    <w:p w:rsidR="00487D3C" w:rsidRPr="00FC0645" w:rsidRDefault="00487D3C" w:rsidP="00384C43">
      <w:pPr>
        <w:pStyle w:val="a"/>
        <w:tabs>
          <w:tab w:val="clear" w:pos="4962"/>
          <w:tab w:val="num" w:pos="1134"/>
        </w:tabs>
        <w:ind w:left="1134"/>
        <w:rPr>
          <w:snapToGrid/>
        </w:rPr>
      </w:pPr>
      <w:r w:rsidRPr="00FC0645">
        <w:rPr>
          <w:snapToGrid/>
        </w:rPr>
        <w:lastRenderedPageBreak/>
        <w:t xml:space="preserve">При уточнении </w:t>
      </w:r>
      <w:r w:rsidR="002113A8" w:rsidRPr="00FC0645">
        <w:rPr>
          <w:snapToGrid/>
        </w:rPr>
        <w:t>З</w:t>
      </w:r>
      <w:r w:rsidRPr="00FC0645">
        <w:rPr>
          <w:snapToGrid/>
        </w:rPr>
        <w:t>аявок</w:t>
      </w:r>
      <w:r w:rsidR="002113A8" w:rsidRPr="00FC0645">
        <w:rPr>
          <w:snapToGrid/>
        </w:rPr>
        <w:t xml:space="preserve"> </w:t>
      </w:r>
      <w:r w:rsidRPr="00FC0645">
        <w:rPr>
          <w:snapToGrid/>
        </w:rPr>
        <w:t xml:space="preserve">не допускается создание преимущественных условий одному или нескольким </w:t>
      </w:r>
      <w:r w:rsidR="002856F4" w:rsidRPr="00FC0645">
        <w:rPr>
          <w:snapToGrid/>
        </w:rPr>
        <w:t>З</w:t>
      </w:r>
      <w:r w:rsidR="00BB7578" w:rsidRPr="00FC0645">
        <w:rPr>
          <w:snapToGrid/>
        </w:rPr>
        <w:t>аявителям</w:t>
      </w:r>
      <w:r w:rsidR="00FF5951" w:rsidRPr="00FC0645">
        <w:rPr>
          <w:snapToGrid/>
        </w:rPr>
        <w:t xml:space="preserve"> / Участникам</w:t>
      </w:r>
      <w:r w:rsidRPr="00FC0645">
        <w:rPr>
          <w:snapToGrid/>
        </w:rPr>
        <w:t>.</w:t>
      </w:r>
    </w:p>
    <w:p w:rsidR="00487D3C" w:rsidRPr="00FC0645" w:rsidRDefault="00487D3C" w:rsidP="00384C43">
      <w:pPr>
        <w:pStyle w:val="a"/>
        <w:tabs>
          <w:tab w:val="clear" w:pos="4962"/>
          <w:tab w:val="num" w:pos="1134"/>
        </w:tabs>
        <w:ind w:left="1134"/>
        <w:rPr>
          <w:snapToGrid/>
        </w:rPr>
      </w:pPr>
      <w:bookmarkStart w:id="295" w:name="_Ref524098482"/>
      <w:r w:rsidRPr="00FC0645">
        <w:rPr>
          <w:snapToGrid/>
        </w:rPr>
        <w:t xml:space="preserve">При наличии сомнений в достоверности копии документа </w:t>
      </w:r>
      <w:r w:rsidR="00BB7578" w:rsidRPr="00FC0645">
        <w:rPr>
          <w:snapToGrid/>
        </w:rPr>
        <w:t xml:space="preserve">Комиссия </w:t>
      </w:r>
      <w:r w:rsidRPr="00FC0645">
        <w:rPr>
          <w:snapToGrid/>
        </w:rPr>
        <w:t xml:space="preserve">вправе запросить для </w:t>
      </w:r>
      <w:r w:rsidR="009F68BD" w:rsidRPr="00FC0645">
        <w:rPr>
          <w:snapToGrid/>
        </w:rPr>
        <w:t>изучения</w:t>
      </w:r>
      <w:r w:rsidRPr="00FC0645">
        <w:rPr>
          <w:snapToGrid/>
        </w:rPr>
        <w:t xml:space="preserve"> </w:t>
      </w:r>
      <w:r w:rsidR="002113A8" w:rsidRPr="00FC0645">
        <w:rPr>
          <w:snapToGrid/>
        </w:rPr>
        <w:t>подлинник</w:t>
      </w:r>
      <w:r w:rsidRPr="00FC0645">
        <w:rPr>
          <w:snapToGrid/>
        </w:rPr>
        <w:t xml:space="preserve"> документа, предоставленного в копии</w:t>
      </w:r>
      <w:r w:rsidR="002113A8" w:rsidRPr="00FC0645">
        <w:rPr>
          <w:snapToGrid/>
        </w:rPr>
        <w:t>, или его нотариально удостоверенную копию</w:t>
      </w:r>
      <w:r w:rsidR="00500E5B" w:rsidRPr="00FC0645">
        <w:rPr>
          <w:snapToGrid/>
        </w:rPr>
        <w:t>.</w:t>
      </w:r>
      <w:r w:rsidRPr="00FC0645">
        <w:rPr>
          <w:snapToGrid/>
        </w:rPr>
        <w:t xml:space="preserve"> В случае если </w:t>
      </w:r>
      <w:r w:rsidR="00D81C58" w:rsidRPr="00FC0645">
        <w:rPr>
          <w:snapToGrid/>
        </w:rPr>
        <w:t xml:space="preserve">Заявитель </w:t>
      </w:r>
      <w:r w:rsidR="00B4486D" w:rsidRPr="00FC0645">
        <w:rPr>
          <w:snapToGrid/>
        </w:rPr>
        <w:t xml:space="preserve">/ Участник </w:t>
      </w:r>
      <w:r w:rsidRPr="00FC0645">
        <w:rPr>
          <w:snapToGrid/>
        </w:rPr>
        <w:t xml:space="preserve">в установленный в запросе срок не представил </w:t>
      </w:r>
      <w:r w:rsidR="002113A8" w:rsidRPr="00FC0645">
        <w:rPr>
          <w:snapToGrid/>
        </w:rPr>
        <w:t>подлинник</w:t>
      </w:r>
      <w:r w:rsidRPr="00FC0645">
        <w:rPr>
          <w:snapToGrid/>
        </w:rPr>
        <w:t xml:space="preserve"> документа</w:t>
      </w:r>
      <w:r w:rsidR="002113A8" w:rsidRPr="00FC0645">
        <w:rPr>
          <w:snapToGrid/>
        </w:rPr>
        <w:t xml:space="preserve"> или его нотариально удостоверенную копию</w:t>
      </w:r>
      <w:r w:rsidRPr="00FC0645">
        <w:rPr>
          <w:snapToGrid/>
        </w:rPr>
        <w:t>, копия документа не рассматривается и документ считается не предоставленным.</w:t>
      </w:r>
      <w:bookmarkEnd w:id="295"/>
    </w:p>
    <w:p w:rsidR="00B74629" w:rsidRPr="00FC0645" w:rsidRDefault="00B74629" w:rsidP="00384C43">
      <w:pPr>
        <w:pStyle w:val="a"/>
        <w:tabs>
          <w:tab w:val="clear" w:pos="4962"/>
          <w:tab w:val="num" w:pos="1134"/>
        </w:tabs>
        <w:ind w:left="1134"/>
        <w:rPr>
          <w:snapToGrid/>
        </w:rPr>
      </w:pPr>
      <w:bookmarkStart w:id="296" w:name="_Ref49335466"/>
      <w:r w:rsidRPr="00FC0645">
        <w:rPr>
          <w:snapToGrid/>
        </w:rPr>
        <w:t xml:space="preserve">Решение </w:t>
      </w:r>
      <w:r w:rsidR="00BB7578" w:rsidRPr="00FC0645">
        <w:rPr>
          <w:snapToGrid/>
        </w:rPr>
        <w:t xml:space="preserve">Комиссии </w:t>
      </w:r>
      <w:r w:rsidRPr="00FC0645">
        <w:rPr>
          <w:snapToGrid/>
        </w:rPr>
        <w:t xml:space="preserve">по рассмотрению </w:t>
      </w:r>
      <w:r w:rsidR="002113A8" w:rsidRPr="00FC0645">
        <w:rPr>
          <w:snapToGrid/>
        </w:rPr>
        <w:t>З</w:t>
      </w:r>
      <w:r w:rsidRPr="00FC0645">
        <w:rPr>
          <w:snapToGrid/>
        </w:rPr>
        <w:t>аявок оформляется протоколом, в котором, как минимум, указываются:</w:t>
      </w:r>
      <w:bookmarkEnd w:id="296"/>
    </w:p>
    <w:p w:rsidR="00801E18" w:rsidRPr="00FC0645" w:rsidRDefault="00801E18" w:rsidP="00801E18">
      <w:pPr>
        <w:pStyle w:val="a1"/>
        <w:tabs>
          <w:tab w:val="clear" w:pos="5104"/>
          <w:tab w:val="num" w:pos="1844"/>
        </w:tabs>
        <w:ind w:left="1844"/>
      </w:pPr>
      <w:r w:rsidRPr="00FC0645">
        <w:t xml:space="preserve">дата </w:t>
      </w:r>
      <w:r w:rsidR="002113A8" w:rsidRPr="00FC0645">
        <w:t xml:space="preserve">и место составления </w:t>
      </w:r>
      <w:r w:rsidRPr="00FC0645">
        <w:t>протокола;</w:t>
      </w:r>
    </w:p>
    <w:p w:rsidR="00B74629" w:rsidRPr="00FC0645" w:rsidRDefault="00B74629" w:rsidP="00B74629">
      <w:pPr>
        <w:pStyle w:val="a1"/>
        <w:tabs>
          <w:tab w:val="clear" w:pos="5104"/>
          <w:tab w:val="num" w:pos="1844"/>
        </w:tabs>
        <w:ind w:left="1844"/>
      </w:pPr>
      <w:r w:rsidRPr="00FC0645">
        <w:t xml:space="preserve">общее количество поступивших </w:t>
      </w:r>
      <w:r w:rsidR="002113A8" w:rsidRPr="00FC0645">
        <w:t>З</w:t>
      </w:r>
      <w:r w:rsidRPr="00FC0645">
        <w:t xml:space="preserve">аявок, </w:t>
      </w:r>
      <w:r w:rsidR="002113A8" w:rsidRPr="00FC0645">
        <w:t xml:space="preserve">перечень поступивших Заявок с идентификационными номерами Заявителей, присвоенными Оператором ЭТП, </w:t>
      </w:r>
      <w:r w:rsidRPr="00FC0645">
        <w:t>а также дат</w:t>
      </w:r>
      <w:r w:rsidR="00801E18" w:rsidRPr="00FC0645">
        <w:t>а</w:t>
      </w:r>
      <w:r w:rsidRPr="00FC0645">
        <w:t xml:space="preserve"> и врем</w:t>
      </w:r>
      <w:r w:rsidR="00801E18" w:rsidRPr="00FC0645">
        <w:t>я</w:t>
      </w:r>
      <w:r w:rsidRPr="00FC0645">
        <w:t xml:space="preserve"> регистрации </w:t>
      </w:r>
      <w:r w:rsidR="002113A8" w:rsidRPr="00FC0645">
        <w:t>каждой З</w:t>
      </w:r>
      <w:r w:rsidRPr="00FC0645">
        <w:t>аявки</w:t>
      </w:r>
      <w:r w:rsidR="000A0B70" w:rsidRPr="00FC0645">
        <w:t xml:space="preserve"> (</w:t>
      </w:r>
      <w:r w:rsidR="002113A8" w:rsidRPr="00FC0645">
        <w:t xml:space="preserve">с учетом </w:t>
      </w:r>
      <w:r w:rsidR="000A0B70" w:rsidRPr="00FC0645">
        <w:t>последнего изменения</w:t>
      </w:r>
      <w:r w:rsidR="002113A8" w:rsidRPr="00FC0645">
        <w:t xml:space="preserve"> З</w:t>
      </w:r>
      <w:r w:rsidR="000A0B70" w:rsidRPr="00FC0645">
        <w:t>аявки</w:t>
      </w:r>
      <w:r w:rsidR="002113A8" w:rsidRPr="00FC0645">
        <w:t xml:space="preserve"> Заявителем</w:t>
      </w:r>
      <w:r w:rsidR="000A0B70" w:rsidRPr="00FC0645">
        <w:t>)</w:t>
      </w:r>
      <w:r w:rsidRPr="00FC0645">
        <w:t>;</w:t>
      </w:r>
    </w:p>
    <w:p w:rsidR="005E1C9A" w:rsidRPr="00FC0645" w:rsidRDefault="00EF2F56" w:rsidP="00EF2F56">
      <w:pPr>
        <w:pStyle w:val="a1"/>
        <w:tabs>
          <w:tab w:val="clear" w:pos="5104"/>
          <w:tab w:val="num" w:pos="1844"/>
        </w:tabs>
        <w:ind w:left="1844"/>
      </w:pPr>
      <w:r w:rsidRPr="00FC0645">
        <w:t xml:space="preserve">результаты рассмотрения </w:t>
      </w:r>
      <w:r w:rsidR="00AB6224" w:rsidRPr="00FC0645">
        <w:t>З</w:t>
      </w:r>
      <w:r w:rsidRPr="00FC0645">
        <w:t>аявок с указанием:</w:t>
      </w:r>
    </w:p>
    <w:p w:rsidR="00EF2F56" w:rsidRPr="00FC0645" w:rsidRDefault="00EF2F56" w:rsidP="0028781E">
      <w:pPr>
        <w:pStyle w:val="a1"/>
        <w:numPr>
          <w:ilvl w:val="0"/>
          <w:numId w:val="11"/>
        </w:numPr>
        <w:ind w:left="2127" w:hanging="284"/>
      </w:pPr>
      <w:r w:rsidRPr="00FC0645">
        <w:t xml:space="preserve">количества </w:t>
      </w:r>
      <w:r w:rsidR="00AB6224" w:rsidRPr="00FC0645">
        <w:t>З</w:t>
      </w:r>
      <w:r w:rsidRPr="00FC0645">
        <w:t>аявок, которые были отклонены;</w:t>
      </w:r>
    </w:p>
    <w:p w:rsidR="00EF2F56" w:rsidRPr="00FC0645" w:rsidRDefault="00EF2F56" w:rsidP="0028781E">
      <w:pPr>
        <w:pStyle w:val="a1"/>
        <w:numPr>
          <w:ilvl w:val="0"/>
          <w:numId w:val="11"/>
        </w:numPr>
        <w:ind w:left="2127" w:hanging="284"/>
      </w:pPr>
      <w:r w:rsidRPr="00FC0645">
        <w:t xml:space="preserve">оснований отклонения каждой </w:t>
      </w:r>
      <w:r w:rsidR="00AB6224" w:rsidRPr="00FC0645">
        <w:t>З</w:t>
      </w:r>
      <w:r w:rsidRPr="00FC0645">
        <w:t xml:space="preserve">аявки с указанием положений Документации, которым не соответствует такая </w:t>
      </w:r>
      <w:r w:rsidR="00AB6224" w:rsidRPr="00FC0645">
        <w:t>З</w:t>
      </w:r>
      <w:r w:rsidRPr="00FC0645">
        <w:t>аявка</w:t>
      </w:r>
      <w:r w:rsidR="002856F4" w:rsidRPr="00FC0645">
        <w:t>;</w:t>
      </w:r>
    </w:p>
    <w:p w:rsidR="008230D6" w:rsidRPr="00FC0645" w:rsidRDefault="00C37317" w:rsidP="002E3D91">
      <w:pPr>
        <w:pStyle w:val="a1"/>
        <w:tabs>
          <w:tab w:val="clear" w:pos="5104"/>
          <w:tab w:val="num" w:pos="1844"/>
        </w:tabs>
        <w:ind w:left="1844"/>
      </w:pPr>
      <w:r w:rsidRPr="00FC0645">
        <w:t>обстоятельства</w:t>
      </w:r>
      <w:r w:rsidR="008230D6" w:rsidRPr="00FC0645">
        <w:t xml:space="preserve">, по которым </w:t>
      </w:r>
      <w:r w:rsidR="00AB6224" w:rsidRPr="00FC0645">
        <w:t>А</w:t>
      </w:r>
      <w:r w:rsidR="00D0613B" w:rsidRPr="00FC0645">
        <w:t>укцион</w:t>
      </w:r>
      <w:r w:rsidR="008230D6" w:rsidRPr="00FC0645">
        <w:t xml:space="preserve"> признан несостоявш</w:t>
      </w:r>
      <w:r w:rsidR="00D0613B" w:rsidRPr="00FC0645">
        <w:t>им</w:t>
      </w:r>
      <w:r w:rsidR="008230D6" w:rsidRPr="00FC0645">
        <w:t xml:space="preserve">ся в соответствии с подразделом </w:t>
      </w:r>
      <w:r w:rsidR="008230D6" w:rsidRPr="00FC0645">
        <w:fldChar w:fldCharType="begin"/>
      </w:r>
      <w:r w:rsidR="008230D6" w:rsidRPr="00FC0645">
        <w:instrText xml:space="preserve"> REF _Ref514600896 \r \h </w:instrText>
      </w:r>
      <w:r w:rsidR="008230D6" w:rsidRPr="00FC0645">
        <w:fldChar w:fldCharType="separate"/>
      </w:r>
      <w:r w:rsidR="00C14B0C" w:rsidRPr="00FC0645">
        <w:t>5.12</w:t>
      </w:r>
      <w:r w:rsidR="008230D6" w:rsidRPr="00FC0645">
        <w:fldChar w:fldCharType="end"/>
      </w:r>
      <w:r w:rsidR="008230D6" w:rsidRPr="00FC0645">
        <w:t xml:space="preserve"> (в случае </w:t>
      </w:r>
      <w:r w:rsidR="00D81C58" w:rsidRPr="00FC0645">
        <w:t xml:space="preserve">его </w:t>
      </w:r>
      <w:r w:rsidR="008230D6" w:rsidRPr="00FC0645">
        <w:t xml:space="preserve">признания </w:t>
      </w:r>
      <w:r w:rsidR="00D81C58" w:rsidRPr="00FC0645">
        <w:t>таковым</w:t>
      </w:r>
      <w:r w:rsidR="008230D6" w:rsidRPr="00FC0645">
        <w:t>)</w:t>
      </w:r>
      <w:r w:rsidR="00AB6224" w:rsidRPr="00FC0645">
        <w:t>.</w:t>
      </w:r>
    </w:p>
    <w:p w:rsidR="00B74629" w:rsidRPr="00FC0645" w:rsidRDefault="00AB6224" w:rsidP="00B74629">
      <w:pPr>
        <w:pStyle w:val="a0"/>
        <w:numPr>
          <w:ilvl w:val="0"/>
          <w:numId w:val="0"/>
        </w:numPr>
        <w:ind w:left="1134"/>
      </w:pPr>
      <w:r w:rsidRPr="00FC0645">
        <w:t xml:space="preserve">Протокол размещается </w:t>
      </w:r>
      <w:r w:rsidR="00B74629" w:rsidRPr="00FC0645">
        <w:t>Организатор</w:t>
      </w:r>
      <w:r w:rsidRPr="00FC0645">
        <w:t>ом</w:t>
      </w:r>
      <w:r w:rsidR="00B74629" w:rsidRPr="00FC0645">
        <w:t xml:space="preserve"> </w:t>
      </w:r>
      <w:r w:rsidRPr="00FC0645">
        <w:t>на ЭТП</w:t>
      </w:r>
      <w:r w:rsidR="00B74629" w:rsidRPr="00FC0645">
        <w:t xml:space="preserve"> в течение 3 (трех) </w:t>
      </w:r>
      <w:r w:rsidR="003B5C85" w:rsidRPr="00FC0645">
        <w:t xml:space="preserve">рабочих </w:t>
      </w:r>
      <w:r w:rsidR="00B74629" w:rsidRPr="00FC0645">
        <w:t xml:space="preserve">дней </w:t>
      </w:r>
      <w:proofErr w:type="gramStart"/>
      <w:r w:rsidR="00B74629" w:rsidRPr="00FC0645">
        <w:t>с даты</w:t>
      </w:r>
      <w:proofErr w:type="gramEnd"/>
      <w:r w:rsidR="00B74629" w:rsidRPr="00FC0645">
        <w:t xml:space="preserve"> </w:t>
      </w:r>
      <w:r w:rsidRPr="00FC0645">
        <w:t>его составления</w:t>
      </w:r>
      <w:r w:rsidR="0066448F" w:rsidRPr="00FC0645">
        <w:t xml:space="preserve">, но </w:t>
      </w:r>
      <w:r w:rsidR="00152611" w:rsidRPr="00FC0645">
        <w:t xml:space="preserve">до </w:t>
      </w:r>
      <w:r w:rsidRPr="00FC0645">
        <w:t>даты</w:t>
      </w:r>
      <w:r w:rsidR="00152611" w:rsidRPr="00FC0645">
        <w:t xml:space="preserve"> проведения </w:t>
      </w:r>
      <w:r w:rsidRPr="00FC0645">
        <w:t>А</w:t>
      </w:r>
      <w:r w:rsidR="00152611" w:rsidRPr="00FC0645">
        <w:t>укциона</w:t>
      </w:r>
      <w:r w:rsidR="004F5577" w:rsidRPr="00FC0645">
        <w:t xml:space="preserve">, установленной пунктом </w:t>
      </w:r>
      <w:r w:rsidR="004F5577" w:rsidRPr="00FC0645">
        <w:fldChar w:fldCharType="begin"/>
      </w:r>
      <w:r w:rsidR="004F5577" w:rsidRPr="00FC0645">
        <w:instrText xml:space="preserve"> REF _Ref516229879 \r \h </w:instrText>
      </w:r>
      <w:r w:rsidR="004F5577" w:rsidRPr="00FC0645">
        <w:fldChar w:fldCharType="separate"/>
      </w:r>
      <w:r w:rsidR="00C14B0C" w:rsidRPr="00FC0645">
        <w:t>1.2.17</w:t>
      </w:r>
      <w:r w:rsidR="004F5577" w:rsidRPr="00FC0645">
        <w:fldChar w:fldCharType="end"/>
      </w:r>
      <w:r w:rsidR="00B74629" w:rsidRPr="00FC0645">
        <w:t>.</w:t>
      </w:r>
    </w:p>
    <w:p w:rsidR="00133C74" w:rsidRPr="00FC0645" w:rsidRDefault="00D81C58" w:rsidP="00384C43">
      <w:pPr>
        <w:pStyle w:val="a"/>
        <w:tabs>
          <w:tab w:val="clear" w:pos="4962"/>
          <w:tab w:val="num" w:pos="1134"/>
        </w:tabs>
        <w:ind w:left="1134"/>
        <w:rPr>
          <w:snapToGrid/>
        </w:rPr>
      </w:pPr>
      <w:r w:rsidRPr="00FC0645">
        <w:rPr>
          <w:snapToGrid/>
        </w:rPr>
        <w:t>При проведен</w:t>
      </w:r>
      <w:proofErr w:type="gramStart"/>
      <w:r w:rsidRPr="00FC0645">
        <w:rPr>
          <w:snapToGrid/>
        </w:rPr>
        <w:t xml:space="preserve">ии </w:t>
      </w:r>
      <w:r w:rsidR="00AB6224" w:rsidRPr="00FC0645">
        <w:rPr>
          <w:snapToGrid/>
        </w:rPr>
        <w:t>А</w:t>
      </w:r>
      <w:r w:rsidRPr="00FC0645">
        <w:rPr>
          <w:snapToGrid/>
        </w:rPr>
        <w:t>у</w:t>
      </w:r>
      <w:proofErr w:type="gramEnd"/>
      <w:r w:rsidRPr="00FC0645">
        <w:rPr>
          <w:snapToGrid/>
        </w:rPr>
        <w:t xml:space="preserve">кциона </w:t>
      </w:r>
      <w:r w:rsidR="00D23227" w:rsidRPr="00FC0645">
        <w:rPr>
          <w:snapToGrid/>
        </w:rPr>
        <w:t>Заявитель</w:t>
      </w:r>
      <w:r w:rsidR="00133C74" w:rsidRPr="00FC0645">
        <w:rPr>
          <w:snapToGrid/>
        </w:rPr>
        <w:t xml:space="preserve">, подавший </w:t>
      </w:r>
      <w:r w:rsidR="00AB6224" w:rsidRPr="00FC0645">
        <w:rPr>
          <w:snapToGrid/>
        </w:rPr>
        <w:t>Заявку</w:t>
      </w:r>
      <w:r w:rsidR="00133C74" w:rsidRPr="00FC0645">
        <w:rPr>
          <w:snapToGrid/>
        </w:rPr>
        <w:t xml:space="preserve">, и допущенный к участию в </w:t>
      </w:r>
      <w:r w:rsidR="00AB6224" w:rsidRPr="00FC0645">
        <w:rPr>
          <w:snapToGrid/>
        </w:rPr>
        <w:t>А</w:t>
      </w:r>
      <w:r w:rsidR="00133C74" w:rsidRPr="00FC0645">
        <w:rPr>
          <w:snapToGrid/>
        </w:rPr>
        <w:t xml:space="preserve">укционе, становится </w:t>
      </w:r>
      <w:r w:rsidR="00D23227" w:rsidRPr="00FC0645">
        <w:rPr>
          <w:snapToGrid/>
        </w:rPr>
        <w:t xml:space="preserve">Участником </w:t>
      </w:r>
      <w:r w:rsidR="00133C74" w:rsidRPr="00FC0645">
        <w:rPr>
          <w:snapToGrid/>
        </w:rPr>
        <w:t xml:space="preserve">с момента </w:t>
      </w:r>
      <w:r w:rsidR="00AB6224" w:rsidRPr="00FC0645">
        <w:rPr>
          <w:snapToGrid/>
        </w:rPr>
        <w:t xml:space="preserve">размещения </w:t>
      </w:r>
      <w:r w:rsidR="00133C74" w:rsidRPr="00FC0645">
        <w:rPr>
          <w:snapToGrid/>
        </w:rPr>
        <w:t xml:space="preserve">протокола рассмотрения </w:t>
      </w:r>
      <w:r w:rsidR="00AB6224" w:rsidRPr="00FC0645">
        <w:rPr>
          <w:snapToGrid/>
        </w:rPr>
        <w:t>З</w:t>
      </w:r>
      <w:r w:rsidR="00133C74" w:rsidRPr="00FC0645">
        <w:rPr>
          <w:snapToGrid/>
        </w:rPr>
        <w:t xml:space="preserve">аявок на участие в </w:t>
      </w:r>
      <w:r w:rsidR="00AB6224" w:rsidRPr="00FC0645">
        <w:rPr>
          <w:snapToGrid/>
        </w:rPr>
        <w:t>А</w:t>
      </w:r>
      <w:r w:rsidR="00133C74" w:rsidRPr="00FC0645">
        <w:rPr>
          <w:snapToGrid/>
        </w:rPr>
        <w:t>укционе</w:t>
      </w:r>
      <w:r w:rsidR="00AB6224" w:rsidRPr="00FC0645">
        <w:rPr>
          <w:snapToGrid/>
        </w:rPr>
        <w:t xml:space="preserve"> на ЭТП</w:t>
      </w:r>
      <w:r w:rsidR="00133C74" w:rsidRPr="00FC0645">
        <w:rPr>
          <w:snapToGrid/>
        </w:rPr>
        <w:t>.</w:t>
      </w:r>
    </w:p>
    <w:p w:rsidR="0025413C" w:rsidRPr="00FC0645" w:rsidRDefault="00904590" w:rsidP="009A017A">
      <w:pPr>
        <w:pStyle w:val="2"/>
        <w:ind w:left="1134"/>
        <w:rPr>
          <w:sz w:val="26"/>
        </w:rPr>
      </w:pPr>
      <w:bookmarkStart w:id="297" w:name="_Toc525302898"/>
      <w:bookmarkStart w:id="298" w:name="_Toc525302899"/>
      <w:bookmarkStart w:id="299" w:name="_Ref516966065"/>
      <w:bookmarkStart w:id="300" w:name="_Toc81822135"/>
      <w:bookmarkStart w:id="301" w:name="_Ref324337341"/>
      <w:bookmarkEnd w:id="297"/>
      <w:bookmarkEnd w:id="298"/>
      <w:r w:rsidRPr="00FC0645">
        <w:rPr>
          <w:sz w:val="26"/>
        </w:rPr>
        <w:t xml:space="preserve">Проведение </w:t>
      </w:r>
      <w:r w:rsidR="00AB6224" w:rsidRPr="00FC0645">
        <w:rPr>
          <w:sz w:val="26"/>
        </w:rPr>
        <w:t>А</w:t>
      </w:r>
      <w:r w:rsidRPr="00FC0645">
        <w:rPr>
          <w:sz w:val="26"/>
        </w:rPr>
        <w:t>укциона</w:t>
      </w:r>
      <w:bookmarkEnd w:id="299"/>
      <w:bookmarkEnd w:id="300"/>
    </w:p>
    <w:p w:rsidR="00087E7E" w:rsidRPr="00FC0645" w:rsidRDefault="00087E7E" w:rsidP="009A017A">
      <w:pPr>
        <w:pStyle w:val="a"/>
        <w:tabs>
          <w:tab w:val="clear" w:pos="4962"/>
          <w:tab w:val="num" w:pos="1134"/>
        </w:tabs>
        <w:ind w:left="1134"/>
        <w:rPr>
          <w:snapToGrid/>
        </w:rPr>
      </w:pPr>
      <w:proofErr w:type="gramStart"/>
      <w:r w:rsidRPr="00FC0645">
        <w:rPr>
          <w:snapToGrid/>
        </w:rPr>
        <w:t>Процедура</w:t>
      </w:r>
      <w:r w:rsidR="009A5A79" w:rsidRPr="00FC0645">
        <w:rPr>
          <w:snapToGrid/>
        </w:rPr>
        <w:t xml:space="preserve"> </w:t>
      </w:r>
      <w:r w:rsidR="00AB6224" w:rsidRPr="00FC0645">
        <w:rPr>
          <w:snapToGrid/>
        </w:rPr>
        <w:t>А</w:t>
      </w:r>
      <w:r w:rsidR="009A5A79" w:rsidRPr="00FC0645">
        <w:rPr>
          <w:snapToGrid/>
        </w:rPr>
        <w:t xml:space="preserve">укциона проводится в </w:t>
      </w:r>
      <w:r w:rsidRPr="00FC0645">
        <w:rPr>
          <w:snapToGrid/>
        </w:rPr>
        <w:t xml:space="preserve">дату и время, указанные в пункте </w:t>
      </w:r>
      <w:r w:rsidRPr="00FC0645">
        <w:rPr>
          <w:snapToGrid/>
        </w:rPr>
        <w:fldChar w:fldCharType="begin"/>
      </w:r>
      <w:r w:rsidRPr="00FC0645">
        <w:rPr>
          <w:snapToGrid/>
        </w:rPr>
        <w:instrText xml:space="preserve"> REF _Ref516229879 \r \h </w:instrText>
      </w:r>
      <w:r w:rsidRPr="00FC0645">
        <w:rPr>
          <w:snapToGrid/>
        </w:rPr>
      </w:r>
      <w:r w:rsidRPr="00FC0645">
        <w:rPr>
          <w:snapToGrid/>
        </w:rPr>
        <w:fldChar w:fldCharType="separate"/>
      </w:r>
      <w:r w:rsidR="00C14B0C" w:rsidRPr="00FC0645">
        <w:rPr>
          <w:snapToGrid/>
        </w:rPr>
        <w:t>1.2.17</w:t>
      </w:r>
      <w:r w:rsidRPr="00FC0645">
        <w:rPr>
          <w:snapToGrid/>
        </w:rPr>
        <w:fldChar w:fldCharType="end"/>
      </w:r>
      <w:r w:rsidRPr="00FC0645">
        <w:rPr>
          <w:snapToGrid/>
        </w:rPr>
        <w:t>.</w:t>
      </w:r>
      <w:r w:rsidR="00895305" w:rsidRPr="00FC0645">
        <w:rPr>
          <w:snapToGrid/>
        </w:rPr>
        <w:t xml:space="preserve"> </w:t>
      </w:r>
      <w:r w:rsidR="00895305" w:rsidRPr="00FC0645">
        <w:t xml:space="preserve">Организатор </w:t>
      </w:r>
      <w:r w:rsidR="00AB6224" w:rsidRPr="00FC0645">
        <w:t>(</w:t>
      </w:r>
      <w:r w:rsidR="00895305" w:rsidRPr="00FC0645">
        <w:t xml:space="preserve">по согласованию с </w:t>
      </w:r>
      <w:r w:rsidR="00927083" w:rsidRPr="00FC0645">
        <w:t>Продавц</w:t>
      </w:r>
      <w:r w:rsidR="00895305" w:rsidRPr="00FC0645">
        <w:t>ом</w:t>
      </w:r>
      <w:r w:rsidR="00AB6224" w:rsidRPr="00FC0645">
        <w:t>, если последний не является одновременно Организатором)</w:t>
      </w:r>
      <w:r w:rsidR="00895305" w:rsidRPr="00FC0645">
        <w:t xml:space="preserve"> вправе, </w:t>
      </w:r>
      <w:r w:rsidR="00AB6224" w:rsidRPr="00FC0645">
        <w:t>при необходимости, изменить указанные дату и время</w:t>
      </w:r>
      <w:r w:rsidR="00895305" w:rsidRPr="00FC0645">
        <w:t>, официально разместив информацию об этом</w:t>
      </w:r>
      <w:r w:rsidR="00AB6224" w:rsidRPr="00FC0645">
        <w:t xml:space="preserve"> на ЭТП</w:t>
      </w:r>
      <w:r w:rsidR="00895305" w:rsidRPr="00FC0645">
        <w:t>.</w:t>
      </w:r>
      <w:proofErr w:type="gramEnd"/>
    </w:p>
    <w:p w:rsidR="00E4181B" w:rsidRPr="00FC0645" w:rsidRDefault="00E4181B" w:rsidP="009A017A">
      <w:pPr>
        <w:pStyle w:val="a"/>
        <w:tabs>
          <w:tab w:val="clear" w:pos="4962"/>
          <w:tab w:val="num" w:pos="1134"/>
        </w:tabs>
        <w:ind w:left="1134"/>
        <w:rPr>
          <w:snapToGrid/>
        </w:rPr>
      </w:pPr>
      <w:r w:rsidRPr="00FC0645">
        <w:rPr>
          <w:snapToGrid/>
        </w:rPr>
        <w:t xml:space="preserve">В </w:t>
      </w:r>
      <w:r w:rsidR="00AB6224" w:rsidRPr="00FC0645">
        <w:rPr>
          <w:snapToGrid/>
        </w:rPr>
        <w:t>А</w:t>
      </w:r>
      <w:r w:rsidRPr="00FC0645">
        <w:rPr>
          <w:snapToGrid/>
        </w:rPr>
        <w:t xml:space="preserve">укционе могут участвовать только </w:t>
      </w:r>
      <w:r w:rsidR="002856F4" w:rsidRPr="00FC0645">
        <w:rPr>
          <w:snapToGrid/>
        </w:rPr>
        <w:t>У</w:t>
      </w:r>
      <w:r w:rsidR="00A96723" w:rsidRPr="00FC0645">
        <w:rPr>
          <w:snapToGrid/>
        </w:rPr>
        <w:t>частники</w:t>
      </w:r>
      <w:r w:rsidRPr="00FC0645">
        <w:rPr>
          <w:snapToGrid/>
        </w:rPr>
        <w:t xml:space="preserve">, </w:t>
      </w:r>
      <w:r w:rsidR="00AB6224" w:rsidRPr="00FC0645">
        <w:rPr>
          <w:snapToGrid/>
        </w:rPr>
        <w:t>З</w:t>
      </w:r>
      <w:r w:rsidRPr="00FC0645">
        <w:rPr>
          <w:snapToGrid/>
        </w:rPr>
        <w:t xml:space="preserve">аявки которых не были отклонены по результатам рассмотрения </w:t>
      </w:r>
      <w:r w:rsidR="00AB6224" w:rsidRPr="00FC0645">
        <w:rPr>
          <w:snapToGrid/>
        </w:rPr>
        <w:t>З</w:t>
      </w:r>
      <w:r w:rsidRPr="00FC0645">
        <w:rPr>
          <w:snapToGrid/>
        </w:rPr>
        <w:t>аявок.</w:t>
      </w:r>
    </w:p>
    <w:p w:rsidR="00372E48" w:rsidRPr="00FC0645" w:rsidRDefault="00372E48" w:rsidP="009A017A">
      <w:pPr>
        <w:pStyle w:val="a"/>
        <w:tabs>
          <w:tab w:val="clear" w:pos="4962"/>
          <w:tab w:val="num" w:pos="1134"/>
        </w:tabs>
        <w:ind w:left="1134"/>
        <w:rPr>
          <w:snapToGrid/>
        </w:rPr>
      </w:pPr>
      <w:r w:rsidRPr="00FC0645">
        <w:rPr>
          <w:snapToGrid/>
        </w:rPr>
        <w:t xml:space="preserve">Участники подают свои ценовые предложения анонимно для других </w:t>
      </w:r>
      <w:r w:rsidR="002856F4" w:rsidRPr="00FC0645">
        <w:rPr>
          <w:snapToGrid/>
        </w:rPr>
        <w:t>У</w:t>
      </w:r>
      <w:r w:rsidRPr="00FC0645">
        <w:rPr>
          <w:snapToGrid/>
        </w:rPr>
        <w:t>частников под присвоенными им Оператором ЭТП идентификационными номерами.</w:t>
      </w:r>
    </w:p>
    <w:p w:rsidR="00F21D53" w:rsidRPr="00FC0645" w:rsidRDefault="00F21D53" w:rsidP="009A017A">
      <w:pPr>
        <w:pStyle w:val="a"/>
        <w:tabs>
          <w:tab w:val="clear" w:pos="4962"/>
          <w:tab w:val="num" w:pos="1134"/>
        </w:tabs>
        <w:ind w:left="1134"/>
        <w:rPr>
          <w:snapToGrid/>
        </w:rPr>
      </w:pPr>
      <w:r w:rsidRPr="00FC0645">
        <w:rPr>
          <w:snapToGrid/>
        </w:rPr>
        <w:t>При проведен</w:t>
      </w:r>
      <w:proofErr w:type="gramStart"/>
      <w:r w:rsidRPr="00FC0645">
        <w:rPr>
          <w:snapToGrid/>
        </w:rPr>
        <w:t xml:space="preserve">ии </w:t>
      </w:r>
      <w:r w:rsidR="00C33750" w:rsidRPr="00FC0645">
        <w:rPr>
          <w:snapToGrid/>
        </w:rPr>
        <w:t>А</w:t>
      </w:r>
      <w:r w:rsidRPr="00FC0645">
        <w:rPr>
          <w:snapToGrid/>
        </w:rPr>
        <w:t>у</w:t>
      </w:r>
      <w:proofErr w:type="gramEnd"/>
      <w:r w:rsidRPr="00FC0645">
        <w:rPr>
          <w:snapToGrid/>
        </w:rPr>
        <w:t xml:space="preserve">кциона устанавливается время приема ценовых предложений </w:t>
      </w:r>
      <w:r w:rsidR="00C33750" w:rsidRPr="00FC0645">
        <w:rPr>
          <w:snapToGrid/>
        </w:rPr>
        <w:t>У</w:t>
      </w:r>
      <w:r w:rsidRPr="00FC0645">
        <w:rPr>
          <w:snapToGrid/>
        </w:rPr>
        <w:t xml:space="preserve">частников, составляющее 30 (тридцать) минут от времени начала проведения </w:t>
      </w:r>
      <w:r w:rsidR="00C33750" w:rsidRPr="00FC0645">
        <w:rPr>
          <w:snapToGrid/>
        </w:rPr>
        <w:t>А</w:t>
      </w:r>
      <w:r w:rsidRPr="00FC0645">
        <w:rPr>
          <w:snapToGrid/>
        </w:rPr>
        <w:t xml:space="preserve">укциона до окончания </w:t>
      </w:r>
      <w:r w:rsidR="00C33750" w:rsidRPr="00FC0645">
        <w:rPr>
          <w:snapToGrid/>
        </w:rPr>
        <w:t>А</w:t>
      </w:r>
      <w:r w:rsidRPr="00FC0645">
        <w:rPr>
          <w:snapToGrid/>
        </w:rPr>
        <w:t xml:space="preserve">укциона. Если в течение указанного времени, а также 10 (десяти) минут после поступления последней ценовой ставки ни одной более </w:t>
      </w:r>
      <w:r w:rsidR="002F399D" w:rsidRPr="00FC0645">
        <w:rPr>
          <w:snapToGrid/>
        </w:rPr>
        <w:t>высокой</w:t>
      </w:r>
      <w:r w:rsidRPr="00FC0645">
        <w:rPr>
          <w:snapToGrid/>
        </w:rPr>
        <w:t xml:space="preserve"> ценовой ставки не поступило, </w:t>
      </w:r>
      <w:r w:rsidR="00C33750" w:rsidRPr="00FC0645">
        <w:rPr>
          <w:snapToGrid/>
        </w:rPr>
        <w:t>А</w:t>
      </w:r>
      <w:r w:rsidRPr="00FC0645">
        <w:rPr>
          <w:snapToGrid/>
        </w:rPr>
        <w:t>укцион автоматически завершается с помощью программных и технических средств ЭТП.</w:t>
      </w:r>
    </w:p>
    <w:p w:rsidR="00487D3C" w:rsidRPr="00FC0645" w:rsidRDefault="00487D3C" w:rsidP="009A017A">
      <w:pPr>
        <w:pStyle w:val="a"/>
        <w:tabs>
          <w:tab w:val="clear" w:pos="4962"/>
          <w:tab w:val="num" w:pos="1134"/>
        </w:tabs>
        <w:ind w:left="1134"/>
        <w:rPr>
          <w:snapToGrid/>
        </w:rPr>
      </w:pPr>
      <w:r w:rsidRPr="00FC0645">
        <w:rPr>
          <w:snapToGrid/>
        </w:rPr>
        <w:lastRenderedPageBreak/>
        <w:t xml:space="preserve">Аукцион проводится путем повышения </w:t>
      </w:r>
      <w:r w:rsidR="002856F4" w:rsidRPr="00FC0645">
        <w:rPr>
          <w:snapToGrid/>
        </w:rPr>
        <w:t>У</w:t>
      </w:r>
      <w:r w:rsidR="002F399D" w:rsidRPr="00FC0645">
        <w:rPr>
          <w:snapToGrid/>
        </w:rPr>
        <w:t xml:space="preserve">частниками </w:t>
      </w:r>
      <w:r w:rsidRPr="00FC0645">
        <w:rPr>
          <w:snapToGrid/>
        </w:rPr>
        <w:t>начальной</w:t>
      </w:r>
      <w:r w:rsidR="00CC2AEC" w:rsidRPr="00FC0645">
        <w:rPr>
          <w:snapToGrid/>
        </w:rPr>
        <w:t xml:space="preserve"> </w:t>
      </w:r>
      <w:r w:rsidRPr="00FC0645">
        <w:rPr>
          <w:snapToGrid/>
        </w:rPr>
        <w:t xml:space="preserve">цены </w:t>
      </w:r>
      <w:r w:rsidR="00CC2AEC" w:rsidRPr="00FC0645">
        <w:rPr>
          <w:snapToGrid/>
        </w:rPr>
        <w:t>продажи</w:t>
      </w:r>
      <w:r w:rsidR="004F5577" w:rsidRPr="00FC0645">
        <w:rPr>
          <w:snapToGrid/>
        </w:rPr>
        <w:t>, указанной в</w:t>
      </w:r>
      <w:r w:rsidRPr="00FC0645">
        <w:rPr>
          <w:snapToGrid/>
        </w:rPr>
        <w:t xml:space="preserve"> п</w:t>
      </w:r>
      <w:r w:rsidR="00604393" w:rsidRPr="00FC0645">
        <w:rPr>
          <w:snapToGrid/>
        </w:rPr>
        <w:t xml:space="preserve">ункте </w:t>
      </w:r>
      <w:r w:rsidRPr="00FC0645">
        <w:rPr>
          <w:snapToGrid/>
        </w:rPr>
        <w:fldChar w:fldCharType="begin"/>
      </w:r>
      <w:r w:rsidRPr="00FC0645">
        <w:rPr>
          <w:snapToGrid/>
        </w:rPr>
        <w:instrText xml:space="preserve"> REF _Ref384116250 \r \h </w:instrText>
      </w:r>
      <w:r w:rsidRPr="00FC0645">
        <w:rPr>
          <w:snapToGrid/>
        </w:rPr>
      </w:r>
      <w:r w:rsidRPr="00FC0645">
        <w:rPr>
          <w:snapToGrid/>
        </w:rPr>
        <w:fldChar w:fldCharType="separate"/>
      </w:r>
      <w:r w:rsidR="00C14B0C" w:rsidRPr="00FC0645">
        <w:rPr>
          <w:snapToGrid/>
        </w:rPr>
        <w:t>1.2.9</w:t>
      </w:r>
      <w:r w:rsidRPr="00FC0645">
        <w:rPr>
          <w:snapToGrid/>
        </w:rPr>
        <w:fldChar w:fldCharType="end"/>
      </w:r>
      <w:r w:rsidR="004F5577" w:rsidRPr="00FC0645">
        <w:rPr>
          <w:snapToGrid/>
        </w:rPr>
        <w:t xml:space="preserve">, а затем текущей максимальной ценовой ставки – на </w:t>
      </w:r>
      <w:r w:rsidR="00C33750" w:rsidRPr="00FC0645">
        <w:rPr>
          <w:snapToGrid/>
        </w:rPr>
        <w:t>ш</w:t>
      </w:r>
      <w:r w:rsidRPr="00FC0645">
        <w:rPr>
          <w:snapToGrid/>
        </w:rPr>
        <w:t xml:space="preserve">аг </w:t>
      </w:r>
      <w:r w:rsidR="00C33750" w:rsidRPr="00FC0645">
        <w:rPr>
          <w:snapToGrid/>
        </w:rPr>
        <w:t>А</w:t>
      </w:r>
      <w:r w:rsidRPr="00FC0645">
        <w:rPr>
          <w:snapToGrid/>
        </w:rPr>
        <w:t>укциона</w:t>
      </w:r>
      <w:r w:rsidR="004F5577" w:rsidRPr="00FC0645">
        <w:rPr>
          <w:snapToGrid/>
        </w:rPr>
        <w:t>, установленн</w:t>
      </w:r>
      <w:r w:rsidR="00C33750" w:rsidRPr="00FC0645">
        <w:rPr>
          <w:snapToGrid/>
        </w:rPr>
        <w:t>ый</w:t>
      </w:r>
      <w:r w:rsidR="004F5577" w:rsidRPr="00FC0645">
        <w:rPr>
          <w:snapToGrid/>
        </w:rPr>
        <w:t xml:space="preserve"> в</w:t>
      </w:r>
      <w:r w:rsidR="00C33750" w:rsidRPr="00FC0645">
        <w:rPr>
          <w:snapToGrid/>
        </w:rPr>
        <w:t xml:space="preserve"> </w:t>
      </w:r>
      <w:r w:rsidRPr="00FC0645">
        <w:rPr>
          <w:snapToGrid/>
        </w:rPr>
        <w:t>п</w:t>
      </w:r>
      <w:r w:rsidR="00604393" w:rsidRPr="00FC0645">
        <w:rPr>
          <w:snapToGrid/>
        </w:rPr>
        <w:t xml:space="preserve">ункте </w:t>
      </w:r>
      <w:r w:rsidRPr="00FC0645">
        <w:rPr>
          <w:snapToGrid/>
        </w:rPr>
        <w:fldChar w:fldCharType="begin"/>
      </w:r>
      <w:r w:rsidRPr="00FC0645">
        <w:rPr>
          <w:snapToGrid/>
        </w:rPr>
        <w:instrText xml:space="preserve"> REF _Ref516229843 \r \h </w:instrText>
      </w:r>
      <w:r w:rsidRPr="00FC0645">
        <w:rPr>
          <w:snapToGrid/>
        </w:rPr>
      </w:r>
      <w:r w:rsidRPr="00FC0645">
        <w:rPr>
          <w:snapToGrid/>
        </w:rPr>
        <w:fldChar w:fldCharType="separate"/>
      </w:r>
      <w:r w:rsidR="00C14B0C" w:rsidRPr="00FC0645">
        <w:rPr>
          <w:snapToGrid/>
        </w:rPr>
        <w:t>1.2.10</w:t>
      </w:r>
      <w:r w:rsidRPr="00FC0645">
        <w:rPr>
          <w:snapToGrid/>
        </w:rPr>
        <w:fldChar w:fldCharType="end"/>
      </w:r>
      <w:r w:rsidRPr="00FC0645">
        <w:rPr>
          <w:snapToGrid/>
        </w:rPr>
        <w:t>.</w:t>
      </w:r>
    </w:p>
    <w:p w:rsidR="004F5577" w:rsidRPr="00FC0645" w:rsidRDefault="004F5577" w:rsidP="009A017A">
      <w:pPr>
        <w:pStyle w:val="a"/>
        <w:tabs>
          <w:tab w:val="clear" w:pos="4962"/>
          <w:tab w:val="num" w:pos="1134"/>
        </w:tabs>
        <w:ind w:left="1134"/>
        <w:rPr>
          <w:snapToGrid/>
        </w:rPr>
      </w:pPr>
      <w:r w:rsidRPr="00FC0645">
        <w:rPr>
          <w:snapToGrid/>
        </w:rPr>
        <w:t xml:space="preserve">Процедура </w:t>
      </w:r>
      <w:r w:rsidR="00C33750" w:rsidRPr="00FC0645">
        <w:rPr>
          <w:snapToGrid/>
        </w:rPr>
        <w:t>А</w:t>
      </w:r>
      <w:r w:rsidRPr="00FC0645">
        <w:rPr>
          <w:snapToGrid/>
        </w:rPr>
        <w:t xml:space="preserve">укциона проводится однократно, при этом в ходе </w:t>
      </w:r>
      <w:r w:rsidR="00C33750" w:rsidRPr="00FC0645">
        <w:rPr>
          <w:snapToGrid/>
        </w:rPr>
        <w:t>А</w:t>
      </w:r>
      <w:r w:rsidRPr="00FC0645">
        <w:rPr>
          <w:snapToGrid/>
        </w:rPr>
        <w:t xml:space="preserve">укциона </w:t>
      </w:r>
      <w:r w:rsidR="0043615D" w:rsidRPr="00FC0645">
        <w:rPr>
          <w:snapToGrid/>
        </w:rPr>
        <w:t>У</w:t>
      </w:r>
      <w:r w:rsidRPr="00FC0645">
        <w:rPr>
          <w:snapToGrid/>
        </w:rPr>
        <w:t xml:space="preserve">частники вправе неоднократно предлагать повышение цены своей </w:t>
      </w:r>
      <w:r w:rsidR="00C33750" w:rsidRPr="00FC0645">
        <w:rPr>
          <w:snapToGrid/>
        </w:rPr>
        <w:t>З</w:t>
      </w:r>
      <w:r w:rsidRPr="00FC0645">
        <w:rPr>
          <w:snapToGrid/>
        </w:rPr>
        <w:t xml:space="preserve">аявки до момента окончания </w:t>
      </w:r>
      <w:r w:rsidR="00C33750" w:rsidRPr="00FC0645">
        <w:rPr>
          <w:snapToGrid/>
        </w:rPr>
        <w:t>А</w:t>
      </w:r>
      <w:r w:rsidRPr="00FC0645">
        <w:rPr>
          <w:snapToGrid/>
        </w:rPr>
        <w:t>укциона, за исключением случая, когда предыдущая ценовая ставка была сделана этим же Участником.</w:t>
      </w:r>
      <w:r w:rsidRPr="00FC0645">
        <w:rPr>
          <w:sz w:val="28"/>
          <w:szCs w:val="20"/>
        </w:rPr>
        <w:t xml:space="preserve"> </w:t>
      </w:r>
    </w:p>
    <w:p w:rsidR="004F5577" w:rsidRPr="00FC0645" w:rsidRDefault="004F5577" w:rsidP="009A017A">
      <w:pPr>
        <w:pStyle w:val="a"/>
        <w:tabs>
          <w:tab w:val="clear" w:pos="4962"/>
          <w:tab w:val="num" w:pos="1134"/>
        </w:tabs>
        <w:ind w:left="1134"/>
        <w:rPr>
          <w:snapToGrid/>
        </w:rPr>
      </w:pPr>
      <w:r w:rsidRPr="00FC0645">
        <w:rPr>
          <w:snapToGrid/>
        </w:rPr>
        <w:t xml:space="preserve">Каждая новая ценовая ставка Участника должна быть больше предыдущей и больше цены, указанной им в </w:t>
      </w:r>
      <w:r w:rsidR="00C33750" w:rsidRPr="00FC0645">
        <w:rPr>
          <w:snapToGrid/>
        </w:rPr>
        <w:t>З</w:t>
      </w:r>
      <w:r w:rsidRPr="00FC0645">
        <w:rPr>
          <w:snapToGrid/>
        </w:rPr>
        <w:t xml:space="preserve">аявке, а также не должна равняться нулю. </w:t>
      </w:r>
    </w:p>
    <w:p w:rsidR="00604393" w:rsidRPr="00FC0645" w:rsidRDefault="00A96723" w:rsidP="009A017A">
      <w:pPr>
        <w:pStyle w:val="a"/>
        <w:tabs>
          <w:tab w:val="clear" w:pos="4962"/>
          <w:tab w:val="num" w:pos="1134"/>
        </w:tabs>
        <w:ind w:left="1134"/>
        <w:rPr>
          <w:snapToGrid/>
        </w:rPr>
      </w:pPr>
      <w:bookmarkStart w:id="302" w:name="_Ref524953969"/>
      <w:r w:rsidRPr="00FC0645">
        <w:rPr>
          <w:snapToGrid/>
        </w:rPr>
        <w:t>Результаты</w:t>
      </w:r>
      <w:r w:rsidR="00725096" w:rsidRPr="00FC0645">
        <w:rPr>
          <w:snapToGrid/>
        </w:rPr>
        <w:t xml:space="preserve"> </w:t>
      </w:r>
      <w:r w:rsidR="00C33750" w:rsidRPr="00FC0645">
        <w:rPr>
          <w:snapToGrid/>
        </w:rPr>
        <w:t>А</w:t>
      </w:r>
      <w:r w:rsidR="00487D3C" w:rsidRPr="00FC0645">
        <w:rPr>
          <w:snapToGrid/>
        </w:rPr>
        <w:t xml:space="preserve">укциона оформляются </w:t>
      </w:r>
      <w:r w:rsidRPr="00FC0645">
        <w:rPr>
          <w:snapToGrid/>
        </w:rPr>
        <w:t>О</w:t>
      </w:r>
      <w:r w:rsidR="00487D3C" w:rsidRPr="00FC0645">
        <w:rPr>
          <w:snapToGrid/>
        </w:rPr>
        <w:t>ператором ЭТП в виде протокола, который официально размещается</w:t>
      </w:r>
      <w:r w:rsidR="00D07F58" w:rsidRPr="00FC0645">
        <w:rPr>
          <w:snapToGrid/>
        </w:rPr>
        <w:t xml:space="preserve"> на ЭТП</w:t>
      </w:r>
      <w:r w:rsidR="00487D3C" w:rsidRPr="00FC0645">
        <w:rPr>
          <w:snapToGrid/>
        </w:rPr>
        <w:t xml:space="preserve"> </w:t>
      </w:r>
      <w:r w:rsidRPr="00FC0645">
        <w:rPr>
          <w:snapToGrid/>
        </w:rPr>
        <w:t xml:space="preserve">Оператором </w:t>
      </w:r>
      <w:r w:rsidR="00487D3C" w:rsidRPr="00FC0645">
        <w:rPr>
          <w:snapToGrid/>
        </w:rPr>
        <w:t xml:space="preserve">ЭТП в течение 1 (одного) часа с момента завершения </w:t>
      </w:r>
      <w:r w:rsidR="00C33750" w:rsidRPr="00FC0645">
        <w:rPr>
          <w:snapToGrid/>
        </w:rPr>
        <w:t>А</w:t>
      </w:r>
      <w:r w:rsidR="00487D3C" w:rsidRPr="00FC0645">
        <w:rPr>
          <w:snapToGrid/>
        </w:rPr>
        <w:t>укциона</w:t>
      </w:r>
      <w:r w:rsidR="00C33750" w:rsidRPr="00FC0645">
        <w:rPr>
          <w:snapToGrid/>
        </w:rPr>
        <w:t xml:space="preserve"> в день проведения Аукциона</w:t>
      </w:r>
      <w:r w:rsidR="00487D3C" w:rsidRPr="00FC0645">
        <w:rPr>
          <w:snapToGrid/>
        </w:rPr>
        <w:t>.</w:t>
      </w:r>
      <w:bookmarkEnd w:id="302"/>
      <w:r w:rsidR="0043615D" w:rsidRPr="00FC0645">
        <w:rPr>
          <w:snapToGrid/>
        </w:rPr>
        <w:t xml:space="preserve"> </w:t>
      </w:r>
    </w:p>
    <w:p w:rsidR="00873CE5" w:rsidRPr="00FC0645" w:rsidRDefault="00487D3C" w:rsidP="00604393">
      <w:pPr>
        <w:pStyle w:val="a"/>
        <w:numPr>
          <w:ilvl w:val="0"/>
          <w:numId w:val="0"/>
        </w:numPr>
        <w:ind w:left="1134"/>
        <w:rPr>
          <w:snapToGrid/>
        </w:rPr>
      </w:pPr>
      <w:r w:rsidRPr="00FC0645">
        <w:rPr>
          <w:snapToGrid/>
        </w:rPr>
        <w:t xml:space="preserve">Оператор ЭТП обеспечивает непрерывность проведения </w:t>
      </w:r>
      <w:r w:rsidR="00C33750" w:rsidRPr="00FC0645">
        <w:rPr>
          <w:snapToGrid/>
        </w:rPr>
        <w:t>А</w:t>
      </w:r>
      <w:r w:rsidRPr="00FC0645">
        <w:rPr>
          <w:snapToGrid/>
        </w:rPr>
        <w:t xml:space="preserve">укциона, надежность функционирования используемых программных и технических средств, равный доступ Участников к участию в нем, а также выполнение предусмотренного Регламентом ЭТП порядка на протяжении всего срока проведения </w:t>
      </w:r>
      <w:r w:rsidR="00604393" w:rsidRPr="00FC0645">
        <w:rPr>
          <w:snapToGrid/>
        </w:rPr>
        <w:t>А</w:t>
      </w:r>
      <w:r w:rsidRPr="00FC0645">
        <w:rPr>
          <w:snapToGrid/>
        </w:rPr>
        <w:t>укциона.</w:t>
      </w:r>
    </w:p>
    <w:p w:rsidR="00C33750" w:rsidRPr="00FC0645" w:rsidRDefault="00C33750" w:rsidP="009A017A">
      <w:pPr>
        <w:pStyle w:val="a"/>
        <w:tabs>
          <w:tab w:val="clear" w:pos="4962"/>
          <w:tab w:val="num" w:pos="1134"/>
        </w:tabs>
        <w:ind w:left="1134"/>
        <w:rPr>
          <w:snapToGrid/>
        </w:rPr>
      </w:pPr>
      <w:r w:rsidRPr="00FC0645">
        <w:rPr>
          <w:snapToGrid/>
        </w:rPr>
        <w:t>Участник считается надлежаще уведомленным о результатах Аукциона с момента размещения протокола, указанного в пункте</w:t>
      </w:r>
      <w:r w:rsidR="00604393" w:rsidRPr="00FC0645">
        <w:rPr>
          <w:snapToGrid/>
        </w:rPr>
        <w:t xml:space="preserve"> </w:t>
      </w:r>
      <w:r w:rsidR="00604393" w:rsidRPr="00FC0645">
        <w:rPr>
          <w:snapToGrid/>
        </w:rPr>
        <w:fldChar w:fldCharType="begin"/>
      </w:r>
      <w:r w:rsidR="00604393" w:rsidRPr="00FC0645">
        <w:rPr>
          <w:snapToGrid/>
        </w:rPr>
        <w:instrText xml:space="preserve"> REF _Ref524953969 \r \h </w:instrText>
      </w:r>
      <w:r w:rsidR="00604393" w:rsidRPr="00FC0645">
        <w:rPr>
          <w:snapToGrid/>
        </w:rPr>
      </w:r>
      <w:r w:rsidR="00604393" w:rsidRPr="00FC0645">
        <w:rPr>
          <w:snapToGrid/>
        </w:rPr>
        <w:fldChar w:fldCharType="separate"/>
      </w:r>
      <w:r w:rsidR="00C14B0C" w:rsidRPr="00FC0645">
        <w:rPr>
          <w:snapToGrid/>
        </w:rPr>
        <w:t>5.10.8</w:t>
      </w:r>
      <w:r w:rsidR="00604393" w:rsidRPr="00FC0645">
        <w:rPr>
          <w:snapToGrid/>
        </w:rPr>
        <w:fldChar w:fldCharType="end"/>
      </w:r>
      <w:r w:rsidRPr="00FC0645">
        <w:rPr>
          <w:snapToGrid/>
        </w:rPr>
        <w:t>.</w:t>
      </w:r>
    </w:p>
    <w:p w:rsidR="00A122D2" w:rsidRPr="00FC0645" w:rsidRDefault="00840F6C" w:rsidP="00A122D2">
      <w:pPr>
        <w:pStyle w:val="2"/>
        <w:ind w:left="1134"/>
        <w:rPr>
          <w:sz w:val="26"/>
        </w:rPr>
      </w:pPr>
      <w:bookmarkStart w:id="303" w:name="_Toc501038074"/>
      <w:bookmarkStart w:id="304" w:name="_Toc502257174"/>
      <w:bookmarkStart w:id="305" w:name="_Toc501038075"/>
      <w:bookmarkStart w:id="306" w:name="_Toc502257175"/>
      <w:bookmarkStart w:id="307" w:name="_Toc501038076"/>
      <w:bookmarkStart w:id="308" w:name="_Toc502257176"/>
      <w:bookmarkStart w:id="309" w:name="_Toc501038077"/>
      <w:bookmarkStart w:id="310" w:name="_Toc502257177"/>
      <w:bookmarkStart w:id="311" w:name="_Toc525302901"/>
      <w:bookmarkStart w:id="312" w:name="_Toc525302903"/>
      <w:bookmarkStart w:id="313" w:name="_Toc525302904"/>
      <w:bookmarkStart w:id="314" w:name="_Toc525302905"/>
      <w:bookmarkStart w:id="315" w:name="_Toc525302915"/>
      <w:bookmarkStart w:id="316" w:name="_Ref536798166"/>
      <w:bookmarkStart w:id="317" w:name="_Toc81822136"/>
      <w:bookmarkEnd w:id="293"/>
      <w:bookmarkEnd w:id="301"/>
      <w:bookmarkEnd w:id="303"/>
      <w:bookmarkEnd w:id="304"/>
      <w:bookmarkEnd w:id="305"/>
      <w:bookmarkEnd w:id="306"/>
      <w:bookmarkEnd w:id="307"/>
      <w:bookmarkEnd w:id="308"/>
      <w:bookmarkEnd w:id="309"/>
      <w:bookmarkEnd w:id="310"/>
      <w:bookmarkEnd w:id="311"/>
      <w:bookmarkEnd w:id="312"/>
      <w:bookmarkEnd w:id="313"/>
      <w:bookmarkEnd w:id="314"/>
      <w:bookmarkEnd w:id="315"/>
      <w:r w:rsidRPr="00FC0645">
        <w:rPr>
          <w:sz w:val="26"/>
        </w:rPr>
        <w:t>Оформление р</w:t>
      </w:r>
      <w:r w:rsidR="00A122D2" w:rsidRPr="00FC0645">
        <w:rPr>
          <w:sz w:val="26"/>
        </w:rPr>
        <w:t>езультат</w:t>
      </w:r>
      <w:r w:rsidRPr="00FC0645">
        <w:rPr>
          <w:sz w:val="26"/>
        </w:rPr>
        <w:t>ов</w:t>
      </w:r>
      <w:r w:rsidR="00A122D2" w:rsidRPr="00FC0645">
        <w:rPr>
          <w:sz w:val="26"/>
        </w:rPr>
        <w:t xml:space="preserve"> </w:t>
      </w:r>
      <w:r w:rsidR="00C33750" w:rsidRPr="00FC0645">
        <w:rPr>
          <w:sz w:val="26"/>
        </w:rPr>
        <w:t>А</w:t>
      </w:r>
      <w:r w:rsidR="00A122D2" w:rsidRPr="00FC0645">
        <w:rPr>
          <w:sz w:val="26"/>
        </w:rPr>
        <w:t>укциона</w:t>
      </w:r>
      <w:bookmarkEnd w:id="316"/>
      <w:bookmarkEnd w:id="317"/>
    </w:p>
    <w:p w:rsidR="00B42EBE" w:rsidRPr="00FC0645" w:rsidRDefault="00B42EBE" w:rsidP="00823687">
      <w:pPr>
        <w:pStyle w:val="a"/>
        <w:tabs>
          <w:tab w:val="clear" w:pos="4962"/>
          <w:tab w:val="left" w:pos="1418"/>
        </w:tabs>
        <w:ind w:left="1418" w:hanging="1560"/>
      </w:pPr>
      <w:bookmarkStart w:id="318" w:name="_Ref536798162"/>
      <w:proofErr w:type="gramStart"/>
      <w:r w:rsidRPr="00FC0645">
        <w:t xml:space="preserve">Результаты </w:t>
      </w:r>
      <w:r w:rsidR="00C33750" w:rsidRPr="00FC0645">
        <w:t>А</w:t>
      </w:r>
      <w:r w:rsidRPr="00FC0645">
        <w:t>у</w:t>
      </w:r>
      <w:r w:rsidR="00823687" w:rsidRPr="00FC0645">
        <w:t>кциона оформляются протоколом о результатах</w:t>
      </w:r>
      <w:r w:rsidRPr="00FC0645">
        <w:t xml:space="preserve"> </w:t>
      </w:r>
      <w:r w:rsidR="00C33750" w:rsidRPr="00FC0645">
        <w:t>А</w:t>
      </w:r>
      <w:r w:rsidRPr="00FC0645">
        <w:t xml:space="preserve">укциона, который подписывается </w:t>
      </w:r>
      <w:r w:rsidR="00A122D2" w:rsidRPr="00FC0645">
        <w:t>Продавцом</w:t>
      </w:r>
      <w:r w:rsidR="00E4695D" w:rsidRPr="00FC0645">
        <w:t xml:space="preserve"> </w:t>
      </w:r>
      <w:r w:rsidRPr="00FC0645">
        <w:t xml:space="preserve">в </w:t>
      </w:r>
      <w:r w:rsidR="0036474F" w:rsidRPr="00FC0645">
        <w:t xml:space="preserve">день </w:t>
      </w:r>
      <w:r w:rsidR="006513B4" w:rsidRPr="00FC0645">
        <w:t xml:space="preserve">подведения итогов </w:t>
      </w:r>
      <w:r w:rsidR="00C33750" w:rsidRPr="00FC0645">
        <w:t>А</w:t>
      </w:r>
      <w:r w:rsidR="002F399D" w:rsidRPr="00FC0645">
        <w:t>укциона, установленный в п</w:t>
      </w:r>
      <w:r w:rsidR="00B945BD" w:rsidRPr="00FC0645">
        <w:t>ункте</w:t>
      </w:r>
      <w:r w:rsidR="002F399D" w:rsidRPr="00FC0645">
        <w:t xml:space="preserve"> </w:t>
      </w:r>
      <w:r w:rsidR="0097679B" w:rsidRPr="00FC0645">
        <w:fldChar w:fldCharType="begin"/>
      </w:r>
      <w:r w:rsidR="0097679B" w:rsidRPr="00FC0645">
        <w:instrText xml:space="preserve"> REF _Ref536798161 \r \h </w:instrText>
      </w:r>
      <w:r w:rsidR="0097679B" w:rsidRPr="00FC0645">
        <w:fldChar w:fldCharType="separate"/>
      </w:r>
      <w:r w:rsidR="00C14B0C" w:rsidRPr="00FC0645">
        <w:t>1.2.18</w:t>
      </w:r>
      <w:r w:rsidR="0097679B" w:rsidRPr="00FC0645">
        <w:fldChar w:fldCharType="end"/>
      </w:r>
      <w:r w:rsidRPr="00FC0645">
        <w:t xml:space="preserve">. Цена </w:t>
      </w:r>
      <w:r w:rsidR="00C33750" w:rsidRPr="00FC0645">
        <w:t>Д</w:t>
      </w:r>
      <w:r w:rsidRPr="00FC0645">
        <w:t xml:space="preserve">оговора, предложенная </w:t>
      </w:r>
      <w:r w:rsidR="0043615D" w:rsidRPr="00FC0645">
        <w:t>п</w:t>
      </w:r>
      <w:r w:rsidRPr="00FC0645">
        <w:t xml:space="preserve">обедителем </w:t>
      </w:r>
      <w:r w:rsidR="00C33750" w:rsidRPr="00FC0645">
        <w:t>А</w:t>
      </w:r>
      <w:r w:rsidRPr="00FC0645">
        <w:t xml:space="preserve">укциона, заносится в протокол </w:t>
      </w:r>
      <w:r w:rsidR="009B6ED3" w:rsidRPr="00FC0645">
        <w:t>о результатах</w:t>
      </w:r>
      <w:r w:rsidRPr="00FC0645">
        <w:t xml:space="preserve"> </w:t>
      </w:r>
      <w:r w:rsidR="00C33750" w:rsidRPr="00FC0645">
        <w:t>А</w:t>
      </w:r>
      <w:r w:rsidRPr="00FC0645">
        <w:t xml:space="preserve">укциона, который составляется в 4 (четырех) экземплярах, один из которых передается </w:t>
      </w:r>
      <w:r w:rsidR="0043615D" w:rsidRPr="00FC0645">
        <w:t>п</w:t>
      </w:r>
      <w:r w:rsidRPr="00FC0645">
        <w:t xml:space="preserve">обедителю </w:t>
      </w:r>
      <w:r w:rsidR="00C33750" w:rsidRPr="00FC0645">
        <w:t>А</w:t>
      </w:r>
      <w:r w:rsidRPr="00FC0645">
        <w:t>укциона.</w:t>
      </w:r>
      <w:proofErr w:type="gramEnd"/>
      <w:r w:rsidRPr="00FC0645">
        <w:t xml:space="preserve"> В соответствии с пунктом </w:t>
      </w:r>
      <w:r w:rsidR="00476585" w:rsidRPr="00FC0645">
        <w:t>6</w:t>
      </w:r>
      <w:r w:rsidRPr="00FC0645">
        <w:t xml:space="preserve"> статьи 448 </w:t>
      </w:r>
      <w:r w:rsidR="0043615D" w:rsidRPr="00FC0645">
        <w:t>ГК</w:t>
      </w:r>
      <w:r w:rsidRPr="00FC0645">
        <w:t xml:space="preserve"> </w:t>
      </w:r>
      <w:proofErr w:type="gramStart"/>
      <w:r w:rsidR="0043615D" w:rsidRPr="00FC0645">
        <w:t>РФ</w:t>
      </w:r>
      <w:proofErr w:type="gramEnd"/>
      <w:r w:rsidRPr="00FC0645">
        <w:t xml:space="preserve"> подписанный протокол </w:t>
      </w:r>
      <w:r w:rsidR="009B6ED3" w:rsidRPr="00FC0645">
        <w:t>о результатах</w:t>
      </w:r>
      <w:r w:rsidRPr="00FC0645">
        <w:t xml:space="preserve"> </w:t>
      </w:r>
      <w:r w:rsidR="00C33750" w:rsidRPr="00FC0645">
        <w:t>А</w:t>
      </w:r>
      <w:r w:rsidRPr="00FC0645">
        <w:t xml:space="preserve">укциона имеет силу договора. В случае подписания протокола </w:t>
      </w:r>
      <w:r w:rsidR="000D04D6" w:rsidRPr="00FC0645">
        <w:t>о</w:t>
      </w:r>
      <w:r w:rsidR="009B6ED3" w:rsidRPr="00FC0645">
        <w:t xml:space="preserve"> результатах</w:t>
      </w:r>
      <w:r w:rsidRPr="00FC0645">
        <w:t xml:space="preserve"> </w:t>
      </w:r>
      <w:r w:rsidR="00C33750" w:rsidRPr="00FC0645">
        <w:t>А</w:t>
      </w:r>
      <w:r w:rsidRPr="00FC0645">
        <w:t>укциона по доверенности, такая доверенность (оригинал или заверенная копия) должна прилагаться к протоколу.</w:t>
      </w:r>
      <w:bookmarkEnd w:id="318"/>
    </w:p>
    <w:p w:rsidR="00B42EBE" w:rsidRPr="00FC0645" w:rsidRDefault="002F399D" w:rsidP="00823687">
      <w:pPr>
        <w:pStyle w:val="a"/>
        <w:tabs>
          <w:tab w:val="clear" w:pos="4962"/>
          <w:tab w:val="left" w:pos="1418"/>
        </w:tabs>
        <w:ind w:left="1418" w:hanging="1560"/>
      </w:pPr>
      <w:r w:rsidRPr="00FC0645">
        <w:t xml:space="preserve">Протокол о результатах </w:t>
      </w:r>
      <w:r w:rsidR="00C33750" w:rsidRPr="00FC0645">
        <w:t>А</w:t>
      </w:r>
      <w:r w:rsidRPr="00FC0645">
        <w:t>укциона</w:t>
      </w:r>
      <w:r w:rsidR="00B42EBE" w:rsidRPr="00FC0645">
        <w:t xml:space="preserve"> размещается на ЭТП в течение 1 (одного) рабочего дня после </w:t>
      </w:r>
      <w:r w:rsidR="00991127" w:rsidRPr="00FC0645">
        <w:t xml:space="preserve">его </w:t>
      </w:r>
      <w:r w:rsidR="00B42EBE" w:rsidRPr="00FC0645">
        <w:t xml:space="preserve">подписания </w:t>
      </w:r>
      <w:r w:rsidR="00A122D2" w:rsidRPr="00FC0645">
        <w:t>Продавцом</w:t>
      </w:r>
      <w:r w:rsidR="00991127" w:rsidRPr="00FC0645">
        <w:t>.</w:t>
      </w:r>
    </w:p>
    <w:p w:rsidR="00B42EBE" w:rsidRPr="00FC0645" w:rsidRDefault="00B42EBE" w:rsidP="00823687">
      <w:pPr>
        <w:pStyle w:val="a"/>
        <w:tabs>
          <w:tab w:val="clear" w:pos="4962"/>
          <w:tab w:val="left" w:pos="1418"/>
        </w:tabs>
        <w:ind w:left="1418" w:hanging="1560"/>
      </w:pPr>
      <w:bookmarkStart w:id="319" w:name="_Ref524100091"/>
      <w:r w:rsidRPr="00FC0645">
        <w:t xml:space="preserve">Аукцион считается завершенным с момента размещения на ЭТП </w:t>
      </w:r>
      <w:r w:rsidR="00176D31" w:rsidRPr="00FC0645">
        <w:t xml:space="preserve">протокола о результатах Аукциона либо </w:t>
      </w:r>
      <w:r w:rsidR="00114184" w:rsidRPr="00FC0645">
        <w:t>протокола</w:t>
      </w:r>
      <w:r w:rsidR="00176D31" w:rsidRPr="00FC0645">
        <w:t>, указанного в п</w:t>
      </w:r>
      <w:r w:rsidR="00B22E8C" w:rsidRPr="00FC0645">
        <w:t>ункте</w:t>
      </w:r>
      <w:r w:rsidR="00176D31" w:rsidRPr="00FC0645">
        <w:t xml:space="preserve"> </w:t>
      </w:r>
      <w:r w:rsidR="000E3094" w:rsidRPr="00FC0645">
        <w:fldChar w:fldCharType="begin"/>
      </w:r>
      <w:r w:rsidR="000E3094" w:rsidRPr="00FC0645">
        <w:instrText xml:space="preserve"> REF _Ref49335466 \r \h </w:instrText>
      </w:r>
      <w:r w:rsidR="000E3094" w:rsidRPr="00FC0645">
        <w:fldChar w:fldCharType="separate"/>
      </w:r>
      <w:r w:rsidR="00C14B0C" w:rsidRPr="00FC0645">
        <w:t>5.9.9</w:t>
      </w:r>
      <w:r w:rsidR="000E3094" w:rsidRPr="00FC0645">
        <w:fldChar w:fldCharType="end"/>
      </w:r>
      <w:r w:rsidRPr="00FC0645">
        <w:t>.</w:t>
      </w:r>
      <w:bookmarkEnd w:id="319"/>
    </w:p>
    <w:p w:rsidR="00B42EBE" w:rsidRPr="00FC0645" w:rsidRDefault="00B42EBE" w:rsidP="00690C3E">
      <w:pPr>
        <w:pStyle w:val="a"/>
        <w:tabs>
          <w:tab w:val="clear" w:pos="4962"/>
          <w:tab w:val="left" w:pos="1418"/>
        </w:tabs>
        <w:ind w:left="1418" w:hanging="1560"/>
      </w:pPr>
      <w:r w:rsidRPr="00FC0645">
        <w:t xml:space="preserve">Участник считается надлежаще уведомленным о возникновении права заключения Договора, а также иных решениях </w:t>
      </w:r>
      <w:r w:rsidR="005118B2" w:rsidRPr="00FC0645">
        <w:t xml:space="preserve">Организатора, </w:t>
      </w:r>
      <w:r w:rsidR="0043615D" w:rsidRPr="00FC0645">
        <w:t>К</w:t>
      </w:r>
      <w:r w:rsidR="00114184" w:rsidRPr="00FC0645">
        <w:t xml:space="preserve">омиссии </w:t>
      </w:r>
      <w:r w:rsidRPr="00FC0645">
        <w:t xml:space="preserve">с момента размещения на ЭТП </w:t>
      </w:r>
      <w:r w:rsidR="005118B2" w:rsidRPr="00FC0645">
        <w:t xml:space="preserve">любого из </w:t>
      </w:r>
      <w:r w:rsidRPr="00FC0645">
        <w:t>протокол</w:t>
      </w:r>
      <w:r w:rsidR="005118B2" w:rsidRPr="00FC0645">
        <w:t>ов</w:t>
      </w:r>
      <w:r w:rsidR="00114184" w:rsidRPr="00FC0645">
        <w:t>,</w:t>
      </w:r>
      <w:r w:rsidRPr="00FC0645">
        <w:t xml:space="preserve"> </w:t>
      </w:r>
      <w:r w:rsidR="00114184" w:rsidRPr="00FC0645">
        <w:t>указанн</w:t>
      </w:r>
      <w:r w:rsidR="005118B2" w:rsidRPr="00FC0645">
        <w:t>ых</w:t>
      </w:r>
      <w:r w:rsidR="00114184" w:rsidRPr="00FC0645">
        <w:t xml:space="preserve"> в </w:t>
      </w:r>
      <w:r w:rsidR="00C057C1" w:rsidRPr="00FC0645">
        <w:t xml:space="preserve">пункте </w:t>
      </w:r>
      <w:r w:rsidR="00C057C1" w:rsidRPr="00FC0645">
        <w:fldChar w:fldCharType="begin"/>
      </w:r>
      <w:r w:rsidR="00C057C1" w:rsidRPr="00FC0645">
        <w:instrText xml:space="preserve"> REF _Ref524100091 \r \h </w:instrText>
      </w:r>
      <w:r w:rsidR="00C057C1" w:rsidRPr="00FC0645">
        <w:fldChar w:fldCharType="separate"/>
      </w:r>
      <w:r w:rsidR="00C14B0C" w:rsidRPr="00FC0645">
        <w:t>5.11.3</w:t>
      </w:r>
      <w:r w:rsidR="00C057C1" w:rsidRPr="00FC0645">
        <w:fldChar w:fldCharType="end"/>
      </w:r>
      <w:r w:rsidR="005118B2" w:rsidRPr="00FC0645">
        <w:t>.</w:t>
      </w:r>
    </w:p>
    <w:p w:rsidR="009B6ED3" w:rsidRPr="00FC0645" w:rsidRDefault="009B6ED3" w:rsidP="007F09A5">
      <w:pPr>
        <w:pStyle w:val="a"/>
        <w:tabs>
          <w:tab w:val="clear" w:pos="4962"/>
          <w:tab w:val="left" w:pos="1418"/>
        </w:tabs>
        <w:ind w:left="1418" w:hanging="1560"/>
      </w:pPr>
      <w:r w:rsidRPr="00FC0645">
        <w:t xml:space="preserve">Если между официальным размещением протокола о результатах </w:t>
      </w:r>
      <w:r w:rsidR="00F45359" w:rsidRPr="00FC0645">
        <w:t>А</w:t>
      </w:r>
      <w:r w:rsidRPr="00FC0645">
        <w:t>укциона и подп</w:t>
      </w:r>
      <w:r w:rsidR="0043615D" w:rsidRPr="00FC0645">
        <w:t>исанием договора изменится п</w:t>
      </w:r>
      <w:r w:rsidRPr="00FC0645">
        <w:t xml:space="preserve">обедитель </w:t>
      </w:r>
      <w:r w:rsidR="00F45359" w:rsidRPr="00FC0645">
        <w:t>А</w:t>
      </w:r>
      <w:r w:rsidR="0043615D" w:rsidRPr="00FC0645">
        <w:t>укциона</w:t>
      </w:r>
      <w:r w:rsidRPr="00FC0645">
        <w:t xml:space="preserve">, информация о новом </w:t>
      </w:r>
      <w:r w:rsidR="0043615D" w:rsidRPr="00FC0645">
        <w:t>п</w:t>
      </w:r>
      <w:r w:rsidRPr="00FC0645">
        <w:t xml:space="preserve">обедителе </w:t>
      </w:r>
      <w:r w:rsidR="00F45359" w:rsidRPr="00FC0645">
        <w:t>А</w:t>
      </w:r>
      <w:r w:rsidR="0043615D" w:rsidRPr="00FC0645">
        <w:t xml:space="preserve">укциона </w:t>
      </w:r>
      <w:r w:rsidRPr="00FC0645">
        <w:t xml:space="preserve">официально размещается Организатором </w:t>
      </w:r>
      <w:r w:rsidR="00F45359" w:rsidRPr="00FC0645">
        <w:t xml:space="preserve">на ЭТП </w:t>
      </w:r>
      <w:r w:rsidRPr="00FC0645">
        <w:t>в то</w:t>
      </w:r>
      <w:r w:rsidR="00F45359" w:rsidRPr="00FC0645">
        <w:t>й</w:t>
      </w:r>
      <w:r w:rsidRPr="00FC0645">
        <w:t xml:space="preserve"> же </w:t>
      </w:r>
      <w:r w:rsidR="00F45359" w:rsidRPr="00FC0645">
        <w:t xml:space="preserve">форме и </w:t>
      </w:r>
      <w:r w:rsidRPr="00FC0645">
        <w:t>порядке</w:t>
      </w:r>
      <w:r w:rsidR="00F45359" w:rsidRPr="00FC0645">
        <w:t>, какие предусмотрены для протокола о результатах Аукциона</w:t>
      </w:r>
      <w:r w:rsidRPr="00FC0645">
        <w:t>.</w:t>
      </w:r>
    </w:p>
    <w:p w:rsidR="002864C3" w:rsidRPr="00FC0645" w:rsidRDefault="002864C3" w:rsidP="00BA04C6">
      <w:pPr>
        <w:pStyle w:val="2"/>
        <w:ind w:left="1134"/>
        <w:rPr>
          <w:sz w:val="26"/>
        </w:rPr>
      </w:pPr>
      <w:bookmarkStart w:id="320" w:name="_Toc197149942"/>
      <w:bookmarkStart w:id="321" w:name="_Toc197150411"/>
      <w:bookmarkStart w:id="322" w:name="_Ref514600896"/>
      <w:bookmarkStart w:id="323" w:name="_Toc81822137"/>
      <w:bookmarkStart w:id="324" w:name="_Ref55280474"/>
      <w:bookmarkStart w:id="325" w:name="_Toc55285356"/>
      <w:bookmarkStart w:id="326" w:name="_Toc55305388"/>
      <w:bookmarkStart w:id="327" w:name="_Toc57314659"/>
      <w:bookmarkStart w:id="328" w:name="_Toc69728973"/>
      <w:bookmarkEnd w:id="320"/>
      <w:bookmarkEnd w:id="321"/>
      <w:r w:rsidRPr="00FC0645">
        <w:rPr>
          <w:sz w:val="26"/>
        </w:rPr>
        <w:t xml:space="preserve">Признание </w:t>
      </w:r>
      <w:r w:rsidR="00F45359" w:rsidRPr="00FC0645">
        <w:rPr>
          <w:sz w:val="26"/>
        </w:rPr>
        <w:t>А</w:t>
      </w:r>
      <w:r w:rsidR="00132443" w:rsidRPr="00FC0645">
        <w:rPr>
          <w:sz w:val="26"/>
        </w:rPr>
        <w:t>укциона</w:t>
      </w:r>
      <w:r w:rsidRPr="00FC0645">
        <w:rPr>
          <w:sz w:val="26"/>
        </w:rPr>
        <w:t xml:space="preserve"> </w:t>
      </w:r>
      <w:proofErr w:type="gramStart"/>
      <w:r w:rsidRPr="00FC0645">
        <w:rPr>
          <w:sz w:val="26"/>
        </w:rPr>
        <w:t>несостоявш</w:t>
      </w:r>
      <w:r w:rsidR="00B42EBE" w:rsidRPr="00FC0645">
        <w:rPr>
          <w:sz w:val="26"/>
        </w:rPr>
        <w:t>им</w:t>
      </w:r>
      <w:r w:rsidRPr="00FC0645">
        <w:rPr>
          <w:sz w:val="26"/>
        </w:rPr>
        <w:t>ся</w:t>
      </w:r>
      <w:bookmarkEnd w:id="322"/>
      <w:bookmarkEnd w:id="323"/>
      <w:proofErr w:type="gramEnd"/>
    </w:p>
    <w:p w:rsidR="00D208C3" w:rsidRPr="00FC0645" w:rsidRDefault="00B42EBE" w:rsidP="00690C3E">
      <w:pPr>
        <w:pStyle w:val="a"/>
        <w:tabs>
          <w:tab w:val="clear" w:pos="4962"/>
          <w:tab w:val="left" w:pos="1418"/>
        </w:tabs>
        <w:ind w:left="1418" w:hanging="1560"/>
      </w:pPr>
      <w:bookmarkStart w:id="329" w:name="_Ref49335248"/>
      <w:r w:rsidRPr="00FC0645">
        <w:t>Аукцион</w:t>
      </w:r>
      <w:r w:rsidR="002864C3" w:rsidRPr="00FC0645">
        <w:t xml:space="preserve"> признается несостоявш</w:t>
      </w:r>
      <w:r w:rsidRPr="00FC0645">
        <w:t>им</w:t>
      </w:r>
      <w:r w:rsidR="002864C3" w:rsidRPr="00FC0645">
        <w:t>ся</w:t>
      </w:r>
      <w:r w:rsidR="00D208C3" w:rsidRPr="00FC0645">
        <w:t xml:space="preserve"> в следующих случаях:</w:t>
      </w:r>
      <w:bookmarkEnd w:id="329"/>
    </w:p>
    <w:p w:rsidR="002864C3" w:rsidRPr="00FC0645" w:rsidRDefault="002864C3" w:rsidP="00696083">
      <w:pPr>
        <w:pStyle w:val="a1"/>
        <w:tabs>
          <w:tab w:val="clear" w:pos="5104"/>
          <w:tab w:val="num" w:pos="1844"/>
        </w:tabs>
        <w:ind w:left="1844"/>
      </w:pPr>
      <w:bookmarkStart w:id="330" w:name="_Ref49335202"/>
      <w:r w:rsidRPr="00FC0645">
        <w:lastRenderedPageBreak/>
        <w:t xml:space="preserve">если </w:t>
      </w:r>
      <w:bookmarkStart w:id="331" w:name="_Hlk515655050"/>
      <w:r w:rsidRPr="00FC0645">
        <w:t>по окончани</w:t>
      </w:r>
      <w:r w:rsidR="00B42EBE" w:rsidRPr="00FC0645">
        <w:t>и</w:t>
      </w:r>
      <w:r w:rsidRPr="00FC0645">
        <w:t xml:space="preserve"> срока подачи </w:t>
      </w:r>
      <w:r w:rsidR="00F45359" w:rsidRPr="00FC0645">
        <w:t>З</w:t>
      </w:r>
      <w:r w:rsidRPr="00FC0645">
        <w:t>аявок (</w:t>
      </w:r>
      <w:r w:rsidR="00D208C3" w:rsidRPr="00FC0645">
        <w:t xml:space="preserve">пункт </w:t>
      </w:r>
      <w:r w:rsidR="00D208C3" w:rsidRPr="00FC0645">
        <w:fldChar w:fldCharType="begin"/>
      </w:r>
      <w:r w:rsidR="00D208C3" w:rsidRPr="00FC0645">
        <w:instrText xml:space="preserve"> REF _Ref389823218 \r \h  \* MERGEFORMAT </w:instrText>
      </w:r>
      <w:r w:rsidR="00D208C3" w:rsidRPr="00FC0645">
        <w:fldChar w:fldCharType="separate"/>
      </w:r>
      <w:r w:rsidR="00C14B0C" w:rsidRPr="00FC0645">
        <w:t>1.2.15</w:t>
      </w:r>
      <w:r w:rsidR="00D208C3" w:rsidRPr="00FC0645">
        <w:fldChar w:fldCharType="end"/>
      </w:r>
      <w:r w:rsidRPr="00FC0645">
        <w:t>)</w:t>
      </w:r>
      <w:r w:rsidR="00D208C3" w:rsidRPr="00FC0645">
        <w:t xml:space="preserve"> поступило менее 2</w:t>
      </w:r>
      <w:r w:rsidR="0025659F" w:rsidRPr="00FC0645">
        <w:t> </w:t>
      </w:r>
      <w:r w:rsidR="00D208C3" w:rsidRPr="00FC0645">
        <w:t xml:space="preserve">(двух) </w:t>
      </w:r>
      <w:r w:rsidR="00F45359" w:rsidRPr="00FC0645">
        <w:t>З</w:t>
      </w:r>
      <w:r w:rsidR="00D208C3" w:rsidRPr="00FC0645">
        <w:t xml:space="preserve">аявок </w:t>
      </w:r>
      <w:bookmarkEnd w:id="331"/>
      <w:r w:rsidR="00460596" w:rsidRPr="00FC0645">
        <w:t xml:space="preserve">(с учетом отзывов </w:t>
      </w:r>
      <w:r w:rsidR="00F45359" w:rsidRPr="00FC0645">
        <w:t>З</w:t>
      </w:r>
      <w:r w:rsidR="00460596" w:rsidRPr="00FC0645">
        <w:t>аявок)</w:t>
      </w:r>
      <w:r w:rsidR="00D208C3" w:rsidRPr="00FC0645">
        <w:t>;</w:t>
      </w:r>
      <w:bookmarkEnd w:id="330"/>
    </w:p>
    <w:p w:rsidR="00D208C3" w:rsidRPr="00FC0645" w:rsidRDefault="00460596" w:rsidP="00696083">
      <w:pPr>
        <w:pStyle w:val="a1"/>
        <w:tabs>
          <w:tab w:val="clear" w:pos="5104"/>
          <w:tab w:val="num" w:pos="1844"/>
        </w:tabs>
        <w:ind w:left="1844"/>
        <w:rPr>
          <w:snapToGrid/>
        </w:rPr>
      </w:pPr>
      <w:bookmarkStart w:id="332" w:name="_Hlk515655102"/>
      <w:r w:rsidRPr="00FC0645">
        <w:t xml:space="preserve">по результатам рассмотрения </w:t>
      </w:r>
      <w:r w:rsidR="00F45359" w:rsidRPr="00FC0645">
        <w:t>З</w:t>
      </w:r>
      <w:r w:rsidRPr="00FC0645">
        <w:t>аявок (</w:t>
      </w:r>
      <w:r w:rsidR="00A64892" w:rsidRPr="00FC0645">
        <w:t>подраздел</w:t>
      </w:r>
      <w:r w:rsidRPr="00FC0645">
        <w:t xml:space="preserve"> </w:t>
      </w:r>
      <w:r w:rsidR="00A64892" w:rsidRPr="00FC0645">
        <w:fldChar w:fldCharType="begin"/>
      </w:r>
      <w:r w:rsidR="00A64892" w:rsidRPr="00FC0645">
        <w:instrText xml:space="preserve"> REF _Ref514620397 \r \h </w:instrText>
      </w:r>
      <w:r w:rsidR="00A64892" w:rsidRPr="00FC0645">
        <w:fldChar w:fldCharType="separate"/>
      </w:r>
      <w:r w:rsidR="00C14B0C" w:rsidRPr="00FC0645">
        <w:t>5.9</w:t>
      </w:r>
      <w:r w:rsidR="00A64892" w:rsidRPr="00FC0645">
        <w:fldChar w:fldCharType="end"/>
      </w:r>
      <w:r w:rsidRPr="00FC0645">
        <w:t>)</w:t>
      </w:r>
      <w:r w:rsidR="00B709DC" w:rsidRPr="00FC0645">
        <w:t xml:space="preserve"> </w:t>
      </w:r>
      <w:r w:rsidR="00991127" w:rsidRPr="00FC0645">
        <w:t xml:space="preserve">Комиссией </w:t>
      </w:r>
      <w:r w:rsidR="00B709DC" w:rsidRPr="00FC0645">
        <w:t xml:space="preserve">принято решение о признании </w:t>
      </w:r>
      <w:r w:rsidR="00B709DC" w:rsidRPr="00FC0645">
        <w:rPr>
          <w:snapToGrid/>
        </w:rPr>
        <w:t xml:space="preserve">менее 2 (двух) </w:t>
      </w:r>
      <w:r w:rsidR="00F45359" w:rsidRPr="00FC0645">
        <w:rPr>
          <w:snapToGrid/>
        </w:rPr>
        <w:t>З</w:t>
      </w:r>
      <w:r w:rsidR="00B709DC" w:rsidRPr="00FC0645">
        <w:rPr>
          <w:snapToGrid/>
        </w:rPr>
        <w:t xml:space="preserve">аявок </w:t>
      </w:r>
      <w:r w:rsidR="00B709DC" w:rsidRPr="00FC0645">
        <w:t>соответствующими требованиям Документации</w:t>
      </w:r>
      <w:bookmarkEnd w:id="332"/>
      <w:r w:rsidR="00B42EBE" w:rsidRPr="00FC0645">
        <w:t>;</w:t>
      </w:r>
    </w:p>
    <w:p w:rsidR="0043615D" w:rsidRPr="00FC0645" w:rsidRDefault="00B42EBE" w:rsidP="00B42EBE">
      <w:pPr>
        <w:pStyle w:val="a1"/>
        <w:tabs>
          <w:tab w:val="clear" w:pos="5104"/>
          <w:tab w:val="num" w:pos="1844"/>
        </w:tabs>
        <w:ind w:left="1844"/>
        <w:rPr>
          <w:snapToGrid/>
        </w:rPr>
      </w:pPr>
      <w:r w:rsidRPr="00FC0645">
        <w:rPr>
          <w:snapToGrid/>
        </w:rPr>
        <w:t>ни один из Участников не подал предложение о цене Договора</w:t>
      </w:r>
      <w:r w:rsidR="0043615D" w:rsidRPr="00FC0645">
        <w:rPr>
          <w:snapToGrid/>
        </w:rPr>
        <w:t>;</w:t>
      </w:r>
    </w:p>
    <w:p w:rsidR="00B42EBE" w:rsidRPr="00FC0645" w:rsidRDefault="0043615D" w:rsidP="00B42EBE">
      <w:pPr>
        <w:pStyle w:val="a1"/>
        <w:tabs>
          <w:tab w:val="clear" w:pos="5104"/>
          <w:tab w:val="num" w:pos="1844"/>
        </w:tabs>
        <w:ind w:left="1844"/>
        <w:rPr>
          <w:snapToGrid/>
        </w:rPr>
      </w:pPr>
      <w:r w:rsidRPr="00FC0645">
        <w:rPr>
          <w:snapToGrid/>
        </w:rPr>
        <w:t xml:space="preserve">победитель </w:t>
      </w:r>
      <w:r w:rsidR="00F45359" w:rsidRPr="00FC0645">
        <w:rPr>
          <w:snapToGrid/>
        </w:rPr>
        <w:t>А</w:t>
      </w:r>
      <w:r w:rsidRPr="00FC0645">
        <w:rPr>
          <w:snapToGrid/>
        </w:rPr>
        <w:t xml:space="preserve">укциона </w:t>
      </w:r>
      <w:proofErr w:type="gramStart"/>
      <w:r w:rsidRPr="00FC0645">
        <w:rPr>
          <w:snapToGrid/>
        </w:rPr>
        <w:t>уклонился</w:t>
      </w:r>
      <w:proofErr w:type="gramEnd"/>
      <w:r w:rsidRPr="00FC0645">
        <w:rPr>
          <w:snapToGrid/>
        </w:rPr>
        <w:t xml:space="preserve"> / отказался от подписания </w:t>
      </w:r>
      <w:r w:rsidR="00F45359" w:rsidRPr="00FC0645">
        <w:rPr>
          <w:snapToGrid/>
        </w:rPr>
        <w:t>Д</w:t>
      </w:r>
      <w:r w:rsidR="00533AE0" w:rsidRPr="00FC0645">
        <w:rPr>
          <w:snapToGrid/>
        </w:rPr>
        <w:t>оговора</w:t>
      </w:r>
      <w:r w:rsidR="00B42EBE" w:rsidRPr="00FC0645">
        <w:rPr>
          <w:snapToGrid/>
        </w:rPr>
        <w:t>.</w:t>
      </w:r>
    </w:p>
    <w:p w:rsidR="008B24EB" w:rsidRPr="00FC0645" w:rsidRDefault="00157D19" w:rsidP="00690C3E">
      <w:pPr>
        <w:pStyle w:val="a"/>
        <w:tabs>
          <w:tab w:val="clear" w:pos="4962"/>
          <w:tab w:val="left" w:pos="1418"/>
        </w:tabs>
        <w:ind w:left="1418" w:hanging="1560"/>
      </w:pPr>
      <w:r w:rsidRPr="00FC0645">
        <w:t>О</w:t>
      </w:r>
      <w:r w:rsidR="008B24EB" w:rsidRPr="00FC0645">
        <w:t>бстоятельства</w:t>
      </w:r>
      <w:r w:rsidR="00C37317" w:rsidRPr="00FC0645">
        <w:t xml:space="preserve">, указанные в подпунктах а), б) пункта </w:t>
      </w:r>
      <w:r w:rsidR="00C37317" w:rsidRPr="00FC0645">
        <w:fldChar w:fldCharType="begin"/>
      </w:r>
      <w:r w:rsidR="00C37317" w:rsidRPr="00FC0645">
        <w:instrText xml:space="preserve"> REF _Ref49335248 \r \h </w:instrText>
      </w:r>
      <w:r w:rsidR="00C37317" w:rsidRPr="00FC0645">
        <w:fldChar w:fldCharType="separate"/>
      </w:r>
      <w:r w:rsidR="00C14B0C" w:rsidRPr="00FC0645">
        <w:t>5.12.1</w:t>
      </w:r>
      <w:r w:rsidR="00C37317" w:rsidRPr="00FC0645">
        <w:fldChar w:fldCharType="end"/>
      </w:r>
      <w:r w:rsidR="00C37317" w:rsidRPr="00FC0645">
        <w:t>,</w:t>
      </w:r>
      <w:r w:rsidR="008B24EB" w:rsidRPr="00FC0645">
        <w:t xml:space="preserve"> в случае их наступления фиксируются в протоколе</w:t>
      </w:r>
      <w:r w:rsidR="00C37317" w:rsidRPr="00FC0645">
        <w:t xml:space="preserve"> рассмотрения Заявок (пункт</w:t>
      </w:r>
      <w:r w:rsidR="00C057C1" w:rsidRPr="00FC0645">
        <w:t xml:space="preserve"> </w:t>
      </w:r>
      <w:r w:rsidR="00C057C1" w:rsidRPr="00FC0645">
        <w:fldChar w:fldCharType="begin"/>
      </w:r>
      <w:r w:rsidR="00C057C1" w:rsidRPr="00FC0645">
        <w:instrText xml:space="preserve"> REF _Ref49335466 \r \h </w:instrText>
      </w:r>
      <w:r w:rsidR="00C057C1" w:rsidRPr="00FC0645">
        <w:fldChar w:fldCharType="separate"/>
      </w:r>
      <w:r w:rsidR="00C14B0C" w:rsidRPr="00FC0645">
        <w:t>5.9.9</w:t>
      </w:r>
      <w:r w:rsidR="00C057C1" w:rsidRPr="00FC0645">
        <w:fldChar w:fldCharType="end"/>
      </w:r>
      <w:r w:rsidR="00C37317" w:rsidRPr="00FC0645">
        <w:t>)</w:t>
      </w:r>
      <w:r w:rsidR="008B24EB" w:rsidRPr="00FC0645">
        <w:t>.</w:t>
      </w:r>
    </w:p>
    <w:p w:rsidR="00C37317" w:rsidRPr="00FC0645" w:rsidRDefault="00C37317" w:rsidP="00C37317">
      <w:pPr>
        <w:pStyle w:val="a"/>
        <w:numPr>
          <w:ilvl w:val="0"/>
          <w:numId w:val="0"/>
        </w:numPr>
        <w:tabs>
          <w:tab w:val="left" w:pos="1418"/>
        </w:tabs>
        <w:ind w:left="1418"/>
      </w:pPr>
      <w:r w:rsidRPr="00FC0645">
        <w:t xml:space="preserve">Обстоятельства, указанные в подпунктах в), </w:t>
      </w:r>
      <w:r w:rsidR="000E3094" w:rsidRPr="00FC0645">
        <w:t>г</w:t>
      </w:r>
      <w:r w:rsidRPr="00FC0645">
        <w:t xml:space="preserve">) пункта </w:t>
      </w:r>
      <w:r w:rsidRPr="00FC0645">
        <w:fldChar w:fldCharType="begin"/>
      </w:r>
      <w:r w:rsidRPr="00FC0645">
        <w:instrText xml:space="preserve"> REF _Ref49335248 \r \h </w:instrText>
      </w:r>
      <w:r w:rsidRPr="00FC0645">
        <w:fldChar w:fldCharType="separate"/>
      </w:r>
      <w:r w:rsidR="00C14B0C" w:rsidRPr="00FC0645">
        <w:t>5.12.1</w:t>
      </w:r>
      <w:r w:rsidRPr="00FC0645">
        <w:fldChar w:fldCharType="end"/>
      </w:r>
      <w:r w:rsidRPr="00FC0645">
        <w:t xml:space="preserve">, в случае их наступления фиксируются в протоколе о результатах Аукциона (пункт </w:t>
      </w:r>
      <w:r w:rsidRPr="00FC0645">
        <w:fldChar w:fldCharType="begin"/>
      </w:r>
      <w:r w:rsidRPr="00FC0645">
        <w:instrText xml:space="preserve"> REF _Ref536798162 \r \h </w:instrText>
      </w:r>
      <w:r w:rsidRPr="00FC0645">
        <w:fldChar w:fldCharType="separate"/>
      </w:r>
      <w:r w:rsidR="00C14B0C" w:rsidRPr="00FC0645">
        <w:t>5.11.1</w:t>
      </w:r>
      <w:r w:rsidRPr="00FC0645">
        <w:fldChar w:fldCharType="end"/>
      </w:r>
      <w:r w:rsidRPr="00FC0645">
        <w:t>).</w:t>
      </w:r>
    </w:p>
    <w:p w:rsidR="002864C3" w:rsidRPr="00FC0645" w:rsidRDefault="002864C3" w:rsidP="00533AE0">
      <w:pPr>
        <w:pStyle w:val="a"/>
        <w:tabs>
          <w:tab w:val="clear" w:pos="4962"/>
          <w:tab w:val="left" w:pos="1418"/>
        </w:tabs>
        <w:ind w:left="1418" w:hanging="1560"/>
      </w:pPr>
      <w:bookmarkStart w:id="333" w:name="_Ref49336685"/>
      <w:r w:rsidRPr="00FC0645">
        <w:t xml:space="preserve">В случае признания </w:t>
      </w:r>
      <w:r w:rsidR="00157D19" w:rsidRPr="00FC0645">
        <w:t>А</w:t>
      </w:r>
      <w:r w:rsidR="00132443" w:rsidRPr="00FC0645">
        <w:t>укциона</w:t>
      </w:r>
      <w:r w:rsidRPr="00FC0645">
        <w:t xml:space="preserve"> несостоявш</w:t>
      </w:r>
      <w:r w:rsidR="00243BA5" w:rsidRPr="00FC0645">
        <w:t>им</w:t>
      </w:r>
      <w:r w:rsidRPr="00FC0645">
        <w:t xml:space="preserve">ся </w:t>
      </w:r>
      <w:r w:rsidR="00157D19" w:rsidRPr="00FC0645">
        <w:t xml:space="preserve">по обстоятельствам, указанным в подпунктах а), б) пункта </w:t>
      </w:r>
      <w:r w:rsidR="00157D19" w:rsidRPr="00FC0645">
        <w:fldChar w:fldCharType="begin"/>
      </w:r>
      <w:r w:rsidR="00157D19" w:rsidRPr="00FC0645">
        <w:instrText xml:space="preserve"> REF _Ref49335248 \r \h </w:instrText>
      </w:r>
      <w:r w:rsidR="00157D19" w:rsidRPr="00FC0645">
        <w:fldChar w:fldCharType="separate"/>
      </w:r>
      <w:r w:rsidR="00C14B0C" w:rsidRPr="00FC0645">
        <w:t>5.12.1</w:t>
      </w:r>
      <w:r w:rsidR="00157D19" w:rsidRPr="00FC0645">
        <w:fldChar w:fldCharType="end"/>
      </w:r>
      <w:r w:rsidR="00157D19" w:rsidRPr="00FC0645">
        <w:t xml:space="preserve">, </w:t>
      </w:r>
      <w:r w:rsidR="0043615D" w:rsidRPr="00FC0645">
        <w:t xml:space="preserve">Комиссия </w:t>
      </w:r>
      <w:r w:rsidRPr="00FC0645">
        <w:t>вправе</w:t>
      </w:r>
      <w:r w:rsidR="0043615D" w:rsidRPr="00FC0645">
        <w:t xml:space="preserve"> принять решение о </w:t>
      </w:r>
      <w:r w:rsidRPr="00FC0645">
        <w:t>заключ</w:t>
      </w:r>
      <w:r w:rsidR="0043615D" w:rsidRPr="00FC0645">
        <w:t>ении</w:t>
      </w:r>
      <w:r w:rsidR="00157D19" w:rsidRPr="00FC0645">
        <w:t xml:space="preserve"> Д</w:t>
      </w:r>
      <w:r w:rsidRPr="00FC0645">
        <w:t>оговор</w:t>
      </w:r>
      <w:r w:rsidR="0043615D" w:rsidRPr="00FC0645">
        <w:t>а</w:t>
      </w:r>
      <w:r w:rsidRPr="00FC0645">
        <w:t xml:space="preserve"> с единственным </w:t>
      </w:r>
      <w:r w:rsidR="00B709DC" w:rsidRPr="00FC0645">
        <w:t>У</w:t>
      </w:r>
      <w:r w:rsidRPr="00FC0645">
        <w:t>частником несостоявше</w:t>
      </w:r>
      <w:r w:rsidR="00243BA5" w:rsidRPr="00FC0645">
        <w:t>го</w:t>
      </w:r>
      <w:r w:rsidRPr="00FC0645">
        <w:t xml:space="preserve">ся </w:t>
      </w:r>
      <w:r w:rsidR="00157D19" w:rsidRPr="00FC0645">
        <w:t>А</w:t>
      </w:r>
      <w:r w:rsidR="00132443" w:rsidRPr="00FC0645">
        <w:t>укциона</w:t>
      </w:r>
      <w:r w:rsidRPr="00FC0645">
        <w:t xml:space="preserve"> (раздел </w:t>
      </w:r>
      <w:r w:rsidR="00B709DC" w:rsidRPr="00FC0645">
        <w:fldChar w:fldCharType="begin"/>
      </w:r>
      <w:r w:rsidR="00B709DC" w:rsidRPr="00FC0645">
        <w:instrText xml:space="preserve"> REF _Ref418863007 \r \h  \* MERGEFORMAT </w:instrText>
      </w:r>
      <w:r w:rsidR="00B709DC" w:rsidRPr="00FC0645">
        <w:fldChar w:fldCharType="separate"/>
      </w:r>
      <w:r w:rsidR="00C14B0C" w:rsidRPr="00FC0645">
        <w:t>6</w:t>
      </w:r>
      <w:r w:rsidR="00B709DC" w:rsidRPr="00FC0645">
        <w:fldChar w:fldCharType="end"/>
      </w:r>
      <w:r w:rsidRPr="00FC0645">
        <w:t>)</w:t>
      </w:r>
      <w:r w:rsidR="00533AE0" w:rsidRPr="00FC0645">
        <w:t>.</w:t>
      </w:r>
      <w:bookmarkEnd w:id="333"/>
    </w:p>
    <w:p w:rsidR="003F083C" w:rsidRPr="00FC0645" w:rsidRDefault="003F083C" w:rsidP="003F083C">
      <w:pPr>
        <w:pStyle w:val="2"/>
        <w:ind w:left="1134"/>
        <w:rPr>
          <w:sz w:val="26"/>
        </w:rPr>
      </w:pPr>
      <w:bookmarkStart w:id="334" w:name="_Toc81822138"/>
      <w:r w:rsidRPr="00FC0645">
        <w:rPr>
          <w:sz w:val="26"/>
        </w:rPr>
        <w:t xml:space="preserve">Отказ от проведения (отмена) </w:t>
      </w:r>
      <w:r w:rsidR="00132443" w:rsidRPr="00FC0645">
        <w:rPr>
          <w:sz w:val="26"/>
        </w:rPr>
        <w:t>аукциона</w:t>
      </w:r>
      <w:bookmarkEnd w:id="334"/>
    </w:p>
    <w:p w:rsidR="003F083C" w:rsidRPr="00FC0645" w:rsidRDefault="003F083C" w:rsidP="00690C3E">
      <w:pPr>
        <w:pStyle w:val="a"/>
        <w:tabs>
          <w:tab w:val="clear" w:pos="4962"/>
          <w:tab w:val="left" w:pos="1418"/>
        </w:tabs>
        <w:ind w:left="1418" w:hanging="1560"/>
      </w:pPr>
      <w:bookmarkStart w:id="335" w:name="_Ref56220027"/>
      <w:r w:rsidRPr="00FC0645">
        <w:t xml:space="preserve">Организатор имеет право отказаться от проведения </w:t>
      </w:r>
      <w:r w:rsidR="000B7271" w:rsidRPr="00FC0645">
        <w:t>А</w:t>
      </w:r>
      <w:r w:rsidR="00132443" w:rsidRPr="00FC0645">
        <w:t>укциона</w:t>
      </w:r>
      <w:r w:rsidRPr="00FC0645">
        <w:t xml:space="preserve"> </w:t>
      </w:r>
      <w:r w:rsidR="00FB7FD8" w:rsidRPr="00FC0645">
        <w:t xml:space="preserve">в </w:t>
      </w:r>
      <w:r w:rsidR="00735684" w:rsidRPr="00FC0645">
        <w:t xml:space="preserve">любое время, но не </w:t>
      </w:r>
      <w:proofErr w:type="gramStart"/>
      <w:r w:rsidR="00735684" w:rsidRPr="00FC0645">
        <w:t>позднее</w:t>
      </w:r>
      <w:proofErr w:type="gramEnd"/>
      <w:r w:rsidR="00735684" w:rsidRPr="00FC0645">
        <w:t xml:space="preserve"> чем за три дня до наступления даты его проведения</w:t>
      </w:r>
      <w:r w:rsidRPr="00FC0645">
        <w:t xml:space="preserve">, установленного в пункте </w:t>
      </w:r>
      <w:r w:rsidR="00735684" w:rsidRPr="00FC0645">
        <w:fldChar w:fldCharType="begin"/>
      </w:r>
      <w:r w:rsidR="00735684" w:rsidRPr="00FC0645">
        <w:instrText xml:space="preserve"> REF _Ref516229879 \r \h </w:instrText>
      </w:r>
      <w:r w:rsidR="00735684" w:rsidRPr="00FC0645">
        <w:fldChar w:fldCharType="separate"/>
      </w:r>
      <w:r w:rsidR="00C14B0C" w:rsidRPr="00FC0645">
        <w:t>1.2.17</w:t>
      </w:r>
      <w:r w:rsidR="00735684" w:rsidRPr="00FC0645">
        <w:fldChar w:fldCharType="end"/>
      </w:r>
      <w:r w:rsidRPr="00FC0645">
        <w:t xml:space="preserve">, не неся никакой ответственности перед </w:t>
      </w:r>
      <w:r w:rsidR="00377F6F" w:rsidRPr="00FC0645">
        <w:t>У</w:t>
      </w:r>
      <w:r w:rsidR="003D66F2" w:rsidRPr="00FC0645">
        <w:t xml:space="preserve">частниками </w:t>
      </w:r>
      <w:r w:rsidRPr="00FC0645">
        <w:t xml:space="preserve">или третьими лицами, которым такое действие может принести убытки. </w:t>
      </w:r>
    </w:p>
    <w:p w:rsidR="003F083C" w:rsidRPr="00FC0645" w:rsidRDefault="00976012" w:rsidP="00690C3E">
      <w:pPr>
        <w:pStyle w:val="a"/>
        <w:tabs>
          <w:tab w:val="clear" w:pos="4962"/>
          <w:tab w:val="left" w:pos="1418"/>
        </w:tabs>
        <w:ind w:left="1418" w:hanging="1560"/>
      </w:pPr>
      <w:r w:rsidRPr="00FC0645">
        <w:t>Информирование</w:t>
      </w:r>
      <w:r w:rsidR="003F083C" w:rsidRPr="00FC0645">
        <w:t xml:space="preserve"> </w:t>
      </w:r>
      <w:r w:rsidR="00377F6F" w:rsidRPr="00FC0645">
        <w:t>У</w:t>
      </w:r>
      <w:r w:rsidR="003D66F2" w:rsidRPr="00FC0645">
        <w:t xml:space="preserve">частников </w:t>
      </w:r>
      <w:r w:rsidR="003F083C" w:rsidRPr="00FC0645">
        <w:t xml:space="preserve">об </w:t>
      </w:r>
      <w:r w:rsidRPr="00FC0645">
        <w:t xml:space="preserve">отказе от </w:t>
      </w:r>
      <w:r w:rsidR="000B7271" w:rsidRPr="00FC0645">
        <w:t>А</w:t>
      </w:r>
      <w:r w:rsidR="00132443" w:rsidRPr="00FC0645">
        <w:t>укциона</w:t>
      </w:r>
      <w:r w:rsidRPr="00FC0645">
        <w:t xml:space="preserve"> осуществляется в соответствии с Регламентом </w:t>
      </w:r>
      <w:r w:rsidR="00B701E4" w:rsidRPr="00FC0645">
        <w:t>ЭТП</w:t>
      </w:r>
      <w:bookmarkEnd w:id="335"/>
      <w:r w:rsidR="00B701E4" w:rsidRPr="00FC0645">
        <w:t>.</w:t>
      </w:r>
    </w:p>
    <w:p w:rsidR="00EC5F37" w:rsidRPr="00FC0645" w:rsidRDefault="00376A79" w:rsidP="00F56D54">
      <w:pPr>
        <w:pStyle w:val="1"/>
        <w:keepNext w:val="0"/>
        <w:keepLines w:val="0"/>
        <w:widowControl w:val="0"/>
        <w:suppressAutoHyphens w:val="0"/>
        <w:jc w:val="center"/>
        <w:rPr>
          <w:sz w:val="28"/>
          <w:szCs w:val="28"/>
        </w:rPr>
      </w:pPr>
      <w:bookmarkStart w:id="336" w:name="_Ref418863007"/>
      <w:bookmarkStart w:id="337" w:name="_Toc81822139"/>
      <w:r w:rsidRPr="00FC0645">
        <w:rPr>
          <w:rFonts w:ascii="Times New Roman" w:hAnsi="Times New Roman"/>
          <w:sz w:val="28"/>
          <w:szCs w:val="28"/>
        </w:rPr>
        <w:lastRenderedPageBreak/>
        <w:t>ПОРЯДОК ЗАКЛЮЧЕНИЯ ДОГОВОРА</w:t>
      </w:r>
      <w:bookmarkEnd w:id="324"/>
      <w:bookmarkEnd w:id="325"/>
      <w:bookmarkEnd w:id="326"/>
      <w:bookmarkEnd w:id="327"/>
      <w:bookmarkEnd w:id="328"/>
      <w:bookmarkEnd w:id="336"/>
      <w:bookmarkEnd w:id="337"/>
    </w:p>
    <w:p w:rsidR="004A5648" w:rsidRPr="00FC0645" w:rsidRDefault="00745560" w:rsidP="006C65E5">
      <w:pPr>
        <w:pStyle w:val="2"/>
        <w:keepNext w:val="0"/>
        <w:widowControl w:val="0"/>
        <w:suppressAutoHyphens w:val="0"/>
        <w:ind w:left="1134"/>
        <w:rPr>
          <w:sz w:val="26"/>
        </w:rPr>
      </w:pPr>
      <w:bookmarkStart w:id="338" w:name="_Toc81822140"/>
      <w:r w:rsidRPr="00FC0645">
        <w:rPr>
          <w:sz w:val="26"/>
        </w:rPr>
        <w:t xml:space="preserve">Заключение </w:t>
      </w:r>
      <w:r w:rsidR="000B7271" w:rsidRPr="00FC0645">
        <w:rPr>
          <w:sz w:val="26"/>
        </w:rPr>
        <w:t>Д</w:t>
      </w:r>
      <w:r w:rsidRPr="00FC0645">
        <w:rPr>
          <w:sz w:val="26"/>
        </w:rPr>
        <w:t>оговора</w:t>
      </w:r>
      <w:bookmarkEnd w:id="338"/>
    </w:p>
    <w:p w:rsidR="00EC5F37" w:rsidRPr="00FC0645" w:rsidRDefault="0023320D" w:rsidP="00690C3E">
      <w:pPr>
        <w:pStyle w:val="a"/>
        <w:tabs>
          <w:tab w:val="clear" w:pos="4962"/>
          <w:tab w:val="left" w:pos="1418"/>
        </w:tabs>
        <w:ind w:left="1418" w:hanging="1418"/>
      </w:pPr>
      <w:bookmarkStart w:id="339" w:name="_Ref56222958"/>
      <w:bookmarkStart w:id="340" w:name="_Ref500429479"/>
      <w:bookmarkStart w:id="341" w:name="_Ref524002254"/>
      <w:r w:rsidRPr="00FC0645">
        <w:t xml:space="preserve">Договор </w:t>
      </w:r>
      <w:r w:rsidR="009B1072" w:rsidRPr="00FC0645">
        <w:t xml:space="preserve">купли-продажи </w:t>
      </w:r>
      <w:r w:rsidRPr="00FC0645">
        <w:t xml:space="preserve">между </w:t>
      </w:r>
      <w:r w:rsidR="00927083" w:rsidRPr="00FC0645">
        <w:t>Продавц</w:t>
      </w:r>
      <w:r w:rsidRPr="00FC0645">
        <w:t xml:space="preserve">ом и </w:t>
      </w:r>
      <w:r w:rsidR="00533AE0" w:rsidRPr="00FC0645">
        <w:t>п</w:t>
      </w:r>
      <w:r w:rsidRPr="00FC0645">
        <w:t>обедителем</w:t>
      </w:r>
      <w:r w:rsidR="00B701E4" w:rsidRPr="00FC0645">
        <w:t xml:space="preserve"> </w:t>
      </w:r>
      <w:r w:rsidR="000B7271" w:rsidRPr="00FC0645">
        <w:t>А</w:t>
      </w:r>
      <w:r w:rsidR="00B701E4" w:rsidRPr="00FC0645">
        <w:t>укциона</w:t>
      </w:r>
      <w:r w:rsidR="00403874" w:rsidRPr="00FC0645">
        <w:t xml:space="preserve"> </w:t>
      </w:r>
      <w:r w:rsidR="00A339F2" w:rsidRPr="00FC0645">
        <w:t xml:space="preserve">заключается </w:t>
      </w:r>
      <w:bookmarkEnd w:id="339"/>
      <w:bookmarkEnd w:id="340"/>
      <w:r w:rsidR="009B1072" w:rsidRPr="00FC0645">
        <w:t xml:space="preserve">в течение </w:t>
      </w:r>
      <w:r w:rsidR="00533AE0" w:rsidRPr="00FC0645">
        <w:t>2</w:t>
      </w:r>
      <w:r w:rsidR="003C5F6F" w:rsidRPr="00FC0645">
        <w:t xml:space="preserve">0 </w:t>
      </w:r>
      <w:r w:rsidR="009B1072" w:rsidRPr="00FC0645">
        <w:t>(</w:t>
      </w:r>
      <w:r w:rsidR="00533AE0" w:rsidRPr="00FC0645">
        <w:t>двадцати</w:t>
      </w:r>
      <w:r w:rsidR="009B1072" w:rsidRPr="00FC0645">
        <w:t xml:space="preserve">) рабочих дней со дня опубликования </w:t>
      </w:r>
      <w:r w:rsidR="00F56D54" w:rsidRPr="00FC0645">
        <w:t xml:space="preserve">на ЭТП любого из протоколов, указанных в пункте </w:t>
      </w:r>
      <w:r w:rsidR="00F56D54" w:rsidRPr="00FC0645">
        <w:fldChar w:fldCharType="begin"/>
      </w:r>
      <w:r w:rsidR="00F56D54" w:rsidRPr="00FC0645">
        <w:instrText xml:space="preserve"> REF _Ref524100091 \r \h </w:instrText>
      </w:r>
      <w:r w:rsidR="00F56D54" w:rsidRPr="00FC0645">
        <w:fldChar w:fldCharType="separate"/>
      </w:r>
      <w:r w:rsidR="00C14B0C" w:rsidRPr="00FC0645">
        <w:t>5.11.3</w:t>
      </w:r>
      <w:r w:rsidR="00F56D54" w:rsidRPr="00FC0645">
        <w:fldChar w:fldCharType="end"/>
      </w:r>
      <w:r w:rsidR="00F56D54" w:rsidRPr="00FC0645">
        <w:t>.</w:t>
      </w:r>
      <w:bookmarkEnd w:id="341"/>
    </w:p>
    <w:p w:rsidR="00EC5F37" w:rsidRPr="00FC0645" w:rsidRDefault="00EC5F37" w:rsidP="00690C3E">
      <w:pPr>
        <w:pStyle w:val="a"/>
        <w:tabs>
          <w:tab w:val="clear" w:pos="4962"/>
          <w:tab w:val="left" w:pos="1418"/>
        </w:tabs>
        <w:ind w:left="1418" w:hanging="1418"/>
      </w:pPr>
      <w:bookmarkStart w:id="342" w:name="_Ref65843702"/>
      <w:proofErr w:type="gramStart"/>
      <w:r w:rsidRPr="00FC0645">
        <w:t xml:space="preserve">В случае если в соответствии с законодательством РФ и </w:t>
      </w:r>
      <w:r w:rsidR="005C5C7A" w:rsidRPr="00FC0645">
        <w:t>Уставом</w:t>
      </w:r>
      <w:r w:rsidRPr="00FC0645">
        <w:t xml:space="preserve"> </w:t>
      </w:r>
      <w:r w:rsidR="00927083" w:rsidRPr="00FC0645">
        <w:t>Продавц</w:t>
      </w:r>
      <w:r w:rsidRPr="00FC0645">
        <w:t>а потребуется предварительное одобрение</w:t>
      </w:r>
      <w:r w:rsidR="00890F9E" w:rsidRPr="00FC0645">
        <w:t xml:space="preserve"> </w:t>
      </w:r>
      <w:r w:rsidRPr="00FC0645">
        <w:t xml:space="preserve">заключаемого на предложенных </w:t>
      </w:r>
      <w:r w:rsidR="00533AE0" w:rsidRPr="00FC0645">
        <w:t>п</w:t>
      </w:r>
      <w:r w:rsidRPr="00FC0645">
        <w:t xml:space="preserve">обедителем </w:t>
      </w:r>
      <w:r w:rsidR="000B7271" w:rsidRPr="00FC0645">
        <w:t xml:space="preserve">Аукциона </w:t>
      </w:r>
      <w:r w:rsidRPr="00FC0645">
        <w:t xml:space="preserve">условиях </w:t>
      </w:r>
      <w:r w:rsidR="000B7271" w:rsidRPr="00FC0645">
        <w:t>Д</w:t>
      </w:r>
      <w:r w:rsidRPr="00FC0645">
        <w:t xml:space="preserve">оговора органами управления </w:t>
      </w:r>
      <w:r w:rsidR="00927083" w:rsidRPr="00FC0645">
        <w:t>Продавц</w:t>
      </w:r>
      <w:r w:rsidRPr="00FC0645">
        <w:t>а (Общим собранием акционеров, Советом директоров и</w:t>
      </w:r>
      <w:r w:rsidR="001D4900" w:rsidRPr="00FC0645">
        <w:t> </w:t>
      </w:r>
      <w:r w:rsidRPr="00FC0645">
        <w:t>т.п.)</w:t>
      </w:r>
      <w:r w:rsidR="00FB7FD8" w:rsidRPr="00FC0645">
        <w:t xml:space="preserve"> или органами государственной власти РФ</w:t>
      </w:r>
      <w:r w:rsidRPr="00FC0645">
        <w:t xml:space="preserve">, </w:t>
      </w:r>
      <w:r w:rsidR="000B7271" w:rsidRPr="00FC0645">
        <w:t>Д</w:t>
      </w:r>
      <w:r w:rsidRPr="00FC0645">
        <w:t xml:space="preserve">оговор с </w:t>
      </w:r>
      <w:r w:rsidR="00533AE0" w:rsidRPr="00FC0645">
        <w:t>п</w:t>
      </w:r>
      <w:r w:rsidRPr="00FC0645">
        <w:t xml:space="preserve">обедителем </w:t>
      </w:r>
      <w:r w:rsidR="000B7271" w:rsidRPr="00FC0645">
        <w:t>А</w:t>
      </w:r>
      <w:r w:rsidR="00533AE0" w:rsidRPr="00FC0645">
        <w:t xml:space="preserve">укциона </w:t>
      </w:r>
      <w:r w:rsidRPr="00FC0645">
        <w:t xml:space="preserve">заключается </w:t>
      </w:r>
      <w:r w:rsidR="00890F9E" w:rsidRPr="00FC0645">
        <w:t xml:space="preserve">не позднее чем через 5 (пять) календарных дней с даты </w:t>
      </w:r>
      <w:r w:rsidR="000B7271" w:rsidRPr="00FC0645">
        <w:t>так</w:t>
      </w:r>
      <w:r w:rsidR="00890F9E" w:rsidRPr="00FC0645">
        <w:t>ого одобрения</w:t>
      </w:r>
      <w:r w:rsidRPr="00FC0645">
        <w:t>.</w:t>
      </w:r>
      <w:bookmarkEnd w:id="342"/>
      <w:proofErr w:type="gramEnd"/>
    </w:p>
    <w:p w:rsidR="00EC5F37" w:rsidRPr="00FC0645" w:rsidRDefault="000C6660" w:rsidP="00690C3E">
      <w:pPr>
        <w:pStyle w:val="a"/>
        <w:tabs>
          <w:tab w:val="clear" w:pos="4962"/>
          <w:tab w:val="left" w:pos="1418"/>
        </w:tabs>
        <w:ind w:left="1418" w:hanging="1418"/>
      </w:pPr>
      <w:r w:rsidRPr="00FC0645">
        <w:t>В целях соблюдения</w:t>
      </w:r>
      <w:r w:rsidR="00653B5C" w:rsidRPr="00FC0645">
        <w:t xml:space="preserve"> </w:t>
      </w:r>
      <w:r w:rsidRPr="00FC0645">
        <w:t xml:space="preserve">установленного в пункте </w:t>
      </w:r>
      <w:r w:rsidRPr="00FC0645">
        <w:fldChar w:fldCharType="begin"/>
      </w:r>
      <w:r w:rsidRPr="00FC0645">
        <w:instrText xml:space="preserve"> REF _Ref500429479 \r \h </w:instrText>
      </w:r>
      <w:r w:rsidR="00690C3E" w:rsidRPr="00FC0645">
        <w:instrText xml:space="preserve"> \* MERGEFORMAT </w:instrText>
      </w:r>
      <w:r w:rsidRPr="00FC0645">
        <w:fldChar w:fldCharType="separate"/>
      </w:r>
      <w:r w:rsidR="00C14B0C" w:rsidRPr="00FC0645">
        <w:t>6.1.1</w:t>
      </w:r>
      <w:r w:rsidRPr="00FC0645">
        <w:fldChar w:fldCharType="end"/>
      </w:r>
      <w:r w:rsidRPr="00FC0645">
        <w:t xml:space="preserve"> срока заключения </w:t>
      </w:r>
      <w:r w:rsidR="000B7271" w:rsidRPr="00FC0645">
        <w:t>Д</w:t>
      </w:r>
      <w:r w:rsidRPr="00FC0645">
        <w:t xml:space="preserve">оговора, </w:t>
      </w:r>
      <w:r w:rsidR="000B7271" w:rsidRPr="00FC0645">
        <w:t xml:space="preserve">его </w:t>
      </w:r>
      <w:r w:rsidRPr="00FC0645">
        <w:t xml:space="preserve">проект может быть направлен </w:t>
      </w:r>
      <w:r w:rsidR="00927083" w:rsidRPr="00FC0645">
        <w:t>Продавц</w:t>
      </w:r>
      <w:r w:rsidRPr="00FC0645">
        <w:t xml:space="preserve">ом для подписания </w:t>
      </w:r>
      <w:r w:rsidR="00533AE0" w:rsidRPr="00FC0645">
        <w:t>п</w:t>
      </w:r>
      <w:r w:rsidRPr="00FC0645">
        <w:t xml:space="preserve">обедителю </w:t>
      </w:r>
      <w:r w:rsidR="000B7271" w:rsidRPr="00FC0645">
        <w:t>А</w:t>
      </w:r>
      <w:r w:rsidR="00533AE0" w:rsidRPr="00FC0645">
        <w:t xml:space="preserve">укциона </w:t>
      </w:r>
      <w:r w:rsidRPr="00FC0645">
        <w:t xml:space="preserve">на указанный им в </w:t>
      </w:r>
      <w:r w:rsidR="000B7271" w:rsidRPr="00FC0645">
        <w:t>З</w:t>
      </w:r>
      <w:r w:rsidR="00833144" w:rsidRPr="00FC0645">
        <w:t xml:space="preserve">аявке </w:t>
      </w:r>
      <w:r w:rsidRPr="00FC0645">
        <w:t>адрес электронной почты.</w:t>
      </w:r>
    </w:p>
    <w:p w:rsidR="00893960" w:rsidRPr="00FC0645" w:rsidRDefault="009B1072" w:rsidP="00690C3E">
      <w:pPr>
        <w:pStyle w:val="a"/>
        <w:tabs>
          <w:tab w:val="clear" w:pos="4962"/>
          <w:tab w:val="left" w:pos="1418"/>
        </w:tabs>
        <w:ind w:left="1418" w:hanging="1418"/>
      </w:pPr>
      <w:r w:rsidRPr="00FC0645">
        <w:t xml:space="preserve">При заключении </w:t>
      </w:r>
      <w:r w:rsidR="000B7271" w:rsidRPr="00FC0645">
        <w:t>Д</w:t>
      </w:r>
      <w:r w:rsidRPr="00FC0645">
        <w:t xml:space="preserve">оговора купли-продажи с </w:t>
      </w:r>
      <w:r w:rsidR="00533AE0" w:rsidRPr="00FC0645">
        <w:t>п</w:t>
      </w:r>
      <w:r w:rsidRPr="00FC0645">
        <w:t xml:space="preserve">обедителем </w:t>
      </w:r>
      <w:r w:rsidR="000B7271" w:rsidRPr="00FC0645">
        <w:t>А</w:t>
      </w:r>
      <w:r w:rsidRPr="00FC0645">
        <w:t xml:space="preserve">укциона внесение изменений в проект </w:t>
      </w:r>
      <w:r w:rsidR="000B7271" w:rsidRPr="00FC0645">
        <w:t>Д</w:t>
      </w:r>
      <w:r w:rsidRPr="00FC0645">
        <w:t xml:space="preserve">оговора купли-продажи, входящего в состав Документации, в части предмета договора, сроков и порядка оплаты приобретаемого </w:t>
      </w:r>
      <w:r w:rsidR="000B7271" w:rsidRPr="00FC0645">
        <w:t>П</w:t>
      </w:r>
      <w:r w:rsidRPr="00FC0645">
        <w:t>редмета продажи не допускается.</w:t>
      </w:r>
    </w:p>
    <w:p w:rsidR="009B1072" w:rsidRPr="00FC0645" w:rsidRDefault="000B7271" w:rsidP="00690C3E">
      <w:pPr>
        <w:pStyle w:val="a"/>
        <w:tabs>
          <w:tab w:val="clear" w:pos="4962"/>
          <w:tab w:val="left" w:pos="1418"/>
        </w:tabs>
        <w:ind w:left="1418" w:hanging="1418"/>
      </w:pPr>
      <w:bookmarkStart w:id="343" w:name="_Ref65843707"/>
      <w:r w:rsidRPr="00FC0645">
        <w:t>Оплаты цены Предмета продажи, передача от Продавца к победителю Аукциона Предмета продажи, о</w:t>
      </w:r>
      <w:r w:rsidR="009B1072" w:rsidRPr="00FC0645">
        <w:t xml:space="preserve">существление действий по государственной регистрации перехода права собственности </w:t>
      </w:r>
      <w:r w:rsidRPr="00FC0645">
        <w:t xml:space="preserve">от Продавца к победителю Аукциона </w:t>
      </w:r>
      <w:r w:rsidR="009B1072" w:rsidRPr="00FC0645">
        <w:t xml:space="preserve">на </w:t>
      </w:r>
      <w:r w:rsidR="00FA0F59" w:rsidRPr="00FC0645">
        <w:t>недвижимое имущество, входящее в П</w:t>
      </w:r>
      <w:r w:rsidR="009B1072" w:rsidRPr="00FC0645">
        <w:t xml:space="preserve">редмет продажи, </w:t>
      </w:r>
      <w:r w:rsidR="00FA0F59" w:rsidRPr="00FC0645">
        <w:t>осуществляется в порядке, установленном Д</w:t>
      </w:r>
      <w:r w:rsidR="009B1072" w:rsidRPr="00FC0645">
        <w:t>оговором купли-продажи.</w:t>
      </w:r>
      <w:bookmarkEnd w:id="343"/>
    </w:p>
    <w:p w:rsidR="00FA0F59" w:rsidRPr="00FC0645" w:rsidRDefault="00FA0F59" w:rsidP="00690C3E">
      <w:pPr>
        <w:pStyle w:val="a"/>
        <w:tabs>
          <w:tab w:val="clear" w:pos="4962"/>
          <w:tab w:val="left" w:pos="1418"/>
        </w:tabs>
        <w:ind w:left="1418" w:hanging="1418"/>
      </w:pPr>
      <w:r w:rsidRPr="00FC0645">
        <w:t xml:space="preserve">В случае, предусмотренном пунктом </w:t>
      </w:r>
      <w:r w:rsidRPr="00FC0645">
        <w:fldChar w:fldCharType="begin"/>
      </w:r>
      <w:r w:rsidRPr="00FC0645">
        <w:instrText xml:space="preserve"> REF _Ref49336685 \r \h </w:instrText>
      </w:r>
      <w:r w:rsidRPr="00FC0645">
        <w:fldChar w:fldCharType="separate"/>
      </w:r>
      <w:r w:rsidR="00C14B0C" w:rsidRPr="00FC0645">
        <w:t>5.12.3</w:t>
      </w:r>
      <w:r w:rsidRPr="00FC0645">
        <w:fldChar w:fldCharType="end"/>
      </w:r>
      <w:r w:rsidRPr="00FC0645">
        <w:t xml:space="preserve">, Договор купли-продажи между Продавцом и единственным Участником несостоявшегося Аукциона заключается в течение 20 (двадцати) рабочих дней со дня размещения Организатором на ЭТП протокола рассмотрения </w:t>
      </w:r>
      <w:r w:rsidR="00C057C1" w:rsidRPr="00FC0645">
        <w:t>З</w:t>
      </w:r>
      <w:r w:rsidRPr="00FC0645">
        <w:t xml:space="preserve">аявок. </w:t>
      </w:r>
    </w:p>
    <w:p w:rsidR="00AD56C3" w:rsidRPr="00FC0645" w:rsidRDefault="00FA0F59" w:rsidP="00FA0F59">
      <w:pPr>
        <w:pStyle w:val="a"/>
        <w:numPr>
          <w:ilvl w:val="0"/>
          <w:numId w:val="0"/>
        </w:numPr>
        <w:tabs>
          <w:tab w:val="left" w:pos="1418"/>
        </w:tabs>
        <w:ind w:left="1418"/>
      </w:pPr>
      <w:r w:rsidRPr="00FC0645">
        <w:t>Условия, пр</w:t>
      </w:r>
      <w:r w:rsidR="00AD56C3" w:rsidRPr="00FC0645">
        <w:t xml:space="preserve">едусмотренные пунктами </w:t>
      </w:r>
      <w:r w:rsidR="000E3094" w:rsidRPr="00FC0645">
        <w:fldChar w:fldCharType="begin"/>
      </w:r>
      <w:r w:rsidR="000E3094" w:rsidRPr="00FC0645">
        <w:instrText xml:space="preserve"> REF _Ref65843702 \r \h </w:instrText>
      </w:r>
      <w:r w:rsidR="000E3094" w:rsidRPr="00FC0645">
        <w:fldChar w:fldCharType="separate"/>
      </w:r>
      <w:r w:rsidR="00C14B0C" w:rsidRPr="00FC0645">
        <w:t>6.1.2</w:t>
      </w:r>
      <w:r w:rsidR="000E3094" w:rsidRPr="00FC0645">
        <w:fldChar w:fldCharType="end"/>
      </w:r>
      <w:r w:rsidR="000E3094" w:rsidRPr="00FC0645">
        <w:t xml:space="preserve"> - </w:t>
      </w:r>
      <w:r w:rsidR="000E3094" w:rsidRPr="00FC0645">
        <w:fldChar w:fldCharType="begin"/>
      </w:r>
      <w:r w:rsidR="000E3094" w:rsidRPr="00FC0645">
        <w:instrText xml:space="preserve"> REF _Ref65843707 \r \h </w:instrText>
      </w:r>
      <w:r w:rsidR="000E3094" w:rsidRPr="00FC0645">
        <w:fldChar w:fldCharType="separate"/>
      </w:r>
      <w:r w:rsidR="00C14B0C" w:rsidRPr="00FC0645">
        <w:t>6.1.5</w:t>
      </w:r>
      <w:r w:rsidR="000E3094" w:rsidRPr="00FC0645">
        <w:fldChar w:fldCharType="end"/>
      </w:r>
      <w:r w:rsidRPr="00FC0645">
        <w:t xml:space="preserve">, распространяются и применяются к </w:t>
      </w:r>
      <w:r w:rsidR="00AD56C3" w:rsidRPr="00FC0645">
        <w:t>настоящему пункту.</w:t>
      </w:r>
    </w:p>
    <w:p w:rsidR="00AD56C3" w:rsidRDefault="00AD56C3" w:rsidP="00AD56C3">
      <w:pPr>
        <w:pStyle w:val="a"/>
        <w:numPr>
          <w:ilvl w:val="0"/>
          <w:numId w:val="0"/>
        </w:numPr>
        <w:tabs>
          <w:tab w:val="left" w:pos="1418"/>
        </w:tabs>
        <w:ind w:left="1418"/>
      </w:pPr>
      <w:r w:rsidRPr="00FC0645">
        <w:t xml:space="preserve">Условия, предусмотренные подразделом </w:t>
      </w:r>
      <w:r w:rsidR="000E3094" w:rsidRPr="00FC0645">
        <w:fldChar w:fldCharType="begin"/>
      </w:r>
      <w:r w:rsidR="000E3094" w:rsidRPr="00FC0645">
        <w:instrText xml:space="preserve"> REF _Ref65843733 \r \h </w:instrText>
      </w:r>
      <w:r w:rsidR="000E3094" w:rsidRPr="00FC0645">
        <w:fldChar w:fldCharType="separate"/>
      </w:r>
      <w:r w:rsidR="00C14B0C" w:rsidRPr="00FC0645">
        <w:t>6.2</w:t>
      </w:r>
      <w:r w:rsidR="000E3094" w:rsidRPr="00FC0645">
        <w:fldChar w:fldCharType="end"/>
      </w:r>
      <w:r w:rsidRPr="00FC0645">
        <w:t>, распространяются и применяются к настоящему пункту.</w:t>
      </w:r>
    </w:p>
    <w:p w:rsidR="00A7206A" w:rsidRPr="00FC0645" w:rsidRDefault="00A7206A" w:rsidP="00A7206A">
      <w:pPr>
        <w:pStyle w:val="a"/>
        <w:numPr>
          <w:ilvl w:val="0"/>
          <w:numId w:val="0"/>
        </w:numPr>
        <w:tabs>
          <w:tab w:val="left" w:pos="1418"/>
        </w:tabs>
        <w:ind w:left="1418"/>
      </w:pPr>
      <w:proofErr w:type="gramStart"/>
      <w:r>
        <w:t xml:space="preserve">Договор купли-продажи заключается с победителем Аукциона при условии одновременного заключения договора аренды имущества в </w:t>
      </w:r>
      <w:r w:rsidR="00175C11" w:rsidRPr="00805A3A">
        <w:rPr>
          <w:szCs w:val="24"/>
        </w:rPr>
        <w:t xml:space="preserve">отношении недвижимого имущества </w:t>
      </w:r>
      <w:r w:rsidR="00175C11">
        <w:rPr>
          <w:szCs w:val="24"/>
        </w:rPr>
        <w:t>«</w:t>
      </w:r>
      <w:r w:rsidR="00175C11" w:rsidRPr="00805A3A">
        <w:rPr>
          <w:szCs w:val="24"/>
        </w:rPr>
        <w:t xml:space="preserve">Часть щитовой площадью 4 </w:t>
      </w:r>
      <w:proofErr w:type="spellStart"/>
      <w:r w:rsidR="00175C11" w:rsidRPr="00805A3A">
        <w:rPr>
          <w:szCs w:val="24"/>
        </w:rPr>
        <w:t>кв.м</w:t>
      </w:r>
      <w:proofErr w:type="spellEnd"/>
      <w:r w:rsidR="00175C11" w:rsidRPr="00805A3A">
        <w:rPr>
          <w:szCs w:val="24"/>
        </w:rPr>
        <w:t xml:space="preserve">., расположенной на первом этаже и 11 </w:t>
      </w:r>
      <w:proofErr w:type="spellStart"/>
      <w:r w:rsidR="00175C11" w:rsidRPr="00805A3A">
        <w:rPr>
          <w:szCs w:val="24"/>
        </w:rPr>
        <w:t>кв.м</w:t>
      </w:r>
      <w:proofErr w:type="spellEnd"/>
      <w:r w:rsidR="00175C11" w:rsidRPr="00805A3A">
        <w:rPr>
          <w:szCs w:val="24"/>
        </w:rPr>
        <w:t>. по периметру кровли здания (Приложение №1) в нежилом трехэтажном панельном здании Административно-бытового корпуса объединенной базы №2, (Фундамент - свайный ж/б., стены - керамзитобетон, перекрытия - ж/б, кровля асбестоцементные листы), инв</w:t>
      </w:r>
      <w:proofErr w:type="gramEnd"/>
      <w:r w:rsidR="00175C11" w:rsidRPr="00805A3A">
        <w:rPr>
          <w:szCs w:val="24"/>
        </w:rPr>
        <w:t xml:space="preserve">.№61000006, общей площадью 8886,0 </w:t>
      </w:r>
      <w:proofErr w:type="spellStart"/>
      <w:r w:rsidR="00175C11" w:rsidRPr="00805A3A">
        <w:rPr>
          <w:szCs w:val="24"/>
        </w:rPr>
        <w:t>кв.м</w:t>
      </w:r>
      <w:proofErr w:type="spellEnd"/>
      <w:r w:rsidR="00175C11" w:rsidRPr="00805A3A">
        <w:rPr>
          <w:szCs w:val="24"/>
        </w:rPr>
        <w:t>.</w:t>
      </w:r>
      <w:r w:rsidR="00175C11">
        <w:rPr>
          <w:szCs w:val="24"/>
        </w:rPr>
        <w:t>».</w:t>
      </w:r>
    </w:p>
    <w:p w:rsidR="004A5648" w:rsidRPr="00FC0645" w:rsidRDefault="004A5648" w:rsidP="00BA04C6">
      <w:pPr>
        <w:pStyle w:val="2"/>
        <w:ind w:left="1134"/>
        <w:rPr>
          <w:sz w:val="26"/>
        </w:rPr>
      </w:pPr>
      <w:bookmarkStart w:id="344" w:name="_Ref65843733"/>
      <w:bookmarkStart w:id="345" w:name="_Toc81822141"/>
      <w:r w:rsidRPr="00FC0645">
        <w:rPr>
          <w:sz w:val="26"/>
        </w:rPr>
        <w:t xml:space="preserve">Уклонение </w:t>
      </w:r>
      <w:r w:rsidR="00FA0F59" w:rsidRPr="00FC0645">
        <w:rPr>
          <w:sz w:val="26"/>
        </w:rPr>
        <w:t>или отказ п</w:t>
      </w:r>
      <w:r w:rsidR="00E011FB" w:rsidRPr="00FC0645">
        <w:rPr>
          <w:sz w:val="26"/>
        </w:rPr>
        <w:t xml:space="preserve">обедителя </w:t>
      </w:r>
      <w:r w:rsidR="00FA0F59" w:rsidRPr="00FC0645">
        <w:rPr>
          <w:sz w:val="26"/>
        </w:rPr>
        <w:t xml:space="preserve">Аукциона </w:t>
      </w:r>
      <w:r w:rsidRPr="00FC0645">
        <w:rPr>
          <w:sz w:val="26"/>
        </w:rPr>
        <w:t>от заключения Договора</w:t>
      </w:r>
      <w:bookmarkEnd w:id="344"/>
      <w:bookmarkEnd w:id="345"/>
    </w:p>
    <w:p w:rsidR="00E011FB" w:rsidRPr="00FC0645" w:rsidRDefault="00E011FB" w:rsidP="007F647E">
      <w:pPr>
        <w:pStyle w:val="a"/>
        <w:tabs>
          <w:tab w:val="clear" w:pos="4962"/>
          <w:tab w:val="left" w:pos="1418"/>
        </w:tabs>
        <w:ind w:left="1418" w:hanging="1418"/>
      </w:pPr>
      <w:r w:rsidRPr="00FC0645">
        <w:t xml:space="preserve">В случае если </w:t>
      </w:r>
      <w:r w:rsidR="00533AE0" w:rsidRPr="00FC0645">
        <w:t>п</w:t>
      </w:r>
      <w:r w:rsidRPr="00FC0645">
        <w:t xml:space="preserve">обедитель </w:t>
      </w:r>
      <w:r w:rsidR="00FA0F59" w:rsidRPr="00FC0645">
        <w:t>А</w:t>
      </w:r>
      <w:r w:rsidR="00132443" w:rsidRPr="00FC0645">
        <w:t>укциона</w:t>
      </w:r>
      <w:r w:rsidRPr="00FC0645">
        <w:t>:</w:t>
      </w:r>
    </w:p>
    <w:p w:rsidR="00E011FB" w:rsidRPr="00FC0645" w:rsidRDefault="00E011FB" w:rsidP="00E011FB">
      <w:pPr>
        <w:pStyle w:val="a1"/>
        <w:tabs>
          <w:tab w:val="clear" w:pos="5104"/>
          <w:tab w:val="num" w:pos="1844"/>
        </w:tabs>
        <w:ind w:left="1844"/>
      </w:pPr>
      <w:r w:rsidRPr="00FC0645">
        <w:t xml:space="preserve">не подпишет </w:t>
      </w:r>
      <w:r w:rsidR="00FA0F59" w:rsidRPr="00FC0645">
        <w:t>Д</w:t>
      </w:r>
      <w:r w:rsidRPr="00FC0645">
        <w:t>оговор в установленны</w:t>
      </w:r>
      <w:r w:rsidR="00377F6F" w:rsidRPr="00FC0645">
        <w:t>й</w:t>
      </w:r>
      <w:r w:rsidRPr="00FC0645">
        <w:t xml:space="preserve"> Документацией срок</w:t>
      </w:r>
      <w:r w:rsidR="00157184" w:rsidRPr="00FC0645">
        <w:t xml:space="preserve"> (</w:t>
      </w:r>
      <w:r w:rsidRPr="00FC0645">
        <w:t xml:space="preserve">пункт </w:t>
      </w:r>
      <w:r w:rsidRPr="00FC0645">
        <w:fldChar w:fldCharType="begin"/>
      </w:r>
      <w:r w:rsidRPr="00FC0645">
        <w:instrText xml:space="preserve"> REF _Ref500429479 \r \h  \* MERGEFORMAT </w:instrText>
      </w:r>
      <w:r w:rsidRPr="00FC0645">
        <w:fldChar w:fldCharType="separate"/>
      </w:r>
      <w:r w:rsidR="00C14B0C" w:rsidRPr="00FC0645">
        <w:t>6.1.1</w:t>
      </w:r>
      <w:r w:rsidRPr="00FC0645">
        <w:fldChar w:fldCharType="end"/>
      </w:r>
      <w:r w:rsidRPr="00FC0645">
        <w:t>);</w:t>
      </w:r>
    </w:p>
    <w:p w:rsidR="00E011FB" w:rsidRPr="00FC0645" w:rsidRDefault="00E011FB" w:rsidP="0074769E">
      <w:pPr>
        <w:pStyle w:val="a1"/>
        <w:tabs>
          <w:tab w:val="clear" w:pos="5104"/>
          <w:tab w:val="num" w:pos="1844"/>
        </w:tabs>
        <w:ind w:left="1844"/>
      </w:pPr>
      <w:r w:rsidRPr="00FC0645">
        <w:lastRenderedPageBreak/>
        <w:t xml:space="preserve">откажется </w:t>
      </w:r>
      <w:r w:rsidR="00FA0F59" w:rsidRPr="00FC0645">
        <w:t xml:space="preserve">в письменной форме </w:t>
      </w:r>
      <w:r w:rsidRPr="00FC0645">
        <w:t xml:space="preserve">от подписания </w:t>
      </w:r>
      <w:r w:rsidR="00FA0F59" w:rsidRPr="00FC0645">
        <w:t>Д</w:t>
      </w:r>
      <w:r w:rsidRPr="00FC0645">
        <w:t>оговора на условиях</w:t>
      </w:r>
      <w:r w:rsidR="0074769E" w:rsidRPr="00FC0645">
        <w:t xml:space="preserve"> </w:t>
      </w:r>
      <w:r w:rsidR="00FA0F59" w:rsidRPr="00FC0645">
        <w:t>Документации и в соответствии с протоколом о результатах А</w:t>
      </w:r>
      <w:r w:rsidR="0074769E" w:rsidRPr="00FC0645">
        <w:t>укциона</w:t>
      </w:r>
      <w:r w:rsidRPr="00FC0645">
        <w:t>;</w:t>
      </w:r>
    </w:p>
    <w:p w:rsidR="00E011FB" w:rsidRPr="00FC0645" w:rsidRDefault="00E011FB" w:rsidP="00E011FB">
      <w:pPr>
        <w:pStyle w:val="a1"/>
        <w:tabs>
          <w:tab w:val="clear" w:pos="5104"/>
          <w:tab w:val="num" w:pos="1844"/>
        </w:tabs>
        <w:ind w:left="1844"/>
      </w:pPr>
      <w:r w:rsidRPr="00FC0645">
        <w:t>не выполнит другие условия, предусмотренные Докуме</w:t>
      </w:r>
      <w:r w:rsidR="00251780" w:rsidRPr="00FC0645">
        <w:t>нтацией</w:t>
      </w:r>
      <w:r w:rsidRPr="00FC0645">
        <w:t>,</w:t>
      </w:r>
    </w:p>
    <w:p w:rsidR="00E011FB" w:rsidRPr="00FC0645" w:rsidRDefault="00E011FB" w:rsidP="00377F6F">
      <w:pPr>
        <w:ind w:left="1418"/>
      </w:pPr>
      <w:r w:rsidRPr="00FC0645">
        <w:t xml:space="preserve">то он признается уклонившимся </w:t>
      </w:r>
      <w:r w:rsidR="00251780" w:rsidRPr="00FC0645">
        <w:t xml:space="preserve">или отказавшимся </w:t>
      </w:r>
      <w:r w:rsidRPr="00FC0645">
        <w:t xml:space="preserve">от </w:t>
      </w:r>
      <w:r w:rsidR="00916FB6" w:rsidRPr="00FC0645">
        <w:t>заключения</w:t>
      </w:r>
      <w:r w:rsidRPr="00FC0645">
        <w:t xml:space="preserve"> </w:t>
      </w:r>
      <w:r w:rsidR="00251780" w:rsidRPr="00FC0645">
        <w:t>Д</w:t>
      </w:r>
      <w:r w:rsidRPr="00FC0645">
        <w:t xml:space="preserve">оговора и утрачивает статус </w:t>
      </w:r>
      <w:r w:rsidR="00533AE0" w:rsidRPr="00FC0645">
        <w:t>п</w:t>
      </w:r>
      <w:r w:rsidRPr="00FC0645">
        <w:t>обедителя</w:t>
      </w:r>
      <w:r w:rsidR="00251780" w:rsidRPr="00FC0645">
        <w:t xml:space="preserve"> А</w:t>
      </w:r>
      <w:r w:rsidR="00533AE0" w:rsidRPr="00FC0645">
        <w:t>укциона</w:t>
      </w:r>
      <w:r w:rsidRPr="00FC0645">
        <w:t xml:space="preserve">, а </w:t>
      </w:r>
      <w:r w:rsidR="009B1072" w:rsidRPr="00FC0645">
        <w:t>Продавец вправе заключить договор с У</w:t>
      </w:r>
      <w:r w:rsidR="00251780" w:rsidRPr="00FC0645">
        <w:t>частником</w:t>
      </w:r>
      <w:r w:rsidR="009B1072" w:rsidRPr="00FC0645">
        <w:t xml:space="preserve">, сделавшим предпоследнее предложение о цене </w:t>
      </w:r>
      <w:r w:rsidR="00251780" w:rsidRPr="00FC0645">
        <w:t>Д</w:t>
      </w:r>
      <w:r w:rsidR="009B1072" w:rsidRPr="00FC0645">
        <w:t xml:space="preserve">оговора. При этом задаток </w:t>
      </w:r>
      <w:r w:rsidR="00533AE0" w:rsidRPr="00FC0645">
        <w:t>п</w:t>
      </w:r>
      <w:r w:rsidR="009B1072" w:rsidRPr="00FC0645">
        <w:t xml:space="preserve">обедителю </w:t>
      </w:r>
      <w:r w:rsidR="00251780" w:rsidRPr="00FC0645">
        <w:t>А</w:t>
      </w:r>
      <w:r w:rsidR="009B1072" w:rsidRPr="00FC0645">
        <w:t xml:space="preserve">укциона не возвращается, и он утрачивает право на заключение </w:t>
      </w:r>
      <w:r w:rsidR="00251780" w:rsidRPr="00FC0645">
        <w:t>Д</w:t>
      </w:r>
      <w:r w:rsidR="009B1072" w:rsidRPr="00FC0645">
        <w:t>оговора.</w:t>
      </w:r>
    </w:p>
    <w:p w:rsidR="009B1072" w:rsidRPr="00FC0645" w:rsidRDefault="00FB7FD8" w:rsidP="007F647E">
      <w:pPr>
        <w:pStyle w:val="a"/>
        <w:tabs>
          <w:tab w:val="clear" w:pos="4962"/>
          <w:tab w:val="left" w:pos="1418"/>
        </w:tabs>
        <w:ind w:left="1418" w:hanging="1418"/>
      </w:pPr>
      <w:r w:rsidRPr="00FC0645">
        <w:t xml:space="preserve">Уклонение </w:t>
      </w:r>
      <w:r w:rsidR="00746E2F" w:rsidRPr="00FC0645">
        <w:t xml:space="preserve">или отказ </w:t>
      </w:r>
      <w:r w:rsidR="00533AE0" w:rsidRPr="00FC0645">
        <w:t>п</w:t>
      </w:r>
      <w:r w:rsidR="009B1072" w:rsidRPr="00FC0645">
        <w:t xml:space="preserve">обедителя </w:t>
      </w:r>
      <w:r w:rsidR="00746E2F" w:rsidRPr="00FC0645">
        <w:t>А</w:t>
      </w:r>
      <w:r w:rsidR="009B1072" w:rsidRPr="00FC0645">
        <w:t xml:space="preserve">укциона от заключения в установленный срок </w:t>
      </w:r>
      <w:r w:rsidR="00746E2F" w:rsidRPr="00FC0645">
        <w:t>Д</w:t>
      </w:r>
      <w:r w:rsidR="009B1072" w:rsidRPr="00FC0645">
        <w:t xml:space="preserve">оговора купли-продажи фиксируется в протоколе, который формируется </w:t>
      </w:r>
      <w:r w:rsidR="00746E2F" w:rsidRPr="00FC0645">
        <w:t xml:space="preserve">Продавцом </w:t>
      </w:r>
      <w:r w:rsidR="00770FCE" w:rsidRPr="00FC0645">
        <w:t xml:space="preserve">/ </w:t>
      </w:r>
      <w:r w:rsidR="00746E2F" w:rsidRPr="00FC0645">
        <w:t xml:space="preserve">Организатором </w:t>
      </w:r>
      <w:r w:rsidR="009B1072" w:rsidRPr="00FC0645">
        <w:t xml:space="preserve">в течение 2 (двух) рабочих дней </w:t>
      </w:r>
      <w:proofErr w:type="gramStart"/>
      <w:r w:rsidR="009B1072" w:rsidRPr="00FC0645">
        <w:t xml:space="preserve">с даты </w:t>
      </w:r>
      <w:r w:rsidRPr="00FC0645">
        <w:t>уклонения</w:t>
      </w:r>
      <w:proofErr w:type="gramEnd"/>
      <w:r w:rsidRPr="00FC0645">
        <w:t xml:space="preserve"> </w:t>
      </w:r>
      <w:r w:rsidR="00746E2F" w:rsidRPr="00FC0645">
        <w:t xml:space="preserve">или отказа </w:t>
      </w:r>
      <w:r w:rsidR="00533AE0" w:rsidRPr="00FC0645">
        <w:t>п</w:t>
      </w:r>
      <w:r w:rsidR="009B1072" w:rsidRPr="00FC0645">
        <w:t xml:space="preserve">обедителя </w:t>
      </w:r>
      <w:r w:rsidR="00746E2F" w:rsidRPr="00FC0645">
        <w:t>А</w:t>
      </w:r>
      <w:r w:rsidR="009B1072" w:rsidRPr="00FC0645">
        <w:t>укциона от заключения</w:t>
      </w:r>
      <w:r w:rsidR="00746E2F" w:rsidRPr="00FC0645">
        <w:t xml:space="preserve"> Договора</w:t>
      </w:r>
      <w:r w:rsidR="009B1072" w:rsidRPr="00FC0645">
        <w:t>.</w:t>
      </w:r>
    </w:p>
    <w:p w:rsidR="009B1072" w:rsidRPr="00FC0645" w:rsidRDefault="009B1072" w:rsidP="007F647E">
      <w:pPr>
        <w:pStyle w:val="a"/>
        <w:tabs>
          <w:tab w:val="clear" w:pos="4962"/>
          <w:tab w:val="left" w:pos="1418"/>
        </w:tabs>
        <w:ind w:left="1418" w:hanging="1418"/>
      </w:pPr>
      <w:r w:rsidRPr="00FC0645">
        <w:t xml:space="preserve">Организатор в течение 3 (трех) рабочих дней </w:t>
      </w:r>
      <w:proofErr w:type="gramStart"/>
      <w:r w:rsidRPr="00FC0645">
        <w:t>с даты подписания</w:t>
      </w:r>
      <w:proofErr w:type="gramEnd"/>
      <w:r w:rsidRPr="00FC0645">
        <w:t xml:space="preserve"> </w:t>
      </w:r>
      <w:r w:rsidR="00746E2F" w:rsidRPr="00FC0645">
        <w:t xml:space="preserve">Комиссией </w:t>
      </w:r>
      <w:r w:rsidRPr="00FC0645">
        <w:t xml:space="preserve">протокола об </w:t>
      </w:r>
      <w:r w:rsidR="00F95726" w:rsidRPr="00FC0645">
        <w:t xml:space="preserve">уклонении </w:t>
      </w:r>
      <w:r w:rsidR="00746E2F" w:rsidRPr="00FC0645">
        <w:t>или отказе от заключения Д</w:t>
      </w:r>
      <w:r w:rsidRPr="00FC0645">
        <w:t>оговора купли-продажи передает У</w:t>
      </w:r>
      <w:r w:rsidR="00746E2F" w:rsidRPr="00FC0645">
        <w:t>частнику</w:t>
      </w:r>
      <w:r w:rsidRPr="00FC0645">
        <w:t xml:space="preserve">, сделавшему предпоследнее предложение о цене </w:t>
      </w:r>
      <w:r w:rsidR="00746E2F" w:rsidRPr="00FC0645">
        <w:t>Д</w:t>
      </w:r>
      <w:r w:rsidRPr="00FC0645">
        <w:t xml:space="preserve">оговора, один экземпляр протокола </w:t>
      </w:r>
      <w:r w:rsidR="00A94C1D" w:rsidRPr="00FC0645">
        <w:t>о результатах</w:t>
      </w:r>
      <w:r w:rsidRPr="00FC0645">
        <w:t xml:space="preserve"> </w:t>
      </w:r>
      <w:r w:rsidR="00746E2F" w:rsidRPr="00FC0645">
        <w:t>А</w:t>
      </w:r>
      <w:r w:rsidRPr="00FC0645">
        <w:t>укциона</w:t>
      </w:r>
      <w:r w:rsidR="00B318D8" w:rsidRPr="00FC0645">
        <w:t>, протокол об уклонении или отказе от заключения Договора купли-продажи и проект Д</w:t>
      </w:r>
      <w:r w:rsidRPr="00FC0645">
        <w:t xml:space="preserve">оговора купли-продажи. Указанный проект </w:t>
      </w:r>
      <w:r w:rsidR="00B318D8" w:rsidRPr="00FC0645">
        <w:t>Д</w:t>
      </w:r>
      <w:r w:rsidR="003D66F2" w:rsidRPr="00FC0645">
        <w:t xml:space="preserve">оговора </w:t>
      </w:r>
      <w:r w:rsidRPr="00FC0645">
        <w:t>подписывается в сроки, установленные п</w:t>
      </w:r>
      <w:r w:rsidR="000E3094" w:rsidRPr="00FC0645">
        <w:t>унктом</w:t>
      </w:r>
      <w:r w:rsidRPr="00FC0645">
        <w:t xml:space="preserve"> </w:t>
      </w:r>
      <w:r w:rsidRPr="00FC0645">
        <w:fldChar w:fldCharType="begin"/>
      </w:r>
      <w:r w:rsidRPr="00FC0645">
        <w:instrText xml:space="preserve"> REF _Ref524002254 \r \h </w:instrText>
      </w:r>
      <w:r w:rsidR="007F647E" w:rsidRPr="00FC0645">
        <w:instrText xml:space="preserve"> \* MERGEFORMAT </w:instrText>
      </w:r>
      <w:r w:rsidRPr="00FC0645">
        <w:fldChar w:fldCharType="separate"/>
      </w:r>
      <w:r w:rsidR="00C14B0C" w:rsidRPr="00FC0645">
        <w:t>6.1.1</w:t>
      </w:r>
      <w:r w:rsidRPr="00FC0645">
        <w:fldChar w:fldCharType="end"/>
      </w:r>
      <w:r w:rsidRPr="00FC0645">
        <w:t>.</w:t>
      </w:r>
    </w:p>
    <w:p w:rsidR="00EC5F37" w:rsidRPr="00FC0645" w:rsidRDefault="00376A79" w:rsidP="00376A79">
      <w:pPr>
        <w:pStyle w:val="1"/>
        <w:jc w:val="center"/>
        <w:rPr>
          <w:rFonts w:ascii="Times New Roman" w:hAnsi="Times New Roman"/>
          <w:sz w:val="28"/>
          <w:szCs w:val="28"/>
        </w:rPr>
      </w:pPr>
      <w:bookmarkStart w:id="346" w:name="_Toc516961344"/>
      <w:bookmarkStart w:id="347" w:name="_Toc516961490"/>
      <w:bookmarkStart w:id="348" w:name="_Toc516980551"/>
      <w:bookmarkStart w:id="349" w:name="_Toc516961345"/>
      <w:bookmarkStart w:id="350" w:name="_Toc516961491"/>
      <w:bookmarkStart w:id="351" w:name="_Toc516980552"/>
      <w:bookmarkStart w:id="352" w:name="_Toc516961346"/>
      <w:bookmarkStart w:id="353" w:name="_Toc516961492"/>
      <w:bookmarkStart w:id="354" w:name="_Toc516980553"/>
      <w:bookmarkStart w:id="355" w:name="_Toc516961347"/>
      <w:bookmarkStart w:id="356" w:name="_Toc516961493"/>
      <w:bookmarkStart w:id="357" w:name="_Toc516980554"/>
      <w:bookmarkStart w:id="358" w:name="_Toc516961348"/>
      <w:bookmarkStart w:id="359" w:name="_Toc516961494"/>
      <w:bookmarkStart w:id="360" w:name="_Toc516980555"/>
      <w:bookmarkStart w:id="361" w:name="_Toc516961349"/>
      <w:bookmarkStart w:id="362" w:name="_Toc516961495"/>
      <w:bookmarkStart w:id="363" w:name="_Toc516980556"/>
      <w:bookmarkStart w:id="364" w:name="_Ref55280368"/>
      <w:bookmarkStart w:id="365" w:name="_Toc55285361"/>
      <w:bookmarkStart w:id="366" w:name="_Toc55305390"/>
      <w:bookmarkStart w:id="367" w:name="_Toc57314671"/>
      <w:bookmarkStart w:id="368" w:name="_Toc69728985"/>
      <w:bookmarkStart w:id="369" w:name="_Ref384631716"/>
      <w:bookmarkStart w:id="370" w:name="_Toc81822142"/>
      <w:bookmarkStart w:id="371" w:name="ФОРМЫ"/>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r w:rsidRPr="00FC0645">
        <w:rPr>
          <w:rFonts w:ascii="Times New Roman" w:hAnsi="Times New Roman"/>
          <w:sz w:val="28"/>
          <w:szCs w:val="28"/>
        </w:rPr>
        <w:lastRenderedPageBreak/>
        <w:t>ОБРАЗЦЫ ОСНОВНЫХ ФОРМ ДОКУМЕНТОВ, ВКЛЮЧАЕМЫХ В ЗАЯВКУ</w:t>
      </w:r>
      <w:bookmarkEnd w:id="364"/>
      <w:bookmarkEnd w:id="365"/>
      <w:bookmarkEnd w:id="366"/>
      <w:bookmarkEnd w:id="367"/>
      <w:bookmarkEnd w:id="368"/>
      <w:bookmarkEnd w:id="369"/>
      <w:bookmarkEnd w:id="370"/>
    </w:p>
    <w:p w:rsidR="00C22E8E" w:rsidRPr="00FC0645" w:rsidRDefault="00C22E8E" w:rsidP="000B75D3">
      <w:pPr>
        <w:pStyle w:val="2"/>
        <w:ind w:left="1134"/>
        <w:rPr>
          <w:sz w:val="28"/>
        </w:rPr>
      </w:pPr>
      <w:bookmarkStart w:id="372" w:name="_Ref417482063"/>
      <w:bookmarkStart w:id="373" w:name="_Toc418077920"/>
      <w:bookmarkStart w:id="374" w:name="_Toc81822143"/>
      <w:r w:rsidRPr="00FC0645">
        <w:rPr>
          <w:sz w:val="28"/>
        </w:rPr>
        <w:t xml:space="preserve">Опись документов (форма </w:t>
      </w:r>
      <w:r w:rsidR="00F013F8" w:rsidRPr="00FC0645">
        <w:rPr>
          <w:sz w:val="28"/>
        </w:rPr>
        <w:fldChar w:fldCharType="begin"/>
      </w:r>
      <w:r w:rsidR="00F013F8" w:rsidRPr="00FC0645">
        <w:rPr>
          <w:sz w:val="28"/>
        </w:rPr>
        <w:instrText xml:space="preserve"> SEQ форма \* ARABIC </w:instrText>
      </w:r>
      <w:r w:rsidR="00F013F8" w:rsidRPr="00FC0645">
        <w:rPr>
          <w:sz w:val="28"/>
        </w:rPr>
        <w:fldChar w:fldCharType="separate"/>
      </w:r>
      <w:r w:rsidR="00C14B0C" w:rsidRPr="00FC0645">
        <w:rPr>
          <w:noProof/>
          <w:sz w:val="28"/>
        </w:rPr>
        <w:t>1</w:t>
      </w:r>
      <w:r w:rsidR="00F013F8" w:rsidRPr="00FC0645">
        <w:rPr>
          <w:noProof/>
          <w:sz w:val="28"/>
        </w:rPr>
        <w:fldChar w:fldCharType="end"/>
      </w:r>
      <w:r w:rsidRPr="00FC0645">
        <w:rPr>
          <w:sz w:val="28"/>
        </w:rPr>
        <w:t>)</w:t>
      </w:r>
      <w:bookmarkEnd w:id="372"/>
      <w:bookmarkEnd w:id="373"/>
      <w:bookmarkEnd w:id="374"/>
    </w:p>
    <w:p w:rsidR="00C22E8E" w:rsidRPr="00FC0645" w:rsidRDefault="00C22E8E" w:rsidP="00C25511">
      <w:pPr>
        <w:pStyle w:val="a"/>
        <w:tabs>
          <w:tab w:val="clear" w:pos="4962"/>
          <w:tab w:val="left" w:pos="1134"/>
        </w:tabs>
        <w:ind w:left="1418" w:hanging="1418"/>
        <w:rPr>
          <w:b/>
        </w:rPr>
      </w:pPr>
      <w:bookmarkStart w:id="375" w:name="_Toc418077921"/>
      <w:r w:rsidRPr="00FC0645">
        <w:rPr>
          <w:b/>
        </w:rPr>
        <w:t>Форма описи документов</w:t>
      </w:r>
      <w:bookmarkEnd w:id="375"/>
    </w:p>
    <w:p w:rsidR="00C22E8E" w:rsidRPr="00FC0645" w:rsidRDefault="00C22E8E" w:rsidP="00CA101A">
      <w:pPr>
        <w:keepNext/>
        <w:pBdr>
          <w:top w:val="single" w:sz="4" w:space="1" w:color="auto"/>
        </w:pBdr>
        <w:shd w:val="clear" w:color="auto" w:fill="D9D9D9" w:themeFill="background1" w:themeFillShade="D9"/>
        <w:spacing w:after="120"/>
        <w:jc w:val="center"/>
        <w:rPr>
          <w:rFonts w:eastAsiaTheme="minorHAnsi"/>
          <w:snapToGrid/>
          <w:lang w:eastAsia="en-US"/>
        </w:rPr>
      </w:pPr>
      <w:r w:rsidRPr="00FC0645">
        <w:rPr>
          <w:rFonts w:eastAsiaTheme="minorHAnsi"/>
          <w:snapToGrid/>
          <w:lang w:eastAsia="en-US"/>
        </w:rPr>
        <w:t>начало формы</w:t>
      </w:r>
    </w:p>
    <w:p w:rsidR="00C22E8E" w:rsidRPr="00FC0645" w:rsidRDefault="00C22E8E" w:rsidP="00C22E8E">
      <w:pPr>
        <w:ind w:right="5243"/>
      </w:pPr>
    </w:p>
    <w:p w:rsidR="00C22E8E" w:rsidRPr="00FC0645" w:rsidRDefault="00C22E8E" w:rsidP="00C22E8E"/>
    <w:p w:rsidR="00C22E8E" w:rsidRPr="00FC0645" w:rsidRDefault="00C22E8E" w:rsidP="0017029B">
      <w:pPr>
        <w:suppressAutoHyphens/>
        <w:jc w:val="center"/>
        <w:rPr>
          <w:b/>
        </w:rPr>
      </w:pPr>
      <w:r w:rsidRPr="00FC0645">
        <w:rPr>
          <w:b/>
          <w:caps/>
          <w:spacing w:val="20"/>
          <w:sz w:val="28"/>
        </w:rPr>
        <w:t>ОПИСЬ ДОКУМЕНТОВ</w:t>
      </w:r>
    </w:p>
    <w:p w:rsidR="00C22E8E" w:rsidRPr="00FC0645" w:rsidRDefault="00C22E8E" w:rsidP="00C22E8E">
      <w:pPr>
        <w:widowControl w:val="0"/>
        <w:ind w:right="-2"/>
      </w:pPr>
    </w:p>
    <w:p w:rsidR="00C22E8E" w:rsidRPr="00FC0645" w:rsidRDefault="00730C94" w:rsidP="00C22E8E">
      <w:r w:rsidRPr="00FC0645">
        <w:t xml:space="preserve">Заявитель </w:t>
      </w:r>
      <w:r w:rsidR="009427DF" w:rsidRPr="00FC0645">
        <w:t>_</w:t>
      </w:r>
      <w:r w:rsidRPr="00FC0645">
        <w:t>_____________</w:t>
      </w:r>
      <w:r w:rsidR="009427DF" w:rsidRPr="00FC0645">
        <w:t>______________________________</w:t>
      </w:r>
      <w:r w:rsidRPr="00FC0645">
        <w:t>_________________________</w:t>
      </w:r>
      <w:r w:rsidR="00C22E8E" w:rsidRPr="00FC0645">
        <w:t>,</w:t>
      </w:r>
    </w:p>
    <w:p w:rsidR="00C22E8E" w:rsidRPr="00FC0645" w:rsidRDefault="00C22E8E" w:rsidP="00730C94">
      <w:pPr>
        <w:ind w:left="1134" w:firstLine="567"/>
        <w:jc w:val="center"/>
        <w:rPr>
          <w:vertAlign w:val="superscript"/>
        </w:rPr>
      </w:pPr>
      <w:r w:rsidRPr="00FC0645">
        <w:rPr>
          <w:vertAlign w:val="superscript"/>
        </w:rPr>
        <w:t xml:space="preserve">(полное наименование </w:t>
      </w:r>
      <w:r w:rsidR="00730C94" w:rsidRPr="00FC0645">
        <w:rPr>
          <w:vertAlign w:val="superscript"/>
        </w:rPr>
        <w:t>Заявителя</w:t>
      </w:r>
      <w:r w:rsidRPr="00FC0645">
        <w:rPr>
          <w:vertAlign w:val="superscript"/>
        </w:rPr>
        <w:t xml:space="preserve"> с указанием организационно-правовой формы, ИНН</w:t>
      </w:r>
      <w:r w:rsidR="00730C94" w:rsidRPr="00FC0645">
        <w:rPr>
          <w:vertAlign w:val="superscript"/>
        </w:rPr>
        <w:t xml:space="preserve"> / ФИО</w:t>
      </w:r>
      <w:r w:rsidRPr="00FC0645">
        <w:rPr>
          <w:vertAlign w:val="superscript"/>
        </w:rPr>
        <w:t>)</w:t>
      </w:r>
    </w:p>
    <w:p w:rsidR="00C22E8E" w:rsidRPr="00FC0645" w:rsidRDefault="00730C94" w:rsidP="00B314EA">
      <w:pPr>
        <w:spacing w:before="0"/>
      </w:pPr>
      <w:proofErr w:type="gramStart"/>
      <w:r w:rsidRPr="00FC0645">
        <w:t>находящийся</w:t>
      </w:r>
      <w:proofErr w:type="gramEnd"/>
      <w:r w:rsidRPr="00FC0645">
        <w:t xml:space="preserve"> / </w:t>
      </w:r>
      <w:r w:rsidR="00C22E8E" w:rsidRPr="00FC0645">
        <w:t>зарегистрированн</w:t>
      </w:r>
      <w:r w:rsidR="00D03CAC" w:rsidRPr="00FC0645">
        <w:t>ый</w:t>
      </w:r>
      <w:r w:rsidR="00C22E8E" w:rsidRPr="00FC0645">
        <w:t xml:space="preserve"> по адресу</w:t>
      </w:r>
      <w:r w:rsidR="00AB1904" w:rsidRPr="00FC0645">
        <w:t>:</w:t>
      </w:r>
    </w:p>
    <w:p w:rsidR="00C22E8E" w:rsidRPr="00FC0645" w:rsidRDefault="00C22E8E" w:rsidP="00C22E8E">
      <w:r w:rsidRPr="00FC0645">
        <w:t>______________________________</w:t>
      </w:r>
      <w:r w:rsidR="000E3094" w:rsidRPr="00FC0645">
        <w:t>___</w:t>
      </w:r>
      <w:r w:rsidRPr="00FC0645">
        <w:t>___________________________</w:t>
      </w:r>
      <w:r w:rsidR="00730C94" w:rsidRPr="00FC0645">
        <w:t>___</w:t>
      </w:r>
      <w:r w:rsidRPr="00FC0645">
        <w:t>_______________,</w:t>
      </w:r>
    </w:p>
    <w:p w:rsidR="00C22E8E" w:rsidRPr="00FC0645" w:rsidRDefault="00C22E8E" w:rsidP="00C22E8E">
      <w:pPr>
        <w:jc w:val="center"/>
        <w:rPr>
          <w:vertAlign w:val="superscript"/>
        </w:rPr>
      </w:pPr>
      <w:r w:rsidRPr="00FC0645">
        <w:rPr>
          <w:vertAlign w:val="superscript"/>
        </w:rPr>
        <w:t>(место нахождения</w:t>
      </w:r>
      <w:r w:rsidR="00730C94" w:rsidRPr="00FC0645">
        <w:rPr>
          <w:vertAlign w:val="superscript"/>
        </w:rPr>
        <w:t xml:space="preserve"> / </w:t>
      </w:r>
      <w:r w:rsidR="00ED0756" w:rsidRPr="00FC0645">
        <w:rPr>
          <w:vertAlign w:val="superscript"/>
        </w:rPr>
        <w:t>адрес</w:t>
      </w:r>
      <w:r w:rsidR="00730C94" w:rsidRPr="00FC0645">
        <w:rPr>
          <w:vertAlign w:val="superscript"/>
        </w:rPr>
        <w:t xml:space="preserve"> регистрации</w:t>
      </w:r>
      <w:r w:rsidRPr="00FC0645">
        <w:rPr>
          <w:vertAlign w:val="superscript"/>
        </w:rPr>
        <w:t xml:space="preserve"> </w:t>
      </w:r>
      <w:r w:rsidR="00730C94" w:rsidRPr="00FC0645">
        <w:rPr>
          <w:vertAlign w:val="superscript"/>
        </w:rPr>
        <w:t>Заявителя</w:t>
      </w:r>
      <w:r w:rsidRPr="00FC0645">
        <w:rPr>
          <w:vertAlign w:val="superscript"/>
        </w:rPr>
        <w:t>)</w:t>
      </w:r>
    </w:p>
    <w:p w:rsidR="00ED0756" w:rsidRPr="00FC0645" w:rsidRDefault="00C22E8E" w:rsidP="00B314EA">
      <w:pPr>
        <w:spacing w:before="0"/>
      </w:pPr>
      <w:r w:rsidRPr="00FC0645">
        <w:t xml:space="preserve">представляет для участия в </w:t>
      </w:r>
      <w:r w:rsidR="00730C94" w:rsidRPr="00FC0645">
        <w:t>А</w:t>
      </w:r>
      <w:r w:rsidR="008A1B43" w:rsidRPr="00FC0645">
        <w:t>укционе</w:t>
      </w:r>
      <w:r w:rsidR="00730C94" w:rsidRPr="00FC0645">
        <w:t xml:space="preserve"> на повышение на право заключения договора купли-продажи имущества </w:t>
      </w:r>
      <w:r w:rsidR="00351242" w:rsidRPr="00FC0645">
        <w:t>АО «Богучанская ГЭС»</w:t>
      </w:r>
    </w:p>
    <w:p w:rsidR="00C22E8E" w:rsidRPr="00FC0645" w:rsidRDefault="00C22E8E" w:rsidP="00B314EA">
      <w:pPr>
        <w:spacing w:before="0"/>
      </w:pPr>
      <w:r w:rsidRPr="00FC0645">
        <w:t>_________________________________</w:t>
      </w:r>
      <w:r w:rsidR="000E3094" w:rsidRPr="00FC0645">
        <w:t>__</w:t>
      </w:r>
      <w:r w:rsidRPr="00FC0645">
        <w:t>_____</w:t>
      </w:r>
      <w:r w:rsidR="00AB1904" w:rsidRPr="00FC0645">
        <w:t>____</w:t>
      </w:r>
      <w:r w:rsidR="00730C94" w:rsidRPr="00FC0645">
        <w:t>______________</w:t>
      </w:r>
      <w:r w:rsidR="00AB1904" w:rsidRPr="00FC0645">
        <w:t>__</w:t>
      </w:r>
      <w:r w:rsidR="00ED0756" w:rsidRPr="00FC0645">
        <w:t>__________________</w:t>
      </w:r>
    </w:p>
    <w:p w:rsidR="00C22E8E" w:rsidRPr="00FC0645" w:rsidRDefault="00730C94" w:rsidP="00C22E8E">
      <w:pPr>
        <w:jc w:val="center"/>
        <w:rPr>
          <w:vertAlign w:val="superscript"/>
        </w:rPr>
      </w:pPr>
      <w:r w:rsidRPr="00FC0645">
        <w:rPr>
          <w:vertAlign w:val="superscript"/>
        </w:rPr>
        <w:t>(предмет Д</w:t>
      </w:r>
      <w:r w:rsidR="00C22E8E" w:rsidRPr="00FC0645">
        <w:rPr>
          <w:vertAlign w:val="superscript"/>
        </w:rPr>
        <w:t>оговора</w:t>
      </w:r>
      <w:r w:rsidRPr="00FC0645">
        <w:rPr>
          <w:vertAlign w:val="superscript"/>
        </w:rPr>
        <w:t xml:space="preserve"> </w:t>
      </w:r>
      <w:r w:rsidR="00FE7D7C" w:rsidRPr="00FC0645">
        <w:rPr>
          <w:vertAlign w:val="superscript"/>
        </w:rPr>
        <w:t xml:space="preserve">в соответствии с </w:t>
      </w:r>
      <w:r w:rsidRPr="00FC0645">
        <w:rPr>
          <w:vertAlign w:val="superscript"/>
        </w:rPr>
        <w:t>Документаци</w:t>
      </w:r>
      <w:r w:rsidR="00FE7D7C" w:rsidRPr="00FC0645">
        <w:rPr>
          <w:vertAlign w:val="superscript"/>
        </w:rPr>
        <w:t>ей</w:t>
      </w:r>
      <w:r w:rsidR="00C22E8E" w:rsidRPr="00FC0645">
        <w:rPr>
          <w:vertAlign w:val="superscript"/>
        </w:rPr>
        <w:t>)</w:t>
      </w:r>
    </w:p>
    <w:p w:rsidR="00C22E8E" w:rsidRPr="00FC0645" w:rsidRDefault="00C22E8E" w:rsidP="00B314EA">
      <w:pPr>
        <w:spacing w:before="0"/>
      </w:pPr>
      <w:r w:rsidRPr="00FC0645">
        <w:t>нижеперечисленные документы</w:t>
      </w:r>
      <w:r w:rsidR="00D03CAC" w:rsidRPr="00FC0645">
        <w:t>:</w:t>
      </w:r>
    </w:p>
    <w:p w:rsidR="00C22E8E" w:rsidRPr="00FC0645" w:rsidRDefault="00C22E8E" w:rsidP="00C22E8E">
      <w:pPr>
        <w:widowControl w:val="0"/>
        <w:ind w:right="-2"/>
      </w:pPr>
    </w:p>
    <w:tbl>
      <w:tblPr>
        <w:tblW w:w="10206" w:type="dxa"/>
        <w:tblInd w:w="108"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5811"/>
        <w:gridCol w:w="1701"/>
        <w:gridCol w:w="1701"/>
      </w:tblGrid>
      <w:tr w:rsidR="00FC0645" w:rsidRPr="00FC0645" w:rsidTr="003409AA">
        <w:trPr>
          <w:trHeight w:val="707"/>
          <w:tblHeader/>
        </w:trPr>
        <w:tc>
          <w:tcPr>
            <w:tcW w:w="993" w:type="dxa"/>
            <w:tcBorders>
              <w:bottom w:val="single" w:sz="4" w:space="0" w:color="auto"/>
            </w:tcBorders>
            <w:shd w:val="clear" w:color="000000" w:fill="auto"/>
            <w:vAlign w:val="center"/>
          </w:tcPr>
          <w:p w:rsidR="00C22E8E" w:rsidRPr="00FC0645" w:rsidRDefault="00C22E8E" w:rsidP="000523BD">
            <w:pPr>
              <w:widowControl w:val="0"/>
              <w:spacing w:before="0"/>
              <w:ind w:right="-2"/>
              <w:jc w:val="center"/>
              <w:rPr>
                <w:snapToGrid/>
                <w:sz w:val="20"/>
                <w:szCs w:val="22"/>
              </w:rPr>
            </w:pPr>
            <w:r w:rsidRPr="00FC0645">
              <w:rPr>
                <w:sz w:val="20"/>
                <w:szCs w:val="22"/>
              </w:rPr>
              <w:t>№ п\</w:t>
            </w:r>
            <w:proofErr w:type="gramStart"/>
            <w:r w:rsidRPr="00FC0645">
              <w:rPr>
                <w:sz w:val="20"/>
                <w:szCs w:val="22"/>
              </w:rPr>
              <w:t>п</w:t>
            </w:r>
            <w:proofErr w:type="gramEnd"/>
          </w:p>
        </w:tc>
        <w:tc>
          <w:tcPr>
            <w:tcW w:w="5811" w:type="dxa"/>
            <w:tcBorders>
              <w:bottom w:val="single" w:sz="4" w:space="0" w:color="auto"/>
            </w:tcBorders>
            <w:shd w:val="clear" w:color="000000" w:fill="auto"/>
            <w:vAlign w:val="center"/>
          </w:tcPr>
          <w:p w:rsidR="00C22E8E" w:rsidRPr="00FC0645" w:rsidRDefault="00CE727F" w:rsidP="000523BD">
            <w:pPr>
              <w:widowControl w:val="0"/>
              <w:spacing w:before="0"/>
              <w:ind w:right="-2"/>
              <w:jc w:val="center"/>
              <w:rPr>
                <w:sz w:val="20"/>
                <w:szCs w:val="22"/>
              </w:rPr>
            </w:pPr>
            <w:r w:rsidRPr="00FC0645">
              <w:rPr>
                <w:sz w:val="20"/>
                <w:szCs w:val="22"/>
              </w:rPr>
              <w:t>Наименование документа</w:t>
            </w:r>
            <w:r w:rsidR="009427DF" w:rsidRPr="00FC0645">
              <w:rPr>
                <w:sz w:val="20"/>
                <w:szCs w:val="22"/>
              </w:rPr>
              <w:t xml:space="preserve"> / </w:t>
            </w:r>
            <w:r w:rsidR="00B314EA" w:rsidRPr="00FC0645">
              <w:rPr>
                <w:sz w:val="20"/>
                <w:szCs w:val="22"/>
              </w:rPr>
              <w:br/>
            </w:r>
            <w:r w:rsidR="009427DF" w:rsidRPr="00FC0645">
              <w:rPr>
                <w:sz w:val="20"/>
                <w:szCs w:val="22"/>
              </w:rPr>
              <w:t xml:space="preserve">наименование файла </w:t>
            </w:r>
            <w:r w:rsidR="00FE7D7C" w:rsidRPr="00FC0645">
              <w:rPr>
                <w:sz w:val="20"/>
                <w:szCs w:val="22"/>
              </w:rPr>
              <w:t>(последнее – при необходимости, определяемой Заявителем)</w:t>
            </w:r>
          </w:p>
        </w:tc>
        <w:tc>
          <w:tcPr>
            <w:tcW w:w="1701" w:type="dxa"/>
            <w:tcBorders>
              <w:bottom w:val="single" w:sz="4" w:space="0" w:color="auto"/>
            </w:tcBorders>
            <w:shd w:val="clear" w:color="000000" w:fill="auto"/>
            <w:vAlign w:val="center"/>
          </w:tcPr>
          <w:p w:rsidR="00C22E8E" w:rsidRPr="00FC0645" w:rsidRDefault="00D03CAC" w:rsidP="000523BD">
            <w:pPr>
              <w:widowControl w:val="0"/>
              <w:spacing w:before="0"/>
              <w:ind w:right="-2"/>
              <w:jc w:val="center"/>
              <w:rPr>
                <w:sz w:val="20"/>
                <w:szCs w:val="22"/>
              </w:rPr>
            </w:pPr>
            <w:r w:rsidRPr="00FC0645">
              <w:rPr>
                <w:sz w:val="20"/>
                <w:szCs w:val="22"/>
              </w:rPr>
              <w:t>Кол</w:t>
            </w:r>
            <w:r w:rsidR="00B314EA" w:rsidRPr="00FC0645">
              <w:rPr>
                <w:sz w:val="20"/>
                <w:szCs w:val="22"/>
              </w:rPr>
              <w:t>-</w:t>
            </w:r>
            <w:r w:rsidRPr="00FC0645">
              <w:rPr>
                <w:sz w:val="20"/>
                <w:szCs w:val="22"/>
              </w:rPr>
              <w:t xml:space="preserve">во страниц документа </w:t>
            </w:r>
          </w:p>
        </w:tc>
        <w:tc>
          <w:tcPr>
            <w:tcW w:w="1701" w:type="dxa"/>
            <w:tcBorders>
              <w:bottom w:val="single" w:sz="4" w:space="0" w:color="auto"/>
            </w:tcBorders>
            <w:shd w:val="clear" w:color="000000" w:fill="auto"/>
            <w:vAlign w:val="center"/>
          </w:tcPr>
          <w:p w:rsidR="00D03CAC" w:rsidRPr="00FC0645" w:rsidRDefault="00D03CAC" w:rsidP="000523BD">
            <w:pPr>
              <w:widowControl w:val="0"/>
              <w:spacing w:before="0"/>
              <w:ind w:right="-2"/>
              <w:jc w:val="center"/>
              <w:rPr>
                <w:sz w:val="20"/>
                <w:szCs w:val="22"/>
              </w:rPr>
            </w:pPr>
            <w:r w:rsidRPr="00FC0645">
              <w:rPr>
                <w:sz w:val="20"/>
                <w:szCs w:val="22"/>
              </w:rPr>
              <w:t>Страницы заявки:</w:t>
            </w:r>
          </w:p>
          <w:p w:rsidR="00C22E8E" w:rsidRPr="00FC0645" w:rsidRDefault="00D03CAC" w:rsidP="00B314EA">
            <w:pPr>
              <w:widowControl w:val="0"/>
              <w:spacing w:before="0" w:after="40"/>
              <w:jc w:val="center"/>
              <w:rPr>
                <w:sz w:val="20"/>
                <w:szCs w:val="22"/>
              </w:rPr>
            </w:pPr>
            <w:r w:rsidRPr="00FC0645">
              <w:rPr>
                <w:sz w:val="20"/>
                <w:szCs w:val="22"/>
              </w:rPr>
              <w:t>(с __по __)</w:t>
            </w:r>
          </w:p>
        </w:tc>
      </w:tr>
      <w:tr w:rsidR="00FC0645" w:rsidRPr="00FC0645" w:rsidTr="003409AA">
        <w:tc>
          <w:tcPr>
            <w:tcW w:w="993" w:type="dxa"/>
            <w:tcBorders>
              <w:top w:val="single" w:sz="4" w:space="0" w:color="auto"/>
            </w:tcBorders>
            <w:vAlign w:val="center"/>
          </w:tcPr>
          <w:p w:rsidR="00C22E8E" w:rsidRPr="00FC0645" w:rsidRDefault="00C22E8E" w:rsidP="000523BD">
            <w:pPr>
              <w:widowControl w:val="0"/>
              <w:spacing w:before="0"/>
              <w:ind w:right="-2"/>
              <w:jc w:val="center"/>
              <w:rPr>
                <w:snapToGrid/>
                <w:sz w:val="24"/>
                <w:szCs w:val="24"/>
              </w:rPr>
            </w:pPr>
            <w:r w:rsidRPr="00FC0645">
              <w:rPr>
                <w:sz w:val="24"/>
                <w:szCs w:val="24"/>
              </w:rPr>
              <w:t>1</w:t>
            </w:r>
          </w:p>
        </w:tc>
        <w:tc>
          <w:tcPr>
            <w:tcW w:w="5811" w:type="dxa"/>
            <w:tcBorders>
              <w:top w:val="single" w:sz="4" w:space="0" w:color="auto"/>
              <w:bottom w:val="single" w:sz="4" w:space="0" w:color="auto"/>
            </w:tcBorders>
          </w:tcPr>
          <w:p w:rsidR="00C22E8E" w:rsidRPr="00FC0645" w:rsidRDefault="00C22E8E" w:rsidP="000523BD">
            <w:pPr>
              <w:widowControl w:val="0"/>
              <w:spacing w:before="0"/>
              <w:ind w:right="-2"/>
              <w:rPr>
                <w:snapToGrid/>
                <w:sz w:val="24"/>
                <w:szCs w:val="24"/>
              </w:rPr>
            </w:pPr>
          </w:p>
          <w:p w:rsidR="00C22E8E" w:rsidRPr="00FC0645" w:rsidRDefault="00C22E8E" w:rsidP="000523BD">
            <w:pPr>
              <w:widowControl w:val="0"/>
              <w:spacing w:before="0"/>
              <w:ind w:right="-2"/>
              <w:rPr>
                <w:snapToGrid/>
                <w:sz w:val="24"/>
                <w:szCs w:val="24"/>
              </w:rPr>
            </w:pPr>
          </w:p>
        </w:tc>
        <w:tc>
          <w:tcPr>
            <w:tcW w:w="1701" w:type="dxa"/>
            <w:tcBorders>
              <w:top w:val="single" w:sz="4" w:space="0" w:color="auto"/>
            </w:tcBorders>
          </w:tcPr>
          <w:p w:rsidR="00C22E8E" w:rsidRPr="00FC0645" w:rsidRDefault="00C22E8E" w:rsidP="000523BD">
            <w:pPr>
              <w:widowControl w:val="0"/>
              <w:spacing w:before="0"/>
              <w:ind w:right="-2"/>
              <w:rPr>
                <w:snapToGrid/>
                <w:sz w:val="24"/>
                <w:szCs w:val="24"/>
              </w:rPr>
            </w:pPr>
          </w:p>
        </w:tc>
        <w:tc>
          <w:tcPr>
            <w:tcW w:w="1701" w:type="dxa"/>
            <w:tcBorders>
              <w:top w:val="single" w:sz="4" w:space="0" w:color="auto"/>
            </w:tcBorders>
          </w:tcPr>
          <w:p w:rsidR="00C22E8E" w:rsidRPr="00FC0645" w:rsidRDefault="00C22E8E" w:rsidP="000523BD">
            <w:pPr>
              <w:widowControl w:val="0"/>
              <w:spacing w:before="0"/>
              <w:ind w:right="-2"/>
              <w:rPr>
                <w:snapToGrid/>
                <w:sz w:val="24"/>
                <w:szCs w:val="24"/>
              </w:rPr>
            </w:pPr>
          </w:p>
        </w:tc>
      </w:tr>
      <w:tr w:rsidR="00FC0645" w:rsidRPr="00FC0645" w:rsidTr="003409AA">
        <w:trPr>
          <w:trHeight w:val="389"/>
        </w:trPr>
        <w:tc>
          <w:tcPr>
            <w:tcW w:w="993" w:type="dxa"/>
            <w:vAlign w:val="center"/>
          </w:tcPr>
          <w:p w:rsidR="00C22E8E" w:rsidRPr="00FC0645" w:rsidRDefault="00C22E8E" w:rsidP="000523BD">
            <w:pPr>
              <w:widowControl w:val="0"/>
              <w:spacing w:before="0"/>
              <w:ind w:right="-2"/>
              <w:jc w:val="center"/>
              <w:rPr>
                <w:snapToGrid/>
                <w:sz w:val="24"/>
                <w:szCs w:val="24"/>
              </w:rPr>
            </w:pPr>
            <w:r w:rsidRPr="00FC0645">
              <w:rPr>
                <w:sz w:val="24"/>
                <w:szCs w:val="24"/>
              </w:rPr>
              <w:t>2</w:t>
            </w:r>
          </w:p>
        </w:tc>
        <w:tc>
          <w:tcPr>
            <w:tcW w:w="5811" w:type="dxa"/>
          </w:tcPr>
          <w:p w:rsidR="00C22E8E" w:rsidRPr="00FC0645" w:rsidRDefault="00C22E8E" w:rsidP="000523BD">
            <w:pPr>
              <w:widowControl w:val="0"/>
              <w:spacing w:before="0"/>
              <w:ind w:right="-2"/>
              <w:rPr>
                <w:snapToGrid/>
                <w:sz w:val="24"/>
                <w:szCs w:val="24"/>
              </w:rPr>
            </w:pPr>
          </w:p>
          <w:p w:rsidR="00C22E8E" w:rsidRPr="00FC0645" w:rsidRDefault="00C22E8E" w:rsidP="000523BD">
            <w:pPr>
              <w:widowControl w:val="0"/>
              <w:spacing w:before="0"/>
              <w:ind w:right="-2"/>
              <w:rPr>
                <w:snapToGrid/>
                <w:sz w:val="24"/>
                <w:szCs w:val="24"/>
              </w:rPr>
            </w:pPr>
          </w:p>
        </w:tc>
        <w:tc>
          <w:tcPr>
            <w:tcW w:w="1701" w:type="dxa"/>
          </w:tcPr>
          <w:p w:rsidR="00C22E8E" w:rsidRPr="00FC0645" w:rsidRDefault="00C22E8E" w:rsidP="000523BD">
            <w:pPr>
              <w:widowControl w:val="0"/>
              <w:spacing w:before="0"/>
              <w:ind w:right="-2"/>
              <w:rPr>
                <w:snapToGrid/>
                <w:sz w:val="24"/>
                <w:szCs w:val="24"/>
              </w:rPr>
            </w:pPr>
          </w:p>
        </w:tc>
        <w:tc>
          <w:tcPr>
            <w:tcW w:w="1701" w:type="dxa"/>
          </w:tcPr>
          <w:p w:rsidR="00C22E8E" w:rsidRPr="00FC0645" w:rsidRDefault="00C22E8E" w:rsidP="000523BD">
            <w:pPr>
              <w:widowControl w:val="0"/>
              <w:spacing w:before="0"/>
              <w:ind w:right="-2"/>
              <w:rPr>
                <w:snapToGrid/>
                <w:sz w:val="24"/>
                <w:szCs w:val="24"/>
              </w:rPr>
            </w:pPr>
          </w:p>
        </w:tc>
      </w:tr>
      <w:tr w:rsidR="00FC0645" w:rsidRPr="00FC0645" w:rsidTr="003409AA">
        <w:tc>
          <w:tcPr>
            <w:tcW w:w="993" w:type="dxa"/>
            <w:vAlign w:val="center"/>
          </w:tcPr>
          <w:p w:rsidR="00C22E8E" w:rsidRPr="00FC0645" w:rsidRDefault="00C22E8E" w:rsidP="000523BD">
            <w:pPr>
              <w:widowControl w:val="0"/>
              <w:spacing w:before="0"/>
              <w:ind w:right="-2"/>
              <w:jc w:val="center"/>
              <w:rPr>
                <w:snapToGrid/>
                <w:sz w:val="24"/>
                <w:szCs w:val="24"/>
              </w:rPr>
            </w:pPr>
            <w:r w:rsidRPr="00FC0645">
              <w:rPr>
                <w:sz w:val="24"/>
                <w:szCs w:val="24"/>
              </w:rPr>
              <w:t>…</w:t>
            </w:r>
          </w:p>
        </w:tc>
        <w:tc>
          <w:tcPr>
            <w:tcW w:w="5811" w:type="dxa"/>
          </w:tcPr>
          <w:p w:rsidR="00C22E8E" w:rsidRPr="00FC0645" w:rsidRDefault="00C22E8E" w:rsidP="000523BD">
            <w:pPr>
              <w:widowControl w:val="0"/>
              <w:spacing w:before="0"/>
              <w:ind w:right="-2"/>
              <w:rPr>
                <w:snapToGrid/>
                <w:sz w:val="24"/>
                <w:szCs w:val="24"/>
              </w:rPr>
            </w:pPr>
          </w:p>
          <w:p w:rsidR="00C22E8E" w:rsidRPr="00FC0645" w:rsidRDefault="00C22E8E" w:rsidP="000523BD">
            <w:pPr>
              <w:widowControl w:val="0"/>
              <w:spacing w:before="0"/>
              <w:ind w:right="-2"/>
              <w:rPr>
                <w:snapToGrid/>
                <w:sz w:val="24"/>
                <w:szCs w:val="24"/>
              </w:rPr>
            </w:pPr>
          </w:p>
        </w:tc>
        <w:tc>
          <w:tcPr>
            <w:tcW w:w="1701" w:type="dxa"/>
          </w:tcPr>
          <w:p w:rsidR="00C22E8E" w:rsidRPr="00FC0645" w:rsidRDefault="00C22E8E" w:rsidP="000523BD">
            <w:pPr>
              <w:widowControl w:val="0"/>
              <w:spacing w:before="0"/>
              <w:ind w:right="-2"/>
              <w:rPr>
                <w:snapToGrid/>
                <w:sz w:val="24"/>
                <w:szCs w:val="24"/>
              </w:rPr>
            </w:pPr>
          </w:p>
        </w:tc>
        <w:tc>
          <w:tcPr>
            <w:tcW w:w="1701" w:type="dxa"/>
          </w:tcPr>
          <w:p w:rsidR="00C22E8E" w:rsidRPr="00FC0645" w:rsidRDefault="00C22E8E" w:rsidP="000523BD">
            <w:pPr>
              <w:widowControl w:val="0"/>
              <w:spacing w:before="0"/>
              <w:ind w:right="-2"/>
              <w:rPr>
                <w:snapToGrid/>
                <w:sz w:val="24"/>
                <w:szCs w:val="24"/>
              </w:rPr>
            </w:pPr>
          </w:p>
        </w:tc>
      </w:tr>
      <w:tr w:rsidR="00C22E8E" w:rsidRPr="00FC0645" w:rsidTr="003409AA">
        <w:trPr>
          <w:trHeight w:val="540"/>
        </w:trPr>
        <w:tc>
          <w:tcPr>
            <w:tcW w:w="993" w:type="dxa"/>
            <w:tcBorders>
              <w:bottom w:val="single" w:sz="4" w:space="0" w:color="auto"/>
            </w:tcBorders>
            <w:vAlign w:val="center"/>
          </w:tcPr>
          <w:p w:rsidR="00C22E8E" w:rsidRPr="00FC0645" w:rsidRDefault="00C22E8E" w:rsidP="000523BD">
            <w:pPr>
              <w:widowControl w:val="0"/>
              <w:spacing w:before="0"/>
              <w:ind w:right="-2"/>
              <w:jc w:val="center"/>
              <w:rPr>
                <w:snapToGrid/>
                <w:sz w:val="24"/>
                <w:szCs w:val="24"/>
              </w:rPr>
            </w:pPr>
          </w:p>
        </w:tc>
        <w:tc>
          <w:tcPr>
            <w:tcW w:w="7512" w:type="dxa"/>
            <w:gridSpan w:val="2"/>
            <w:tcBorders>
              <w:bottom w:val="single" w:sz="4" w:space="0" w:color="auto"/>
            </w:tcBorders>
          </w:tcPr>
          <w:p w:rsidR="00C22E8E" w:rsidRPr="00FC0645" w:rsidRDefault="00C22E8E" w:rsidP="006F3FCB">
            <w:pPr>
              <w:widowControl w:val="0"/>
              <w:spacing w:before="60" w:after="60"/>
              <w:jc w:val="right"/>
              <w:rPr>
                <w:snapToGrid/>
                <w:sz w:val="24"/>
                <w:szCs w:val="24"/>
              </w:rPr>
            </w:pPr>
            <w:r w:rsidRPr="00FC0645">
              <w:rPr>
                <w:sz w:val="24"/>
                <w:szCs w:val="24"/>
              </w:rPr>
              <w:t xml:space="preserve">ВСЕГО </w:t>
            </w:r>
            <w:r w:rsidR="00D03CAC" w:rsidRPr="00FC0645">
              <w:rPr>
                <w:sz w:val="24"/>
                <w:szCs w:val="24"/>
              </w:rPr>
              <w:t>листов заявки</w:t>
            </w:r>
            <w:r w:rsidRPr="00FC0645">
              <w:rPr>
                <w:sz w:val="24"/>
                <w:szCs w:val="24"/>
              </w:rPr>
              <w:t>:</w:t>
            </w:r>
          </w:p>
        </w:tc>
        <w:tc>
          <w:tcPr>
            <w:tcW w:w="1701" w:type="dxa"/>
            <w:tcBorders>
              <w:bottom w:val="single" w:sz="4" w:space="0" w:color="auto"/>
            </w:tcBorders>
          </w:tcPr>
          <w:p w:rsidR="00C22E8E" w:rsidRPr="00FC0645" w:rsidRDefault="00C22E8E" w:rsidP="000523BD">
            <w:pPr>
              <w:widowControl w:val="0"/>
              <w:spacing w:before="0"/>
              <w:ind w:right="-2"/>
              <w:rPr>
                <w:snapToGrid/>
                <w:sz w:val="24"/>
                <w:szCs w:val="24"/>
              </w:rPr>
            </w:pPr>
          </w:p>
        </w:tc>
      </w:tr>
    </w:tbl>
    <w:p w:rsidR="00C22E8E" w:rsidRPr="00FC0645" w:rsidRDefault="00C22E8E" w:rsidP="00C22E8E">
      <w:pPr>
        <w:tabs>
          <w:tab w:val="left" w:pos="993"/>
        </w:tabs>
        <w:ind w:left="567"/>
      </w:pPr>
    </w:p>
    <w:p w:rsidR="00C22E8E" w:rsidRPr="00FC0645" w:rsidRDefault="00C22E8E" w:rsidP="00C22E8E">
      <w:r w:rsidRPr="00FC0645">
        <w:t>____________________________________</w:t>
      </w:r>
    </w:p>
    <w:p w:rsidR="00C22E8E" w:rsidRPr="00FC0645" w:rsidRDefault="00C22E8E" w:rsidP="000E3094">
      <w:pPr>
        <w:ind w:right="5527"/>
        <w:jc w:val="center"/>
        <w:rPr>
          <w:vertAlign w:val="superscript"/>
        </w:rPr>
      </w:pPr>
      <w:r w:rsidRPr="00FC0645">
        <w:rPr>
          <w:vertAlign w:val="superscript"/>
        </w:rPr>
        <w:t>(подпись, М.П.)</w:t>
      </w:r>
    </w:p>
    <w:p w:rsidR="00C22E8E" w:rsidRPr="00FC0645" w:rsidRDefault="00C22E8E" w:rsidP="00C22E8E">
      <w:r w:rsidRPr="00FC0645">
        <w:t>____________________________________</w:t>
      </w:r>
    </w:p>
    <w:p w:rsidR="00C22E8E" w:rsidRPr="00FC0645" w:rsidRDefault="00C22E8E" w:rsidP="000E3094">
      <w:pPr>
        <w:ind w:right="5385"/>
        <w:jc w:val="center"/>
        <w:rPr>
          <w:vertAlign w:val="superscript"/>
        </w:rPr>
      </w:pPr>
      <w:r w:rsidRPr="00FC0645">
        <w:rPr>
          <w:vertAlign w:val="superscript"/>
        </w:rPr>
        <w:t xml:space="preserve">(фамилия, имя, отчество </w:t>
      </w:r>
      <w:proofErr w:type="gramStart"/>
      <w:r w:rsidRPr="00FC0645">
        <w:rPr>
          <w:vertAlign w:val="superscript"/>
        </w:rPr>
        <w:t>подписавшего</w:t>
      </w:r>
      <w:proofErr w:type="gramEnd"/>
      <w:r w:rsidRPr="00FC0645">
        <w:rPr>
          <w:vertAlign w:val="superscript"/>
        </w:rPr>
        <w:t>, должность)</w:t>
      </w:r>
    </w:p>
    <w:p w:rsidR="00C22E8E" w:rsidRPr="00FC0645" w:rsidRDefault="00C22E8E" w:rsidP="00115E62">
      <w:pPr>
        <w:pBdr>
          <w:bottom w:val="single" w:sz="4" w:space="1" w:color="auto"/>
        </w:pBdr>
        <w:shd w:val="clear" w:color="auto" w:fill="D9D9D9" w:themeFill="background1" w:themeFillShade="D9"/>
        <w:spacing w:after="120"/>
        <w:jc w:val="center"/>
        <w:rPr>
          <w:rFonts w:eastAsiaTheme="minorHAnsi"/>
          <w:snapToGrid/>
          <w:lang w:eastAsia="en-US"/>
        </w:rPr>
      </w:pPr>
      <w:r w:rsidRPr="00FC0645">
        <w:rPr>
          <w:rFonts w:eastAsiaTheme="minorHAnsi"/>
          <w:snapToGrid/>
          <w:lang w:eastAsia="en-US"/>
        </w:rPr>
        <w:t>конец формы</w:t>
      </w:r>
    </w:p>
    <w:p w:rsidR="00C22E8E" w:rsidRPr="00FC0645" w:rsidRDefault="00C22E8E" w:rsidP="00C25511">
      <w:pPr>
        <w:pStyle w:val="a"/>
        <w:pageBreakBefore/>
        <w:widowControl w:val="0"/>
        <w:tabs>
          <w:tab w:val="clear" w:pos="4962"/>
          <w:tab w:val="left" w:pos="1134"/>
        </w:tabs>
        <w:ind w:left="1418" w:hanging="1418"/>
        <w:rPr>
          <w:b/>
        </w:rPr>
      </w:pPr>
      <w:bookmarkStart w:id="376" w:name="_Toc418077922"/>
      <w:r w:rsidRPr="00FC0645">
        <w:rPr>
          <w:b/>
        </w:rPr>
        <w:lastRenderedPageBreak/>
        <w:t>Инструкции по заполнению</w:t>
      </w:r>
      <w:bookmarkEnd w:id="376"/>
      <w:r w:rsidR="00ED0756" w:rsidRPr="00FC0645">
        <w:rPr>
          <w:b/>
        </w:rPr>
        <w:t xml:space="preserve"> формы описи</w:t>
      </w:r>
    </w:p>
    <w:p w:rsidR="00C22E8E" w:rsidRPr="00FC0645" w:rsidRDefault="00C22E8E" w:rsidP="00927083">
      <w:pPr>
        <w:pStyle w:val="a0"/>
      </w:pPr>
      <w:r w:rsidRPr="00FC0645">
        <w:t xml:space="preserve">Опись следует оформить на официальном бланке </w:t>
      </w:r>
      <w:r w:rsidR="00ED0756" w:rsidRPr="00FC0645">
        <w:t>Заявителя</w:t>
      </w:r>
      <w:r w:rsidR="003544E1" w:rsidRPr="00FC0645">
        <w:t xml:space="preserve"> / Участника</w:t>
      </w:r>
      <w:r w:rsidR="00ED0756" w:rsidRPr="00FC0645">
        <w:t>, если применимо</w:t>
      </w:r>
      <w:r w:rsidRPr="00FC0645">
        <w:t xml:space="preserve">. </w:t>
      </w:r>
    </w:p>
    <w:p w:rsidR="00C22E8E" w:rsidRPr="00FC0645" w:rsidRDefault="003544E1" w:rsidP="00927083">
      <w:pPr>
        <w:pStyle w:val="a0"/>
      </w:pPr>
      <w:r w:rsidRPr="00FC0645">
        <w:t xml:space="preserve">Заявитель / </w:t>
      </w:r>
      <w:r w:rsidR="00C22E8E" w:rsidRPr="00FC0645">
        <w:t xml:space="preserve">Участник должен указать свое полное наименование (с указанием организационно-правовой формы) </w:t>
      </w:r>
      <w:r w:rsidR="00ED0756" w:rsidRPr="00FC0645">
        <w:t xml:space="preserve">либо фамилию, имя, отчество (в случае действия в качестве индивидуального предпринимателя – указать об этом), ИНН, </w:t>
      </w:r>
      <w:r w:rsidR="00C22E8E" w:rsidRPr="00FC0645">
        <w:t>место нахождения</w:t>
      </w:r>
      <w:r w:rsidR="00ED0756" w:rsidRPr="00FC0645">
        <w:t xml:space="preserve"> / адрес регистрации</w:t>
      </w:r>
      <w:r w:rsidR="00C22E8E" w:rsidRPr="00FC0645">
        <w:t>.</w:t>
      </w:r>
    </w:p>
    <w:p w:rsidR="00C22E8E" w:rsidRPr="00FC0645" w:rsidRDefault="00ED0756" w:rsidP="00927083">
      <w:pPr>
        <w:pStyle w:val="a0"/>
      </w:pPr>
      <w:r w:rsidRPr="00FC0645">
        <w:t>Заявитель</w:t>
      </w:r>
      <w:r w:rsidR="00C22E8E" w:rsidRPr="00FC0645">
        <w:t xml:space="preserve"> </w:t>
      </w:r>
      <w:r w:rsidR="00576A05" w:rsidRPr="00FC0645">
        <w:t xml:space="preserve">/ Участник </w:t>
      </w:r>
      <w:r w:rsidR="00C22E8E" w:rsidRPr="00FC0645">
        <w:t>должен перечислить и указать объем каждого</w:t>
      </w:r>
      <w:r w:rsidRPr="00FC0645">
        <w:t xml:space="preserve"> документа, входящего в состав З</w:t>
      </w:r>
      <w:r w:rsidR="00C22E8E" w:rsidRPr="00FC0645">
        <w:t>аявки (в страницах).</w:t>
      </w:r>
      <w:r w:rsidRPr="00FC0645">
        <w:t xml:space="preserve"> Заявитель </w:t>
      </w:r>
      <w:r w:rsidR="00576A05" w:rsidRPr="00FC0645">
        <w:t xml:space="preserve">/ Участник </w:t>
      </w:r>
      <w:r w:rsidRPr="00FC0645">
        <w:t>вправе указать наименование файла, соответствующего представляемому документу, в целях его корректной идентификации.</w:t>
      </w:r>
    </w:p>
    <w:p w:rsidR="00EC5F37" w:rsidRPr="00FC0645" w:rsidRDefault="005C4400" w:rsidP="000B75D3">
      <w:pPr>
        <w:pStyle w:val="2"/>
        <w:keepNext w:val="0"/>
        <w:pageBreakBefore/>
        <w:widowControl w:val="0"/>
        <w:ind w:left="1134"/>
        <w:rPr>
          <w:sz w:val="28"/>
        </w:rPr>
      </w:pPr>
      <w:bookmarkStart w:id="377" w:name="_Ref55336310"/>
      <w:bookmarkStart w:id="378" w:name="_Toc57314672"/>
      <w:bookmarkStart w:id="379" w:name="_Toc69728986"/>
      <w:bookmarkStart w:id="380" w:name="_Toc81822144"/>
      <w:bookmarkEnd w:id="371"/>
      <w:r w:rsidRPr="00FC0645">
        <w:rPr>
          <w:sz w:val="28"/>
        </w:rPr>
        <w:lastRenderedPageBreak/>
        <w:t xml:space="preserve">Заявка на участие в </w:t>
      </w:r>
      <w:r w:rsidR="00ED0756" w:rsidRPr="00FC0645">
        <w:rPr>
          <w:sz w:val="28"/>
        </w:rPr>
        <w:t>А</w:t>
      </w:r>
      <w:r w:rsidRPr="00FC0645">
        <w:rPr>
          <w:sz w:val="28"/>
        </w:rPr>
        <w:t>укционе</w:t>
      </w:r>
      <w:r w:rsidR="00EC5F37" w:rsidRPr="00FC0645">
        <w:rPr>
          <w:sz w:val="28"/>
        </w:rPr>
        <w:t xml:space="preserve"> </w:t>
      </w:r>
      <w:bookmarkStart w:id="381" w:name="_Ref22846535"/>
      <w:r w:rsidR="00EC5F37" w:rsidRPr="00FC0645">
        <w:rPr>
          <w:sz w:val="28"/>
        </w:rPr>
        <w:t>(</w:t>
      </w:r>
      <w:bookmarkEnd w:id="381"/>
      <w:r w:rsidR="00EC5F37" w:rsidRPr="00FC0645">
        <w:rPr>
          <w:sz w:val="28"/>
        </w:rPr>
        <w:t xml:space="preserve">форма </w:t>
      </w:r>
      <w:r w:rsidR="00F013F8" w:rsidRPr="00FC0645">
        <w:rPr>
          <w:sz w:val="28"/>
        </w:rPr>
        <w:fldChar w:fldCharType="begin"/>
      </w:r>
      <w:r w:rsidR="00F013F8" w:rsidRPr="00FC0645">
        <w:rPr>
          <w:sz w:val="28"/>
        </w:rPr>
        <w:instrText xml:space="preserve"> SEQ форма \* ARABIC </w:instrText>
      </w:r>
      <w:r w:rsidR="00F013F8" w:rsidRPr="00FC0645">
        <w:rPr>
          <w:sz w:val="28"/>
        </w:rPr>
        <w:fldChar w:fldCharType="separate"/>
      </w:r>
      <w:r w:rsidR="00C14B0C" w:rsidRPr="00FC0645">
        <w:rPr>
          <w:noProof/>
          <w:sz w:val="28"/>
        </w:rPr>
        <w:t>2</w:t>
      </w:r>
      <w:r w:rsidR="00F013F8" w:rsidRPr="00FC0645">
        <w:rPr>
          <w:noProof/>
          <w:sz w:val="28"/>
        </w:rPr>
        <w:fldChar w:fldCharType="end"/>
      </w:r>
      <w:r w:rsidR="00EC5F37" w:rsidRPr="00FC0645">
        <w:rPr>
          <w:sz w:val="28"/>
        </w:rPr>
        <w:t>)</w:t>
      </w:r>
      <w:bookmarkEnd w:id="377"/>
      <w:bookmarkEnd w:id="378"/>
      <w:bookmarkEnd w:id="379"/>
      <w:bookmarkEnd w:id="380"/>
    </w:p>
    <w:p w:rsidR="00EC5F37" w:rsidRPr="00FC0645" w:rsidRDefault="00EC5F37" w:rsidP="00C25511">
      <w:pPr>
        <w:pStyle w:val="a"/>
        <w:tabs>
          <w:tab w:val="clear" w:pos="4962"/>
          <w:tab w:val="left" w:pos="1134"/>
        </w:tabs>
        <w:ind w:left="1418" w:hanging="1418"/>
        <w:rPr>
          <w:b/>
        </w:rPr>
      </w:pPr>
      <w:r w:rsidRPr="00FC0645">
        <w:rPr>
          <w:b/>
        </w:rPr>
        <w:t xml:space="preserve">Форма </w:t>
      </w:r>
      <w:r w:rsidR="00ED0756" w:rsidRPr="00FC0645">
        <w:rPr>
          <w:b/>
        </w:rPr>
        <w:t>Заявки на участие в А</w:t>
      </w:r>
      <w:r w:rsidR="005C4400" w:rsidRPr="00FC0645">
        <w:rPr>
          <w:b/>
        </w:rPr>
        <w:t>укционе</w:t>
      </w:r>
    </w:p>
    <w:p w:rsidR="00EC5F37" w:rsidRPr="00FC0645" w:rsidRDefault="00EC5F37" w:rsidP="00115E62">
      <w:pPr>
        <w:keepNext/>
        <w:pBdr>
          <w:top w:val="single" w:sz="4" w:space="1" w:color="auto"/>
        </w:pBdr>
        <w:shd w:val="clear" w:color="auto" w:fill="D9D9D9" w:themeFill="background1" w:themeFillShade="D9"/>
        <w:spacing w:after="120"/>
        <w:jc w:val="center"/>
        <w:rPr>
          <w:rFonts w:eastAsiaTheme="minorHAnsi"/>
          <w:snapToGrid/>
          <w:lang w:eastAsia="en-US"/>
        </w:rPr>
      </w:pPr>
      <w:r w:rsidRPr="00FC0645">
        <w:rPr>
          <w:rFonts w:eastAsiaTheme="minorHAnsi"/>
          <w:snapToGrid/>
          <w:lang w:eastAsia="en-US"/>
        </w:rPr>
        <w:t>начало формы</w:t>
      </w:r>
    </w:p>
    <w:p w:rsidR="00EC5F37" w:rsidRPr="00FC0645" w:rsidRDefault="00EC5F37">
      <w:pPr>
        <w:ind w:right="5243"/>
      </w:pPr>
    </w:p>
    <w:p w:rsidR="00EC5F37" w:rsidRPr="00FC0645" w:rsidRDefault="00EC5F37">
      <w:pPr>
        <w:ind w:right="5243"/>
      </w:pPr>
      <w:r w:rsidRPr="00FC0645">
        <w:t>«_____»</w:t>
      </w:r>
      <w:r w:rsidR="00E00DFD" w:rsidRPr="00FC0645">
        <w:t xml:space="preserve"> </w:t>
      </w:r>
      <w:r w:rsidRPr="00FC0645">
        <w:t>______________</w:t>
      </w:r>
      <w:r w:rsidR="000E3094" w:rsidRPr="00FC0645">
        <w:t xml:space="preserve"> 20_</w:t>
      </w:r>
      <w:r w:rsidRPr="00FC0645">
        <w:t>_</w:t>
      </w:r>
      <w:r w:rsidR="000E3094" w:rsidRPr="00FC0645">
        <w:t xml:space="preserve"> </w:t>
      </w:r>
      <w:r w:rsidRPr="00FC0645">
        <w:t>года</w:t>
      </w:r>
    </w:p>
    <w:p w:rsidR="00EC5F37" w:rsidRPr="00FC0645" w:rsidRDefault="00EC5F37">
      <w:pPr>
        <w:ind w:right="5243"/>
      </w:pPr>
      <w:r w:rsidRPr="00FC0645">
        <w:t>№________________________</w:t>
      </w:r>
    </w:p>
    <w:p w:rsidR="00EC5F37" w:rsidRPr="00FC0645" w:rsidRDefault="00EC5F37">
      <w:pPr>
        <w:ind w:right="5243"/>
      </w:pPr>
    </w:p>
    <w:p w:rsidR="00EC5F37" w:rsidRPr="00FC0645" w:rsidRDefault="005C4400" w:rsidP="00B314EA">
      <w:pPr>
        <w:suppressAutoHyphens/>
        <w:jc w:val="center"/>
        <w:rPr>
          <w:b/>
          <w:caps/>
          <w:spacing w:val="20"/>
          <w:sz w:val="28"/>
        </w:rPr>
      </w:pPr>
      <w:r w:rsidRPr="00FC0645">
        <w:rPr>
          <w:b/>
          <w:caps/>
          <w:spacing w:val="20"/>
          <w:sz w:val="28"/>
        </w:rPr>
        <w:t>заявка на участие в аукционе</w:t>
      </w:r>
    </w:p>
    <w:p w:rsidR="00EC5F37" w:rsidRPr="00FC0645" w:rsidRDefault="00EC5F37">
      <w:pPr>
        <w:jc w:val="center"/>
        <w:rPr>
          <w:i/>
        </w:rPr>
      </w:pPr>
    </w:p>
    <w:p w:rsidR="00DF08F9" w:rsidRPr="00FC0645" w:rsidRDefault="00EC5F37" w:rsidP="008A1B43">
      <w:pPr>
        <w:ind w:firstLine="567"/>
      </w:pPr>
      <w:r w:rsidRPr="00FC0645">
        <w:t xml:space="preserve">Изучив Извещение </w:t>
      </w:r>
      <w:r w:rsidR="00ED0756" w:rsidRPr="00FC0645">
        <w:t>о проведен</w:t>
      </w:r>
      <w:proofErr w:type="gramStart"/>
      <w:r w:rsidR="00ED0756" w:rsidRPr="00FC0645">
        <w:t>ии Ау</w:t>
      </w:r>
      <w:proofErr w:type="gramEnd"/>
      <w:r w:rsidR="00ED0756" w:rsidRPr="00FC0645">
        <w:t xml:space="preserve">кциона на повышение на право заключения договору купли-продажи имущества </w:t>
      </w:r>
      <w:r w:rsidR="00351242" w:rsidRPr="00FC0645">
        <w:t>АО «Богучанская ГЭС»</w:t>
      </w:r>
      <w:r w:rsidR="00ED0756" w:rsidRPr="00FC0645">
        <w:t xml:space="preserve"> </w:t>
      </w:r>
      <w:r w:rsidRPr="00FC0645">
        <w:t xml:space="preserve">и </w:t>
      </w:r>
      <w:r w:rsidR="00C22E8E" w:rsidRPr="00FC0645">
        <w:t>Д</w:t>
      </w:r>
      <w:r w:rsidRPr="00FC0645">
        <w:t>окументацию</w:t>
      </w:r>
      <w:r w:rsidR="00C22E8E" w:rsidRPr="00FC0645">
        <w:t xml:space="preserve"> </w:t>
      </w:r>
      <w:r w:rsidR="00155436" w:rsidRPr="00FC0645">
        <w:t>о продаже</w:t>
      </w:r>
      <w:r w:rsidR="009F4216" w:rsidRPr="00FC0645">
        <w:t xml:space="preserve"> </w:t>
      </w:r>
      <w:r w:rsidR="00ED0756" w:rsidRPr="00FC0645">
        <w:t xml:space="preserve">имущества </w:t>
      </w:r>
      <w:r w:rsidR="00351242" w:rsidRPr="00FC0645">
        <w:t>АО «Богучанская ГЭС»</w:t>
      </w:r>
      <w:r w:rsidR="00ED0756" w:rsidRPr="00FC0645">
        <w:t xml:space="preserve"> </w:t>
      </w:r>
      <w:r w:rsidR="009F4216" w:rsidRPr="00FC0645">
        <w:t>(включая все изменения и разъяснения к ним)</w:t>
      </w:r>
      <w:r w:rsidRPr="00FC0645">
        <w:t>, и</w:t>
      </w:r>
      <w:r w:rsidR="00ED0756" w:rsidRPr="00FC0645">
        <w:t xml:space="preserve"> </w:t>
      </w:r>
      <w:r w:rsidR="00DF08F9" w:rsidRPr="00FC0645">
        <w:t xml:space="preserve">безоговорочно </w:t>
      </w:r>
      <w:r w:rsidRPr="00FC0645">
        <w:t>принимая установленные в</w:t>
      </w:r>
      <w:r w:rsidR="00ED0756" w:rsidRPr="00FC0645">
        <w:t xml:space="preserve"> </w:t>
      </w:r>
      <w:r w:rsidRPr="00FC0645">
        <w:t>них требования и</w:t>
      </w:r>
      <w:r w:rsidR="00ED0756" w:rsidRPr="00FC0645">
        <w:t xml:space="preserve"> </w:t>
      </w:r>
      <w:r w:rsidRPr="00FC0645">
        <w:t xml:space="preserve">условия </w:t>
      </w:r>
      <w:r w:rsidR="00ED0756" w:rsidRPr="00FC0645">
        <w:t xml:space="preserve">участия и </w:t>
      </w:r>
      <w:r w:rsidR="00F1236D" w:rsidRPr="00FC0645">
        <w:t xml:space="preserve">проведения </w:t>
      </w:r>
      <w:r w:rsidR="00ED0756" w:rsidRPr="00FC0645">
        <w:t>А</w:t>
      </w:r>
      <w:r w:rsidR="00132443" w:rsidRPr="00FC0645">
        <w:t>укциона</w:t>
      </w:r>
      <w:r w:rsidRPr="00FC0645">
        <w:t>,</w:t>
      </w:r>
      <w:r w:rsidR="008A1B43" w:rsidRPr="00FC0645">
        <w:t xml:space="preserve"> </w:t>
      </w:r>
      <w:r w:rsidR="00ED0756" w:rsidRPr="00FC0645">
        <w:t>настоящим Заявитель:</w:t>
      </w:r>
    </w:p>
    <w:p w:rsidR="00EC5F37" w:rsidRPr="00FC0645" w:rsidRDefault="00EC5F37">
      <w:r w:rsidRPr="00FC0645">
        <w:t>_________________________________________</w:t>
      </w:r>
      <w:r w:rsidR="00330E06" w:rsidRPr="00FC0645">
        <w:t>______</w:t>
      </w:r>
      <w:r w:rsidRPr="00FC0645">
        <w:t>_______________________________,</w:t>
      </w:r>
    </w:p>
    <w:p w:rsidR="00EC5F37" w:rsidRPr="00FC0645" w:rsidRDefault="00EC5F37">
      <w:pPr>
        <w:jc w:val="center"/>
        <w:rPr>
          <w:vertAlign w:val="superscript"/>
        </w:rPr>
      </w:pPr>
      <w:r w:rsidRPr="00FC0645">
        <w:rPr>
          <w:vertAlign w:val="superscript"/>
        </w:rPr>
        <w:t xml:space="preserve">(полное наименование </w:t>
      </w:r>
      <w:r w:rsidR="00ED0756" w:rsidRPr="00FC0645">
        <w:rPr>
          <w:vertAlign w:val="superscript"/>
        </w:rPr>
        <w:t>Заявителя</w:t>
      </w:r>
      <w:r w:rsidRPr="00FC0645">
        <w:rPr>
          <w:vertAlign w:val="superscript"/>
        </w:rPr>
        <w:t xml:space="preserve"> с указанием организационно-правовой формы</w:t>
      </w:r>
      <w:r w:rsidR="00DE7674" w:rsidRPr="00FC0645">
        <w:rPr>
          <w:vertAlign w:val="superscript"/>
        </w:rPr>
        <w:t>, ИНН</w:t>
      </w:r>
      <w:r w:rsidR="00B971FE" w:rsidRPr="00FC0645">
        <w:rPr>
          <w:vertAlign w:val="superscript"/>
        </w:rPr>
        <w:t>, КПП, ОГРН</w:t>
      </w:r>
      <w:r w:rsidRPr="00FC0645">
        <w:rPr>
          <w:vertAlign w:val="superscript"/>
        </w:rPr>
        <w:t>)</w:t>
      </w:r>
    </w:p>
    <w:p w:rsidR="00C13597" w:rsidRPr="00FC0645" w:rsidRDefault="00C13597" w:rsidP="00C13597">
      <w:pPr>
        <w:spacing w:before="0"/>
        <w:rPr>
          <w:snapToGrid/>
          <w:sz w:val="24"/>
          <w:szCs w:val="24"/>
        </w:rPr>
      </w:pPr>
      <w:r w:rsidRPr="00FC0645">
        <w:rPr>
          <w:snapToGrid/>
        </w:rPr>
        <w:t xml:space="preserve">или </w:t>
      </w:r>
      <w:r w:rsidRPr="00FC0645">
        <w:rPr>
          <w:snapToGrid/>
          <w:sz w:val="24"/>
          <w:szCs w:val="24"/>
        </w:rPr>
        <w:t>_______________________________________________</w:t>
      </w:r>
      <w:r w:rsidR="00330E06" w:rsidRPr="00FC0645">
        <w:rPr>
          <w:snapToGrid/>
          <w:sz w:val="24"/>
          <w:szCs w:val="24"/>
        </w:rPr>
        <w:t>___</w:t>
      </w:r>
      <w:r w:rsidRPr="00FC0645">
        <w:rPr>
          <w:snapToGrid/>
          <w:sz w:val="24"/>
          <w:szCs w:val="24"/>
        </w:rPr>
        <w:t>______________________________,</w:t>
      </w:r>
    </w:p>
    <w:p w:rsidR="00C13597" w:rsidRPr="00FC0645" w:rsidRDefault="00C13597" w:rsidP="00C13597">
      <w:pPr>
        <w:jc w:val="center"/>
        <w:rPr>
          <w:snapToGrid/>
          <w:sz w:val="24"/>
          <w:szCs w:val="24"/>
          <w:vertAlign w:val="superscript"/>
        </w:rPr>
      </w:pPr>
      <w:r w:rsidRPr="00FC0645">
        <w:rPr>
          <w:snapToGrid/>
          <w:sz w:val="24"/>
          <w:szCs w:val="24"/>
          <w:vertAlign w:val="superscript"/>
        </w:rPr>
        <w:t>(фамилия, имя, отчество и паспортные данные физического лица Заявителя)</w:t>
      </w:r>
    </w:p>
    <w:p w:rsidR="00EC5F37" w:rsidRPr="00FC0645" w:rsidRDefault="00ED0756">
      <w:proofErr w:type="gramStart"/>
      <w:r w:rsidRPr="00FC0645">
        <w:t>находящийся</w:t>
      </w:r>
      <w:proofErr w:type="gramEnd"/>
      <w:r w:rsidRPr="00FC0645">
        <w:t xml:space="preserve"> / </w:t>
      </w:r>
      <w:r w:rsidR="00EC5F37" w:rsidRPr="00FC0645">
        <w:t>зарегистрированн</w:t>
      </w:r>
      <w:r w:rsidR="008A1B43" w:rsidRPr="00FC0645">
        <w:t>ый</w:t>
      </w:r>
      <w:r w:rsidR="00EC5F37" w:rsidRPr="00FC0645">
        <w:t xml:space="preserve"> по адресу</w:t>
      </w:r>
      <w:r w:rsidRPr="00FC0645">
        <w:t>:</w:t>
      </w:r>
    </w:p>
    <w:p w:rsidR="00EC5F37" w:rsidRPr="00FC0645" w:rsidRDefault="00EC5F37">
      <w:r w:rsidRPr="00FC0645">
        <w:t>__________________________________________________</w:t>
      </w:r>
      <w:r w:rsidR="00330E06" w:rsidRPr="00FC0645">
        <w:t>______</w:t>
      </w:r>
      <w:r w:rsidRPr="00FC0645">
        <w:t>______________________,</w:t>
      </w:r>
    </w:p>
    <w:p w:rsidR="00EC5F37" w:rsidRPr="00FC0645" w:rsidRDefault="00EC5F37">
      <w:pPr>
        <w:jc w:val="center"/>
        <w:rPr>
          <w:vertAlign w:val="superscript"/>
        </w:rPr>
      </w:pPr>
      <w:r w:rsidRPr="00FC0645">
        <w:rPr>
          <w:vertAlign w:val="superscript"/>
        </w:rPr>
        <w:t>(</w:t>
      </w:r>
      <w:r w:rsidR="00780337" w:rsidRPr="00FC0645">
        <w:rPr>
          <w:vertAlign w:val="superscript"/>
        </w:rPr>
        <w:t>место</w:t>
      </w:r>
      <w:r w:rsidR="00C22E8E" w:rsidRPr="00FC0645">
        <w:rPr>
          <w:vertAlign w:val="superscript"/>
        </w:rPr>
        <w:t xml:space="preserve"> </w:t>
      </w:r>
      <w:r w:rsidR="00780337" w:rsidRPr="00FC0645">
        <w:rPr>
          <w:vertAlign w:val="superscript"/>
        </w:rPr>
        <w:t xml:space="preserve">нахождения </w:t>
      </w:r>
      <w:r w:rsidR="00ED0756" w:rsidRPr="00FC0645">
        <w:rPr>
          <w:vertAlign w:val="superscript"/>
        </w:rPr>
        <w:t>/ адрес регистрации Заявителя</w:t>
      </w:r>
      <w:r w:rsidRPr="00FC0645">
        <w:rPr>
          <w:vertAlign w:val="superscript"/>
        </w:rPr>
        <w:t>)</w:t>
      </w:r>
    </w:p>
    <w:p w:rsidR="003D66F2" w:rsidRPr="00FC0645" w:rsidRDefault="00DB3602" w:rsidP="003D66F2">
      <w:r w:rsidRPr="00FC0645">
        <w:t xml:space="preserve">выражает свою заинтересованность в участии в </w:t>
      </w:r>
      <w:r w:rsidR="00ED0756" w:rsidRPr="00FC0645">
        <w:t>А</w:t>
      </w:r>
      <w:r w:rsidRPr="00FC0645">
        <w:t>ук</w:t>
      </w:r>
      <w:r w:rsidR="001D3538" w:rsidRPr="00FC0645">
        <w:t>ц</w:t>
      </w:r>
      <w:r w:rsidRPr="00FC0645">
        <w:t>ионе</w:t>
      </w:r>
      <w:r w:rsidR="00627AD4" w:rsidRPr="00FC0645">
        <w:t xml:space="preserve"> на повышение </w:t>
      </w:r>
      <w:r w:rsidRPr="00FC0645">
        <w:t>на право заключения</w:t>
      </w:r>
      <w:r w:rsidR="00EC5F37" w:rsidRPr="00FC0645">
        <w:t xml:space="preserve"> Договор</w:t>
      </w:r>
      <w:r w:rsidRPr="00FC0645">
        <w:t>а</w:t>
      </w:r>
      <w:r w:rsidR="00EC5F37" w:rsidRPr="00FC0645">
        <w:t xml:space="preserve"> </w:t>
      </w:r>
      <w:r w:rsidR="00697DC5" w:rsidRPr="00FC0645">
        <w:t xml:space="preserve">купли-продажи следующего имущества </w:t>
      </w:r>
      <w:r w:rsidR="00351242" w:rsidRPr="00FC0645">
        <w:t xml:space="preserve">АО «Богучанская ГЭС» </w:t>
      </w:r>
      <w:r w:rsidR="00697DC5" w:rsidRPr="00FC0645">
        <w:t xml:space="preserve">со следующей стоимостью (ценой) Заявки: </w:t>
      </w:r>
    </w:p>
    <w:p w:rsidR="00697DC5" w:rsidRPr="00FC0645" w:rsidRDefault="00697DC5" w:rsidP="003D66F2"/>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62"/>
        <w:gridCol w:w="4961"/>
      </w:tblGrid>
      <w:tr w:rsidR="00FC0645" w:rsidRPr="00FC0645" w:rsidTr="00697DC5">
        <w:trPr>
          <w:cantSplit/>
          <w:trHeight w:val="449"/>
        </w:trPr>
        <w:tc>
          <w:tcPr>
            <w:tcW w:w="4962" w:type="dxa"/>
            <w:vAlign w:val="center"/>
          </w:tcPr>
          <w:p w:rsidR="00697DC5" w:rsidRPr="00FC0645" w:rsidRDefault="00697DC5" w:rsidP="00697DC5">
            <w:pPr>
              <w:spacing w:before="0"/>
              <w:jc w:val="center"/>
            </w:pPr>
            <w:bookmarkStart w:id="382" w:name="_Hlk532132247"/>
            <w:r w:rsidRPr="00FC0645">
              <w:t>Наименование Предмета продажи согласно Документации</w:t>
            </w:r>
          </w:p>
        </w:tc>
        <w:tc>
          <w:tcPr>
            <w:tcW w:w="4961" w:type="dxa"/>
          </w:tcPr>
          <w:p w:rsidR="00697DC5" w:rsidRPr="00FC0645" w:rsidRDefault="00697DC5" w:rsidP="00B2733F">
            <w:pPr>
              <w:spacing w:before="0"/>
              <w:jc w:val="center"/>
            </w:pPr>
            <w:r w:rsidRPr="00FC0645">
              <w:t>Стоимость (цена) Заявки по Предмету продажи (первая ценовая ставка в рамках процедуры Аукциона*) с учетом НДС, руб.</w:t>
            </w:r>
          </w:p>
        </w:tc>
      </w:tr>
      <w:tr w:rsidR="00FC0645" w:rsidRPr="00FC0645" w:rsidTr="00F8094E">
        <w:trPr>
          <w:cantSplit/>
          <w:trHeight w:val="761"/>
        </w:trPr>
        <w:tc>
          <w:tcPr>
            <w:tcW w:w="4962" w:type="dxa"/>
          </w:tcPr>
          <w:p w:rsidR="00697DC5" w:rsidRPr="00FC0645" w:rsidRDefault="00697DC5" w:rsidP="00B2733F">
            <w:pPr>
              <w:spacing w:before="0"/>
              <w:jc w:val="left"/>
            </w:pPr>
          </w:p>
        </w:tc>
        <w:tc>
          <w:tcPr>
            <w:tcW w:w="4961" w:type="dxa"/>
          </w:tcPr>
          <w:p w:rsidR="00697DC5" w:rsidRPr="00FC0645" w:rsidRDefault="00697DC5" w:rsidP="00B2733F">
            <w:pPr>
              <w:spacing w:before="0"/>
              <w:jc w:val="left"/>
            </w:pPr>
            <w:r w:rsidRPr="00FC0645">
              <w:t xml:space="preserve">…. (…..) </w:t>
            </w:r>
          </w:p>
        </w:tc>
      </w:tr>
    </w:tbl>
    <w:p w:rsidR="00F8094E" w:rsidRPr="00FC0645" w:rsidRDefault="00F8094E" w:rsidP="00F8094E">
      <w:pPr>
        <w:ind w:firstLine="567"/>
        <w:rPr>
          <w:i/>
        </w:rPr>
      </w:pPr>
      <w:r w:rsidRPr="00FC0645">
        <w:rPr>
          <w:i/>
          <w:highlight w:val="lightGray"/>
        </w:rPr>
        <w:t xml:space="preserve">*Цена Заявки может быть выше установленной Организатором начальной цены продажи на любую сумму в пределах шага аукциона, указанного в пункте </w:t>
      </w:r>
      <w:r w:rsidRPr="00FC0645">
        <w:rPr>
          <w:i/>
          <w:highlight w:val="lightGray"/>
        </w:rPr>
        <w:fldChar w:fldCharType="begin"/>
      </w:r>
      <w:r w:rsidRPr="00FC0645">
        <w:rPr>
          <w:i/>
          <w:highlight w:val="lightGray"/>
        </w:rPr>
        <w:instrText xml:space="preserve"> REF _Ref516229843 \r \h  \* MERGEFORMAT </w:instrText>
      </w:r>
      <w:r w:rsidRPr="00FC0645">
        <w:rPr>
          <w:i/>
          <w:highlight w:val="lightGray"/>
        </w:rPr>
      </w:r>
      <w:r w:rsidRPr="00FC0645">
        <w:rPr>
          <w:i/>
          <w:highlight w:val="lightGray"/>
        </w:rPr>
        <w:fldChar w:fldCharType="separate"/>
      </w:r>
      <w:r w:rsidR="00C14B0C" w:rsidRPr="00FC0645">
        <w:rPr>
          <w:i/>
          <w:highlight w:val="lightGray"/>
        </w:rPr>
        <w:t>1.2.10</w:t>
      </w:r>
      <w:r w:rsidRPr="00FC0645">
        <w:rPr>
          <w:i/>
          <w:highlight w:val="lightGray"/>
        </w:rPr>
        <w:fldChar w:fldCharType="end"/>
      </w:r>
      <w:r w:rsidRPr="00FC0645">
        <w:rPr>
          <w:i/>
          <w:highlight w:val="lightGray"/>
        </w:rPr>
        <w:t>.</w:t>
      </w:r>
    </w:p>
    <w:bookmarkEnd w:id="382"/>
    <w:p w:rsidR="00EC5F37" w:rsidRPr="00FC0645" w:rsidRDefault="00EC5F37" w:rsidP="006F3FCB">
      <w:pPr>
        <w:ind w:firstLine="567"/>
      </w:pPr>
      <w:r w:rsidRPr="00FC0645">
        <w:t xml:space="preserve">Настоящая </w:t>
      </w:r>
      <w:r w:rsidR="00F8094E" w:rsidRPr="00FC0645">
        <w:t>З</w:t>
      </w:r>
      <w:r w:rsidRPr="00FC0645">
        <w:t>аявка</w:t>
      </w:r>
      <w:r w:rsidR="00F8094E" w:rsidRPr="00FC0645">
        <w:t>, включая ценовое предложение,</w:t>
      </w:r>
      <w:r w:rsidRPr="00FC0645">
        <w:t xml:space="preserve"> имеет правовой статус оферты и действует </w:t>
      </w:r>
      <w:r w:rsidR="006E3BE3" w:rsidRPr="00FC0645">
        <w:t>вплоть до истечения срока, отведенного на заключение Договора</w:t>
      </w:r>
      <w:r w:rsidR="003D66F2" w:rsidRPr="00FC0645">
        <w:t>, но не менее чем в течение 90 (девяност</w:t>
      </w:r>
      <w:r w:rsidR="00F8094E" w:rsidRPr="00FC0645">
        <w:t>о</w:t>
      </w:r>
      <w:r w:rsidR="003D66F2" w:rsidRPr="00FC0645">
        <w:t>) календарных дней</w:t>
      </w:r>
      <w:r w:rsidR="00F8094E" w:rsidRPr="00FC0645">
        <w:t xml:space="preserve"> </w:t>
      </w:r>
      <w:proofErr w:type="gramStart"/>
      <w:r w:rsidR="00F8094E" w:rsidRPr="00FC0645">
        <w:t>с даты окончания</w:t>
      </w:r>
      <w:proofErr w:type="gramEnd"/>
      <w:r w:rsidR="00F8094E" w:rsidRPr="00FC0645">
        <w:t xml:space="preserve"> срока подачи З</w:t>
      </w:r>
      <w:r w:rsidR="003D66F2" w:rsidRPr="00FC0645">
        <w:t>аявок, установленной в Документации</w:t>
      </w:r>
      <w:r w:rsidRPr="00FC0645">
        <w:t>.</w:t>
      </w:r>
      <w:bookmarkStart w:id="383" w:name="_Hlt440565644"/>
      <w:bookmarkEnd w:id="383"/>
    </w:p>
    <w:p w:rsidR="00C52E58" w:rsidRPr="00FC0645" w:rsidRDefault="0036474F" w:rsidP="0046000E">
      <w:pPr>
        <w:ind w:firstLine="567"/>
        <w:rPr>
          <w:i/>
          <w:highlight w:val="lightGray"/>
          <w:shd w:val="clear" w:color="auto" w:fill="BFBFBF" w:themeFill="background1" w:themeFillShade="BF"/>
        </w:rPr>
      </w:pPr>
      <w:r w:rsidRPr="00FC0645">
        <w:t xml:space="preserve">В случае признания </w:t>
      </w:r>
      <w:r w:rsidR="00F8094E" w:rsidRPr="00FC0645">
        <w:t>А</w:t>
      </w:r>
      <w:r w:rsidRPr="00FC0645">
        <w:t>укциона не состоявшимся</w:t>
      </w:r>
      <w:r w:rsidR="00C52E58" w:rsidRPr="00FC0645">
        <w:t xml:space="preserve">, указанная </w:t>
      </w:r>
      <w:r w:rsidR="00F8094E" w:rsidRPr="00FC0645">
        <w:t>в Заявке стоимость (</w:t>
      </w:r>
      <w:r w:rsidR="00C52E58" w:rsidRPr="00FC0645">
        <w:t>цена</w:t>
      </w:r>
      <w:r w:rsidR="00F8094E" w:rsidRPr="00FC0645">
        <w:t>)</w:t>
      </w:r>
      <w:r w:rsidR="00C52E58" w:rsidRPr="00FC0645">
        <w:t xml:space="preserve"> является первой ценовой ставкой в рамках </w:t>
      </w:r>
      <w:r w:rsidR="00F8094E" w:rsidRPr="00FC0645">
        <w:t>процедуры</w:t>
      </w:r>
      <w:r w:rsidR="00C52E58" w:rsidRPr="00FC0645">
        <w:t xml:space="preserve"> </w:t>
      </w:r>
      <w:r w:rsidR="00F8094E" w:rsidRPr="00FC0645">
        <w:t>А</w:t>
      </w:r>
      <w:r w:rsidR="00C52E58" w:rsidRPr="00FC0645">
        <w:t>укциона</w:t>
      </w:r>
      <w:r w:rsidR="003D66F2" w:rsidRPr="00FC0645">
        <w:t>.</w:t>
      </w:r>
    </w:p>
    <w:p w:rsidR="00F549C7" w:rsidRPr="00FC0645" w:rsidRDefault="00B971FE" w:rsidP="006F3FCB">
      <w:pPr>
        <w:tabs>
          <w:tab w:val="left" w:pos="993"/>
        </w:tabs>
        <w:ind w:firstLine="567"/>
      </w:pPr>
      <w:r w:rsidRPr="00FC0645">
        <w:t>Настоящ</w:t>
      </w:r>
      <w:r w:rsidR="00F549C7" w:rsidRPr="00FC0645">
        <w:t>им</w:t>
      </w:r>
      <w:r w:rsidRPr="00FC0645">
        <w:t xml:space="preserve"> </w:t>
      </w:r>
      <w:r w:rsidR="00F549C7" w:rsidRPr="00FC0645">
        <w:t>Заявитель:</w:t>
      </w:r>
    </w:p>
    <w:p w:rsidR="00F549C7" w:rsidRPr="00FC0645" w:rsidRDefault="00F549C7" w:rsidP="00F549C7">
      <w:pPr>
        <w:pStyle w:val="affb"/>
        <w:numPr>
          <w:ilvl w:val="0"/>
          <w:numId w:val="23"/>
        </w:numPr>
        <w:tabs>
          <w:tab w:val="left" w:pos="993"/>
        </w:tabs>
        <w:ind w:left="0" w:firstLine="567"/>
        <w:rPr>
          <w:rFonts w:ascii="Times New Roman" w:hAnsi="Times New Roman"/>
          <w:sz w:val="26"/>
        </w:rPr>
      </w:pPr>
      <w:r w:rsidRPr="00FC0645">
        <w:rPr>
          <w:rFonts w:ascii="Times New Roman" w:hAnsi="Times New Roman"/>
          <w:sz w:val="26"/>
        </w:rPr>
        <w:lastRenderedPageBreak/>
        <w:t>подтверждает, что ознакомлен с Документацией и не имеет к ней претензий;</w:t>
      </w:r>
    </w:p>
    <w:p w:rsidR="00F549C7" w:rsidRPr="00FC0645" w:rsidRDefault="00F549C7" w:rsidP="00F549C7">
      <w:pPr>
        <w:pStyle w:val="affb"/>
        <w:numPr>
          <w:ilvl w:val="0"/>
          <w:numId w:val="23"/>
        </w:numPr>
        <w:tabs>
          <w:tab w:val="left" w:pos="993"/>
        </w:tabs>
        <w:ind w:left="0" w:firstLine="567"/>
        <w:jc w:val="both"/>
        <w:rPr>
          <w:rFonts w:ascii="Times New Roman" w:hAnsi="Times New Roman"/>
          <w:sz w:val="26"/>
        </w:rPr>
      </w:pPr>
      <w:r w:rsidRPr="00FC0645">
        <w:rPr>
          <w:rFonts w:ascii="Times New Roman" w:hAnsi="Times New Roman"/>
          <w:sz w:val="26"/>
        </w:rPr>
        <w:t xml:space="preserve">заверяет, что </w:t>
      </w:r>
      <w:r w:rsidR="00B971FE" w:rsidRPr="00FC0645">
        <w:rPr>
          <w:rFonts w:ascii="Times New Roman" w:hAnsi="Times New Roman"/>
          <w:sz w:val="26"/>
        </w:rPr>
        <w:t xml:space="preserve">в отношении </w:t>
      </w:r>
      <w:r w:rsidR="003E0F95" w:rsidRPr="00FC0645">
        <w:rPr>
          <w:rFonts w:ascii="Times New Roman" w:hAnsi="Times New Roman"/>
          <w:iCs/>
          <w:sz w:val="26"/>
        </w:rPr>
        <w:t xml:space="preserve">_________________________ </w:t>
      </w:r>
      <w:r w:rsidR="003E0F95" w:rsidRPr="00FC0645">
        <w:rPr>
          <w:rFonts w:ascii="Times New Roman" w:hAnsi="Times New Roman"/>
          <w:i/>
          <w:sz w:val="26"/>
          <w:highlight w:val="lightGray"/>
          <w:shd w:val="clear" w:color="auto" w:fill="BFBFBF" w:themeFill="background1" w:themeFillShade="BF"/>
        </w:rPr>
        <w:t>(</w:t>
      </w:r>
      <w:r w:rsidRPr="00FC0645">
        <w:rPr>
          <w:rFonts w:ascii="Times New Roman" w:hAnsi="Times New Roman"/>
          <w:i/>
          <w:sz w:val="26"/>
          <w:highlight w:val="lightGray"/>
          <w:shd w:val="clear" w:color="auto" w:fill="BFBFBF" w:themeFill="background1" w:themeFillShade="BF"/>
        </w:rPr>
        <w:t>наименование Заявителя с указанием организационно-правовой формы / ФИО</w:t>
      </w:r>
      <w:r w:rsidR="003E0F95" w:rsidRPr="00FC0645">
        <w:rPr>
          <w:rFonts w:ascii="Times New Roman" w:hAnsi="Times New Roman"/>
          <w:i/>
          <w:sz w:val="26"/>
          <w:highlight w:val="lightGray"/>
          <w:shd w:val="clear" w:color="auto" w:fill="BFBFBF" w:themeFill="background1" w:themeFillShade="BF"/>
        </w:rPr>
        <w:t>)</w:t>
      </w:r>
      <w:r w:rsidR="003E0F95" w:rsidRPr="00FC0645">
        <w:rPr>
          <w:rFonts w:ascii="Times New Roman" w:hAnsi="Times New Roman"/>
          <w:i/>
          <w:sz w:val="26"/>
        </w:rPr>
        <w:t xml:space="preserve"> </w:t>
      </w:r>
      <w:r w:rsidR="0017768F" w:rsidRPr="00FC0645">
        <w:rPr>
          <w:rFonts w:ascii="Times New Roman" w:hAnsi="Times New Roman"/>
          <w:sz w:val="26"/>
        </w:rPr>
        <w:t>не проводится процедура ликвидации; не введены процедуры (наблюдение, внешнее управление или конкурсное производство), предусмотренные в деле о банкротстве в соответствии с Федеральным законом от 26.10.2002 № 127-ФЗ «О</w:t>
      </w:r>
      <w:r w:rsidR="00330E06" w:rsidRPr="00FC0645">
        <w:rPr>
          <w:rFonts w:ascii="Times New Roman" w:hAnsi="Times New Roman"/>
          <w:sz w:val="26"/>
        </w:rPr>
        <w:t xml:space="preserve"> </w:t>
      </w:r>
      <w:r w:rsidR="0017768F" w:rsidRPr="00FC0645">
        <w:rPr>
          <w:rFonts w:ascii="Times New Roman" w:hAnsi="Times New Roman"/>
          <w:sz w:val="26"/>
        </w:rPr>
        <w:t>несостоятельности (банкротстве)»; экономическая деятельность не приостановлена</w:t>
      </w:r>
      <w:r w:rsidRPr="00FC0645">
        <w:rPr>
          <w:rFonts w:ascii="Times New Roman" w:hAnsi="Times New Roman"/>
          <w:sz w:val="26"/>
        </w:rPr>
        <w:t>;</w:t>
      </w:r>
    </w:p>
    <w:p w:rsidR="00F549C7" w:rsidRPr="00FC0645" w:rsidRDefault="003E0F95" w:rsidP="00F549C7">
      <w:pPr>
        <w:pStyle w:val="affb"/>
        <w:numPr>
          <w:ilvl w:val="0"/>
          <w:numId w:val="23"/>
        </w:numPr>
        <w:tabs>
          <w:tab w:val="left" w:pos="993"/>
        </w:tabs>
        <w:ind w:left="0" w:firstLine="567"/>
        <w:jc w:val="both"/>
        <w:rPr>
          <w:rFonts w:ascii="Times New Roman" w:hAnsi="Times New Roman"/>
          <w:sz w:val="26"/>
        </w:rPr>
      </w:pPr>
      <w:r w:rsidRPr="00FC0645">
        <w:rPr>
          <w:rFonts w:ascii="Times New Roman" w:hAnsi="Times New Roman"/>
          <w:sz w:val="26"/>
        </w:rPr>
        <w:t>обязуе</w:t>
      </w:r>
      <w:r w:rsidR="00F549C7" w:rsidRPr="00FC0645">
        <w:rPr>
          <w:rFonts w:ascii="Times New Roman" w:hAnsi="Times New Roman"/>
          <w:sz w:val="26"/>
        </w:rPr>
        <w:t>т</w:t>
      </w:r>
      <w:r w:rsidRPr="00FC0645">
        <w:rPr>
          <w:rFonts w:ascii="Times New Roman" w:hAnsi="Times New Roman"/>
          <w:sz w:val="26"/>
        </w:rPr>
        <w:t>ся не вступать в отношения и</w:t>
      </w:r>
      <w:r w:rsidR="00F549C7" w:rsidRPr="00FC0645">
        <w:rPr>
          <w:rFonts w:ascii="Times New Roman" w:hAnsi="Times New Roman"/>
          <w:sz w:val="26"/>
        </w:rPr>
        <w:t xml:space="preserve"> </w:t>
      </w:r>
      <w:r w:rsidRPr="00FC0645">
        <w:rPr>
          <w:rFonts w:ascii="Times New Roman" w:hAnsi="Times New Roman"/>
          <w:sz w:val="26"/>
        </w:rPr>
        <w:t>/</w:t>
      </w:r>
      <w:r w:rsidR="00F549C7" w:rsidRPr="00FC0645">
        <w:rPr>
          <w:rFonts w:ascii="Times New Roman" w:hAnsi="Times New Roman"/>
          <w:sz w:val="26"/>
        </w:rPr>
        <w:t xml:space="preserve"> </w:t>
      </w:r>
      <w:r w:rsidRPr="00FC0645">
        <w:rPr>
          <w:rFonts w:ascii="Times New Roman" w:hAnsi="Times New Roman"/>
          <w:sz w:val="26"/>
        </w:rPr>
        <w:t xml:space="preserve">или </w:t>
      </w:r>
      <w:r w:rsidR="00D12CA3" w:rsidRPr="00FC0645">
        <w:rPr>
          <w:rFonts w:ascii="Times New Roman" w:hAnsi="Times New Roman"/>
          <w:sz w:val="26"/>
        </w:rPr>
        <w:t xml:space="preserve">не </w:t>
      </w:r>
      <w:r w:rsidRPr="00FC0645">
        <w:rPr>
          <w:rFonts w:ascii="Times New Roman" w:hAnsi="Times New Roman"/>
          <w:sz w:val="26"/>
        </w:rPr>
        <w:t xml:space="preserve">совершать какие-либо согласованные действия, которые приводят или могут привести к ограничению конкуренции в рамках </w:t>
      </w:r>
      <w:r w:rsidR="00F549C7" w:rsidRPr="00FC0645">
        <w:rPr>
          <w:rFonts w:ascii="Times New Roman" w:hAnsi="Times New Roman"/>
          <w:sz w:val="26"/>
        </w:rPr>
        <w:t>А</w:t>
      </w:r>
      <w:r w:rsidR="00132443" w:rsidRPr="00FC0645">
        <w:rPr>
          <w:rFonts w:ascii="Times New Roman" w:hAnsi="Times New Roman"/>
          <w:sz w:val="26"/>
        </w:rPr>
        <w:t>укциона</w:t>
      </w:r>
      <w:r w:rsidR="00F549C7" w:rsidRPr="00FC0645">
        <w:rPr>
          <w:rFonts w:ascii="Times New Roman" w:hAnsi="Times New Roman"/>
          <w:sz w:val="26"/>
        </w:rPr>
        <w:t>;</w:t>
      </w:r>
    </w:p>
    <w:p w:rsidR="00B971FE" w:rsidRPr="00FC0645" w:rsidRDefault="00B971FE" w:rsidP="00F549C7">
      <w:pPr>
        <w:pStyle w:val="affb"/>
        <w:numPr>
          <w:ilvl w:val="0"/>
          <w:numId w:val="23"/>
        </w:numPr>
        <w:tabs>
          <w:tab w:val="left" w:pos="993"/>
        </w:tabs>
        <w:ind w:left="0" w:firstLine="567"/>
        <w:jc w:val="both"/>
        <w:rPr>
          <w:rFonts w:ascii="Times New Roman" w:hAnsi="Times New Roman"/>
          <w:sz w:val="26"/>
        </w:rPr>
      </w:pPr>
      <w:proofErr w:type="gramStart"/>
      <w:r w:rsidRPr="00FC0645">
        <w:rPr>
          <w:rFonts w:ascii="Times New Roman" w:hAnsi="Times New Roman"/>
          <w:sz w:val="26"/>
        </w:rPr>
        <w:t>гарантируе</w:t>
      </w:r>
      <w:r w:rsidR="00F549C7" w:rsidRPr="00FC0645">
        <w:rPr>
          <w:rFonts w:ascii="Times New Roman" w:hAnsi="Times New Roman"/>
          <w:sz w:val="26"/>
        </w:rPr>
        <w:t>т</w:t>
      </w:r>
      <w:r w:rsidRPr="00FC0645">
        <w:rPr>
          <w:rFonts w:ascii="Times New Roman" w:hAnsi="Times New Roman"/>
          <w:sz w:val="26"/>
        </w:rPr>
        <w:t xml:space="preserve"> достоверность представленной в </w:t>
      </w:r>
      <w:r w:rsidR="00F549C7" w:rsidRPr="00FC0645">
        <w:rPr>
          <w:rFonts w:ascii="Times New Roman" w:hAnsi="Times New Roman"/>
          <w:sz w:val="26"/>
        </w:rPr>
        <w:t>З</w:t>
      </w:r>
      <w:r w:rsidRPr="00FC0645">
        <w:rPr>
          <w:rFonts w:ascii="Times New Roman" w:hAnsi="Times New Roman"/>
          <w:sz w:val="26"/>
        </w:rPr>
        <w:t>аявке информации и подтверждае</w:t>
      </w:r>
      <w:r w:rsidR="00F549C7" w:rsidRPr="00FC0645">
        <w:rPr>
          <w:rFonts w:ascii="Times New Roman" w:hAnsi="Times New Roman"/>
          <w:sz w:val="26"/>
        </w:rPr>
        <w:t>т</w:t>
      </w:r>
      <w:r w:rsidRPr="00FC0645">
        <w:rPr>
          <w:rFonts w:ascii="Times New Roman" w:hAnsi="Times New Roman"/>
          <w:sz w:val="26"/>
        </w:rPr>
        <w:t xml:space="preserve"> право </w:t>
      </w:r>
      <w:r w:rsidR="00927083" w:rsidRPr="00FC0645">
        <w:rPr>
          <w:rFonts w:ascii="Times New Roman" w:hAnsi="Times New Roman"/>
          <w:sz w:val="26"/>
        </w:rPr>
        <w:t>Продавц</w:t>
      </w:r>
      <w:r w:rsidRPr="00FC0645">
        <w:rPr>
          <w:rFonts w:ascii="Times New Roman" w:hAnsi="Times New Roman"/>
          <w:sz w:val="26"/>
        </w:rPr>
        <w:t xml:space="preserve">а, не противоречащее требованию формирования равных для всех участников </w:t>
      </w:r>
      <w:r w:rsidR="00F549C7" w:rsidRPr="00FC0645">
        <w:rPr>
          <w:rFonts w:ascii="Times New Roman" w:hAnsi="Times New Roman"/>
          <w:sz w:val="26"/>
        </w:rPr>
        <w:t>А</w:t>
      </w:r>
      <w:r w:rsidR="00132443" w:rsidRPr="00FC0645">
        <w:rPr>
          <w:rFonts w:ascii="Times New Roman" w:hAnsi="Times New Roman"/>
          <w:sz w:val="26"/>
        </w:rPr>
        <w:t>укциона</w:t>
      </w:r>
      <w:r w:rsidRPr="00FC0645">
        <w:rPr>
          <w:rFonts w:ascii="Times New Roman" w:hAnsi="Times New Roman"/>
          <w:sz w:val="26"/>
        </w:rPr>
        <w:t xml:space="preserve"> условий, запрашивать у </w:t>
      </w:r>
      <w:r w:rsidR="00F549C7" w:rsidRPr="00FC0645">
        <w:rPr>
          <w:rFonts w:ascii="Times New Roman" w:hAnsi="Times New Roman"/>
          <w:sz w:val="26"/>
        </w:rPr>
        <w:t>Заявителей</w:t>
      </w:r>
      <w:r w:rsidRPr="00FC0645">
        <w:rPr>
          <w:rFonts w:ascii="Times New Roman" w:hAnsi="Times New Roman"/>
          <w:sz w:val="26"/>
        </w:rPr>
        <w:t xml:space="preserve">, в уполномоченных органах власти и у упомянутых в </w:t>
      </w:r>
      <w:r w:rsidR="00F549C7" w:rsidRPr="00FC0645">
        <w:rPr>
          <w:rFonts w:ascii="Times New Roman" w:hAnsi="Times New Roman"/>
          <w:sz w:val="26"/>
        </w:rPr>
        <w:t>З</w:t>
      </w:r>
      <w:r w:rsidRPr="00FC0645">
        <w:rPr>
          <w:rFonts w:ascii="Times New Roman" w:hAnsi="Times New Roman"/>
          <w:sz w:val="26"/>
        </w:rPr>
        <w:t xml:space="preserve">аявке юридических и физических лиц информацию, уточняющую представленные в </w:t>
      </w:r>
      <w:r w:rsidR="00F549C7" w:rsidRPr="00FC0645">
        <w:rPr>
          <w:rFonts w:ascii="Times New Roman" w:hAnsi="Times New Roman"/>
          <w:sz w:val="26"/>
        </w:rPr>
        <w:t>Заявке сведения;</w:t>
      </w:r>
      <w:proofErr w:type="gramEnd"/>
    </w:p>
    <w:p w:rsidR="000A7276" w:rsidRPr="00FC0645" w:rsidRDefault="00F549C7" w:rsidP="00F549C7">
      <w:pPr>
        <w:pStyle w:val="affb"/>
        <w:numPr>
          <w:ilvl w:val="0"/>
          <w:numId w:val="23"/>
        </w:numPr>
        <w:tabs>
          <w:tab w:val="left" w:pos="993"/>
        </w:tabs>
        <w:ind w:left="0" w:firstLine="567"/>
        <w:jc w:val="both"/>
        <w:rPr>
          <w:rFonts w:ascii="Times New Roman" w:hAnsi="Times New Roman"/>
          <w:sz w:val="26"/>
        </w:rPr>
      </w:pPr>
      <w:r w:rsidRPr="00FC0645">
        <w:rPr>
          <w:rFonts w:ascii="Times New Roman" w:hAnsi="Times New Roman"/>
          <w:sz w:val="26"/>
        </w:rPr>
        <w:t>с</w:t>
      </w:r>
      <w:r w:rsidR="000A7276" w:rsidRPr="00FC0645">
        <w:rPr>
          <w:rFonts w:ascii="Times New Roman" w:hAnsi="Times New Roman"/>
          <w:sz w:val="26"/>
        </w:rPr>
        <w:t>оглас</w:t>
      </w:r>
      <w:r w:rsidRPr="00FC0645">
        <w:rPr>
          <w:rFonts w:ascii="Times New Roman" w:hAnsi="Times New Roman"/>
          <w:sz w:val="26"/>
        </w:rPr>
        <w:t>е</w:t>
      </w:r>
      <w:r w:rsidR="000A7276" w:rsidRPr="00FC0645">
        <w:rPr>
          <w:rFonts w:ascii="Times New Roman" w:hAnsi="Times New Roman"/>
          <w:sz w:val="26"/>
        </w:rPr>
        <w:t xml:space="preserve">н с тем, что в случае предоставления в </w:t>
      </w:r>
      <w:r w:rsidRPr="00FC0645">
        <w:rPr>
          <w:rFonts w:ascii="Times New Roman" w:hAnsi="Times New Roman"/>
          <w:sz w:val="26"/>
        </w:rPr>
        <w:t>З</w:t>
      </w:r>
      <w:r w:rsidR="000A7276" w:rsidRPr="00FC0645">
        <w:rPr>
          <w:rFonts w:ascii="Times New Roman" w:hAnsi="Times New Roman"/>
          <w:sz w:val="26"/>
        </w:rPr>
        <w:t xml:space="preserve">аявке недостоверных сведений, </w:t>
      </w:r>
      <w:r w:rsidRPr="00FC0645">
        <w:rPr>
          <w:rFonts w:ascii="Times New Roman" w:hAnsi="Times New Roman"/>
          <w:sz w:val="26"/>
        </w:rPr>
        <w:t>Заявитель может быть</w:t>
      </w:r>
      <w:r w:rsidR="000A7276" w:rsidRPr="00FC0645">
        <w:rPr>
          <w:rFonts w:ascii="Times New Roman" w:hAnsi="Times New Roman"/>
          <w:sz w:val="26"/>
        </w:rPr>
        <w:t xml:space="preserve"> </w:t>
      </w:r>
      <w:r w:rsidRPr="00FC0645">
        <w:rPr>
          <w:rFonts w:ascii="Times New Roman" w:hAnsi="Times New Roman"/>
          <w:sz w:val="26"/>
        </w:rPr>
        <w:t xml:space="preserve">недопущен до </w:t>
      </w:r>
      <w:r w:rsidR="000A7276" w:rsidRPr="00FC0645">
        <w:rPr>
          <w:rFonts w:ascii="Times New Roman" w:hAnsi="Times New Roman"/>
          <w:sz w:val="26"/>
        </w:rPr>
        <w:t xml:space="preserve">участия в </w:t>
      </w:r>
      <w:r w:rsidRPr="00FC0645">
        <w:rPr>
          <w:rFonts w:ascii="Times New Roman" w:hAnsi="Times New Roman"/>
          <w:sz w:val="26"/>
        </w:rPr>
        <w:t>А</w:t>
      </w:r>
      <w:r w:rsidR="004623BB" w:rsidRPr="00FC0645">
        <w:rPr>
          <w:rFonts w:ascii="Times New Roman" w:hAnsi="Times New Roman"/>
          <w:sz w:val="26"/>
        </w:rPr>
        <w:t>укционе</w:t>
      </w:r>
      <w:r w:rsidR="000A7276" w:rsidRPr="00FC0645">
        <w:rPr>
          <w:rFonts w:ascii="Times New Roman" w:hAnsi="Times New Roman"/>
          <w:sz w:val="26"/>
        </w:rPr>
        <w:t xml:space="preserve">, а в случае, если недостоверность предоставленных </w:t>
      </w:r>
      <w:r w:rsidRPr="00FC0645">
        <w:rPr>
          <w:rFonts w:ascii="Times New Roman" w:hAnsi="Times New Roman"/>
          <w:sz w:val="26"/>
        </w:rPr>
        <w:t>в Заявке</w:t>
      </w:r>
      <w:r w:rsidR="000A7276" w:rsidRPr="00FC0645">
        <w:rPr>
          <w:rFonts w:ascii="Times New Roman" w:hAnsi="Times New Roman"/>
          <w:sz w:val="26"/>
        </w:rPr>
        <w:t xml:space="preserve"> сведений будет выявлена после заключения </w:t>
      </w:r>
      <w:r w:rsidRPr="00FC0645">
        <w:rPr>
          <w:rFonts w:ascii="Times New Roman" w:hAnsi="Times New Roman"/>
          <w:sz w:val="26"/>
        </w:rPr>
        <w:t>Д</w:t>
      </w:r>
      <w:r w:rsidR="000A7276" w:rsidRPr="00FC0645">
        <w:rPr>
          <w:rFonts w:ascii="Times New Roman" w:hAnsi="Times New Roman"/>
          <w:sz w:val="26"/>
        </w:rPr>
        <w:t>оговора</w:t>
      </w:r>
      <w:r w:rsidRPr="00FC0645">
        <w:rPr>
          <w:rFonts w:ascii="Times New Roman" w:hAnsi="Times New Roman"/>
          <w:sz w:val="26"/>
        </w:rPr>
        <w:t xml:space="preserve"> купли-продажи, такой Д</w:t>
      </w:r>
      <w:r w:rsidR="000A7276" w:rsidRPr="00FC0645">
        <w:rPr>
          <w:rFonts w:ascii="Times New Roman" w:hAnsi="Times New Roman"/>
          <w:sz w:val="26"/>
        </w:rPr>
        <w:t>оговор может быть расторгнут</w:t>
      </w:r>
      <w:r w:rsidRPr="00FC0645">
        <w:rPr>
          <w:rFonts w:ascii="Times New Roman" w:hAnsi="Times New Roman"/>
          <w:sz w:val="26"/>
        </w:rPr>
        <w:t xml:space="preserve"> Продавцом;</w:t>
      </w:r>
    </w:p>
    <w:p w:rsidR="00B971FE" w:rsidRPr="00FC0645" w:rsidRDefault="00F549C7" w:rsidP="00F549C7">
      <w:pPr>
        <w:pStyle w:val="affb"/>
        <w:numPr>
          <w:ilvl w:val="0"/>
          <w:numId w:val="23"/>
        </w:numPr>
        <w:tabs>
          <w:tab w:val="left" w:pos="993"/>
        </w:tabs>
        <w:ind w:left="0" w:firstLine="567"/>
        <w:jc w:val="both"/>
        <w:rPr>
          <w:rFonts w:ascii="Times New Roman" w:hAnsi="Times New Roman"/>
          <w:sz w:val="26"/>
        </w:rPr>
      </w:pPr>
      <w:proofErr w:type="gramStart"/>
      <w:r w:rsidRPr="00FC0645">
        <w:rPr>
          <w:rFonts w:ascii="Times New Roman" w:hAnsi="Times New Roman"/>
          <w:sz w:val="26"/>
        </w:rPr>
        <w:t>в</w:t>
      </w:r>
      <w:r w:rsidR="00B971FE" w:rsidRPr="00FC0645">
        <w:rPr>
          <w:rFonts w:ascii="Times New Roman" w:hAnsi="Times New Roman"/>
          <w:sz w:val="26"/>
        </w:rPr>
        <w:t xml:space="preserve"> случае если </w:t>
      </w:r>
      <w:r w:rsidRPr="00FC0645">
        <w:rPr>
          <w:rFonts w:ascii="Times New Roman" w:hAnsi="Times New Roman"/>
          <w:sz w:val="26"/>
        </w:rPr>
        <w:t xml:space="preserve">предложение / </w:t>
      </w:r>
      <w:r w:rsidR="00B971FE" w:rsidRPr="00FC0645">
        <w:rPr>
          <w:rFonts w:ascii="Times New Roman" w:hAnsi="Times New Roman"/>
          <w:sz w:val="26"/>
        </w:rPr>
        <w:t xml:space="preserve">предложения </w:t>
      </w:r>
      <w:r w:rsidRPr="00FC0645">
        <w:rPr>
          <w:rFonts w:ascii="Times New Roman" w:hAnsi="Times New Roman"/>
          <w:sz w:val="26"/>
        </w:rPr>
        <w:t xml:space="preserve">по цене, указанное / указанные в настоящей Заявке, </w:t>
      </w:r>
      <w:r w:rsidR="00B971FE" w:rsidRPr="00FC0645">
        <w:rPr>
          <w:rFonts w:ascii="Times New Roman" w:hAnsi="Times New Roman"/>
          <w:sz w:val="26"/>
        </w:rPr>
        <w:t>будут признаны лучшими</w:t>
      </w:r>
      <w:r w:rsidR="00934A8E" w:rsidRPr="00FC0645">
        <w:rPr>
          <w:rFonts w:ascii="Times New Roman" w:hAnsi="Times New Roman"/>
          <w:sz w:val="26"/>
        </w:rPr>
        <w:t xml:space="preserve"> (либо в случае признания </w:t>
      </w:r>
      <w:r w:rsidRPr="00FC0645">
        <w:rPr>
          <w:rFonts w:ascii="Times New Roman" w:hAnsi="Times New Roman"/>
          <w:sz w:val="26"/>
        </w:rPr>
        <w:t>А</w:t>
      </w:r>
      <w:r w:rsidR="00132443" w:rsidRPr="00FC0645">
        <w:rPr>
          <w:rFonts w:ascii="Times New Roman" w:hAnsi="Times New Roman"/>
          <w:sz w:val="26"/>
        </w:rPr>
        <w:t>укциона</w:t>
      </w:r>
      <w:r w:rsidR="00934A8E" w:rsidRPr="00FC0645">
        <w:rPr>
          <w:rFonts w:ascii="Times New Roman" w:hAnsi="Times New Roman"/>
          <w:sz w:val="26"/>
        </w:rPr>
        <w:t xml:space="preserve"> несостоявш</w:t>
      </w:r>
      <w:r w:rsidR="004623BB" w:rsidRPr="00FC0645">
        <w:rPr>
          <w:rFonts w:ascii="Times New Roman" w:hAnsi="Times New Roman"/>
          <w:sz w:val="26"/>
        </w:rPr>
        <w:t>им</w:t>
      </w:r>
      <w:r w:rsidR="00934A8E" w:rsidRPr="00FC0645">
        <w:rPr>
          <w:rFonts w:ascii="Times New Roman" w:hAnsi="Times New Roman"/>
          <w:sz w:val="26"/>
        </w:rPr>
        <w:t>ся)</w:t>
      </w:r>
      <w:r w:rsidR="00B971FE" w:rsidRPr="00FC0645">
        <w:rPr>
          <w:rFonts w:ascii="Times New Roman" w:hAnsi="Times New Roman"/>
          <w:sz w:val="26"/>
        </w:rPr>
        <w:t>, принимае</w:t>
      </w:r>
      <w:r w:rsidRPr="00FC0645">
        <w:rPr>
          <w:rFonts w:ascii="Times New Roman" w:hAnsi="Times New Roman"/>
          <w:sz w:val="26"/>
        </w:rPr>
        <w:t>т</w:t>
      </w:r>
      <w:r w:rsidR="00B971FE" w:rsidRPr="00FC0645">
        <w:rPr>
          <w:rFonts w:ascii="Times New Roman" w:hAnsi="Times New Roman"/>
          <w:sz w:val="26"/>
        </w:rPr>
        <w:t xml:space="preserve"> на себя обязательства подписать </w:t>
      </w:r>
      <w:r w:rsidR="00C265D5" w:rsidRPr="00FC0645">
        <w:rPr>
          <w:rFonts w:ascii="Times New Roman" w:hAnsi="Times New Roman"/>
          <w:sz w:val="26"/>
        </w:rPr>
        <w:t>Д</w:t>
      </w:r>
      <w:r w:rsidR="00B971FE" w:rsidRPr="00FC0645">
        <w:rPr>
          <w:rFonts w:ascii="Times New Roman" w:hAnsi="Times New Roman"/>
          <w:sz w:val="26"/>
        </w:rPr>
        <w:t xml:space="preserve">оговор </w:t>
      </w:r>
      <w:r w:rsidRPr="00FC0645">
        <w:rPr>
          <w:rFonts w:ascii="Times New Roman" w:hAnsi="Times New Roman"/>
          <w:sz w:val="26"/>
        </w:rPr>
        <w:t xml:space="preserve">купли-продажи </w:t>
      </w:r>
      <w:r w:rsidR="00B971FE" w:rsidRPr="00FC0645">
        <w:rPr>
          <w:rFonts w:ascii="Times New Roman" w:hAnsi="Times New Roman"/>
          <w:sz w:val="26"/>
        </w:rPr>
        <w:t xml:space="preserve">с </w:t>
      </w:r>
      <w:r w:rsidR="00927083" w:rsidRPr="00FC0645">
        <w:rPr>
          <w:rFonts w:ascii="Times New Roman" w:hAnsi="Times New Roman"/>
          <w:sz w:val="26"/>
        </w:rPr>
        <w:t>Продавц</w:t>
      </w:r>
      <w:r w:rsidR="002A4FF2" w:rsidRPr="00FC0645">
        <w:rPr>
          <w:rFonts w:ascii="Times New Roman" w:hAnsi="Times New Roman"/>
          <w:sz w:val="26"/>
        </w:rPr>
        <w:t>ом</w:t>
      </w:r>
      <w:r w:rsidR="00B971FE" w:rsidRPr="00FC0645">
        <w:rPr>
          <w:rFonts w:ascii="Times New Roman" w:hAnsi="Times New Roman"/>
          <w:sz w:val="26"/>
        </w:rPr>
        <w:t xml:space="preserve"> в соответствии с требованиями </w:t>
      </w:r>
      <w:r w:rsidR="00FC322F" w:rsidRPr="00FC0645">
        <w:rPr>
          <w:rFonts w:ascii="Times New Roman" w:hAnsi="Times New Roman"/>
          <w:sz w:val="26"/>
        </w:rPr>
        <w:t>Д</w:t>
      </w:r>
      <w:r w:rsidR="00B971FE" w:rsidRPr="00FC0645">
        <w:rPr>
          <w:rFonts w:ascii="Times New Roman" w:hAnsi="Times New Roman"/>
          <w:sz w:val="26"/>
        </w:rPr>
        <w:t xml:space="preserve">окументации и условиями </w:t>
      </w:r>
      <w:r w:rsidR="002A4FF2" w:rsidRPr="00FC0645">
        <w:rPr>
          <w:rFonts w:ascii="Times New Roman" w:hAnsi="Times New Roman"/>
          <w:sz w:val="26"/>
        </w:rPr>
        <w:t>настоящей З</w:t>
      </w:r>
      <w:r w:rsidR="001C3413" w:rsidRPr="00FC0645">
        <w:rPr>
          <w:rFonts w:ascii="Times New Roman" w:hAnsi="Times New Roman"/>
          <w:sz w:val="26"/>
        </w:rPr>
        <w:t>аявки</w:t>
      </w:r>
      <w:r w:rsidR="0051357A" w:rsidRPr="00FC0645">
        <w:rPr>
          <w:rFonts w:ascii="Times New Roman" w:hAnsi="Times New Roman"/>
          <w:sz w:val="26"/>
        </w:rPr>
        <w:t xml:space="preserve">, в том числе итоговым ценовым предложением по результатам проведения </w:t>
      </w:r>
      <w:r w:rsidR="002A4FF2" w:rsidRPr="00FC0645">
        <w:rPr>
          <w:rFonts w:ascii="Times New Roman" w:hAnsi="Times New Roman"/>
          <w:sz w:val="26"/>
        </w:rPr>
        <w:t>А</w:t>
      </w:r>
      <w:r w:rsidR="0051357A" w:rsidRPr="00FC0645">
        <w:rPr>
          <w:rFonts w:ascii="Times New Roman" w:hAnsi="Times New Roman"/>
          <w:sz w:val="26"/>
        </w:rPr>
        <w:t>укциона</w:t>
      </w:r>
      <w:r w:rsidR="00934A8E" w:rsidRPr="00FC0645">
        <w:rPr>
          <w:rFonts w:ascii="Times New Roman" w:hAnsi="Times New Roman"/>
          <w:sz w:val="26"/>
        </w:rPr>
        <w:t xml:space="preserve"> либо первой ценовой ставкой, указанной выше – в случае признания </w:t>
      </w:r>
      <w:r w:rsidR="002A4FF2" w:rsidRPr="00FC0645">
        <w:rPr>
          <w:rFonts w:ascii="Times New Roman" w:hAnsi="Times New Roman"/>
          <w:sz w:val="26"/>
        </w:rPr>
        <w:t>А</w:t>
      </w:r>
      <w:r w:rsidR="00934A8E" w:rsidRPr="00FC0645">
        <w:rPr>
          <w:rFonts w:ascii="Times New Roman" w:hAnsi="Times New Roman"/>
          <w:sz w:val="26"/>
        </w:rPr>
        <w:t>укциона несостоявшимся</w:t>
      </w:r>
      <w:r w:rsidR="002A4FF2" w:rsidRPr="00FC0645">
        <w:rPr>
          <w:rFonts w:ascii="Times New Roman" w:hAnsi="Times New Roman"/>
          <w:sz w:val="26"/>
        </w:rPr>
        <w:t>;</w:t>
      </w:r>
      <w:proofErr w:type="gramEnd"/>
    </w:p>
    <w:p w:rsidR="00B971FE" w:rsidRPr="00FC0645" w:rsidRDefault="002A4FF2" w:rsidP="002A4FF2">
      <w:pPr>
        <w:pStyle w:val="affb"/>
        <w:numPr>
          <w:ilvl w:val="0"/>
          <w:numId w:val="23"/>
        </w:numPr>
        <w:tabs>
          <w:tab w:val="left" w:pos="993"/>
        </w:tabs>
        <w:ind w:left="0" w:firstLine="567"/>
        <w:jc w:val="both"/>
        <w:rPr>
          <w:rFonts w:ascii="Times New Roman" w:hAnsi="Times New Roman"/>
          <w:sz w:val="26"/>
        </w:rPr>
      </w:pPr>
      <w:proofErr w:type="gramStart"/>
      <w:r w:rsidRPr="00FC0645">
        <w:rPr>
          <w:rFonts w:ascii="Times New Roman" w:hAnsi="Times New Roman"/>
          <w:sz w:val="26"/>
        </w:rPr>
        <w:t>в</w:t>
      </w:r>
      <w:r w:rsidR="00B971FE" w:rsidRPr="00FC0645">
        <w:rPr>
          <w:rFonts w:ascii="Times New Roman" w:hAnsi="Times New Roman"/>
          <w:sz w:val="26"/>
        </w:rPr>
        <w:t xml:space="preserve"> случае</w:t>
      </w:r>
      <w:r w:rsidR="00E33F60" w:rsidRPr="00FC0645">
        <w:rPr>
          <w:rFonts w:ascii="Times New Roman" w:hAnsi="Times New Roman"/>
          <w:sz w:val="26"/>
        </w:rPr>
        <w:t xml:space="preserve"> </w:t>
      </w:r>
      <w:r w:rsidR="00B971FE" w:rsidRPr="00FC0645">
        <w:rPr>
          <w:rFonts w:ascii="Times New Roman" w:hAnsi="Times New Roman"/>
          <w:sz w:val="26"/>
        </w:rPr>
        <w:t xml:space="preserve">если </w:t>
      </w:r>
      <w:r w:rsidRPr="00FC0645">
        <w:rPr>
          <w:rFonts w:ascii="Times New Roman" w:hAnsi="Times New Roman"/>
          <w:sz w:val="26"/>
        </w:rPr>
        <w:t xml:space="preserve">предложение / предложения по цене, указанное / указанные в настоящей Заявке, </w:t>
      </w:r>
      <w:r w:rsidR="00B971FE" w:rsidRPr="00FC0645">
        <w:rPr>
          <w:rFonts w:ascii="Times New Roman" w:hAnsi="Times New Roman"/>
          <w:sz w:val="26"/>
        </w:rPr>
        <w:t xml:space="preserve">будут лучшими после </w:t>
      </w:r>
      <w:r w:rsidRPr="00FC0645">
        <w:rPr>
          <w:rFonts w:ascii="Times New Roman" w:hAnsi="Times New Roman"/>
          <w:sz w:val="26"/>
        </w:rPr>
        <w:t xml:space="preserve">предложения / </w:t>
      </w:r>
      <w:r w:rsidR="00B971FE" w:rsidRPr="00FC0645">
        <w:rPr>
          <w:rFonts w:ascii="Times New Roman" w:hAnsi="Times New Roman"/>
          <w:sz w:val="26"/>
        </w:rPr>
        <w:t xml:space="preserve">предложений </w:t>
      </w:r>
      <w:r w:rsidRPr="00FC0645">
        <w:rPr>
          <w:rFonts w:ascii="Times New Roman" w:hAnsi="Times New Roman"/>
          <w:sz w:val="26"/>
        </w:rPr>
        <w:t>п</w:t>
      </w:r>
      <w:r w:rsidR="00B12F0B" w:rsidRPr="00FC0645">
        <w:rPr>
          <w:rFonts w:ascii="Times New Roman" w:hAnsi="Times New Roman"/>
          <w:sz w:val="26"/>
        </w:rPr>
        <w:t>обедителя</w:t>
      </w:r>
      <w:r w:rsidRPr="00FC0645">
        <w:rPr>
          <w:rFonts w:ascii="Times New Roman" w:hAnsi="Times New Roman"/>
          <w:sz w:val="26"/>
        </w:rPr>
        <w:t xml:space="preserve"> Аукциона</w:t>
      </w:r>
      <w:r w:rsidR="00B971FE" w:rsidRPr="00FC0645">
        <w:rPr>
          <w:rFonts w:ascii="Times New Roman" w:hAnsi="Times New Roman"/>
          <w:sz w:val="26"/>
        </w:rPr>
        <w:t xml:space="preserve">, а </w:t>
      </w:r>
      <w:r w:rsidRPr="00FC0645">
        <w:rPr>
          <w:rFonts w:ascii="Times New Roman" w:hAnsi="Times New Roman"/>
          <w:sz w:val="26"/>
        </w:rPr>
        <w:t>по</w:t>
      </w:r>
      <w:r w:rsidR="001E68AC" w:rsidRPr="00FC0645">
        <w:rPr>
          <w:rFonts w:ascii="Times New Roman" w:hAnsi="Times New Roman"/>
          <w:sz w:val="26"/>
        </w:rPr>
        <w:t xml:space="preserve">бедитель </w:t>
      </w:r>
      <w:r w:rsidRPr="00FC0645">
        <w:rPr>
          <w:rFonts w:ascii="Times New Roman" w:hAnsi="Times New Roman"/>
          <w:sz w:val="26"/>
        </w:rPr>
        <w:t xml:space="preserve">Аукциона </w:t>
      </w:r>
      <w:r w:rsidR="00B971FE" w:rsidRPr="00FC0645">
        <w:rPr>
          <w:rFonts w:ascii="Times New Roman" w:hAnsi="Times New Roman"/>
          <w:sz w:val="26"/>
        </w:rPr>
        <w:t xml:space="preserve">будет признан уклонившимся от заключения </w:t>
      </w:r>
      <w:r w:rsidR="006342FC" w:rsidRPr="00FC0645">
        <w:rPr>
          <w:rFonts w:ascii="Times New Roman" w:hAnsi="Times New Roman"/>
          <w:sz w:val="26"/>
        </w:rPr>
        <w:t>Д</w:t>
      </w:r>
      <w:r w:rsidR="00B971FE" w:rsidRPr="00FC0645">
        <w:rPr>
          <w:rFonts w:ascii="Times New Roman" w:hAnsi="Times New Roman"/>
          <w:sz w:val="26"/>
        </w:rPr>
        <w:t>оговора</w:t>
      </w:r>
      <w:r w:rsidRPr="00FC0645">
        <w:rPr>
          <w:rFonts w:ascii="Times New Roman" w:hAnsi="Times New Roman"/>
          <w:sz w:val="26"/>
        </w:rPr>
        <w:t xml:space="preserve"> купли-продажи</w:t>
      </w:r>
      <w:r w:rsidR="00B971FE" w:rsidRPr="00FC0645">
        <w:rPr>
          <w:rFonts w:ascii="Times New Roman" w:hAnsi="Times New Roman"/>
          <w:sz w:val="26"/>
        </w:rPr>
        <w:t>, обязуе</w:t>
      </w:r>
      <w:r w:rsidRPr="00FC0645">
        <w:rPr>
          <w:rFonts w:ascii="Times New Roman" w:hAnsi="Times New Roman"/>
          <w:sz w:val="26"/>
        </w:rPr>
        <w:t>т</w:t>
      </w:r>
      <w:r w:rsidR="00B971FE" w:rsidRPr="00FC0645">
        <w:rPr>
          <w:rFonts w:ascii="Times New Roman" w:hAnsi="Times New Roman"/>
          <w:sz w:val="26"/>
        </w:rPr>
        <w:t xml:space="preserve">ся подписать </w:t>
      </w:r>
      <w:r w:rsidR="006342FC" w:rsidRPr="00FC0645">
        <w:rPr>
          <w:rFonts w:ascii="Times New Roman" w:hAnsi="Times New Roman"/>
          <w:sz w:val="26"/>
        </w:rPr>
        <w:t>Д</w:t>
      </w:r>
      <w:r w:rsidR="00B971FE" w:rsidRPr="00FC0645">
        <w:rPr>
          <w:rFonts w:ascii="Times New Roman" w:hAnsi="Times New Roman"/>
          <w:sz w:val="26"/>
        </w:rPr>
        <w:t xml:space="preserve">оговор </w:t>
      </w:r>
      <w:r w:rsidRPr="00FC0645">
        <w:rPr>
          <w:rFonts w:ascii="Times New Roman" w:hAnsi="Times New Roman"/>
          <w:sz w:val="26"/>
        </w:rPr>
        <w:t xml:space="preserve">купли-продажи </w:t>
      </w:r>
      <w:r w:rsidR="00B971FE" w:rsidRPr="00FC0645">
        <w:rPr>
          <w:rFonts w:ascii="Times New Roman" w:hAnsi="Times New Roman"/>
          <w:sz w:val="26"/>
        </w:rPr>
        <w:t xml:space="preserve">в соответствии с требованиями </w:t>
      </w:r>
      <w:r w:rsidR="001C3413" w:rsidRPr="00FC0645">
        <w:rPr>
          <w:rFonts w:ascii="Times New Roman" w:hAnsi="Times New Roman"/>
          <w:sz w:val="26"/>
        </w:rPr>
        <w:t>Д</w:t>
      </w:r>
      <w:r w:rsidR="00B971FE" w:rsidRPr="00FC0645">
        <w:rPr>
          <w:rFonts w:ascii="Times New Roman" w:hAnsi="Times New Roman"/>
          <w:sz w:val="26"/>
        </w:rPr>
        <w:t>окументации</w:t>
      </w:r>
      <w:r w:rsidRPr="00FC0645">
        <w:rPr>
          <w:rFonts w:ascii="Times New Roman" w:hAnsi="Times New Roman"/>
          <w:sz w:val="26"/>
        </w:rPr>
        <w:t xml:space="preserve"> и условиями настоящей</w:t>
      </w:r>
      <w:r w:rsidR="00B971FE" w:rsidRPr="00FC0645">
        <w:rPr>
          <w:rFonts w:ascii="Times New Roman" w:hAnsi="Times New Roman"/>
          <w:sz w:val="26"/>
        </w:rPr>
        <w:t xml:space="preserve"> </w:t>
      </w:r>
      <w:r w:rsidRPr="00FC0645">
        <w:rPr>
          <w:rFonts w:ascii="Times New Roman" w:hAnsi="Times New Roman"/>
          <w:sz w:val="26"/>
        </w:rPr>
        <w:t>З</w:t>
      </w:r>
      <w:r w:rsidR="001C3413" w:rsidRPr="00FC0645">
        <w:rPr>
          <w:rFonts w:ascii="Times New Roman" w:hAnsi="Times New Roman"/>
          <w:sz w:val="26"/>
        </w:rPr>
        <w:t>аявки</w:t>
      </w:r>
      <w:r w:rsidR="0051357A" w:rsidRPr="00FC0645">
        <w:rPr>
          <w:rFonts w:ascii="Times New Roman" w:hAnsi="Times New Roman"/>
          <w:sz w:val="26"/>
        </w:rPr>
        <w:t xml:space="preserve">, в том числе итоговым ценовым предложением по результатам проведения </w:t>
      </w:r>
      <w:r w:rsidRPr="00FC0645">
        <w:rPr>
          <w:rFonts w:ascii="Times New Roman" w:hAnsi="Times New Roman"/>
          <w:sz w:val="26"/>
        </w:rPr>
        <w:t>А</w:t>
      </w:r>
      <w:r w:rsidR="0051357A" w:rsidRPr="00FC0645">
        <w:rPr>
          <w:rFonts w:ascii="Times New Roman" w:hAnsi="Times New Roman"/>
          <w:sz w:val="26"/>
        </w:rPr>
        <w:t>укциона</w:t>
      </w:r>
      <w:r w:rsidRPr="00FC0645">
        <w:rPr>
          <w:rFonts w:ascii="Times New Roman" w:hAnsi="Times New Roman"/>
          <w:sz w:val="26"/>
        </w:rPr>
        <w:t>;</w:t>
      </w:r>
      <w:proofErr w:type="gramEnd"/>
    </w:p>
    <w:p w:rsidR="00B971FE" w:rsidRPr="00FC0645" w:rsidRDefault="002A4FF2" w:rsidP="002A4FF2">
      <w:pPr>
        <w:pStyle w:val="affb"/>
        <w:numPr>
          <w:ilvl w:val="0"/>
          <w:numId w:val="23"/>
        </w:numPr>
        <w:tabs>
          <w:tab w:val="left" w:pos="993"/>
        </w:tabs>
        <w:ind w:left="0" w:firstLine="567"/>
        <w:jc w:val="both"/>
        <w:rPr>
          <w:rFonts w:ascii="Times New Roman" w:hAnsi="Times New Roman"/>
          <w:sz w:val="26"/>
        </w:rPr>
      </w:pPr>
      <w:r w:rsidRPr="00FC0645">
        <w:rPr>
          <w:rFonts w:ascii="Times New Roman" w:hAnsi="Times New Roman"/>
          <w:sz w:val="26"/>
        </w:rPr>
        <w:t>с</w:t>
      </w:r>
      <w:r w:rsidR="00B971FE" w:rsidRPr="00FC0645">
        <w:rPr>
          <w:rFonts w:ascii="Times New Roman" w:hAnsi="Times New Roman"/>
          <w:sz w:val="26"/>
        </w:rPr>
        <w:t>оглас</w:t>
      </w:r>
      <w:r w:rsidRPr="00FC0645">
        <w:rPr>
          <w:rFonts w:ascii="Times New Roman" w:hAnsi="Times New Roman"/>
          <w:sz w:val="26"/>
        </w:rPr>
        <w:t>е</w:t>
      </w:r>
      <w:r w:rsidR="00B971FE" w:rsidRPr="00FC0645">
        <w:rPr>
          <w:rFonts w:ascii="Times New Roman" w:hAnsi="Times New Roman"/>
          <w:sz w:val="26"/>
        </w:rPr>
        <w:t xml:space="preserve">н с тем, что внесенная сумма </w:t>
      </w:r>
      <w:r w:rsidR="004623BB" w:rsidRPr="00FC0645">
        <w:rPr>
          <w:rFonts w:ascii="Times New Roman" w:hAnsi="Times New Roman"/>
          <w:sz w:val="26"/>
        </w:rPr>
        <w:t>задатка</w:t>
      </w:r>
      <w:r w:rsidR="00D32C48" w:rsidRPr="00FC0645">
        <w:rPr>
          <w:rFonts w:ascii="Times New Roman" w:hAnsi="Times New Roman"/>
          <w:sz w:val="26"/>
        </w:rPr>
        <w:t>, если он предусмотрен Документацией,</w:t>
      </w:r>
      <w:r w:rsidR="00B971FE" w:rsidRPr="00FC0645">
        <w:rPr>
          <w:rFonts w:ascii="Times New Roman" w:hAnsi="Times New Roman"/>
          <w:sz w:val="26"/>
        </w:rPr>
        <w:t xml:space="preserve"> </w:t>
      </w:r>
      <w:r w:rsidRPr="00FC0645">
        <w:rPr>
          <w:rFonts w:ascii="Times New Roman" w:hAnsi="Times New Roman"/>
          <w:sz w:val="26"/>
        </w:rPr>
        <w:t>Участнику</w:t>
      </w:r>
      <w:r w:rsidR="00B971FE" w:rsidRPr="00FC0645">
        <w:rPr>
          <w:rFonts w:ascii="Times New Roman" w:hAnsi="Times New Roman"/>
          <w:sz w:val="26"/>
        </w:rPr>
        <w:t xml:space="preserve"> не возвращается и перечисляется </w:t>
      </w:r>
      <w:r w:rsidR="00927083" w:rsidRPr="00FC0645">
        <w:rPr>
          <w:rFonts w:ascii="Times New Roman" w:hAnsi="Times New Roman"/>
          <w:sz w:val="26"/>
        </w:rPr>
        <w:t>Продавц</w:t>
      </w:r>
      <w:r w:rsidR="00B971FE" w:rsidRPr="00FC0645">
        <w:rPr>
          <w:rFonts w:ascii="Times New Roman" w:hAnsi="Times New Roman"/>
          <w:sz w:val="26"/>
        </w:rPr>
        <w:t>у</w:t>
      </w:r>
      <w:r w:rsidR="007164A6" w:rsidRPr="00FC0645">
        <w:rPr>
          <w:rFonts w:ascii="Times New Roman" w:hAnsi="Times New Roman"/>
          <w:sz w:val="26"/>
        </w:rPr>
        <w:t xml:space="preserve"> </w:t>
      </w:r>
      <w:r w:rsidR="00B971FE" w:rsidRPr="00FC0645">
        <w:rPr>
          <w:rFonts w:ascii="Times New Roman" w:hAnsi="Times New Roman"/>
          <w:sz w:val="26"/>
        </w:rPr>
        <w:t xml:space="preserve">в случае признания </w:t>
      </w:r>
      <w:r w:rsidRPr="00FC0645">
        <w:rPr>
          <w:rFonts w:ascii="Times New Roman" w:hAnsi="Times New Roman"/>
          <w:sz w:val="26"/>
        </w:rPr>
        <w:t>Участника п</w:t>
      </w:r>
      <w:r w:rsidR="00B12F0B" w:rsidRPr="00FC0645">
        <w:rPr>
          <w:rFonts w:ascii="Times New Roman" w:hAnsi="Times New Roman"/>
          <w:sz w:val="26"/>
        </w:rPr>
        <w:t>обедител</w:t>
      </w:r>
      <w:r w:rsidR="007164A6" w:rsidRPr="00FC0645">
        <w:rPr>
          <w:rFonts w:ascii="Times New Roman" w:hAnsi="Times New Roman"/>
          <w:sz w:val="26"/>
        </w:rPr>
        <w:t>ем</w:t>
      </w:r>
      <w:r w:rsidR="00B12F0B" w:rsidRPr="00FC0645">
        <w:rPr>
          <w:rFonts w:ascii="Times New Roman" w:hAnsi="Times New Roman"/>
          <w:sz w:val="26"/>
        </w:rPr>
        <w:t xml:space="preserve"> </w:t>
      </w:r>
      <w:r w:rsidRPr="00FC0645">
        <w:rPr>
          <w:rFonts w:ascii="Times New Roman" w:hAnsi="Times New Roman"/>
          <w:sz w:val="26"/>
        </w:rPr>
        <w:t xml:space="preserve">Аукциона </w:t>
      </w:r>
      <w:r w:rsidR="007164A6" w:rsidRPr="00FC0645">
        <w:rPr>
          <w:rFonts w:ascii="Times New Roman" w:hAnsi="Times New Roman"/>
          <w:sz w:val="26"/>
        </w:rPr>
        <w:t>(</w:t>
      </w:r>
      <w:r w:rsidR="00B971FE" w:rsidRPr="00FC0645">
        <w:rPr>
          <w:rFonts w:ascii="Times New Roman" w:hAnsi="Times New Roman"/>
          <w:sz w:val="26"/>
        </w:rPr>
        <w:t xml:space="preserve">или принятия решения о заключении </w:t>
      </w:r>
      <w:r w:rsidR="006342FC" w:rsidRPr="00FC0645">
        <w:rPr>
          <w:rFonts w:ascii="Times New Roman" w:hAnsi="Times New Roman"/>
          <w:sz w:val="26"/>
        </w:rPr>
        <w:t>Д</w:t>
      </w:r>
      <w:r w:rsidR="00B971FE" w:rsidRPr="00FC0645">
        <w:rPr>
          <w:rFonts w:ascii="Times New Roman" w:hAnsi="Times New Roman"/>
          <w:sz w:val="26"/>
        </w:rPr>
        <w:t xml:space="preserve">оговора в установленных </w:t>
      </w:r>
      <w:r w:rsidRPr="00FC0645">
        <w:rPr>
          <w:rFonts w:ascii="Times New Roman" w:hAnsi="Times New Roman"/>
          <w:sz w:val="26"/>
        </w:rPr>
        <w:t xml:space="preserve">Документациях </w:t>
      </w:r>
      <w:r w:rsidR="00B971FE" w:rsidRPr="00FC0645">
        <w:rPr>
          <w:rFonts w:ascii="Times New Roman" w:hAnsi="Times New Roman"/>
          <w:sz w:val="26"/>
        </w:rPr>
        <w:t>случаях</w:t>
      </w:r>
      <w:r w:rsidR="007164A6" w:rsidRPr="00FC0645">
        <w:rPr>
          <w:rFonts w:ascii="Times New Roman" w:hAnsi="Times New Roman"/>
          <w:sz w:val="26"/>
        </w:rPr>
        <w:t>)</w:t>
      </w:r>
      <w:r w:rsidRPr="00FC0645">
        <w:rPr>
          <w:rFonts w:ascii="Times New Roman" w:hAnsi="Times New Roman"/>
          <w:sz w:val="26"/>
        </w:rPr>
        <w:t>, а также</w:t>
      </w:r>
      <w:r w:rsidR="00B971FE" w:rsidRPr="00FC0645">
        <w:rPr>
          <w:rFonts w:ascii="Times New Roman" w:hAnsi="Times New Roman"/>
          <w:sz w:val="26"/>
        </w:rPr>
        <w:t xml:space="preserve"> </w:t>
      </w:r>
      <w:r w:rsidRPr="00FC0645">
        <w:rPr>
          <w:rFonts w:ascii="Times New Roman" w:hAnsi="Times New Roman"/>
          <w:sz w:val="26"/>
        </w:rPr>
        <w:t>в случае</w:t>
      </w:r>
      <w:r w:rsidR="00B971FE" w:rsidRPr="00FC0645">
        <w:rPr>
          <w:rFonts w:ascii="Times New Roman" w:hAnsi="Times New Roman"/>
          <w:sz w:val="26"/>
        </w:rPr>
        <w:t xml:space="preserve"> </w:t>
      </w:r>
      <w:r w:rsidR="00D32C48" w:rsidRPr="00FC0645">
        <w:rPr>
          <w:rFonts w:ascii="Times New Roman" w:hAnsi="Times New Roman"/>
          <w:sz w:val="26"/>
        </w:rPr>
        <w:t>уклонения</w:t>
      </w:r>
      <w:r w:rsidRPr="00FC0645">
        <w:rPr>
          <w:rFonts w:ascii="Times New Roman" w:hAnsi="Times New Roman"/>
          <w:sz w:val="26"/>
        </w:rPr>
        <w:t xml:space="preserve"> или отказа победителя Аукциона </w:t>
      </w:r>
      <w:r w:rsidR="00D32C48" w:rsidRPr="00FC0645">
        <w:rPr>
          <w:rFonts w:ascii="Times New Roman" w:hAnsi="Times New Roman"/>
          <w:sz w:val="26"/>
        </w:rPr>
        <w:t xml:space="preserve">от заключения Договора </w:t>
      </w:r>
      <w:r w:rsidRPr="00FC0645">
        <w:rPr>
          <w:rFonts w:ascii="Times New Roman" w:hAnsi="Times New Roman"/>
          <w:sz w:val="26"/>
        </w:rPr>
        <w:t xml:space="preserve">купли-продажи </w:t>
      </w:r>
      <w:r w:rsidR="00B971FE" w:rsidRPr="00FC0645">
        <w:rPr>
          <w:rFonts w:ascii="Times New Roman" w:hAnsi="Times New Roman"/>
          <w:sz w:val="26"/>
        </w:rPr>
        <w:t>в установленном Документаци</w:t>
      </w:r>
      <w:r w:rsidR="007164A6" w:rsidRPr="00FC0645">
        <w:rPr>
          <w:rFonts w:ascii="Times New Roman" w:hAnsi="Times New Roman"/>
          <w:sz w:val="26"/>
        </w:rPr>
        <w:t>ей</w:t>
      </w:r>
      <w:r w:rsidR="00B971FE" w:rsidRPr="00FC0645">
        <w:rPr>
          <w:rFonts w:ascii="Times New Roman" w:hAnsi="Times New Roman"/>
          <w:sz w:val="26"/>
        </w:rPr>
        <w:t xml:space="preserve"> порядке.</w:t>
      </w:r>
    </w:p>
    <w:p w:rsidR="00B971FE" w:rsidRPr="00FC0645" w:rsidRDefault="002A4FF2" w:rsidP="002A4FF2">
      <w:pPr>
        <w:pStyle w:val="affb"/>
        <w:numPr>
          <w:ilvl w:val="0"/>
          <w:numId w:val="23"/>
        </w:numPr>
        <w:tabs>
          <w:tab w:val="left" w:pos="993"/>
        </w:tabs>
        <w:ind w:left="0" w:firstLine="567"/>
        <w:jc w:val="both"/>
        <w:rPr>
          <w:rFonts w:ascii="Times New Roman" w:hAnsi="Times New Roman"/>
          <w:sz w:val="26"/>
        </w:rPr>
      </w:pPr>
      <w:r w:rsidRPr="00FC0645">
        <w:rPr>
          <w:rFonts w:ascii="Times New Roman" w:hAnsi="Times New Roman"/>
          <w:sz w:val="26"/>
        </w:rPr>
        <w:t>с</w:t>
      </w:r>
      <w:r w:rsidR="00B971FE" w:rsidRPr="00FC0645">
        <w:rPr>
          <w:rFonts w:ascii="Times New Roman" w:hAnsi="Times New Roman"/>
          <w:sz w:val="26"/>
        </w:rPr>
        <w:t>ообщае</w:t>
      </w:r>
      <w:r w:rsidRPr="00FC0645">
        <w:rPr>
          <w:rFonts w:ascii="Times New Roman" w:hAnsi="Times New Roman"/>
          <w:sz w:val="26"/>
        </w:rPr>
        <w:t>т</w:t>
      </w:r>
      <w:r w:rsidR="00B971FE" w:rsidRPr="00FC0645">
        <w:rPr>
          <w:rFonts w:ascii="Times New Roman" w:hAnsi="Times New Roman"/>
          <w:sz w:val="26"/>
        </w:rPr>
        <w:t xml:space="preserve">, что для оперативного уведомления по вопросам организационного характера и взаимодействия с </w:t>
      </w:r>
      <w:r w:rsidRPr="00FC0645">
        <w:rPr>
          <w:rFonts w:ascii="Times New Roman" w:hAnsi="Times New Roman"/>
          <w:sz w:val="26"/>
        </w:rPr>
        <w:t>Организатором (</w:t>
      </w:r>
      <w:r w:rsidR="004623BB" w:rsidRPr="00FC0645">
        <w:rPr>
          <w:rFonts w:ascii="Times New Roman" w:hAnsi="Times New Roman"/>
          <w:sz w:val="26"/>
        </w:rPr>
        <w:t>Продав</w:t>
      </w:r>
      <w:r w:rsidR="00927083" w:rsidRPr="00FC0645">
        <w:rPr>
          <w:rFonts w:ascii="Times New Roman" w:hAnsi="Times New Roman"/>
          <w:sz w:val="26"/>
        </w:rPr>
        <w:t>ц</w:t>
      </w:r>
      <w:r w:rsidR="00B971FE" w:rsidRPr="00FC0645">
        <w:rPr>
          <w:rFonts w:ascii="Times New Roman" w:hAnsi="Times New Roman"/>
          <w:sz w:val="26"/>
        </w:rPr>
        <w:t>ом</w:t>
      </w:r>
      <w:r w:rsidRPr="00FC0645">
        <w:rPr>
          <w:rFonts w:ascii="Times New Roman" w:hAnsi="Times New Roman"/>
          <w:sz w:val="26"/>
        </w:rPr>
        <w:t>)</w:t>
      </w:r>
      <w:r w:rsidR="00B971FE" w:rsidRPr="00FC0645">
        <w:rPr>
          <w:rFonts w:ascii="Times New Roman" w:hAnsi="Times New Roman"/>
          <w:sz w:val="26"/>
        </w:rPr>
        <w:t xml:space="preserve"> уполномочен</w:t>
      </w:r>
      <w:r w:rsidRPr="00FC0645">
        <w:rPr>
          <w:rFonts w:ascii="Times New Roman" w:hAnsi="Times New Roman"/>
          <w:sz w:val="26"/>
        </w:rPr>
        <w:t>о следующее лицо:</w:t>
      </w:r>
      <w:r w:rsidR="00B971FE" w:rsidRPr="00FC0645">
        <w:rPr>
          <w:rFonts w:ascii="Times New Roman" w:hAnsi="Times New Roman"/>
          <w:sz w:val="26"/>
        </w:rPr>
        <w:t xml:space="preserve"> ______________________________________</w:t>
      </w:r>
      <w:r w:rsidR="00330E06" w:rsidRPr="00FC0645">
        <w:rPr>
          <w:rFonts w:ascii="Times New Roman" w:hAnsi="Times New Roman"/>
          <w:sz w:val="26"/>
        </w:rPr>
        <w:t>______</w:t>
      </w:r>
      <w:r w:rsidR="00B971FE" w:rsidRPr="00FC0645">
        <w:rPr>
          <w:rFonts w:ascii="Times New Roman" w:hAnsi="Times New Roman"/>
          <w:sz w:val="26"/>
        </w:rPr>
        <w:t>__________________________________</w:t>
      </w:r>
      <w:r w:rsidRPr="00FC0645">
        <w:rPr>
          <w:rFonts w:ascii="Times New Roman" w:hAnsi="Times New Roman"/>
          <w:sz w:val="26"/>
        </w:rPr>
        <w:t>,</w:t>
      </w:r>
    </w:p>
    <w:p w:rsidR="00B971FE" w:rsidRPr="00FC0645" w:rsidRDefault="00B971FE" w:rsidP="001C3413">
      <w:pPr>
        <w:tabs>
          <w:tab w:val="left" w:pos="993"/>
        </w:tabs>
        <w:jc w:val="center"/>
        <w:rPr>
          <w:szCs w:val="28"/>
          <w:vertAlign w:val="superscript"/>
        </w:rPr>
      </w:pPr>
      <w:r w:rsidRPr="00FC0645">
        <w:rPr>
          <w:szCs w:val="28"/>
          <w:vertAlign w:val="superscript"/>
        </w:rPr>
        <w:t>(Ф.И.О., должность и контактная информацию уполномоченного лица, включая телефон и адрес электронной почты)</w:t>
      </w:r>
    </w:p>
    <w:p w:rsidR="00B971FE" w:rsidRPr="00FC0645" w:rsidRDefault="002A4FF2" w:rsidP="002A4FF2">
      <w:pPr>
        <w:tabs>
          <w:tab w:val="left" w:pos="993"/>
        </w:tabs>
      </w:pPr>
      <w:r w:rsidRPr="00FC0645">
        <w:t>которому сообщаются в</w:t>
      </w:r>
      <w:r w:rsidR="00B971FE" w:rsidRPr="00FC0645">
        <w:t xml:space="preserve">се </w:t>
      </w:r>
      <w:proofErr w:type="gramStart"/>
      <w:r w:rsidR="00B971FE" w:rsidRPr="00FC0645">
        <w:t>сведения</w:t>
      </w:r>
      <w:proofErr w:type="gramEnd"/>
      <w:r w:rsidR="00B971FE" w:rsidRPr="00FC0645">
        <w:t xml:space="preserve"> </w:t>
      </w:r>
      <w:r w:rsidRPr="00FC0645">
        <w:t xml:space="preserve">и информация </w:t>
      </w:r>
      <w:r w:rsidR="00B971FE" w:rsidRPr="00FC0645">
        <w:t xml:space="preserve">о проведении </w:t>
      </w:r>
      <w:r w:rsidRPr="00FC0645">
        <w:t>А</w:t>
      </w:r>
      <w:r w:rsidR="00132443" w:rsidRPr="00FC0645">
        <w:t>укциона</w:t>
      </w:r>
      <w:r w:rsidR="00B971FE" w:rsidRPr="00FC0645">
        <w:t xml:space="preserve"> просим сообщать указанному уполномоченному лицу.</w:t>
      </w:r>
      <w:r w:rsidR="003D5369" w:rsidRPr="00FC0645">
        <w:t xml:space="preserve"> </w:t>
      </w:r>
      <w:r w:rsidRPr="00FC0645">
        <w:t xml:space="preserve">Предоставленные указанному лицу сведения и информация по указанному адресу электронной почты считается адресованной и полученной непосредственно </w:t>
      </w:r>
      <w:r w:rsidR="00E369F8" w:rsidRPr="00FC0645">
        <w:t>___________</w:t>
      </w:r>
      <w:r w:rsidR="003D5369" w:rsidRPr="00FC0645">
        <w:t xml:space="preserve">___ </w:t>
      </w:r>
      <w:r w:rsidR="003D5369" w:rsidRPr="00FC0645">
        <w:rPr>
          <w:i/>
          <w:highlight w:val="lightGray"/>
          <w:shd w:val="clear" w:color="auto" w:fill="BFBFBF" w:themeFill="background1" w:themeFillShade="BF"/>
        </w:rPr>
        <w:t xml:space="preserve">(наименование </w:t>
      </w:r>
      <w:r w:rsidR="00627AD4" w:rsidRPr="00FC0645">
        <w:rPr>
          <w:i/>
          <w:highlight w:val="lightGray"/>
          <w:shd w:val="clear" w:color="auto" w:fill="BFBFBF" w:themeFill="background1" w:themeFillShade="BF"/>
        </w:rPr>
        <w:t>/ ФИО Заявителя</w:t>
      </w:r>
      <w:r w:rsidR="003D5369" w:rsidRPr="00FC0645">
        <w:rPr>
          <w:i/>
          <w:highlight w:val="lightGray"/>
          <w:shd w:val="clear" w:color="auto" w:fill="BFBFBF" w:themeFill="background1" w:themeFillShade="BF"/>
        </w:rPr>
        <w:t>)</w:t>
      </w:r>
      <w:r w:rsidR="003D5369" w:rsidRPr="00FC0645">
        <w:t>.</w:t>
      </w:r>
    </w:p>
    <w:p w:rsidR="00D32C48" w:rsidRPr="00FC0645" w:rsidRDefault="00D32C48" w:rsidP="00627AD4">
      <w:pPr>
        <w:pStyle w:val="affb"/>
        <w:numPr>
          <w:ilvl w:val="0"/>
          <w:numId w:val="23"/>
        </w:numPr>
        <w:tabs>
          <w:tab w:val="left" w:pos="993"/>
        </w:tabs>
        <w:ind w:left="0" w:firstLine="567"/>
        <w:jc w:val="both"/>
        <w:rPr>
          <w:rFonts w:ascii="Times New Roman" w:hAnsi="Times New Roman"/>
          <w:sz w:val="26"/>
        </w:rPr>
      </w:pPr>
      <w:r w:rsidRPr="00FC0645">
        <w:rPr>
          <w:rFonts w:ascii="Times New Roman" w:hAnsi="Times New Roman"/>
          <w:sz w:val="26"/>
        </w:rPr>
        <w:t>удостоверя</w:t>
      </w:r>
      <w:r w:rsidR="00627AD4" w:rsidRPr="00FC0645">
        <w:rPr>
          <w:rFonts w:ascii="Times New Roman" w:hAnsi="Times New Roman"/>
          <w:sz w:val="26"/>
        </w:rPr>
        <w:t>ет</w:t>
      </w:r>
      <w:r w:rsidRPr="00FC0645">
        <w:rPr>
          <w:rFonts w:ascii="Times New Roman" w:hAnsi="Times New Roman"/>
          <w:sz w:val="26"/>
        </w:rPr>
        <w:t xml:space="preserve"> согласие на обработку персона</w:t>
      </w:r>
      <w:r w:rsidR="00627AD4" w:rsidRPr="00FC0645">
        <w:rPr>
          <w:rFonts w:ascii="Times New Roman" w:hAnsi="Times New Roman"/>
          <w:sz w:val="26"/>
        </w:rPr>
        <w:t>льных данных, представленных в З</w:t>
      </w:r>
      <w:r w:rsidRPr="00FC0645">
        <w:rPr>
          <w:rFonts w:ascii="Times New Roman" w:hAnsi="Times New Roman"/>
          <w:sz w:val="26"/>
        </w:rPr>
        <w:t>аявке, в соответствии с Федеральным законом от 27.07.2006 № 152-ФЗ «О персональных данных».</w:t>
      </w:r>
    </w:p>
    <w:p w:rsidR="00184744" w:rsidRPr="00FC0645" w:rsidRDefault="00184744" w:rsidP="00C22E8E">
      <w:pPr>
        <w:tabs>
          <w:tab w:val="left" w:pos="0"/>
        </w:tabs>
      </w:pPr>
    </w:p>
    <w:p w:rsidR="00EC5F37" w:rsidRPr="00FC0645" w:rsidRDefault="00EC5F37">
      <w:bookmarkStart w:id="384" w:name="_Ref34763774"/>
      <w:r w:rsidRPr="00FC0645">
        <w:t>____________________________________</w:t>
      </w:r>
    </w:p>
    <w:p w:rsidR="00EC5F37" w:rsidRPr="00FC0645" w:rsidRDefault="00EC5F37" w:rsidP="00330E06">
      <w:pPr>
        <w:tabs>
          <w:tab w:val="left" w:pos="4820"/>
        </w:tabs>
        <w:ind w:right="3684"/>
        <w:jc w:val="center"/>
        <w:rPr>
          <w:vertAlign w:val="superscript"/>
        </w:rPr>
      </w:pPr>
      <w:r w:rsidRPr="00FC0645">
        <w:rPr>
          <w:vertAlign w:val="superscript"/>
        </w:rPr>
        <w:t>(подпись, М.П.)</w:t>
      </w:r>
    </w:p>
    <w:p w:rsidR="00EC5F37" w:rsidRPr="00FC0645" w:rsidRDefault="00EC5F37">
      <w:r w:rsidRPr="00FC0645">
        <w:t>____________________________________</w:t>
      </w:r>
    </w:p>
    <w:p w:rsidR="00EC5F37" w:rsidRPr="00FC0645" w:rsidRDefault="00EC5F37" w:rsidP="00330E06">
      <w:pPr>
        <w:ind w:right="5527"/>
        <w:jc w:val="center"/>
        <w:rPr>
          <w:vertAlign w:val="superscript"/>
        </w:rPr>
      </w:pPr>
      <w:r w:rsidRPr="00FC0645">
        <w:rPr>
          <w:vertAlign w:val="superscript"/>
        </w:rPr>
        <w:t xml:space="preserve">(фамилия, имя, отчество </w:t>
      </w:r>
      <w:proofErr w:type="gramStart"/>
      <w:r w:rsidRPr="00FC0645">
        <w:rPr>
          <w:vertAlign w:val="superscript"/>
        </w:rPr>
        <w:t>подписавшего</w:t>
      </w:r>
      <w:proofErr w:type="gramEnd"/>
      <w:r w:rsidRPr="00FC0645">
        <w:rPr>
          <w:vertAlign w:val="superscript"/>
        </w:rPr>
        <w:t>, должность)</w:t>
      </w:r>
    </w:p>
    <w:p w:rsidR="00EC5F37" w:rsidRPr="00FC0645" w:rsidRDefault="00EC5F37" w:rsidP="00115E62">
      <w:pPr>
        <w:pBdr>
          <w:bottom w:val="single" w:sz="4" w:space="1" w:color="auto"/>
        </w:pBdr>
        <w:shd w:val="clear" w:color="auto" w:fill="D9D9D9" w:themeFill="background1" w:themeFillShade="D9"/>
        <w:spacing w:after="120"/>
        <w:jc w:val="center"/>
        <w:rPr>
          <w:rFonts w:eastAsiaTheme="minorHAnsi"/>
          <w:snapToGrid/>
          <w:lang w:eastAsia="en-US"/>
        </w:rPr>
      </w:pPr>
      <w:r w:rsidRPr="00FC0645">
        <w:rPr>
          <w:rFonts w:eastAsiaTheme="minorHAnsi"/>
          <w:snapToGrid/>
          <w:lang w:eastAsia="en-US"/>
        </w:rPr>
        <w:t>конец формы</w:t>
      </w:r>
    </w:p>
    <w:p w:rsidR="00EC5F37" w:rsidRPr="00FC0645" w:rsidRDefault="00EC5F37" w:rsidP="00C25511">
      <w:pPr>
        <w:pStyle w:val="a"/>
        <w:pageBreakBefore/>
        <w:widowControl w:val="0"/>
        <w:tabs>
          <w:tab w:val="clear" w:pos="4962"/>
          <w:tab w:val="left" w:pos="1134"/>
        </w:tabs>
        <w:ind w:left="1418" w:hanging="1418"/>
        <w:rPr>
          <w:b/>
        </w:rPr>
      </w:pPr>
      <w:r w:rsidRPr="00FC0645">
        <w:rPr>
          <w:b/>
        </w:rPr>
        <w:lastRenderedPageBreak/>
        <w:t>Инструкции по заполнению</w:t>
      </w:r>
      <w:r w:rsidR="00627AD4" w:rsidRPr="00FC0645">
        <w:rPr>
          <w:b/>
        </w:rPr>
        <w:t xml:space="preserve"> Заявки</w:t>
      </w:r>
    </w:p>
    <w:p w:rsidR="00EC5F37" w:rsidRPr="00FC0645" w:rsidRDefault="004623BB" w:rsidP="006020B3">
      <w:pPr>
        <w:pStyle w:val="a0"/>
      </w:pPr>
      <w:r w:rsidRPr="00FC0645">
        <w:t>Заявку</w:t>
      </w:r>
      <w:r w:rsidR="00EC5F37" w:rsidRPr="00FC0645">
        <w:t xml:space="preserve"> следует оформить на официальном бланке </w:t>
      </w:r>
      <w:r w:rsidR="00627AD4" w:rsidRPr="00FC0645">
        <w:t>Заявителя</w:t>
      </w:r>
      <w:r w:rsidR="00210BE0" w:rsidRPr="00FC0645">
        <w:t xml:space="preserve"> / Участника</w:t>
      </w:r>
      <w:r w:rsidR="00627AD4" w:rsidRPr="00FC0645">
        <w:t>, если применимо. Заявитель</w:t>
      </w:r>
      <w:r w:rsidR="00EC5F37" w:rsidRPr="00FC0645">
        <w:t xml:space="preserve"> </w:t>
      </w:r>
      <w:r w:rsidR="00210BE0" w:rsidRPr="00FC0645">
        <w:t xml:space="preserve">/ Участник </w:t>
      </w:r>
      <w:r w:rsidR="00627AD4" w:rsidRPr="00FC0645">
        <w:t xml:space="preserve">самостоятельно </w:t>
      </w:r>
      <w:r w:rsidR="00EC5F37" w:rsidRPr="00FC0645">
        <w:t xml:space="preserve">присваивает </w:t>
      </w:r>
      <w:r w:rsidR="00627AD4" w:rsidRPr="00FC0645">
        <w:t>З</w:t>
      </w:r>
      <w:r w:rsidRPr="00FC0645">
        <w:t>аявке</w:t>
      </w:r>
      <w:r w:rsidR="00EC5F37" w:rsidRPr="00FC0645">
        <w:t xml:space="preserve"> дату и номер в соответствии с принятыми у него правилами документооборота.</w:t>
      </w:r>
    </w:p>
    <w:p w:rsidR="00EC5F37" w:rsidRPr="00FC0645" w:rsidRDefault="00627AD4" w:rsidP="006020B3">
      <w:pPr>
        <w:pStyle w:val="a0"/>
      </w:pPr>
      <w:r w:rsidRPr="00FC0645">
        <w:t xml:space="preserve">Заявитель </w:t>
      </w:r>
      <w:r w:rsidR="00210BE0" w:rsidRPr="00FC0645">
        <w:t xml:space="preserve">/ Участник </w:t>
      </w:r>
      <w:r w:rsidR="00EC5F37" w:rsidRPr="00FC0645">
        <w:t xml:space="preserve">должен указать свое </w:t>
      </w:r>
      <w:r w:rsidRPr="00FC0645">
        <w:t xml:space="preserve">ФИО или </w:t>
      </w:r>
      <w:r w:rsidR="00EC5F37" w:rsidRPr="00FC0645">
        <w:t xml:space="preserve">полное наименование (с указанием организационно-правовой формы) и </w:t>
      </w:r>
      <w:r w:rsidRPr="00FC0645">
        <w:t xml:space="preserve">адрес регистрации или </w:t>
      </w:r>
      <w:r w:rsidR="002E6899" w:rsidRPr="00FC0645">
        <w:t>мест</w:t>
      </w:r>
      <w:r w:rsidR="00273A92" w:rsidRPr="00FC0645">
        <w:t>о</w:t>
      </w:r>
      <w:r w:rsidR="00C22E8E" w:rsidRPr="00FC0645">
        <w:t xml:space="preserve"> </w:t>
      </w:r>
      <w:r w:rsidR="002E6899" w:rsidRPr="00FC0645">
        <w:t>нахождения</w:t>
      </w:r>
      <w:r w:rsidR="00D613D7" w:rsidRPr="00FC0645">
        <w:t>, ИНН, КПП, ОГРН</w:t>
      </w:r>
      <w:r w:rsidRPr="00FC0645">
        <w:t>, что применимо</w:t>
      </w:r>
      <w:r w:rsidR="00EC5F37" w:rsidRPr="00FC0645">
        <w:t>.</w:t>
      </w:r>
    </w:p>
    <w:p w:rsidR="00EC5F37" w:rsidRPr="00FC0645" w:rsidRDefault="004623BB" w:rsidP="00502978">
      <w:pPr>
        <w:pStyle w:val="a0"/>
      </w:pPr>
      <w:r w:rsidRPr="00FC0645">
        <w:t xml:space="preserve">Заявка на участие в </w:t>
      </w:r>
      <w:r w:rsidR="00627AD4" w:rsidRPr="00FC0645">
        <w:t>А</w:t>
      </w:r>
      <w:r w:rsidRPr="00FC0645">
        <w:t>укционе</w:t>
      </w:r>
      <w:r w:rsidR="00502978" w:rsidRPr="00FC0645">
        <w:t xml:space="preserve"> </w:t>
      </w:r>
      <w:r w:rsidR="00EC5F37" w:rsidRPr="00FC0645">
        <w:t>должн</w:t>
      </w:r>
      <w:r w:rsidRPr="00FC0645">
        <w:t>а</w:t>
      </w:r>
      <w:r w:rsidR="00EC5F37" w:rsidRPr="00FC0645">
        <w:t xml:space="preserve"> быть подписан</w:t>
      </w:r>
      <w:r w:rsidRPr="00FC0645">
        <w:t>а</w:t>
      </w:r>
      <w:r w:rsidR="00EC5F37" w:rsidRPr="00FC0645">
        <w:t xml:space="preserve"> и скреплен</w:t>
      </w:r>
      <w:r w:rsidRPr="00FC0645">
        <w:t>а</w:t>
      </w:r>
      <w:r w:rsidR="00EC5F37" w:rsidRPr="00FC0645">
        <w:t xml:space="preserve"> печатью </w:t>
      </w:r>
      <w:r w:rsidR="00C22E8E" w:rsidRPr="00FC0645">
        <w:t>(при наличии)</w:t>
      </w:r>
      <w:r w:rsidR="00EC5F37" w:rsidRPr="00FC0645">
        <w:t>.</w:t>
      </w:r>
    </w:p>
    <w:p w:rsidR="00EC5F37" w:rsidRPr="00FC0645" w:rsidRDefault="00EC5F37"/>
    <w:p w:rsidR="001D3538" w:rsidRPr="00FC0645" w:rsidRDefault="001D3538" w:rsidP="00EF5BF1">
      <w:pPr>
        <w:pStyle w:val="a"/>
        <w:pageBreakBefore/>
        <w:widowControl w:val="0"/>
        <w:tabs>
          <w:tab w:val="clear" w:pos="4962"/>
          <w:tab w:val="left" w:pos="1134"/>
        </w:tabs>
        <w:ind w:left="1418" w:hanging="1418"/>
        <w:rPr>
          <w:b/>
        </w:rPr>
      </w:pPr>
      <w:bookmarkStart w:id="385" w:name="_Ref524517014"/>
      <w:bookmarkEnd w:id="384"/>
      <w:r w:rsidRPr="00FC0645">
        <w:rPr>
          <w:b/>
        </w:rPr>
        <w:lastRenderedPageBreak/>
        <w:t xml:space="preserve">Форма </w:t>
      </w:r>
      <w:r w:rsidR="00245FA3" w:rsidRPr="00FC0645">
        <w:rPr>
          <w:b/>
        </w:rPr>
        <w:t>согласи</w:t>
      </w:r>
      <w:r w:rsidR="008D144C" w:rsidRPr="00FC0645">
        <w:rPr>
          <w:b/>
        </w:rPr>
        <w:t>я</w:t>
      </w:r>
      <w:r w:rsidR="00245FA3" w:rsidRPr="00FC0645">
        <w:rPr>
          <w:b/>
        </w:rPr>
        <w:t xml:space="preserve"> Заявителя на приобретение предмета продажи</w:t>
      </w:r>
      <w:bookmarkEnd w:id="385"/>
    </w:p>
    <w:p w:rsidR="001D3538" w:rsidRPr="00FC0645" w:rsidRDefault="001D3538" w:rsidP="001D3538">
      <w:pPr>
        <w:keepNext/>
        <w:pBdr>
          <w:top w:val="single" w:sz="4" w:space="1" w:color="auto"/>
        </w:pBdr>
        <w:shd w:val="clear" w:color="auto" w:fill="D9D9D9" w:themeFill="background1" w:themeFillShade="D9"/>
        <w:spacing w:after="120"/>
        <w:jc w:val="center"/>
        <w:rPr>
          <w:rFonts w:eastAsiaTheme="minorHAnsi"/>
          <w:snapToGrid/>
          <w:lang w:eastAsia="en-US"/>
        </w:rPr>
      </w:pPr>
      <w:r w:rsidRPr="00FC0645">
        <w:rPr>
          <w:rFonts w:eastAsiaTheme="minorHAnsi"/>
          <w:snapToGrid/>
          <w:lang w:eastAsia="en-US"/>
        </w:rPr>
        <w:t>начало формы</w:t>
      </w:r>
    </w:p>
    <w:p w:rsidR="001D3538" w:rsidRPr="00FC0645" w:rsidRDefault="001D3538" w:rsidP="001D3538">
      <w:pPr>
        <w:ind w:right="5243"/>
      </w:pPr>
    </w:p>
    <w:p w:rsidR="001D3538" w:rsidRPr="00FC0645" w:rsidRDefault="001D3538" w:rsidP="001D3538">
      <w:pPr>
        <w:ind w:right="5243"/>
      </w:pPr>
      <w:r w:rsidRPr="00FC0645">
        <w:t>«_____» ______________</w:t>
      </w:r>
      <w:r w:rsidR="00330E06" w:rsidRPr="00FC0645">
        <w:t xml:space="preserve"> 20_</w:t>
      </w:r>
      <w:r w:rsidRPr="00FC0645">
        <w:t>_</w:t>
      </w:r>
      <w:r w:rsidR="00330E06" w:rsidRPr="00FC0645">
        <w:t xml:space="preserve"> </w:t>
      </w:r>
      <w:r w:rsidRPr="00FC0645">
        <w:t>года</w:t>
      </w:r>
    </w:p>
    <w:p w:rsidR="001D3538" w:rsidRPr="00FC0645" w:rsidRDefault="001D3538" w:rsidP="001D3538">
      <w:pPr>
        <w:ind w:right="5243"/>
      </w:pPr>
      <w:r w:rsidRPr="00FC0645">
        <w:t>№________________________</w:t>
      </w:r>
    </w:p>
    <w:p w:rsidR="001D3538" w:rsidRPr="00FC0645" w:rsidRDefault="001D3538" w:rsidP="001D3538">
      <w:pPr>
        <w:ind w:right="5243"/>
      </w:pPr>
    </w:p>
    <w:p w:rsidR="001D3538" w:rsidRPr="00FC0645" w:rsidRDefault="008D144C" w:rsidP="001D3538">
      <w:pPr>
        <w:suppressAutoHyphens/>
        <w:jc w:val="center"/>
        <w:rPr>
          <w:b/>
          <w:caps/>
          <w:spacing w:val="20"/>
          <w:sz w:val="28"/>
        </w:rPr>
      </w:pPr>
      <w:r w:rsidRPr="00FC0645">
        <w:rPr>
          <w:b/>
          <w:caps/>
          <w:spacing w:val="20"/>
          <w:sz w:val="28"/>
        </w:rPr>
        <w:t>согласие Заявителя на приобретение предмета продажи</w:t>
      </w:r>
    </w:p>
    <w:p w:rsidR="001D3538" w:rsidRPr="00FC0645" w:rsidRDefault="001D3538" w:rsidP="001D3538">
      <w:pPr>
        <w:jc w:val="center"/>
      </w:pPr>
    </w:p>
    <w:p w:rsidR="00627AD4" w:rsidRPr="00FC0645" w:rsidRDefault="00627AD4" w:rsidP="00627AD4">
      <w:pPr>
        <w:ind w:firstLine="567"/>
      </w:pPr>
      <w:r w:rsidRPr="00FC0645">
        <w:t>Изучив Извещение о проведен</w:t>
      </w:r>
      <w:proofErr w:type="gramStart"/>
      <w:r w:rsidRPr="00FC0645">
        <w:t>ии Ау</w:t>
      </w:r>
      <w:proofErr w:type="gramEnd"/>
      <w:r w:rsidRPr="00FC0645">
        <w:t xml:space="preserve">кциона на повышение на право заключения договору купли-продажи имущества </w:t>
      </w:r>
      <w:r w:rsidR="00351242" w:rsidRPr="00FC0645">
        <w:t>АО «Богучанская ГЭС»</w:t>
      </w:r>
      <w:r w:rsidRPr="00FC0645">
        <w:t xml:space="preserve"> и Документацию о продаже имущества </w:t>
      </w:r>
      <w:r w:rsidR="00351242" w:rsidRPr="00FC0645">
        <w:t>АО «Богучанская ГЭС»</w:t>
      </w:r>
      <w:r w:rsidRPr="00FC0645">
        <w:t xml:space="preserve"> (включая все изменения и разъяснения к ним), и безоговорочно принимая установленные в них требования и условия участия и проведения Аукциона, настоящим Заявитель:</w:t>
      </w:r>
    </w:p>
    <w:p w:rsidR="00627AD4" w:rsidRPr="00FC0645" w:rsidRDefault="00627AD4" w:rsidP="00627AD4">
      <w:r w:rsidRPr="00FC0645">
        <w:t>_________________________________</w:t>
      </w:r>
      <w:r w:rsidR="00330E06" w:rsidRPr="00FC0645">
        <w:t>______</w:t>
      </w:r>
      <w:r w:rsidRPr="00FC0645">
        <w:t>_______________________________________,</w:t>
      </w:r>
    </w:p>
    <w:p w:rsidR="00627AD4" w:rsidRPr="00FC0645" w:rsidRDefault="00627AD4" w:rsidP="00627AD4">
      <w:pPr>
        <w:jc w:val="center"/>
        <w:rPr>
          <w:vertAlign w:val="superscript"/>
        </w:rPr>
      </w:pPr>
      <w:r w:rsidRPr="00FC0645">
        <w:rPr>
          <w:vertAlign w:val="superscript"/>
        </w:rPr>
        <w:t>(полное наименование Заявителя с указанием организационно-правовой формы, ИНН, КПП, ОГРН / ФИО)</w:t>
      </w:r>
    </w:p>
    <w:p w:rsidR="00627AD4" w:rsidRPr="00FC0645" w:rsidRDefault="00627AD4" w:rsidP="00627AD4">
      <w:proofErr w:type="gramStart"/>
      <w:r w:rsidRPr="00FC0645">
        <w:t>находящийся</w:t>
      </w:r>
      <w:proofErr w:type="gramEnd"/>
      <w:r w:rsidRPr="00FC0645">
        <w:t xml:space="preserve"> / зарегистрированный по адресу:</w:t>
      </w:r>
    </w:p>
    <w:p w:rsidR="00627AD4" w:rsidRPr="00FC0645" w:rsidRDefault="00627AD4" w:rsidP="00627AD4">
      <w:r w:rsidRPr="00FC0645">
        <w:t>_______________________________________</w:t>
      </w:r>
      <w:r w:rsidR="00330E06" w:rsidRPr="00FC0645">
        <w:t>______</w:t>
      </w:r>
      <w:r w:rsidRPr="00FC0645">
        <w:t>_________________________________,</w:t>
      </w:r>
    </w:p>
    <w:p w:rsidR="00627AD4" w:rsidRPr="00FC0645" w:rsidRDefault="00627AD4" w:rsidP="00627AD4">
      <w:pPr>
        <w:jc w:val="center"/>
        <w:rPr>
          <w:vertAlign w:val="superscript"/>
        </w:rPr>
      </w:pPr>
      <w:r w:rsidRPr="00FC0645">
        <w:rPr>
          <w:vertAlign w:val="superscript"/>
        </w:rPr>
        <w:t>(место нахождения / адрес регистрации Заявителя)</w:t>
      </w:r>
    </w:p>
    <w:p w:rsidR="00033C92" w:rsidRPr="00FC0645" w:rsidRDefault="00627AD4" w:rsidP="00627AD4">
      <w:pPr>
        <w:ind w:firstLine="567"/>
      </w:pPr>
      <w:proofErr w:type="gramStart"/>
      <w:r w:rsidRPr="00FC0645">
        <w:t xml:space="preserve">выражает свою намерение участия в Аукционе на повышение на право заключения Договора купли-продажи следующего имущества </w:t>
      </w:r>
      <w:r w:rsidR="00351242" w:rsidRPr="00FC0645">
        <w:t>АО «Богучанская ГЭС»</w:t>
      </w:r>
      <w:r w:rsidRPr="00FC0645">
        <w:rPr>
          <w:shd w:val="clear" w:color="auto" w:fill="FFFF99"/>
        </w:rPr>
        <w:t xml:space="preserve"> </w:t>
      </w:r>
      <w:r w:rsidRPr="00FC0645">
        <w:t xml:space="preserve">________________ </w:t>
      </w:r>
      <w:r w:rsidR="00E95011" w:rsidRPr="00FC0645">
        <w:rPr>
          <w:i/>
          <w:highlight w:val="lightGray"/>
          <w:shd w:val="clear" w:color="auto" w:fill="FFFF99"/>
        </w:rPr>
        <w:t>(</w:t>
      </w:r>
      <w:r w:rsidRPr="00FC0645">
        <w:rPr>
          <w:i/>
          <w:highlight w:val="lightGray"/>
          <w:shd w:val="clear" w:color="auto" w:fill="FFFF99"/>
        </w:rPr>
        <w:t xml:space="preserve">указывается </w:t>
      </w:r>
      <w:r w:rsidR="00E95011" w:rsidRPr="00FC0645">
        <w:rPr>
          <w:i/>
          <w:highlight w:val="lightGray"/>
          <w:shd w:val="clear" w:color="auto" w:fill="FFFF99"/>
        </w:rPr>
        <w:t>Предмет продажи (Предмет Договора)</w:t>
      </w:r>
      <w:r w:rsidR="00E95011" w:rsidRPr="00FC0645">
        <w:t xml:space="preserve"> и приобретения Предмета продажи на условиях Аукциона, Документации и Договора купли-продажи.</w:t>
      </w:r>
      <w:proofErr w:type="gramEnd"/>
    </w:p>
    <w:p w:rsidR="007D5454" w:rsidRPr="00FC0645" w:rsidRDefault="007D5454" w:rsidP="00E95011">
      <w:bookmarkStart w:id="386" w:name="_Toc515659240"/>
      <w:bookmarkStart w:id="387" w:name="_Toc515659241"/>
      <w:bookmarkStart w:id="388" w:name="_Toc515659242"/>
      <w:bookmarkStart w:id="389" w:name="_Toc515659243"/>
      <w:bookmarkStart w:id="390" w:name="_Toc515659244"/>
      <w:bookmarkStart w:id="391" w:name="_Toc515659245"/>
      <w:bookmarkStart w:id="392" w:name="_Toc515659246"/>
      <w:bookmarkStart w:id="393" w:name="_Toc515659247"/>
      <w:bookmarkStart w:id="394" w:name="_Toc515659248"/>
      <w:bookmarkStart w:id="395" w:name="_Toc515659249"/>
      <w:bookmarkStart w:id="396" w:name="_Toc515659250"/>
      <w:bookmarkStart w:id="397" w:name="_Toc515659251"/>
      <w:bookmarkStart w:id="398" w:name="_Toc515659252"/>
      <w:bookmarkStart w:id="399" w:name="_Toc515659253"/>
      <w:bookmarkStart w:id="400" w:name="_Toc515659254"/>
      <w:bookmarkStart w:id="401" w:name="_Toc515659255"/>
      <w:bookmarkStart w:id="402" w:name="_Toc515659256"/>
      <w:bookmarkStart w:id="403" w:name="_Toc515659257"/>
      <w:bookmarkStart w:id="404" w:name="_Toc515659258"/>
      <w:bookmarkStart w:id="405" w:name="_Toc515659259"/>
      <w:bookmarkStart w:id="406" w:name="_Toc515659308"/>
      <w:bookmarkStart w:id="407" w:name="_Toc515659320"/>
      <w:bookmarkStart w:id="408" w:name="_Toc515659363"/>
      <w:bookmarkStart w:id="409" w:name="_Toc515659364"/>
      <w:bookmarkStart w:id="410" w:name="_Toc515659365"/>
      <w:bookmarkStart w:id="411" w:name="_Toc515659366"/>
      <w:bookmarkStart w:id="412" w:name="_Toc515659367"/>
      <w:bookmarkStart w:id="413" w:name="_Toc515659368"/>
      <w:bookmarkStart w:id="414" w:name="_Toc515659369"/>
      <w:bookmarkStart w:id="415" w:name="_Toc515659370"/>
      <w:bookmarkStart w:id="416" w:name="_Toc515659371"/>
      <w:bookmarkStart w:id="417" w:name="_Toc515659372"/>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p>
    <w:p w:rsidR="00E95011" w:rsidRPr="00FC0645" w:rsidRDefault="00E95011" w:rsidP="00E95011"/>
    <w:p w:rsidR="00E95011" w:rsidRPr="00FC0645" w:rsidRDefault="00E95011" w:rsidP="00E95011">
      <w:r w:rsidRPr="00FC0645">
        <w:t>____________________________________</w:t>
      </w:r>
    </w:p>
    <w:p w:rsidR="00E95011" w:rsidRPr="00FC0645" w:rsidRDefault="00E95011" w:rsidP="00E95011">
      <w:pPr>
        <w:ind w:left="1134" w:right="3684" w:firstLine="567"/>
        <w:rPr>
          <w:vertAlign w:val="superscript"/>
        </w:rPr>
      </w:pPr>
      <w:r w:rsidRPr="00FC0645">
        <w:rPr>
          <w:vertAlign w:val="superscript"/>
        </w:rPr>
        <w:t>(подпись, М.П.)</w:t>
      </w:r>
    </w:p>
    <w:p w:rsidR="00E95011" w:rsidRPr="00FC0645" w:rsidRDefault="00E95011" w:rsidP="00E95011">
      <w:r w:rsidRPr="00FC0645">
        <w:t>____________________________________</w:t>
      </w:r>
    </w:p>
    <w:p w:rsidR="00E95011" w:rsidRPr="00FC0645" w:rsidRDefault="00E95011" w:rsidP="00E95011">
      <w:pPr>
        <w:ind w:right="3684" w:firstLine="567"/>
        <w:rPr>
          <w:vertAlign w:val="superscript"/>
        </w:rPr>
      </w:pPr>
      <w:r w:rsidRPr="00FC0645">
        <w:rPr>
          <w:vertAlign w:val="superscript"/>
        </w:rPr>
        <w:t xml:space="preserve">(фамилия, имя, отчество </w:t>
      </w:r>
      <w:proofErr w:type="gramStart"/>
      <w:r w:rsidRPr="00FC0645">
        <w:rPr>
          <w:vertAlign w:val="superscript"/>
        </w:rPr>
        <w:t>подписавшего</w:t>
      </w:r>
      <w:proofErr w:type="gramEnd"/>
      <w:r w:rsidRPr="00FC0645">
        <w:rPr>
          <w:vertAlign w:val="superscript"/>
        </w:rPr>
        <w:t>, должность)</w:t>
      </w:r>
    </w:p>
    <w:p w:rsidR="00EA6D75" w:rsidRPr="00FC0645" w:rsidRDefault="00EA6D75">
      <w:r w:rsidRPr="00FC0645">
        <w:br w:type="page"/>
      </w:r>
    </w:p>
    <w:p w:rsidR="00E95011" w:rsidRPr="00FC0645" w:rsidRDefault="00E95011" w:rsidP="00E95011"/>
    <w:p w:rsidR="00EA6D75" w:rsidRPr="00FC0645" w:rsidRDefault="000F078C">
      <w:pPr>
        <w:pStyle w:val="1"/>
        <w:keepNext w:val="0"/>
        <w:keepLines w:val="0"/>
        <w:pageBreakBefore w:val="0"/>
        <w:numPr>
          <w:ilvl w:val="0"/>
          <w:numId w:val="0"/>
        </w:numPr>
        <w:spacing w:before="0"/>
        <w:jc w:val="center"/>
        <w:rPr>
          <w:rFonts w:ascii="Times New Roman" w:hAnsi="Times New Roman"/>
          <w:sz w:val="28"/>
          <w:szCs w:val="28"/>
        </w:rPr>
      </w:pPr>
      <w:bookmarkStart w:id="418" w:name="_Toc502257230"/>
      <w:bookmarkStart w:id="419" w:name="_Toc502257231"/>
      <w:bookmarkStart w:id="420" w:name="_Toc502257232"/>
      <w:bookmarkStart w:id="421" w:name="_Toc502257233"/>
      <w:bookmarkStart w:id="422" w:name="_Toc502257234"/>
      <w:bookmarkStart w:id="423" w:name="_Toc502257235"/>
      <w:bookmarkStart w:id="424" w:name="_Toc502257236"/>
      <w:bookmarkStart w:id="425" w:name="_Toc502257237"/>
      <w:bookmarkStart w:id="426" w:name="_Toc502257238"/>
      <w:bookmarkStart w:id="427" w:name="_Toc502257239"/>
      <w:bookmarkStart w:id="428" w:name="_Toc502257240"/>
      <w:bookmarkStart w:id="429" w:name="_Toc502257241"/>
      <w:bookmarkStart w:id="430" w:name="_Toc502257242"/>
      <w:bookmarkStart w:id="431" w:name="_Toc502257243"/>
      <w:bookmarkStart w:id="432" w:name="_Toc502257244"/>
      <w:bookmarkStart w:id="433" w:name="_Toc502257245"/>
      <w:bookmarkStart w:id="434" w:name="_Toc502257246"/>
      <w:bookmarkStart w:id="435" w:name="_Toc502257247"/>
      <w:bookmarkStart w:id="436" w:name="_Toc502257248"/>
      <w:bookmarkStart w:id="437" w:name="_Toc502257249"/>
      <w:bookmarkStart w:id="438" w:name="_Toc501038136"/>
      <w:bookmarkStart w:id="439" w:name="_Toc502257250"/>
      <w:bookmarkStart w:id="440" w:name="_Toc501038137"/>
      <w:bookmarkStart w:id="441" w:name="_Toc502257251"/>
      <w:bookmarkStart w:id="442" w:name="_Toc81822145"/>
      <w:bookmarkStart w:id="443" w:name="_Ref324332092"/>
      <w:bookmarkStart w:id="444" w:name="_Ref384123551"/>
      <w:bookmarkStart w:id="445" w:name="_Ref384123555"/>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r w:rsidRPr="00FC0645">
        <w:rPr>
          <w:rFonts w:ascii="Times New Roman" w:hAnsi="Times New Roman"/>
          <w:sz w:val="28"/>
          <w:szCs w:val="28"/>
        </w:rPr>
        <w:t>Извещение о проведен</w:t>
      </w:r>
      <w:proofErr w:type="gramStart"/>
      <w:r w:rsidRPr="00FC0645">
        <w:rPr>
          <w:rFonts w:ascii="Times New Roman" w:hAnsi="Times New Roman"/>
          <w:sz w:val="28"/>
          <w:szCs w:val="28"/>
        </w:rPr>
        <w:t xml:space="preserve">ии </w:t>
      </w:r>
      <w:r w:rsidR="00E95011" w:rsidRPr="00FC0645">
        <w:rPr>
          <w:rFonts w:ascii="Times New Roman" w:hAnsi="Times New Roman"/>
          <w:sz w:val="28"/>
          <w:szCs w:val="28"/>
        </w:rPr>
        <w:t>А</w:t>
      </w:r>
      <w:r w:rsidRPr="00FC0645">
        <w:rPr>
          <w:rFonts w:ascii="Times New Roman" w:hAnsi="Times New Roman"/>
          <w:sz w:val="28"/>
          <w:szCs w:val="28"/>
        </w:rPr>
        <w:t>у</w:t>
      </w:r>
      <w:proofErr w:type="gramEnd"/>
      <w:r w:rsidRPr="00FC0645">
        <w:rPr>
          <w:rFonts w:ascii="Times New Roman" w:hAnsi="Times New Roman"/>
          <w:sz w:val="28"/>
          <w:szCs w:val="28"/>
        </w:rPr>
        <w:t xml:space="preserve">кциона на повышение </w:t>
      </w:r>
      <w:r w:rsidR="00B67EF8" w:rsidRPr="00FC0645">
        <w:rPr>
          <w:rFonts w:ascii="Times New Roman" w:hAnsi="Times New Roman"/>
          <w:sz w:val="28"/>
          <w:szCs w:val="28"/>
        </w:rPr>
        <w:br/>
      </w:r>
      <w:r w:rsidR="00E95011" w:rsidRPr="00FC0645">
        <w:rPr>
          <w:rFonts w:ascii="Times New Roman" w:hAnsi="Times New Roman"/>
          <w:sz w:val="28"/>
          <w:szCs w:val="28"/>
        </w:rPr>
        <w:t xml:space="preserve">на право заключения договора купли-продажи </w:t>
      </w:r>
      <w:r w:rsidRPr="00FC0645">
        <w:rPr>
          <w:rFonts w:ascii="Times New Roman" w:hAnsi="Times New Roman"/>
          <w:sz w:val="28"/>
          <w:szCs w:val="28"/>
        </w:rPr>
        <w:t>имущества</w:t>
      </w:r>
      <w:r w:rsidR="00EA6D75" w:rsidRPr="00FC0645">
        <w:rPr>
          <w:rFonts w:ascii="Times New Roman" w:hAnsi="Times New Roman"/>
          <w:sz w:val="28"/>
          <w:szCs w:val="28"/>
        </w:rPr>
        <w:br/>
        <w:t>АО «Богучанская ГЭС»</w:t>
      </w:r>
      <w:bookmarkEnd w:id="442"/>
    </w:p>
    <w:p w:rsidR="000F078C" w:rsidRPr="00FC0645" w:rsidRDefault="000F078C" w:rsidP="00936B92"/>
    <w:tbl>
      <w:tblPr>
        <w:tblW w:w="10206" w:type="dxa"/>
        <w:tblInd w:w="108" w:type="dxa"/>
        <w:tblLayout w:type="fixed"/>
        <w:tblLook w:val="04A0" w:firstRow="1" w:lastRow="0" w:firstColumn="1" w:lastColumn="0" w:noHBand="0" w:noVBand="1"/>
      </w:tblPr>
      <w:tblGrid>
        <w:gridCol w:w="817"/>
        <w:gridCol w:w="2552"/>
        <w:gridCol w:w="6837"/>
      </w:tblGrid>
      <w:tr w:rsidR="00FC0645" w:rsidRPr="00FC0645" w:rsidTr="00EF08DA">
        <w:tc>
          <w:tcPr>
            <w:tcW w:w="817" w:type="dxa"/>
            <w:vAlign w:val="center"/>
          </w:tcPr>
          <w:p w:rsidR="000F078C" w:rsidRPr="00FC0645" w:rsidRDefault="000F078C" w:rsidP="00EF08DA">
            <w:pPr>
              <w:widowControl w:val="0"/>
              <w:jc w:val="center"/>
              <w:rPr>
                <w:b/>
              </w:rPr>
            </w:pPr>
            <w:r w:rsidRPr="00FC0645">
              <w:rPr>
                <w:b/>
              </w:rPr>
              <w:t>№</w:t>
            </w:r>
            <w:r w:rsidRPr="00FC0645">
              <w:rPr>
                <w:b/>
              </w:rPr>
              <w:br/>
            </w:r>
            <w:proofErr w:type="gramStart"/>
            <w:r w:rsidRPr="00FC0645">
              <w:rPr>
                <w:b/>
              </w:rPr>
              <w:t>п</w:t>
            </w:r>
            <w:proofErr w:type="gramEnd"/>
            <w:r w:rsidRPr="00FC0645">
              <w:rPr>
                <w:b/>
              </w:rPr>
              <w:t>/п</w:t>
            </w:r>
          </w:p>
        </w:tc>
        <w:tc>
          <w:tcPr>
            <w:tcW w:w="2552" w:type="dxa"/>
            <w:vAlign w:val="center"/>
          </w:tcPr>
          <w:p w:rsidR="000F078C" w:rsidRPr="00FC0645" w:rsidRDefault="000F078C" w:rsidP="00EF08DA">
            <w:pPr>
              <w:widowControl w:val="0"/>
              <w:jc w:val="center"/>
              <w:rPr>
                <w:b/>
              </w:rPr>
            </w:pPr>
            <w:r w:rsidRPr="00FC0645">
              <w:rPr>
                <w:b/>
              </w:rPr>
              <w:t>Наименование</w:t>
            </w:r>
          </w:p>
        </w:tc>
        <w:tc>
          <w:tcPr>
            <w:tcW w:w="6837" w:type="dxa"/>
            <w:vAlign w:val="center"/>
          </w:tcPr>
          <w:p w:rsidR="000F078C" w:rsidRPr="00FC0645" w:rsidRDefault="000F078C" w:rsidP="00EF08DA">
            <w:pPr>
              <w:widowControl w:val="0"/>
              <w:jc w:val="center"/>
              <w:rPr>
                <w:b/>
              </w:rPr>
            </w:pPr>
            <w:r w:rsidRPr="00FC0645">
              <w:rPr>
                <w:b/>
              </w:rPr>
              <w:t>Содержание пункта Извещения</w:t>
            </w:r>
          </w:p>
        </w:tc>
      </w:tr>
      <w:tr w:rsidR="00FC0645" w:rsidRPr="00FC0645" w:rsidTr="00EF08DA">
        <w:tc>
          <w:tcPr>
            <w:tcW w:w="817" w:type="dxa"/>
          </w:tcPr>
          <w:p w:rsidR="005A445C" w:rsidRPr="00FC0645" w:rsidRDefault="005A445C" w:rsidP="00EF08DA">
            <w:pPr>
              <w:pStyle w:val="affb"/>
              <w:widowControl w:val="0"/>
              <w:numPr>
                <w:ilvl w:val="0"/>
                <w:numId w:val="9"/>
              </w:numPr>
              <w:ind w:left="0" w:firstLine="0"/>
              <w:contextualSpacing w:val="0"/>
              <w:jc w:val="center"/>
              <w:rPr>
                <w:rFonts w:ascii="Times New Roman" w:hAnsi="Times New Roman"/>
                <w:sz w:val="26"/>
              </w:rPr>
            </w:pPr>
          </w:p>
        </w:tc>
        <w:tc>
          <w:tcPr>
            <w:tcW w:w="2552" w:type="dxa"/>
          </w:tcPr>
          <w:p w:rsidR="005A445C" w:rsidRPr="00FC0645" w:rsidRDefault="005A445C" w:rsidP="00EF08DA">
            <w:pPr>
              <w:widowControl w:val="0"/>
              <w:jc w:val="left"/>
              <w:rPr>
                <w:b/>
              </w:rPr>
            </w:pPr>
            <w:r w:rsidRPr="00FC0645">
              <w:t>Способ продажи</w:t>
            </w:r>
          </w:p>
        </w:tc>
        <w:tc>
          <w:tcPr>
            <w:tcW w:w="6837" w:type="dxa"/>
          </w:tcPr>
          <w:p w:rsidR="005A445C" w:rsidRPr="00FC0645" w:rsidRDefault="005A445C" w:rsidP="00EF08DA">
            <w:pPr>
              <w:widowControl w:val="0"/>
              <w:spacing w:after="120"/>
            </w:pPr>
            <w:r w:rsidRPr="00FC0645">
              <w:t>Аукцион на повышение (далее также – аукцион)</w:t>
            </w:r>
          </w:p>
        </w:tc>
      </w:tr>
      <w:tr w:rsidR="00FC0645" w:rsidRPr="00FC0645" w:rsidTr="00EF08DA">
        <w:tc>
          <w:tcPr>
            <w:tcW w:w="817" w:type="dxa"/>
          </w:tcPr>
          <w:p w:rsidR="005A445C" w:rsidRPr="00FC0645" w:rsidRDefault="005A445C" w:rsidP="00EF08DA">
            <w:pPr>
              <w:pStyle w:val="affb"/>
              <w:widowControl w:val="0"/>
              <w:numPr>
                <w:ilvl w:val="0"/>
                <w:numId w:val="9"/>
              </w:numPr>
              <w:ind w:left="0" w:firstLine="0"/>
              <w:contextualSpacing w:val="0"/>
              <w:jc w:val="center"/>
              <w:rPr>
                <w:rFonts w:ascii="Times New Roman" w:hAnsi="Times New Roman"/>
                <w:sz w:val="26"/>
              </w:rPr>
            </w:pPr>
          </w:p>
        </w:tc>
        <w:tc>
          <w:tcPr>
            <w:tcW w:w="2552" w:type="dxa"/>
          </w:tcPr>
          <w:p w:rsidR="005A445C" w:rsidRPr="00FC0645" w:rsidRDefault="005A445C" w:rsidP="00EF08DA">
            <w:pPr>
              <w:widowControl w:val="0"/>
              <w:jc w:val="left"/>
            </w:pPr>
            <w:r w:rsidRPr="00FC0645">
              <w:t xml:space="preserve">Продавец </w:t>
            </w:r>
          </w:p>
        </w:tc>
        <w:tc>
          <w:tcPr>
            <w:tcW w:w="6837" w:type="dxa"/>
          </w:tcPr>
          <w:p w:rsidR="005A445C" w:rsidRPr="00FC0645" w:rsidRDefault="005A445C" w:rsidP="005A445C">
            <w:pPr>
              <w:widowControl w:val="0"/>
            </w:pPr>
            <w:r w:rsidRPr="00FC0645">
              <w:t>Наименование: Акционерное общество «Богучанская ГЭС» (АО «Богучанская ГЭС»)</w:t>
            </w:r>
          </w:p>
          <w:p w:rsidR="005A445C" w:rsidRPr="00FC0645" w:rsidRDefault="005A445C" w:rsidP="005A445C">
            <w:pPr>
              <w:widowControl w:val="0"/>
            </w:pPr>
            <w:r w:rsidRPr="00FC0645">
              <w:t xml:space="preserve">Место нахождения: 663491, Красноярский край </w:t>
            </w:r>
            <w:proofErr w:type="spellStart"/>
            <w:r w:rsidRPr="00FC0645">
              <w:t>Кежемский</w:t>
            </w:r>
            <w:proofErr w:type="spellEnd"/>
            <w:r w:rsidRPr="00FC0645">
              <w:t xml:space="preserve"> район город Кодинск улица Промышленная, здание 3.</w:t>
            </w:r>
          </w:p>
          <w:p w:rsidR="005A445C" w:rsidRPr="00FC0645" w:rsidRDefault="005A445C" w:rsidP="005A445C">
            <w:pPr>
              <w:widowControl w:val="0"/>
            </w:pPr>
            <w:r w:rsidRPr="00FC0645">
              <w:t xml:space="preserve">Почтовый адрес: Россия, 663491, Красноярский край, </w:t>
            </w:r>
            <w:proofErr w:type="spellStart"/>
            <w:r w:rsidRPr="00FC0645">
              <w:t>Кежемский</w:t>
            </w:r>
            <w:proofErr w:type="spellEnd"/>
            <w:r w:rsidRPr="00FC0645">
              <w:t xml:space="preserve"> район, г. Кодинск, а/я 132</w:t>
            </w:r>
          </w:p>
          <w:p w:rsidR="005A445C" w:rsidRPr="00FC0645" w:rsidRDefault="005A445C" w:rsidP="005A445C">
            <w:pPr>
              <w:spacing w:after="120"/>
            </w:pPr>
            <w:r w:rsidRPr="00FC0645">
              <w:t xml:space="preserve">Адрес электронной почты: </w:t>
            </w:r>
            <w:hyperlink r:id="rId13" w:history="1">
              <w:r w:rsidRPr="00FC0645">
                <w:rPr>
                  <w:rStyle w:val="a8"/>
                  <w:color w:val="auto"/>
                  <w:lang w:val="en-US"/>
                </w:rPr>
                <w:t>boges</w:t>
              </w:r>
              <w:r w:rsidRPr="00FC0645">
                <w:rPr>
                  <w:rStyle w:val="a8"/>
                  <w:color w:val="auto"/>
                </w:rPr>
                <w:t>@</w:t>
              </w:r>
              <w:r w:rsidRPr="00FC0645">
                <w:rPr>
                  <w:rStyle w:val="a8"/>
                  <w:color w:val="auto"/>
                  <w:lang w:val="en-US"/>
                </w:rPr>
                <w:t>boges</w:t>
              </w:r>
              <w:r w:rsidRPr="00FC0645">
                <w:rPr>
                  <w:rStyle w:val="a8"/>
                  <w:color w:val="auto"/>
                </w:rPr>
                <w:t>.</w:t>
              </w:r>
              <w:proofErr w:type="spellStart"/>
              <w:r w:rsidRPr="00FC0645">
                <w:rPr>
                  <w:rStyle w:val="a8"/>
                  <w:color w:val="auto"/>
                  <w:lang w:val="en-US"/>
                </w:rPr>
                <w:t>ru</w:t>
              </w:r>
              <w:proofErr w:type="spellEnd"/>
            </w:hyperlink>
          </w:p>
          <w:p w:rsidR="005A445C" w:rsidRPr="00FC0645" w:rsidRDefault="005A445C" w:rsidP="00EF08DA">
            <w:pPr>
              <w:widowControl w:val="0"/>
              <w:tabs>
                <w:tab w:val="left" w:pos="426"/>
              </w:tabs>
              <w:spacing w:after="120"/>
              <w:rPr>
                <w:rFonts w:eastAsia="Lucida Sans Unicode"/>
                <w:i/>
                <w:kern w:val="1"/>
                <w:shd w:val="clear" w:color="auto" w:fill="FFFF99"/>
              </w:rPr>
            </w:pPr>
            <w:r w:rsidRPr="00FC0645">
              <w:t>Контактный телефон: 8 (39143)3-10-00</w:t>
            </w:r>
          </w:p>
        </w:tc>
      </w:tr>
      <w:tr w:rsidR="00FC0645" w:rsidRPr="00FC0645" w:rsidTr="00EF08DA">
        <w:tc>
          <w:tcPr>
            <w:tcW w:w="817" w:type="dxa"/>
          </w:tcPr>
          <w:p w:rsidR="000F078C" w:rsidRPr="00FC0645" w:rsidRDefault="000F078C" w:rsidP="00EF08DA">
            <w:pPr>
              <w:pStyle w:val="affb"/>
              <w:widowControl w:val="0"/>
              <w:numPr>
                <w:ilvl w:val="0"/>
                <w:numId w:val="9"/>
              </w:numPr>
              <w:ind w:left="0" w:firstLine="0"/>
              <w:contextualSpacing w:val="0"/>
              <w:jc w:val="center"/>
              <w:rPr>
                <w:rFonts w:ascii="Times New Roman" w:hAnsi="Times New Roman"/>
                <w:sz w:val="26"/>
              </w:rPr>
            </w:pPr>
            <w:bookmarkStart w:id="446" w:name="_Ref514805111"/>
          </w:p>
        </w:tc>
        <w:bookmarkEnd w:id="446"/>
        <w:tc>
          <w:tcPr>
            <w:tcW w:w="2552" w:type="dxa"/>
          </w:tcPr>
          <w:p w:rsidR="000F078C" w:rsidRPr="00FC0645" w:rsidRDefault="000F078C" w:rsidP="00EF08DA">
            <w:pPr>
              <w:widowControl w:val="0"/>
              <w:jc w:val="left"/>
            </w:pPr>
            <w:r w:rsidRPr="00FC0645">
              <w:t xml:space="preserve">Организатор продажи </w:t>
            </w:r>
          </w:p>
        </w:tc>
        <w:tc>
          <w:tcPr>
            <w:tcW w:w="6837" w:type="dxa"/>
          </w:tcPr>
          <w:p w:rsidR="005A445C" w:rsidRPr="00FC0645" w:rsidRDefault="005A445C" w:rsidP="005A445C">
            <w:pPr>
              <w:widowControl w:val="0"/>
              <w:spacing w:before="0" w:after="80"/>
            </w:pPr>
            <w:r w:rsidRPr="00FC0645">
              <w:t>Наименование: Акционерное общество «Богучанская ГЭС» (АО «Богучанская ГЭС»)</w:t>
            </w:r>
          </w:p>
          <w:p w:rsidR="005A445C" w:rsidRPr="00FC0645" w:rsidRDefault="005A445C" w:rsidP="005A445C">
            <w:pPr>
              <w:widowControl w:val="0"/>
              <w:spacing w:before="0" w:after="80"/>
            </w:pPr>
            <w:r w:rsidRPr="00FC0645">
              <w:t xml:space="preserve">Место нахождения: 663491, Красноярский край </w:t>
            </w:r>
            <w:proofErr w:type="spellStart"/>
            <w:r w:rsidRPr="00FC0645">
              <w:t>Кежемский</w:t>
            </w:r>
            <w:proofErr w:type="spellEnd"/>
            <w:r w:rsidRPr="00FC0645">
              <w:t xml:space="preserve"> район город Кодинск улица Промышленная, здание 3.</w:t>
            </w:r>
          </w:p>
          <w:p w:rsidR="005A445C" w:rsidRPr="00FC0645" w:rsidRDefault="005A445C" w:rsidP="005A445C">
            <w:pPr>
              <w:widowControl w:val="0"/>
              <w:spacing w:before="0" w:after="80"/>
            </w:pPr>
            <w:r w:rsidRPr="00FC0645">
              <w:t xml:space="preserve">Почтовый адрес: Россия, 663491, Красноярский край, </w:t>
            </w:r>
            <w:proofErr w:type="spellStart"/>
            <w:r w:rsidRPr="00FC0645">
              <w:t>Кежемский</w:t>
            </w:r>
            <w:proofErr w:type="spellEnd"/>
            <w:r w:rsidRPr="00FC0645">
              <w:t xml:space="preserve"> район, г. Кодинск, а/я 132</w:t>
            </w:r>
          </w:p>
          <w:p w:rsidR="005A445C" w:rsidRPr="00FC0645" w:rsidRDefault="005A445C" w:rsidP="005A445C">
            <w:pPr>
              <w:widowControl w:val="0"/>
              <w:spacing w:before="0" w:after="80"/>
            </w:pPr>
            <w:r w:rsidRPr="00FC0645">
              <w:t xml:space="preserve">Адрес электронной почты: </w:t>
            </w:r>
            <w:hyperlink r:id="rId14" w:history="1">
              <w:r w:rsidRPr="00FC0645">
                <w:rPr>
                  <w:u w:val="single"/>
                  <w:lang w:val="en-US"/>
                </w:rPr>
                <w:t>boges</w:t>
              </w:r>
              <w:r w:rsidRPr="00FC0645">
                <w:rPr>
                  <w:u w:val="single"/>
                </w:rPr>
                <w:t>@</w:t>
              </w:r>
              <w:r w:rsidRPr="00FC0645">
                <w:rPr>
                  <w:u w:val="single"/>
                  <w:lang w:val="en-US"/>
                </w:rPr>
                <w:t>boges</w:t>
              </w:r>
              <w:r w:rsidRPr="00FC0645">
                <w:rPr>
                  <w:u w:val="single"/>
                </w:rPr>
                <w:t>.</w:t>
              </w:r>
              <w:proofErr w:type="spellStart"/>
              <w:r w:rsidRPr="00FC0645">
                <w:rPr>
                  <w:u w:val="single"/>
                  <w:lang w:val="en-US"/>
                </w:rPr>
                <w:t>ru</w:t>
              </w:r>
              <w:proofErr w:type="spellEnd"/>
            </w:hyperlink>
          </w:p>
          <w:p w:rsidR="000F078C" w:rsidRPr="00FC0645" w:rsidRDefault="005A445C" w:rsidP="005A445C">
            <w:pPr>
              <w:widowControl w:val="0"/>
              <w:tabs>
                <w:tab w:val="left" w:pos="426"/>
              </w:tabs>
              <w:spacing w:after="120"/>
              <w:rPr>
                <w:rFonts w:eastAsia="Lucida Sans Unicode"/>
                <w:i/>
                <w:kern w:val="1"/>
                <w:shd w:val="clear" w:color="auto" w:fill="FFFF99"/>
              </w:rPr>
            </w:pPr>
            <w:r w:rsidRPr="00FC0645">
              <w:t>Контактный телефон: 8 (39143)3-10-00</w:t>
            </w:r>
          </w:p>
        </w:tc>
      </w:tr>
      <w:tr w:rsidR="00FC0645" w:rsidRPr="00FC0645" w:rsidTr="00EF08DA">
        <w:tc>
          <w:tcPr>
            <w:tcW w:w="817" w:type="dxa"/>
          </w:tcPr>
          <w:p w:rsidR="000F078C" w:rsidRPr="00FC0645" w:rsidRDefault="000F078C" w:rsidP="00EF08DA">
            <w:pPr>
              <w:pStyle w:val="affb"/>
              <w:widowControl w:val="0"/>
              <w:numPr>
                <w:ilvl w:val="0"/>
                <w:numId w:val="9"/>
              </w:numPr>
              <w:ind w:left="0" w:firstLine="0"/>
              <w:contextualSpacing w:val="0"/>
              <w:jc w:val="center"/>
              <w:rPr>
                <w:rFonts w:ascii="Times New Roman" w:hAnsi="Times New Roman"/>
                <w:sz w:val="26"/>
              </w:rPr>
            </w:pPr>
            <w:bookmarkStart w:id="447" w:name="_Ref514805119"/>
          </w:p>
        </w:tc>
        <w:bookmarkEnd w:id="447"/>
        <w:tc>
          <w:tcPr>
            <w:tcW w:w="2552" w:type="dxa"/>
          </w:tcPr>
          <w:p w:rsidR="000F078C" w:rsidRPr="00FC0645" w:rsidRDefault="000F078C" w:rsidP="00EF08DA">
            <w:pPr>
              <w:widowControl w:val="0"/>
              <w:jc w:val="left"/>
            </w:pPr>
            <w:r w:rsidRPr="00FC0645">
              <w:t>Представитель Организатора продажи</w:t>
            </w:r>
          </w:p>
        </w:tc>
        <w:tc>
          <w:tcPr>
            <w:tcW w:w="6837" w:type="dxa"/>
          </w:tcPr>
          <w:p w:rsidR="00963973" w:rsidRPr="00963973" w:rsidRDefault="00963973" w:rsidP="00963973">
            <w:pPr>
              <w:spacing w:before="0" w:after="120"/>
            </w:pPr>
            <w:r w:rsidRPr="00963973">
              <w:t>Контактное лицо: Бабкина Валентина Ивановна</w:t>
            </w:r>
          </w:p>
          <w:p w:rsidR="00963973" w:rsidRPr="00963973" w:rsidRDefault="00963973" w:rsidP="00963973">
            <w:pPr>
              <w:spacing w:before="0" w:after="120"/>
            </w:pPr>
            <w:r w:rsidRPr="00963973">
              <w:t>Контактный телефон: 8 (39143)3-18-81</w:t>
            </w:r>
          </w:p>
          <w:p w:rsidR="000F078C" w:rsidRPr="00FC0645" w:rsidRDefault="00963973" w:rsidP="00963973">
            <w:pPr>
              <w:widowControl w:val="0"/>
              <w:tabs>
                <w:tab w:val="left" w:pos="426"/>
              </w:tabs>
              <w:spacing w:after="120"/>
              <w:rPr>
                <w:rFonts w:eastAsia="Lucida Sans Unicode"/>
                <w:i/>
                <w:kern w:val="1"/>
                <w:shd w:val="clear" w:color="auto" w:fill="FFFF99"/>
              </w:rPr>
            </w:pPr>
            <w:r w:rsidRPr="00963973">
              <w:t xml:space="preserve">Адрес электронной почты: </w:t>
            </w:r>
            <w:hyperlink r:id="rId15" w:history="1">
              <w:r w:rsidRPr="00963973">
                <w:rPr>
                  <w:rStyle w:val="a8"/>
                  <w:lang w:val="en-US"/>
                </w:rPr>
                <w:t>BabkinaVI</w:t>
              </w:r>
              <w:r w:rsidRPr="00963973">
                <w:rPr>
                  <w:rStyle w:val="a8"/>
                </w:rPr>
                <w:t>@</w:t>
              </w:r>
              <w:r w:rsidRPr="00963973">
                <w:rPr>
                  <w:rStyle w:val="a8"/>
                  <w:lang w:val="en-US"/>
                </w:rPr>
                <w:t>boges</w:t>
              </w:r>
              <w:r w:rsidRPr="00963973">
                <w:rPr>
                  <w:rStyle w:val="a8"/>
                </w:rPr>
                <w:t>.</w:t>
              </w:r>
              <w:proofErr w:type="spellStart"/>
              <w:r w:rsidRPr="00963973">
                <w:rPr>
                  <w:rStyle w:val="a8"/>
                  <w:lang w:val="en-US"/>
                </w:rPr>
                <w:t>ru</w:t>
              </w:r>
              <w:proofErr w:type="spellEnd"/>
            </w:hyperlink>
          </w:p>
        </w:tc>
      </w:tr>
      <w:tr w:rsidR="00FC0645" w:rsidRPr="00FC0645" w:rsidTr="00EF08DA">
        <w:tc>
          <w:tcPr>
            <w:tcW w:w="817" w:type="dxa"/>
          </w:tcPr>
          <w:p w:rsidR="000F078C" w:rsidRPr="00FC0645" w:rsidRDefault="000F078C" w:rsidP="00EF08DA">
            <w:pPr>
              <w:pStyle w:val="affb"/>
              <w:widowControl w:val="0"/>
              <w:numPr>
                <w:ilvl w:val="0"/>
                <w:numId w:val="9"/>
              </w:numPr>
              <w:ind w:left="0" w:firstLine="0"/>
              <w:contextualSpacing w:val="0"/>
              <w:jc w:val="center"/>
              <w:rPr>
                <w:rFonts w:ascii="Times New Roman" w:hAnsi="Times New Roman"/>
                <w:sz w:val="26"/>
              </w:rPr>
            </w:pPr>
            <w:bookmarkStart w:id="448" w:name="_Ref514805016"/>
          </w:p>
        </w:tc>
        <w:bookmarkEnd w:id="448"/>
        <w:tc>
          <w:tcPr>
            <w:tcW w:w="2552" w:type="dxa"/>
          </w:tcPr>
          <w:p w:rsidR="000F078C" w:rsidRPr="00FC0645" w:rsidRDefault="000F078C" w:rsidP="00EF08DA">
            <w:pPr>
              <w:widowControl w:val="0"/>
              <w:jc w:val="left"/>
            </w:pPr>
            <w:r w:rsidRPr="00FC0645">
              <w:t>Наименование и адрес ЭТП</w:t>
            </w:r>
          </w:p>
        </w:tc>
        <w:tc>
          <w:tcPr>
            <w:tcW w:w="6837" w:type="dxa"/>
          </w:tcPr>
          <w:p w:rsidR="000F078C" w:rsidRPr="00D2399A" w:rsidRDefault="005A445C" w:rsidP="00470BE1">
            <w:pPr>
              <w:widowControl w:val="0"/>
              <w:tabs>
                <w:tab w:val="left" w:pos="426"/>
              </w:tabs>
              <w:spacing w:after="120"/>
              <w:rPr>
                <w:b/>
              </w:rPr>
            </w:pPr>
            <w:r w:rsidRPr="00D2399A">
              <w:t xml:space="preserve">Электронная торговая площадка </w:t>
            </w:r>
            <w:r w:rsidR="00470BE1" w:rsidRPr="00D2399A">
              <w:t>Российский аукционный дом</w:t>
            </w:r>
            <w:r w:rsidRPr="00D2399A">
              <w:t xml:space="preserve">, </w:t>
            </w:r>
            <w:r w:rsidR="00470BE1" w:rsidRPr="00D2399A">
              <w:t>www.lot-online.ru</w:t>
            </w:r>
            <w:r w:rsidRPr="00D2399A">
              <w:t>.</w:t>
            </w:r>
          </w:p>
        </w:tc>
      </w:tr>
      <w:tr w:rsidR="00FC0645" w:rsidRPr="00FC0645" w:rsidTr="00EF08DA">
        <w:tc>
          <w:tcPr>
            <w:tcW w:w="817" w:type="dxa"/>
          </w:tcPr>
          <w:p w:rsidR="000F078C" w:rsidRPr="00FC0645" w:rsidRDefault="000F078C" w:rsidP="00EF08DA">
            <w:pPr>
              <w:pStyle w:val="affb"/>
              <w:widowControl w:val="0"/>
              <w:numPr>
                <w:ilvl w:val="0"/>
                <w:numId w:val="9"/>
              </w:numPr>
              <w:ind w:left="0" w:firstLine="0"/>
              <w:contextualSpacing w:val="0"/>
              <w:jc w:val="center"/>
              <w:rPr>
                <w:rFonts w:ascii="Times New Roman" w:hAnsi="Times New Roman"/>
                <w:sz w:val="26"/>
              </w:rPr>
            </w:pPr>
          </w:p>
        </w:tc>
        <w:tc>
          <w:tcPr>
            <w:tcW w:w="2552" w:type="dxa"/>
          </w:tcPr>
          <w:p w:rsidR="000F078C" w:rsidRPr="00FC0645" w:rsidRDefault="000F078C" w:rsidP="00E95011">
            <w:pPr>
              <w:widowControl w:val="0"/>
              <w:jc w:val="left"/>
              <w:rPr>
                <w:b/>
              </w:rPr>
            </w:pPr>
            <w:r w:rsidRPr="00FC0645">
              <w:t xml:space="preserve">Предмет </w:t>
            </w:r>
            <w:r w:rsidR="00E95011" w:rsidRPr="00FC0645">
              <w:t>продажи</w:t>
            </w:r>
          </w:p>
        </w:tc>
        <w:tc>
          <w:tcPr>
            <w:tcW w:w="6837" w:type="dxa"/>
          </w:tcPr>
          <w:p w:rsidR="004634A4" w:rsidRPr="0077368C" w:rsidRDefault="004634A4" w:rsidP="004634A4">
            <w:pPr>
              <w:spacing w:after="120"/>
            </w:pPr>
            <w:r w:rsidRPr="0077368C">
              <w:t xml:space="preserve">Недвижимое и движимое имущество комплекса объектов «Вахтовый поселок», местоположение: Красноярский край, </w:t>
            </w:r>
            <w:proofErr w:type="spellStart"/>
            <w:r w:rsidRPr="0077368C">
              <w:t>Кежемский</w:t>
            </w:r>
            <w:proofErr w:type="spellEnd"/>
            <w:r w:rsidRPr="0077368C">
              <w:t xml:space="preserve"> район, вблизи г.</w:t>
            </w:r>
            <w:r w:rsidR="008815C3">
              <w:t xml:space="preserve"> </w:t>
            </w:r>
            <w:proofErr w:type="spellStart"/>
            <w:r w:rsidRPr="0077368C">
              <w:t>Кодинска</w:t>
            </w:r>
            <w:proofErr w:type="spellEnd"/>
            <w:r w:rsidRPr="0077368C">
              <w:t>, кадастровые номера:</w:t>
            </w:r>
          </w:p>
          <w:p w:rsidR="000F078C" w:rsidRPr="00D2399A" w:rsidRDefault="004634A4" w:rsidP="004634A4">
            <w:pPr>
              <w:widowControl w:val="0"/>
              <w:spacing w:after="120"/>
              <w:jc w:val="left"/>
              <w:rPr>
                <w:b/>
              </w:rPr>
            </w:pPr>
            <w:r w:rsidRPr="0077368C">
              <w:t>24:20:0817001:201, 24:20:0817001:665, 24:20:0817001:664, 24:20:0817001:669, 24:20:0817001:191, 24:20:0817001:182.</w:t>
            </w:r>
          </w:p>
        </w:tc>
      </w:tr>
      <w:tr w:rsidR="00FC0645" w:rsidRPr="00FC0645" w:rsidTr="00EF08DA">
        <w:tc>
          <w:tcPr>
            <w:tcW w:w="817" w:type="dxa"/>
          </w:tcPr>
          <w:p w:rsidR="000F078C" w:rsidRPr="00FC0645" w:rsidRDefault="000F078C" w:rsidP="00EF08DA">
            <w:pPr>
              <w:pStyle w:val="affb"/>
              <w:widowControl w:val="0"/>
              <w:numPr>
                <w:ilvl w:val="0"/>
                <w:numId w:val="9"/>
              </w:numPr>
              <w:ind w:left="0" w:firstLine="0"/>
              <w:contextualSpacing w:val="0"/>
              <w:jc w:val="center"/>
              <w:rPr>
                <w:rFonts w:ascii="Times New Roman" w:hAnsi="Times New Roman"/>
                <w:sz w:val="26"/>
              </w:rPr>
            </w:pPr>
          </w:p>
        </w:tc>
        <w:tc>
          <w:tcPr>
            <w:tcW w:w="2552" w:type="dxa"/>
          </w:tcPr>
          <w:p w:rsidR="000F078C" w:rsidRPr="00FC0645" w:rsidRDefault="000F078C" w:rsidP="00E95011">
            <w:pPr>
              <w:widowControl w:val="0"/>
              <w:jc w:val="left"/>
            </w:pPr>
            <w:r w:rsidRPr="00FC0645">
              <w:t xml:space="preserve">Краткое описание </w:t>
            </w:r>
            <w:r w:rsidR="00E95011" w:rsidRPr="00FC0645">
              <w:t>П</w:t>
            </w:r>
            <w:r w:rsidRPr="00FC0645">
              <w:t xml:space="preserve">редмета продажи </w:t>
            </w:r>
          </w:p>
        </w:tc>
        <w:tc>
          <w:tcPr>
            <w:tcW w:w="6837" w:type="dxa"/>
          </w:tcPr>
          <w:p w:rsidR="000F078C" w:rsidRPr="00FC0645" w:rsidRDefault="000F078C" w:rsidP="00EF08DA">
            <w:pPr>
              <w:pStyle w:val="Tableheader"/>
              <w:widowControl w:val="0"/>
              <w:rPr>
                <w:b w:val="0"/>
                <w:snapToGrid w:val="0"/>
                <w:sz w:val="26"/>
                <w:szCs w:val="26"/>
              </w:rPr>
            </w:pPr>
            <w:r w:rsidRPr="00FC0645">
              <w:rPr>
                <w:b w:val="0"/>
                <w:snapToGrid w:val="0"/>
                <w:sz w:val="26"/>
                <w:szCs w:val="26"/>
              </w:rPr>
              <w:t>Описание предмета продажи содержится в Документации о продаже.</w:t>
            </w:r>
          </w:p>
        </w:tc>
      </w:tr>
      <w:tr w:rsidR="00FC0645" w:rsidRPr="00FC0645" w:rsidTr="00EF08DA">
        <w:tc>
          <w:tcPr>
            <w:tcW w:w="817" w:type="dxa"/>
          </w:tcPr>
          <w:p w:rsidR="000F078C" w:rsidRPr="00FC0645" w:rsidRDefault="000F078C" w:rsidP="00EF08DA">
            <w:pPr>
              <w:pStyle w:val="affb"/>
              <w:widowControl w:val="0"/>
              <w:numPr>
                <w:ilvl w:val="0"/>
                <w:numId w:val="9"/>
              </w:numPr>
              <w:ind w:left="0" w:firstLine="0"/>
              <w:contextualSpacing w:val="0"/>
              <w:jc w:val="center"/>
              <w:rPr>
                <w:rFonts w:ascii="Times New Roman" w:hAnsi="Times New Roman"/>
                <w:sz w:val="26"/>
              </w:rPr>
            </w:pPr>
          </w:p>
        </w:tc>
        <w:tc>
          <w:tcPr>
            <w:tcW w:w="2552" w:type="dxa"/>
          </w:tcPr>
          <w:p w:rsidR="000F078C" w:rsidRPr="00FC0645" w:rsidRDefault="000F078C" w:rsidP="00E95011">
            <w:pPr>
              <w:widowControl w:val="0"/>
              <w:jc w:val="left"/>
            </w:pPr>
            <w:r w:rsidRPr="00FC0645">
              <w:t xml:space="preserve">Адрес местонахождения </w:t>
            </w:r>
            <w:r w:rsidR="00E95011" w:rsidRPr="00FC0645">
              <w:lastRenderedPageBreak/>
              <w:t>П</w:t>
            </w:r>
            <w:r w:rsidRPr="00FC0645">
              <w:t>редмета продажи</w:t>
            </w:r>
          </w:p>
        </w:tc>
        <w:tc>
          <w:tcPr>
            <w:tcW w:w="6837" w:type="dxa"/>
          </w:tcPr>
          <w:p w:rsidR="000F078C" w:rsidRPr="00D2399A" w:rsidRDefault="000F078C" w:rsidP="00EF08DA">
            <w:pPr>
              <w:widowControl w:val="0"/>
              <w:spacing w:after="120"/>
              <w:rPr>
                <w:i/>
                <w:shd w:val="clear" w:color="auto" w:fill="FFFF99"/>
              </w:rPr>
            </w:pPr>
            <w:r w:rsidRPr="00D2399A">
              <w:lastRenderedPageBreak/>
              <w:t>В соответствии с Документацией о продаже.</w:t>
            </w:r>
          </w:p>
        </w:tc>
      </w:tr>
      <w:tr w:rsidR="00FC0645" w:rsidRPr="00FC0645" w:rsidTr="00EF08DA">
        <w:tc>
          <w:tcPr>
            <w:tcW w:w="817" w:type="dxa"/>
          </w:tcPr>
          <w:p w:rsidR="000F078C" w:rsidRPr="00FC0645" w:rsidRDefault="000F078C" w:rsidP="00EF08DA">
            <w:pPr>
              <w:pStyle w:val="affb"/>
              <w:widowControl w:val="0"/>
              <w:numPr>
                <w:ilvl w:val="0"/>
                <w:numId w:val="9"/>
              </w:numPr>
              <w:ind w:left="0" w:firstLine="0"/>
              <w:contextualSpacing w:val="0"/>
              <w:jc w:val="center"/>
              <w:rPr>
                <w:rFonts w:ascii="Times New Roman" w:hAnsi="Times New Roman"/>
                <w:sz w:val="26"/>
              </w:rPr>
            </w:pPr>
            <w:bookmarkStart w:id="449" w:name="_Ref523922333"/>
          </w:p>
        </w:tc>
        <w:bookmarkEnd w:id="449"/>
        <w:tc>
          <w:tcPr>
            <w:tcW w:w="2552" w:type="dxa"/>
          </w:tcPr>
          <w:p w:rsidR="000F078C" w:rsidRPr="00FC0645" w:rsidRDefault="000F078C" w:rsidP="00EF08DA">
            <w:pPr>
              <w:widowControl w:val="0"/>
              <w:jc w:val="left"/>
            </w:pPr>
            <w:r w:rsidRPr="00FC0645">
              <w:t>Начальная цена продажи</w:t>
            </w:r>
          </w:p>
        </w:tc>
        <w:tc>
          <w:tcPr>
            <w:tcW w:w="6837" w:type="dxa"/>
          </w:tcPr>
          <w:p w:rsidR="000F078C" w:rsidRPr="00EE5046" w:rsidRDefault="0056472E" w:rsidP="00010717">
            <w:pPr>
              <w:widowControl w:val="0"/>
              <w:tabs>
                <w:tab w:val="left" w:pos="426"/>
              </w:tabs>
              <w:spacing w:after="120"/>
              <w:rPr>
                <w:b/>
              </w:rPr>
            </w:pPr>
            <w:r w:rsidRPr="0056472E">
              <w:t>30 218 413 (</w:t>
            </w:r>
            <w:r w:rsidR="00010717">
              <w:t>Т</w:t>
            </w:r>
            <w:r w:rsidRPr="0056472E">
              <w:t xml:space="preserve">ридцать </w:t>
            </w:r>
            <w:r w:rsidR="00010717">
              <w:t>миллионов</w:t>
            </w:r>
            <w:r w:rsidRPr="0056472E">
              <w:t xml:space="preserve"> двести восемнадцать тысяч четыреста тринадцать) рублей 06 копеек, с учетом НДС.</w:t>
            </w:r>
          </w:p>
        </w:tc>
      </w:tr>
      <w:tr w:rsidR="00FC0645" w:rsidRPr="00FC0645" w:rsidTr="00EF08DA">
        <w:tc>
          <w:tcPr>
            <w:tcW w:w="817" w:type="dxa"/>
          </w:tcPr>
          <w:p w:rsidR="000F078C" w:rsidRPr="00FC0645" w:rsidRDefault="000F078C" w:rsidP="00EF08DA">
            <w:pPr>
              <w:pStyle w:val="affb"/>
              <w:widowControl w:val="0"/>
              <w:numPr>
                <w:ilvl w:val="0"/>
                <w:numId w:val="9"/>
              </w:numPr>
              <w:ind w:left="0" w:firstLine="0"/>
              <w:contextualSpacing w:val="0"/>
              <w:jc w:val="center"/>
              <w:rPr>
                <w:rFonts w:ascii="Times New Roman" w:hAnsi="Times New Roman"/>
                <w:sz w:val="26"/>
              </w:rPr>
            </w:pPr>
          </w:p>
        </w:tc>
        <w:tc>
          <w:tcPr>
            <w:tcW w:w="2552" w:type="dxa"/>
          </w:tcPr>
          <w:p w:rsidR="000F078C" w:rsidRPr="00FC0645" w:rsidRDefault="000F078C" w:rsidP="00EF08DA">
            <w:pPr>
              <w:widowControl w:val="0"/>
              <w:jc w:val="left"/>
            </w:pPr>
            <w:r w:rsidRPr="00FC0645">
              <w:t>Валюта Договора</w:t>
            </w:r>
          </w:p>
        </w:tc>
        <w:tc>
          <w:tcPr>
            <w:tcW w:w="6837" w:type="dxa"/>
          </w:tcPr>
          <w:p w:rsidR="000F078C" w:rsidRPr="00EE5046" w:rsidRDefault="007D327A" w:rsidP="007D327A">
            <w:pPr>
              <w:widowControl w:val="0"/>
              <w:tabs>
                <w:tab w:val="left" w:pos="426"/>
              </w:tabs>
              <w:rPr>
                <w:rFonts w:eastAsia="Lucida Sans Unicode"/>
                <w:i/>
                <w:kern w:val="1"/>
                <w:shd w:val="clear" w:color="auto" w:fill="FFFF99"/>
              </w:rPr>
            </w:pPr>
            <w:r w:rsidRPr="00EE5046">
              <w:t>Российский рубль</w:t>
            </w:r>
            <w:r w:rsidR="00EE5046">
              <w:t>.</w:t>
            </w:r>
          </w:p>
        </w:tc>
      </w:tr>
      <w:tr w:rsidR="00FC0645" w:rsidRPr="00FC0645" w:rsidTr="00EF08DA">
        <w:trPr>
          <w:trHeight w:val="2097"/>
        </w:trPr>
        <w:tc>
          <w:tcPr>
            <w:tcW w:w="817" w:type="dxa"/>
          </w:tcPr>
          <w:p w:rsidR="000F078C" w:rsidRPr="00FC0645" w:rsidRDefault="000F078C" w:rsidP="00EF08DA">
            <w:pPr>
              <w:pStyle w:val="affb"/>
              <w:widowControl w:val="0"/>
              <w:numPr>
                <w:ilvl w:val="0"/>
                <w:numId w:val="9"/>
              </w:numPr>
              <w:ind w:left="0" w:firstLine="0"/>
              <w:contextualSpacing w:val="0"/>
              <w:jc w:val="center"/>
              <w:rPr>
                <w:rFonts w:ascii="Times New Roman" w:hAnsi="Times New Roman"/>
                <w:sz w:val="26"/>
              </w:rPr>
            </w:pPr>
            <w:bookmarkStart w:id="450" w:name="_Hlk523925792"/>
          </w:p>
        </w:tc>
        <w:tc>
          <w:tcPr>
            <w:tcW w:w="2552" w:type="dxa"/>
          </w:tcPr>
          <w:p w:rsidR="000F078C" w:rsidRPr="00FC0645" w:rsidRDefault="000F078C" w:rsidP="00E95011">
            <w:pPr>
              <w:widowControl w:val="0"/>
              <w:jc w:val="left"/>
            </w:pPr>
            <w:r w:rsidRPr="00FC0645">
              <w:t>Участник</w:t>
            </w:r>
            <w:r w:rsidR="00E95011" w:rsidRPr="00FC0645">
              <w:t>и</w:t>
            </w:r>
            <w:r w:rsidRPr="00FC0645">
              <w:t xml:space="preserve"> </w:t>
            </w:r>
            <w:r w:rsidR="00E95011" w:rsidRPr="00FC0645">
              <w:t>А</w:t>
            </w:r>
            <w:r w:rsidRPr="00FC0645">
              <w:t xml:space="preserve">укциона </w:t>
            </w:r>
          </w:p>
        </w:tc>
        <w:tc>
          <w:tcPr>
            <w:tcW w:w="6837" w:type="dxa"/>
            <w:vAlign w:val="center"/>
          </w:tcPr>
          <w:p w:rsidR="000F078C" w:rsidRPr="00FC0645" w:rsidRDefault="000F078C" w:rsidP="00EF08DA">
            <w:pPr>
              <w:widowControl w:val="0"/>
            </w:pPr>
            <w:r w:rsidRPr="00FC0645">
              <w:t xml:space="preserve">Участвовать в аукционе может любое юридическое лицо независимо от организационно-правовой формы, формы собственности, места нахождения, а также места происхождения капитала, физическое лицо или индивидуальный предприниматель, заинтересованное в приобретении имущества, являющегося предметом аукциона, </w:t>
            </w:r>
            <w:r w:rsidRPr="00FC0645">
              <w:rPr>
                <w:snapToGrid/>
              </w:rPr>
              <w:t>чья заявка признана соответствующей требованиям Документации о продаже</w:t>
            </w:r>
            <w:r w:rsidRPr="00FC0645">
              <w:t>.</w:t>
            </w:r>
          </w:p>
        </w:tc>
      </w:tr>
      <w:bookmarkEnd w:id="450"/>
      <w:tr w:rsidR="00FC0645" w:rsidRPr="00FC0645" w:rsidTr="00EF08DA">
        <w:tc>
          <w:tcPr>
            <w:tcW w:w="817" w:type="dxa"/>
          </w:tcPr>
          <w:p w:rsidR="000F078C" w:rsidRPr="00FC0645" w:rsidRDefault="000F078C" w:rsidP="00EF08DA">
            <w:pPr>
              <w:pStyle w:val="affb"/>
              <w:widowControl w:val="0"/>
              <w:numPr>
                <w:ilvl w:val="0"/>
                <w:numId w:val="9"/>
              </w:numPr>
              <w:ind w:left="0" w:firstLine="0"/>
              <w:contextualSpacing w:val="0"/>
              <w:jc w:val="center"/>
              <w:rPr>
                <w:rFonts w:ascii="Times New Roman" w:hAnsi="Times New Roman"/>
                <w:sz w:val="26"/>
              </w:rPr>
            </w:pPr>
          </w:p>
        </w:tc>
        <w:tc>
          <w:tcPr>
            <w:tcW w:w="2552" w:type="dxa"/>
          </w:tcPr>
          <w:p w:rsidR="000F078C" w:rsidRPr="00FC0645" w:rsidRDefault="000F078C" w:rsidP="00EF08DA">
            <w:pPr>
              <w:widowControl w:val="0"/>
              <w:jc w:val="left"/>
            </w:pPr>
            <w:r w:rsidRPr="00FC0645">
              <w:t>Срок, место и порядок предоставления Документации о продаже</w:t>
            </w:r>
          </w:p>
        </w:tc>
        <w:tc>
          <w:tcPr>
            <w:tcW w:w="6837" w:type="dxa"/>
          </w:tcPr>
          <w:p w:rsidR="000F078C" w:rsidRPr="00FC0645" w:rsidRDefault="000F078C" w:rsidP="00470BE1">
            <w:pPr>
              <w:widowControl w:val="0"/>
              <w:tabs>
                <w:tab w:val="left" w:pos="426"/>
              </w:tabs>
              <w:spacing w:after="120"/>
            </w:pPr>
            <w:r w:rsidRPr="00FC0645">
              <w:t xml:space="preserve">Документация о продаже размещена на официальном сайте электронной торговой площадки </w:t>
            </w:r>
            <w:r w:rsidR="00470BE1">
              <w:t>Российский аукционный дом</w:t>
            </w:r>
            <w:r w:rsidR="007D327A" w:rsidRPr="00FC0645">
              <w:t xml:space="preserve"> в сети Интернет </w:t>
            </w:r>
            <w:r w:rsidR="00470BE1" w:rsidRPr="00470BE1">
              <w:t xml:space="preserve">www.lot-online.ru </w:t>
            </w:r>
            <w:r w:rsidRPr="00FC0645">
              <w:t xml:space="preserve">и доступна для ознакомления любым заинтересованным лицом без взимания платы в форме электронного документа в любое время с момента официального размещения Извещения. Предоставление Документации о продаже на бумажном носителе не предусмотрено. </w:t>
            </w:r>
          </w:p>
        </w:tc>
      </w:tr>
      <w:tr w:rsidR="00FC0645" w:rsidRPr="00FC0645" w:rsidTr="00EF08DA">
        <w:tc>
          <w:tcPr>
            <w:tcW w:w="817" w:type="dxa"/>
          </w:tcPr>
          <w:p w:rsidR="000F078C" w:rsidRPr="00FC0645" w:rsidRDefault="000F078C" w:rsidP="00EF08DA">
            <w:pPr>
              <w:pStyle w:val="affb"/>
              <w:widowControl w:val="0"/>
              <w:numPr>
                <w:ilvl w:val="0"/>
                <w:numId w:val="9"/>
              </w:numPr>
              <w:ind w:left="0" w:firstLine="0"/>
              <w:contextualSpacing w:val="0"/>
              <w:jc w:val="center"/>
              <w:rPr>
                <w:rFonts w:ascii="Times New Roman" w:hAnsi="Times New Roman"/>
                <w:sz w:val="26"/>
              </w:rPr>
            </w:pPr>
          </w:p>
        </w:tc>
        <w:tc>
          <w:tcPr>
            <w:tcW w:w="2552" w:type="dxa"/>
          </w:tcPr>
          <w:p w:rsidR="000F078C" w:rsidRPr="00FC0645" w:rsidRDefault="000F078C" w:rsidP="00EF08DA">
            <w:pPr>
              <w:widowControl w:val="0"/>
              <w:jc w:val="left"/>
            </w:pPr>
            <w:r w:rsidRPr="00FC0645">
              <w:t>Задаток</w:t>
            </w:r>
          </w:p>
        </w:tc>
        <w:tc>
          <w:tcPr>
            <w:tcW w:w="6837" w:type="dxa"/>
          </w:tcPr>
          <w:p w:rsidR="000F078C" w:rsidRPr="004F5F1C" w:rsidRDefault="000F078C" w:rsidP="00EF08DA">
            <w:pPr>
              <w:pStyle w:val="Tableheader"/>
              <w:widowControl w:val="0"/>
              <w:spacing w:after="120"/>
              <w:rPr>
                <w:b w:val="0"/>
                <w:snapToGrid w:val="0"/>
                <w:sz w:val="26"/>
                <w:szCs w:val="26"/>
              </w:rPr>
            </w:pPr>
            <w:r w:rsidRPr="004F5F1C">
              <w:rPr>
                <w:b w:val="0"/>
                <w:snapToGrid w:val="0"/>
                <w:sz w:val="26"/>
                <w:szCs w:val="26"/>
              </w:rPr>
              <w:t>Информация о размере и условиях предоставления задатка приведена в Документации о продаже.</w:t>
            </w:r>
          </w:p>
        </w:tc>
      </w:tr>
      <w:tr w:rsidR="00FC0645" w:rsidRPr="00FC0645" w:rsidTr="00EF08DA">
        <w:tc>
          <w:tcPr>
            <w:tcW w:w="817" w:type="dxa"/>
          </w:tcPr>
          <w:p w:rsidR="000F078C" w:rsidRPr="00FC0645" w:rsidRDefault="000F078C" w:rsidP="00EF08DA">
            <w:pPr>
              <w:pStyle w:val="affb"/>
              <w:widowControl w:val="0"/>
              <w:numPr>
                <w:ilvl w:val="0"/>
                <w:numId w:val="9"/>
              </w:numPr>
              <w:ind w:left="0" w:firstLine="0"/>
              <w:contextualSpacing w:val="0"/>
              <w:jc w:val="center"/>
              <w:rPr>
                <w:rFonts w:ascii="Times New Roman" w:hAnsi="Times New Roman"/>
                <w:sz w:val="26"/>
              </w:rPr>
            </w:pPr>
          </w:p>
        </w:tc>
        <w:tc>
          <w:tcPr>
            <w:tcW w:w="2552" w:type="dxa"/>
          </w:tcPr>
          <w:p w:rsidR="000F078C" w:rsidRPr="00EE5046" w:rsidRDefault="000F078C" w:rsidP="00E95011">
            <w:pPr>
              <w:widowControl w:val="0"/>
              <w:jc w:val="left"/>
            </w:pPr>
            <w:r w:rsidRPr="00EE5046">
              <w:t xml:space="preserve">Дата начала – дата и время окончания срока подачи </w:t>
            </w:r>
            <w:r w:rsidR="00E95011" w:rsidRPr="00EE5046">
              <w:t>З</w:t>
            </w:r>
            <w:r w:rsidRPr="00EE5046">
              <w:t>аявок</w:t>
            </w:r>
          </w:p>
        </w:tc>
        <w:tc>
          <w:tcPr>
            <w:tcW w:w="6837" w:type="dxa"/>
          </w:tcPr>
          <w:p w:rsidR="007D327A" w:rsidRPr="004F5F1C" w:rsidRDefault="007D327A" w:rsidP="007D327A">
            <w:pPr>
              <w:widowControl w:val="0"/>
              <w:spacing w:before="0" w:after="80"/>
            </w:pPr>
            <w:r w:rsidRPr="004F5F1C">
              <w:t>Дата начала подачи заявок:</w:t>
            </w:r>
          </w:p>
          <w:p w:rsidR="007D327A" w:rsidRPr="004F5F1C" w:rsidRDefault="007D327A" w:rsidP="007D327A">
            <w:pPr>
              <w:widowControl w:val="0"/>
              <w:spacing w:before="0" w:after="80"/>
            </w:pPr>
            <w:r w:rsidRPr="004F5F1C">
              <w:t>«</w:t>
            </w:r>
            <w:r w:rsidR="0056472E">
              <w:t>12</w:t>
            </w:r>
            <w:r w:rsidRPr="004F5F1C">
              <w:t xml:space="preserve">» </w:t>
            </w:r>
            <w:r w:rsidR="0056472E">
              <w:t>августа</w:t>
            </w:r>
            <w:r w:rsidR="00286757" w:rsidRPr="004F5F1C">
              <w:t xml:space="preserve"> 202</w:t>
            </w:r>
            <w:r w:rsidR="0097247A">
              <w:t>5</w:t>
            </w:r>
            <w:r w:rsidRPr="004F5F1C">
              <w:t xml:space="preserve"> года</w:t>
            </w:r>
          </w:p>
          <w:p w:rsidR="007D327A" w:rsidRPr="004F5F1C" w:rsidRDefault="007D327A" w:rsidP="007D327A">
            <w:pPr>
              <w:widowControl w:val="0"/>
              <w:spacing w:before="0" w:after="80"/>
            </w:pPr>
            <w:r w:rsidRPr="004F5F1C">
              <w:t>Дата и время окончания срока подачи заявок:</w:t>
            </w:r>
          </w:p>
          <w:p w:rsidR="000F078C" w:rsidRPr="004F5F1C" w:rsidRDefault="007D327A" w:rsidP="0056472E">
            <w:pPr>
              <w:pStyle w:val="Tableheader"/>
              <w:widowControl w:val="0"/>
              <w:spacing w:after="120"/>
              <w:rPr>
                <w:b w:val="0"/>
                <w:snapToGrid w:val="0"/>
                <w:sz w:val="26"/>
                <w:szCs w:val="26"/>
              </w:rPr>
            </w:pPr>
            <w:r w:rsidRPr="004F5F1C">
              <w:rPr>
                <w:b w:val="0"/>
                <w:snapToGrid w:val="0"/>
                <w:sz w:val="26"/>
                <w:szCs w:val="26"/>
              </w:rPr>
              <w:t>«</w:t>
            </w:r>
            <w:r w:rsidR="0056472E">
              <w:rPr>
                <w:b w:val="0"/>
                <w:snapToGrid w:val="0"/>
                <w:sz w:val="26"/>
                <w:szCs w:val="26"/>
              </w:rPr>
              <w:t>23</w:t>
            </w:r>
            <w:r w:rsidRPr="004F5F1C">
              <w:rPr>
                <w:b w:val="0"/>
                <w:snapToGrid w:val="0"/>
                <w:sz w:val="26"/>
                <w:szCs w:val="26"/>
              </w:rPr>
              <w:t>»</w:t>
            </w:r>
            <w:r w:rsidR="00D2399A" w:rsidRPr="004F5F1C">
              <w:rPr>
                <w:b w:val="0"/>
                <w:snapToGrid w:val="0"/>
                <w:sz w:val="26"/>
                <w:szCs w:val="26"/>
              </w:rPr>
              <w:t xml:space="preserve"> </w:t>
            </w:r>
            <w:r w:rsidR="0056472E">
              <w:rPr>
                <w:b w:val="0"/>
                <w:snapToGrid w:val="0"/>
                <w:sz w:val="26"/>
                <w:szCs w:val="26"/>
              </w:rPr>
              <w:t>сентября</w:t>
            </w:r>
            <w:r w:rsidR="002F1E67" w:rsidRPr="004F5F1C">
              <w:rPr>
                <w:b w:val="0"/>
                <w:snapToGrid w:val="0"/>
                <w:sz w:val="26"/>
                <w:szCs w:val="26"/>
              </w:rPr>
              <w:t xml:space="preserve"> </w:t>
            </w:r>
            <w:r w:rsidRPr="004F5F1C">
              <w:rPr>
                <w:b w:val="0"/>
                <w:snapToGrid w:val="0"/>
                <w:sz w:val="26"/>
                <w:szCs w:val="26"/>
              </w:rPr>
              <w:t>202</w:t>
            </w:r>
            <w:r w:rsidR="0097247A">
              <w:rPr>
                <w:b w:val="0"/>
                <w:snapToGrid w:val="0"/>
                <w:sz w:val="26"/>
                <w:szCs w:val="26"/>
              </w:rPr>
              <w:t>5</w:t>
            </w:r>
            <w:r w:rsidRPr="004F5F1C">
              <w:rPr>
                <w:b w:val="0"/>
                <w:snapToGrid w:val="0"/>
                <w:sz w:val="26"/>
                <w:szCs w:val="26"/>
              </w:rPr>
              <w:t xml:space="preserve"> года в 15 ч. 00 мин. по местному времени Организатора.</w:t>
            </w:r>
          </w:p>
        </w:tc>
      </w:tr>
      <w:tr w:rsidR="00FC0645" w:rsidRPr="00FC0645" w:rsidTr="00EF08DA">
        <w:tc>
          <w:tcPr>
            <w:tcW w:w="817" w:type="dxa"/>
          </w:tcPr>
          <w:p w:rsidR="000F078C" w:rsidRPr="00FC0645" w:rsidRDefault="000F078C" w:rsidP="00EF08DA">
            <w:pPr>
              <w:pStyle w:val="affb"/>
              <w:widowControl w:val="0"/>
              <w:numPr>
                <w:ilvl w:val="0"/>
                <w:numId w:val="9"/>
              </w:numPr>
              <w:ind w:left="0" w:firstLine="0"/>
              <w:contextualSpacing w:val="0"/>
              <w:jc w:val="center"/>
              <w:rPr>
                <w:rFonts w:ascii="Times New Roman" w:hAnsi="Times New Roman"/>
                <w:sz w:val="26"/>
              </w:rPr>
            </w:pPr>
          </w:p>
        </w:tc>
        <w:tc>
          <w:tcPr>
            <w:tcW w:w="2552" w:type="dxa"/>
          </w:tcPr>
          <w:p w:rsidR="000F078C" w:rsidRPr="00FC0645" w:rsidRDefault="000F078C" w:rsidP="00E95011">
            <w:pPr>
              <w:widowControl w:val="0"/>
              <w:jc w:val="left"/>
            </w:pPr>
            <w:r w:rsidRPr="00FC0645">
              <w:t xml:space="preserve">Порядок подачи </w:t>
            </w:r>
            <w:r w:rsidR="00E95011" w:rsidRPr="00FC0645">
              <w:t>З</w:t>
            </w:r>
            <w:r w:rsidRPr="00FC0645">
              <w:t>аявок</w:t>
            </w:r>
          </w:p>
        </w:tc>
        <w:tc>
          <w:tcPr>
            <w:tcW w:w="6837" w:type="dxa"/>
          </w:tcPr>
          <w:p w:rsidR="000F078C" w:rsidRPr="004F5F1C" w:rsidRDefault="000F078C" w:rsidP="00330E06">
            <w:pPr>
              <w:pStyle w:val="Tabletext"/>
              <w:widowControl w:val="0"/>
              <w:ind w:left="-44"/>
              <w:rPr>
                <w:b/>
                <w:snapToGrid w:val="0"/>
                <w:sz w:val="26"/>
                <w:szCs w:val="26"/>
              </w:rPr>
            </w:pPr>
            <w:r w:rsidRPr="004F5F1C">
              <w:rPr>
                <w:snapToGrid w:val="0"/>
                <w:sz w:val="26"/>
                <w:szCs w:val="26"/>
              </w:rPr>
              <w:t>Заявки подаются по адресу ЭТП, указанному в пункте</w:t>
            </w:r>
            <w:r w:rsidR="00330E06" w:rsidRPr="004F5F1C">
              <w:rPr>
                <w:snapToGrid w:val="0"/>
                <w:sz w:val="26"/>
                <w:szCs w:val="26"/>
              </w:rPr>
              <w:t xml:space="preserve"> </w:t>
            </w:r>
            <w:r w:rsidRPr="004F5F1C">
              <w:rPr>
                <w:snapToGrid w:val="0"/>
                <w:sz w:val="26"/>
                <w:szCs w:val="26"/>
              </w:rPr>
              <w:fldChar w:fldCharType="begin"/>
            </w:r>
            <w:r w:rsidRPr="004F5F1C">
              <w:rPr>
                <w:snapToGrid w:val="0"/>
                <w:sz w:val="26"/>
                <w:szCs w:val="26"/>
              </w:rPr>
              <w:instrText xml:space="preserve"> REF _Ref514805016 \r \h </w:instrText>
            </w:r>
            <w:r w:rsidRPr="004F5F1C">
              <w:rPr>
                <w:snapToGrid w:val="0"/>
                <w:sz w:val="26"/>
                <w:szCs w:val="26"/>
              </w:rPr>
            </w:r>
            <w:r w:rsidRPr="004F5F1C">
              <w:rPr>
                <w:snapToGrid w:val="0"/>
                <w:sz w:val="26"/>
                <w:szCs w:val="26"/>
              </w:rPr>
              <w:fldChar w:fldCharType="separate"/>
            </w:r>
            <w:r w:rsidR="00C14B0C" w:rsidRPr="004F5F1C">
              <w:rPr>
                <w:snapToGrid w:val="0"/>
                <w:sz w:val="26"/>
                <w:szCs w:val="26"/>
              </w:rPr>
              <w:t>5</w:t>
            </w:r>
            <w:r w:rsidRPr="004F5F1C">
              <w:rPr>
                <w:snapToGrid w:val="0"/>
                <w:sz w:val="26"/>
                <w:szCs w:val="26"/>
              </w:rPr>
              <w:fldChar w:fldCharType="end"/>
            </w:r>
            <w:r w:rsidRPr="004F5F1C">
              <w:rPr>
                <w:snapToGrid w:val="0"/>
                <w:sz w:val="26"/>
                <w:szCs w:val="26"/>
              </w:rPr>
              <w:t xml:space="preserve"> настоящего Извещения.</w:t>
            </w:r>
          </w:p>
        </w:tc>
      </w:tr>
      <w:tr w:rsidR="00FC0645" w:rsidRPr="00FC0645" w:rsidTr="00EF08DA">
        <w:tc>
          <w:tcPr>
            <w:tcW w:w="817" w:type="dxa"/>
          </w:tcPr>
          <w:p w:rsidR="000F078C" w:rsidRPr="00FC0645" w:rsidRDefault="000F078C" w:rsidP="00EF08DA">
            <w:pPr>
              <w:pStyle w:val="affb"/>
              <w:widowControl w:val="0"/>
              <w:numPr>
                <w:ilvl w:val="0"/>
                <w:numId w:val="9"/>
              </w:numPr>
              <w:ind w:left="0" w:firstLine="0"/>
              <w:contextualSpacing w:val="0"/>
              <w:jc w:val="center"/>
              <w:rPr>
                <w:rFonts w:ascii="Times New Roman" w:hAnsi="Times New Roman"/>
                <w:sz w:val="26"/>
              </w:rPr>
            </w:pPr>
          </w:p>
        </w:tc>
        <w:tc>
          <w:tcPr>
            <w:tcW w:w="2552" w:type="dxa"/>
          </w:tcPr>
          <w:p w:rsidR="000F078C" w:rsidRPr="00FC0645" w:rsidRDefault="000F078C" w:rsidP="00EF08DA">
            <w:pPr>
              <w:widowControl w:val="0"/>
              <w:jc w:val="left"/>
            </w:pPr>
            <w:r w:rsidRPr="00FC0645">
              <w:t>«Шаг» аукциона</w:t>
            </w:r>
          </w:p>
        </w:tc>
        <w:tc>
          <w:tcPr>
            <w:tcW w:w="6837" w:type="dxa"/>
          </w:tcPr>
          <w:p w:rsidR="000F078C" w:rsidRPr="004F5F1C" w:rsidRDefault="009321ED" w:rsidP="00404979">
            <w:pPr>
              <w:tabs>
                <w:tab w:val="left" w:pos="426"/>
              </w:tabs>
              <w:spacing w:after="120"/>
            </w:pPr>
            <w:r w:rsidRPr="004F5F1C">
              <w:rPr>
                <w:snapToGrid/>
              </w:rPr>
              <w:t xml:space="preserve">Шаг аукциона равен </w:t>
            </w:r>
            <w:r w:rsidR="00404979" w:rsidRPr="004F5F1C">
              <w:rPr>
                <w:snapToGrid/>
              </w:rPr>
              <w:t>100 000</w:t>
            </w:r>
            <w:r w:rsidR="00925C00" w:rsidRPr="004F5F1C">
              <w:rPr>
                <w:snapToGrid/>
              </w:rPr>
              <w:t xml:space="preserve"> руб.</w:t>
            </w:r>
            <w:r w:rsidR="00404979" w:rsidRPr="004F5F1C">
              <w:rPr>
                <w:snapToGrid/>
              </w:rPr>
              <w:t xml:space="preserve"> 00 коп</w:t>
            </w:r>
            <w:proofErr w:type="gramStart"/>
            <w:r w:rsidR="00404979" w:rsidRPr="004F5F1C">
              <w:rPr>
                <w:snapToGrid/>
              </w:rPr>
              <w:t>.</w:t>
            </w:r>
            <w:r w:rsidR="00B36585" w:rsidRPr="004F5F1C">
              <w:rPr>
                <w:snapToGrid/>
              </w:rPr>
              <w:t xml:space="preserve">, </w:t>
            </w:r>
            <w:proofErr w:type="gramEnd"/>
            <w:r w:rsidR="00B36585" w:rsidRPr="004F5F1C">
              <w:rPr>
                <w:snapToGrid/>
              </w:rPr>
              <w:t xml:space="preserve">в том числе </w:t>
            </w:r>
            <w:r w:rsidR="00925C00" w:rsidRPr="004F5F1C">
              <w:rPr>
                <w:snapToGrid/>
              </w:rPr>
              <w:t>НДС</w:t>
            </w:r>
            <w:r w:rsidR="00B36585" w:rsidRPr="004F5F1C">
              <w:rPr>
                <w:snapToGrid/>
              </w:rPr>
              <w:t>.</w:t>
            </w:r>
          </w:p>
        </w:tc>
      </w:tr>
      <w:tr w:rsidR="00FC0645" w:rsidRPr="00FC0645" w:rsidTr="00EF08DA">
        <w:tc>
          <w:tcPr>
            <w:tcW w:w="817" w:type="dxa"/>
          </w:tcPr>
          <w:p w:rsidR="000F078C" w:rsidRPr="00FC0645" w:rsidRDefault="000F078C" w:rsidP="00EF08DA">
            <w:pPr>
              <w:pStyle w:val="affb"/>
              <w:widowControl w:val="0"/>
              <w:numPr>
                <w:ilvl w:val="0"/>
                <w:numId w:val="9"/>
              </w:numPr>
              <w:ind w:left="0" w:firstLine="0"/>
              <w:contextualSpacing w:val="0"/>
              <w:jc w:val="center"/>
              <w:rPr>
                <w:rFonts w:ascii="Times New Roman" w:hAnsi="Times New Roman"/>
                <w:sz w:val="26"/>
              </w:rPr>
            </w:pPr>
          </w:p>
        </w:tc>
        <w:tc>
          <w:tcPr>
            <w:tcW w:w="2552" w:type="dxa"/>
          </w:tcPr>
          <w:p w:rsidR="000F078C" w:rsidRPr="00FC0645" w:rsidRDefault="000F078C" w:rsidP="00E95011">
            <w:pPr>
              <w:widowControl w:val="0"/>
              <w:jc w:val="left"/>
            </w:pPr>
            <w:r w:rsidRPr="00FC0645">
              <w:t xml:space="preserve">Дата и время проведения </w:t>
            </w:r>
            <w:r w:rsidR="00E95011" w:rsidRPr="00FC0645">
              <w:t>А</w:t>
            </w:r>
            <w:r w:rsidRPr="00FC0645">
              <w:t xml:space="preserve">укциона </w:t>
            </w:r>
          </w:p>
        </w:tc>
        <w:tc>
          <w:tcPr>
            <w:tcW w:w="6837" w:type="dxa"/>
          </w:tcPr>
          <w:p w:rsidR="000F078C" w:rsidRPr="004F5F1C" w:rsidRDefault="007D327A" w:rsidP="0056472E">
            <w:pPr>
              <w:widowControl w:val="0"/>
              <w:tabs>
                <w:tab w:val="left" w:pos="426"/>
              </w:tabs>
              <w:spacing w:after="120"/>
              <w:rPr>
                <w:rStyle w:val="af8"/>
                <w:b w:val="0"/>
              </w:rPr>
            </w:pPr>
            <w:r w:rsidRPr="004F5F1C">
              <w:t>«</w:t>
            </w:r>
            <w:r w:rsidR="0056472E">
              <w:t>26</w:t>
            </w:r>
            <w:r w:rsidRPr="004F5F1C">
              <w:t xml:space="preserve">» </w:t>
            </w:r>
            <w:r w:rsidR="0056472E">
              <w:t>сентября</w:t>
            </w:r>
            <w:r w:rsidRPr="004F5F1C">
              <w:t xml:space="preserve"> 202</w:t>
            </w:r>
            <w:r w:rsidR="00E42677">
              <w:t>5</w:t>
            </w:r>
            <w:r w:rsidRPr="004F5F1C">
              <w:t>г. в</w:t>
            </w:r>
            <w:r w:rsidR="002C10E6" w:rsidRPr="004F5F1C">
              <w:t xml:space="preserve"> </w:t>
            </w:r>
            <w:r w:rsidR="00286757" w:rsidRPr="004F5F1C">
              <w:t>15</w:t>
            </w:r>
            <w:r w:rsidRPr="004F5F1C">
              <w:t xml:space="preserve"> ч. 00 мин. по местному времени Организатора.</w:t>
            </w:r>
          </w:p>
        </w:tc>
      </w:tr>
      <w:tr w:rsidR="00FC0645" w:rsidRPr="00FC0645" w:rsidTr="00EF08DA">
        <w:tc>
          <w:tcPr>
            <w:tcW w:w="817" w:type="dxa"/>
          </w:tcPr>
          <w:p w:rsidR="001C2B2A" w:rsidRPr="00FC0645" w:rsidRDefault="001C2B2A" w:rsidP="00EF08DA">
            <w:pPr>
              <w:pStyle w:val="affb"/>
              <w:widowControl w:val="0"/>
              <w:numPr>
                <w:ilvl w:val="0"/>
                <w:numId w:val="9"/>
              </w:numPr>
              <w:ind w:left="0" w:firstLine="0"/>
              <w:contextualSpacing w:val="0"/>
              <w:jc w:val="center"/>
              <w:rPr>
                <w:rFonts w:ascii="Times New Roman" w:hAnsi="Times New Roman"/>
                <w:sz w:val="26"/>
              </w:rPr>
            </w:pPr>
          </w:p>
        </w:tc>
        <w:tc>
          <w:tcPr>
            <w:tcW w:w="2552" w:type="dxa"/>
          </w:tcPr>
          <w:p w:rsidR="001C2B2A" w:rsidRPr="00FC0645" w:rsidRDefault="001C2B2A" w:rsidP="00E95011">
            <w:pPr>
              <w:widowControl w:val="0"/>
              <w:jc w:val="left"/>
            </w:pPr>
            <w:r w:rsidRPr="00FC0645">
              <w:t>Дата подведения итогов</w:t>
            </w:r>
            <w:r w:rsidR="00453750" w:rsidRPr="00FC0645">
              <w:t xml:space="preserve"> </w:t>
            </w:r>
            <w:r w:rsidR="00E95011" w:rsidRPr="00FC0645">
              <w:t>А</w:t>
            </w:r>
            <w:r w:rsidR="00453750" w:rsidRPr="00FC0645">
              <w:t>укциона</w:t>
            </w:r>
          </w:p>
        </w:tc>
        <w:tc>
          <w:tcPr>
            <w:tcW w:w="6837" w:type="dxa"/>
          </w:tcPr>
          <w:p w:rsidR="001C2B2A" w:rsidRPr="004F5F1C" w:rsidRDefault="007D327A" w:rsidP="0056472E">
            <w:pPr>
              <w:widowControl w:val="0"/>
              <w:tabs>
                <w:tab w:val="left" w:pos="426"/>
              </w:tabs>
              <w:spacing w:after="120"/>
            </w:pPr>
            <w:r w:rsidRPr="004F5F1C">
              <w:t>«</w:t>
            </w:r>
            <w:r w:rsidR="0056472E">
              <w:t>30</w:t>
            </w:r>
            <w:r w:rsidRPr="004F5F1C">
              <w:t xml:space="preserve">» </w:t>
            </w:r>
            <w:r w:rsidR="0056472E">
              <w:t>сентября</w:t>
            </w:r>
            <w:r w:rsidRPr="004F5F1C">
              <w:t xml:space="preserve"> 202</w:t>
            </w:r>
            <w:r w:rsidR="00E42677">
              <w:t>5</w:t>
            </w:r>
            <w:r w:rsidRPr="004F5F1C">
              <w:t xml:space="preserve"> года в 15 ч. 00 мин. по местному времени Организатора.</w:t>
            </w:r>
          </w:p>
        </w:tc>
      </w:tr>
      <w:tr w:rsidR="00FC0645" w:rsidRPr="00FC0645" w:rsidTr="00EF08DA">
        <w:tc>
          <w:tcPr>
            <w:tcW w:w="817" w:type="dxa"/>
          </w:tcPr>
          <w:p w:rsidR="000F078C" w:rsidRPr="00FC0645" w:rsidRDefault="000F078C" w:rsidP="00EF08DA">
            <w:pPr>
              <w:pStyle w:val="affb"/>
              <w:widowControl w:val="0"/>
              <w:numPr>
                <w:ilvl w:val="0"/>
                <w:numId w:val="9"/>
              </w:numPr>
              <w:ind w:left="0" w:firstLine="0"/>
              <w:contextualSpacing w:val="0"/>
              <w:jc w:val="center"/>
              <w:rPr>
                <w:rFonts w:ascii="Times New Roman" w:hAnsi="Times New Roman"/>
                <w:sz w:val="26"/>
              </w:rPr>
            </w:pPr>
            <w:bookmarkStart w:id="451" w:name="_Ref525315137"/>
          </w:p>
        </w:tc>
        <w:bookmarkEnd w:id="451"/>
        <w:tc>
          <w:tcPr>
            <w:tcW w:w="2552" w:type="dxa"/>
          </w:tcPr>
          <w:p w:rsidR="000F078C" w:rsidRPr="00FC0645" w:rsidRDefault="000F078C" w:rsidP="00EF08DA">
            <w:pPr>
              <w:widowControl w:val="0"/>
              <w:jc w:val="left"/>
            </w:pPr>
            <w:r w:rsidRPr="00FC0645">
              <w:t xml:space="preserve">Время ожидания ценового предложения Участника </w:t>
            </w:r>
          </w:p>
        </w:tc>
        <w:tc>
          <w:tcPr>
            <w:tcW w:w="6837" w:type="dxa"/>
          </w:tcPr>
          <w:p w:rsidR="000F078C" w:rsidRPr="004F5F1C" w:rsidRDefault="007D327A" w:rsidP="00EF08DA">
            <w:pPr>
              <w:pStyle w:val="Tableheader"/>
              <w:widowControl w:val="0"/>
              <w:rPr>
                <w:b w:val="0"/>
                <w:sz w:val="26"/>
                <w:szCs w:val="26"/>
              </w:rPr>
            </w:pPr>
            <w:r w:rsidRPr="004F5F1C">
              <w:rPr>
                <w:b w:val="0"/>
                <w:sz w:val="26"/>
                <w:szCs w:val="26"/>
              </w:rPr>
              <w:t>10 (десять) минут от времени начала проведения аукциона</w:t>
            </w:r>
          </w:p>
        </w:tc>
      </w:tr>
      <w:tr w:rsidR="00FC0645" w:rsidRPr="00FC0645" w:rsidTr="00EF08DA">
        <w:tc>
          <w:tcPr>
            <w:tcW w:w="817" w:type="dxa"/>
          </w:tcPr>
          <w:p w:rsidR="000F078C" w:rsidRPr="00FC0645" w:rsidRDefault="000F078C" w:rsidP="00EF08DA">
            <w:pPr>
              <w:pStyle w:val="affb"/>
              <w:widowControl w:val="0"/>
              <w:numPr>
                <w:ilvl w:val="0"/>
                <w:numId w:val="9"/>
              </w:numPr>
              <w:ind w:left="0" w:firstLine="0"/>
              <w:contextualSpacing w:val="0"/>
              <w:jc w:val="center"/>
              <w:rPr>
                <w:rFonts w:ascii="Times New Roman" w:hAnsi="Times New Roman"/>
                <w:sz w:val="26"/>
              </w:rPr>
            </w:pPr>
          </w:p>
        </w:tc>
        <w:tc>
          <w:tcPr>
            <w:tcW w:w="2552" w:type="dxa"/>
          </w:tcPr>
          <w:p w:rsidR="000F078C" w:rsidRPr="00FC0645" w:rsidRDefault="000F078C" w:rsidP="00E05168">
            <w:pPr>
              <w:widowControl w:val="0"/>
              <w:spacing w:after="120"/>
              <w:jc w:val="left"/>
            </w:pPr>
            <w:r w:rsidRPr="00FC0645">
              <w:t xml:space="preserve">Порядок подведения итогов </w:t>
            </w:r>
            <w:r w:rsidR="00E05168" w:rsidRPr="00FC0645">
              <w:t>А</w:t>
            </w:r>
            <w:r w:rsidRPr="00FC0645">
              <w:t>укциона</w:t>
            </w:r>
          </w:p>
        </w:tc>
        <w:tc>
          <w:tcPr>
            <w:tcW w:w="6837" w:type="dxa"/>
          </w:tcPr>
          <w:p w:rsidR="000F078C" w:rsidRPr="00FC0645" w:rsidRDefault="000F078C" w:rsidP="00EF08DA">
            <w:pPr>
              <w:pStyle w:val="Tableheader"/>
              <w:widowControl w:val="0"/>
              <w:rPr>
                <w:b w:val="0"/>
                <w:snapToGrid w:val="0"/>
                <w:sz w:val="26"/>
                <w:szCs w:val="26"/>
              </w:rPr>
            </w:pPr>
            <w:r w:rsidRPr="00FC0645">
              <w:rPr>
                <w:b w:val="0"/>
                <w:snapToGrid w:val="0"/>
                <w:sz w:val="26"/>
                <w:szCs w:val="26"/>
              </w:rPr>
              <w:t xml:space="preserve">Единственным критерием выбора </w:t>
            </w:r>
            <w:r w:rsidR="00E95011" w:rsidRPr="00FC0645">
              <w:rPr>
                <w:b w:val="0"/>
                <w:snapToGrid w:val="0"/>
                <w:sz w:val="26"/>
                <w:szCs w:val="26"/>
              </w:rPr>
              <w:t>п</w:t>
            </w:r>
            <w:r w:rsidRPr="00FC0645">
              <w:rPr>
                <w:b w:val="0"/>
                <w:snapToGrid w:val="0"/>
                <w:sz w:val="26"/>
                <w:szCs w:val="26"/>
              </w:rPr>
              <w:t xml:space="preserve">обедителя </w:t>
            </w:r>
            <w:r w:rsidR="00E95011" w:rsidRPr="00FC0645">
              <w:rPr>
                <w:b w:val="0"/>
                <w:snapToGrid w:val="0"/>
                <w:sz w:val="26"/>
                <w:szCs w:val="26"/>
              </w:rPr>
              <w:t xml:space="preserve">Аукциона </w:t>
            </w:r>
            <w:r w:rsidRPr="00FC0645">
              <w:rPr>
                <w:b w:val="0"/>
                <w:snapToGrid w:val="0"/>
                <w:sz w:val="26"/>
                <w:szCs w:val="26"/>
              </w:rPr>
              <w:t xml:space="preserve">является цена Договора (цена </w:t>
            </w:r>
            <w:r w:rsidR="00ED53C4" w:rsidRPr="00FC0645">
              <w:rPr>
                <w:b w:val="0"/>
                <w:snapToGrid w:val="0"/>
                <w:sz w:val="26"/>
                <w:szCs w:val="26"/>
              </w:rPr>
              <w:t>З</w:t>
            </w:r>
            <w:r w:rsidRPr="00FC0645">
              <w:rPr>
                <w:b w:val="0"/>
                <w:snapToGrid w:val="0"/>
                <w:sz w:val="26"/>
                <w:szCs w:val="26"/>
              </w:rPr>
              <w:t xml:space="preserve">аявки), при условии </w:t>
            </w:r>
            <w:r w:rsidRPr="00FC0645">
              <w:rPr>
                <w:b w:val="0"/>
                <w:snapToGrid w:val="0"/>
                <w:sz w:val="26"/>
                <w:szCs w:val="26"/>
              </w:rPr>
              <w:lastRenderedPageBreak/>
              <w:t>соответствия заявки требованиям Документации о продаже.</w:t>
            </w:r>
          </w:p>
          <w:p w:rsidR="000F078C" w:rsidRPr="00FC0645" w:rsidRDefault="000F078C" w:rsidP="00E05168">
            <w:pPr>
              <w:pStyle w:val="Tableheader"/>
              <w:widowControl w:val="0"/>
              <w:spacing w:after="120"/>
              <w:rPr>
                <w:b w:val="0"/>
                <w:snapToGrid w:val="0"/>
                <w:sz w:val="26"/>
                <w:szCs w:val="26"/>
              </w:rPr>
            </w:pPr>
            <w:r w:rsidRPr="00FC0645">
              <w:rPr>
                <w:b w:val="0"/>
                <w:snapToGrid w:val="0"/>
                <w:sz w:val="26"/>
                <w:szCs w:val="26"/>
              </w:rPr>
              <w:t xml:space="preserve">Победителем </w:t>
            </w:r>
            <w:r w:rsidR="00E05168" w:rsidRPr="00FC0645">
              <w:rPr>
                <w:b w:val="0"/>
                <w:snapToGrid w:val="0"/>
                <w:sz w:val="26"/>
                <w:szCs w:val="26"/>
              </w:rPr>
              <w:t>А</w:t>
            </w:r>
            <w:r w:rsidRPr="00FC0645">
              <w:rPr>
                <w:b w:val="0"/>
                <w:snapToGrid w:val="0"/>
                <w:sz w:val="26"/>
                <w:szCs w:val="26"/>
              </w:rPr>
              <w:t xml:space="preserve">укциона признается </w:t>
            </w:r>
            <w:r w:rsidR="00E05168" w:rsidRPr="00FC0645">
              <w:rPr>
                <w:b w:val="0"/>
                <w:snapToGrid w:val="0"/>
                <w:sz w:val="26"/>
                <w:szCs w:val="26"/>
              </w:rPr>
              <w:t>У</w:t>
            </w:r>
            <w:r w:rsidRPr="00FC0645">
              <w:rPr>
                <w:b w:val="0"/>
                <w:snapToGrid w:val="0"/>
                <w:sz w:val="26"/>
                <w:szCs w:val="26"/>
              </w:rPr>
              <w:t>частник, предложивший наиболее высокую цену Договора.</w:t>
            </w:r>
          </w:p>
        </w:tc>
      </w:tr>
      <w:tr w:rsidR="00FC0645" w:rsidRPr="00FC0645" w:rsidTr="00EF08DA">
        <w:tc>
          <w:tcPr>
            <w:tcW w:w="817" w:type="dxa"/>
          </w:tcPr>
          <w:p w:rsidR="000F078C" w:rsidRPr="00FC0645" w:rsidRDefault="000F078C" w:rsidP="00EF08DA">
            <w:pPr>
              <w:pStyle w:val="affb"/>
              <w:widowControl w:val="0"/>
              <w:numPr>
                <w:ilvl w:val="0"/>
                <w:numId w:val="9"/>
              </w:numPr>
              <w:ind w:left="0" w:firstLine="0"/>
              <w:contextualSpacing w:val="0"/>
              <w:jc w:val="center"/>
              <w:rPr>
                <w:rFonts w:ascii="Times New Roman" w:hAnsi="Times New Roman"/>
                <w:sz w:val="26"/>
              </w:rPr>
            </w:pPr>
            <w:bookmarkStart w:id="452" w:name="_Ref446062609"/>
            <w:bookmarkEnd w:id="452"/>
          </w:p>
        </w:tc>
        <w:tc>
          <w:tcPr>
            <w:tcW w:w="9389" w:type="dxa"/>
            <w:gridSpan w:val="2"/>
          </w:tcPr>
          <w:p w:rsidR="000F078C" w:rsidRPr="00FC0645" w:rsidRDefault="00E05168" w:rsidP="00E05168">
            <w:pPr>
              <w:widowControl w:val="0"/>
              <w:spacing w:after="120"/>
            </w:pPr>
            <w:r w:rsidRPr="00FC0645">
              <w:t>О</w:t>
            </w:r>
            <w:r w:rsidR="000F078C" w:rsidRPr="00FC0645">
              <w:t xml:space="preserve">писание </w:t>
            </w:r>
            <w:r w:rsidRPr="00FC0645">
              <w:t xml:space="preserve">условий и процедур проводимого Аукциона, </w:t>
            </w:r>
            <w:r w:rsidR="000F078C" w:rsidRPr="00FC0645">
              <w:t>условий Договора</w:t>
            </w:r>
            <w:r w:rsidRPr="00FC0645">
              <w:t xml:space="preserve"> купли-продажи </w:t>
            </w:r>
            <w:r w:rsidR="000F078C" w:rsidRPr="00FC0645">
              <w:t>содержится в Документации о продаже.</w:t>
            </w:r>
          </w:p>
        </w:tc>
      </w:tr>
    </w:tbl>
    <w:p w:rsidR="002F1E67" w:rsidRPr="00FC0645" w:rsidRDefault="002F1E67" w:rsidP="002F1E67">
      <w:pPr>
        <w:keepNext/>
        <w:keepLines/>
        <w:pageBreakBefore/>
        <w:tabs>
          <w:tab w:val="left" w:pos="708"/>
        </w:tabs>
        <w:suppressAutoHyphens/>
        <w:spacing w:before="0" w:after="80"/>
        <w:jc w:val="right"/>
        <w:outlineLvl w:val="0"/>
        <w:rPr>
          <w:snapToGrid/>
          <w:kern w:val="28"/>
          <w:sz w:val="24"/>
          <w:szCs w:val="24"/>
        </w:rPr>
      </w:pPr>
      <w:bookmarkStart w:id="453" w:name="_Ref324332106"/>
      <w:bookmarkStart w:id="454" w:name="_Ref324341734"/>
      <w:bookmarkStart w:id="455" w:name="_Ref324342543"/>
      <w:bookmarkStart w:id="456" w:name="_Ref324342826"/>
      <w:bookmarkEnd w:id="443"/>
      <w:bookmarkEnd w:id="444"/>
      <w:bookmarkEnd w:id="445"/>
      <w:r w:rsidRPr="00FC0645">
        <w:rPr>
          <w:snapToGrid/>
          <w:kern w:val="28"/>
          <w:sz w:val="24"/>
          <w:szCs w:val="24"/>
        </w:rPr>
        <w:lastRenderedPageBreak/>
        <w:t>Приложение № 1</w:t>
      </w:r>
    </w:p>
    <w:p w:rsidR="002F1E67" w:rsidRPr="00FC0645" w:rsidRDefault="002F1E67" w:rsidP="002F1E67">
      <w:pPr>
        <w:snapToGrid w:val="0"/>
        <w:spacing w:before="0" w:after="80"/>
        <w:jc w:val="right"/>
        <w:outlineLvl w:val="0"/>
        <w:rPr>
          <w:snapToGrid/>
          <w:sz w:val="24"/>
          <w:szCs w:val="24"/>
        </w:rPr>
      </w:pPr>
      <w:r w:rsidRPr="00FC0645">
        <w:rPr>
          <w:snapToGrid/>
          <w:sz w:val="24"/>
          <w:szCs w:val="24"/>
        </w:rPr>
        <w:t>к Документации о продаже</w:t>
      </w:r>
    </w:p>
    <w:p w:rsidR="00E61C18" w:rsidRPr="000645CC" w:rsidRDefault="00E61C18" w:rsidP="00E61C18">
      <w:pPr>
        <w:widowControl w:val="0"/>
        <w:snapToGrid w:val="0"/>
        <w:spacing w:before="0" w:after="120"/>
        <w:jc w:val="center"/>
        <w:rPr>
          <w:b/>
          <w:sz w:val="24"/>
          <w:szCs w:val="24"/>
        </w:rPr>
      </w:pPr>
      <w:r w:rsidRPr="000645CC">
        <w:rPr>
          <w:b/>
          <w:sz w:val="24"/>
          <w:szCs w:val="24"/>
        </w:rPr>
        <w:t xml:space="preserve">п.1 - </w:t>
      </w:r>
      <w:r w:rsidR="00BF080B" w:rsidRPr="00BF080B">
        <w:rPr>
          <w:b/>
          <w:sz w:val="24"/>
          <w:szCs w:val="24"/>
        </w:rPr>
        <w:t>Административно-бытовой корпус объединенной базы №2</w:t>
      </w:r>
      <w:r w:rsidR="006328A5" w:rsidRPr="000645CC">
        <w:rPr>
          <w:b/>
          <w:sz w:val="24"/>
          <w:szCs w:val="24"/>
        </w:rPr>
        <w:t xml:space="preserve">, </w:t>
      </w:r>
      <w:r w:rsidRPr="000645CC">
        <w:rPr>
          <w:b/>
          <w:sz w:val="24"/>
          <w:szCs w:val="24"/>
        </w:rPr>
        <w:t xml:space="preserve">площадью </w:t>
      </w:r>
      <w:r w:rsidR="00BF080B" w:rsidRPr="00BF080B">
        <w:rPr>
          <w:b/>
          <w:sz w:val="24"/>
          <w:szCs w:val="24"/>
        </w:rPr>
        <w:t xml:space="preserve">853,4 </w:t>
      </w:r>
      <w:proofErr w:type="spellStart"/>
      <w:r w:rsidR="00BF080B" w:rsidRPr="00BF080B">
        <w:rPr>
          <w:b/>
          <w:sz w:val="24"/>
          <w:szCs w:val="24"/>
        </w:rPr>
        <w:t>кв.м</w:t>
      </w:r>
      <w:proofErr w:type="spellEnd"/>
      <w:r w:rsidR="00BF080B" w:rsidRPr="00BF080B">
        <w:rPr>
          <w:b/>
          <w:sz w:val="24"/>
          <w:szCs w:val="24"/>
        </w:rPr>
        <w:t>.</w:t>
      </w:r>
    </w:p>
    <w:p w:rsidR="00BF080B" w:rsidRDefault="00226F77" w:rsidP="00E61C18">
      <w:pPr>
        <w:widowControl w:val="0"/>
        <w:snapToGrid w:val="0"/>
        <w:spacing w:before="0" w:after="120"/>
        <w:jc w:val="center"/>
        <w:rPr>
          <w:noProof/>
        </w:rPr>
      </w:pPr>
      <w:r w:rsidRPr="00226F77">
        <w:rPr>
          <w:noProof/>
        </w:rPr>
        <w:t xml:space="preserve"> </w:t>
      </w:r>
      <w:r w:rsidR="00BF080B">
        <w:rPr>
          <w:noProof/>
        </w:rPr>
        <w:drawing>
          <wp:inline distT="0" distB="0" distL="0" distR="0" wp14:anchorId="42CF645C" wp14:editId="2949FF0E">
            <wp:extent cx="5745707" cy="4309282"/>
            <wp:effectExtent l="0" t="0" r="7620" b="0"/>
            <wp:docPr id="2" name="Рисунок 2" descr="\\Vsrv_03\boges-opko$\Продажа\3 Вахтовый поселок оценка\2024\фото\АБК  2\2023-09-29 14.30.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srv_03\boges-opko$\Продажа\3 Вахтовый поселок оценка\2024\фото\АБК  2\2023-09-29 14.30.37.JPG"/>
                    <pic:cNvPicPr>
                      <a:picLocks noChangeAspect="1" noChangeArrowheads="1"/>
                    </pic:cNvPicPr>
                  </pic:nvPicPr>
                  <pic:blipFill>
                    <a:blip r:embed="rId16" cstate="email">
                      <a:extLst>
                        <a:ext uri="{28A0092B-C50C-407E-A947-70E740481C1C}">
                          <a14:useLocalDpi xmlns:a14="http://schemas.microsoft.com/office/drawing/2010/main"/>
                        </a:ext>
                      </a:extLst>
                    </a:blip>
                    <a:srcRect/>
                    <a:stretch>
                      <a:fillRect/>
                    </a:stretch>
                  </pic:blipFill>
                  <pic:spPr bwMode="auto">
                    <a:xfrm>
                      <a:off x="0" y="0"/>
                      <a:ext cx="5749483" cy="4312114"/>
                    </a:xfrm>
                    <a:prstGeom prst="rect">
                      <a:avLst/>
                    </a:prstGeom>
                    <a:noFill/>
                    <a:ln>
                      <a:noFill/>
                    </a:ln>
                  </pic:spPr>
                </pic:pic>
              </a:graphicData>
            </a:graphic>
          </wp:inline>
        </w:drawing>
      </w:r>
      <w:r w:rsidR="00BF080B">
        <w:rPr>
          <w:noProof/>
        </w:rPr>
        <w:t xml:space="preserve"> </w:t>
      </w:r>
    </w:p>
    <w:p w:rsidR="00BF080B" w:rsidRDefault="00BF080B" w:rsidP="00E61C18">
      <w:pPr>
        <w:widowControl w:val="0"/>
        <w:snapToGrid w:val="0"/>
        <w:spacing w:before="0" w:after="120"/>
        <w:jc w:val="center"/>
        <w:rPr>
          <w:noProof/>
        </w:rPr>
      </w:pPr>
      <w:r>
        <w:rPr>
          <w:noProof/>
        </w:rPr>
        <w:drawing>
          <wp:inline distT="0" distB="0" distL="0" distR="0" wp14:anchorId="16CA8991" wp14:editId="730C2C1B">
            <wp:extent cx="5950424" cy="4462818"/>
            <wp:effectExtent l="0" t="0" r="0" b="0"/>
            <wp:docPr id="24" name="Рисунок 24" descr="\\Vsrv_03\boges-opko$\Продажа\3 Вахтовый поселок оценка\2024\фото\АБК  2\2024-03-19 13.43.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Vsrv_03\boges-opko$\Продажа\3 Вахтовый поселок оценка\2024\фото\АБК  2\2024-03-19 13.43.53.JPG"/>
                    <pic:cNvPicPr>
                      <a:picLocks noChangeAspect="1" noChangeArrowheads="1"/>
                    </pic:cNvPicPr>
                  </pic:nvPicPr>
                  <pic:blipFill>
                    <a:blip r:embed="rId17" cstate="email">
                      <a:extLst>
                        <a:ext uri="{28A0092B-C50C-407E-A947-70E740481C1C}">
                          <a14:useLocalDpi xmlns:a14="http://schemas.microsoft.com/office/drawing/2010/main"/>
                        </a:ext>
                      </a:extLst>
                    </a:blip>
                    <a:srcRect/>
                    <a:stretch>
                      <a:fillRect/>
                    </a:stretch>
                  </pic:blipFill>
                  <pic:spPr bwMode="auto">
                    <a:xfrm>
                      <a:off x="0" y="0"/>
                      <a:ext cx="5952296" cy="4464222"/>
                    </a:xfrm>
                    <a:prstGeom prst="rect">
                      <a:avLst/>
                    </a:prstGeom>
                    <a:noFill/>
                    <a:ln>
                      <a:noFill/>
                    </a:ln>
                  </pic:spPr>
                </pic:pic>
              </a:graphicData>
            </a:graphic>
          </wp:inline>
        </w:drawing>
      </w:r>
    </w:p>
    <w:p w:rsidR="006328A5" w:rsidRDefault="00BF080B" w:rsidP="00E61C18">
      <w:pPr>
        <w:widowControl w:val="0"/>
        <w:snapToGrid w:val="0"/>
        <w:spacing w:before="0" w:after="120"/>
        <w:jc w:val="center"/>
        <w:rPr>
          <w:noProof/>
        </w:rPr>
      </w:pPr>
      <w:r>
        <w:rPr>
          <w:noProof/>
        </w:rPr>
        <w:lastRenderedPageBreak/>
        <w:drawing>
          <wp:inline distT="0" distB="0" distL="0" distR="0" wp14:anchorId="3504FCFF" wp14:editId="1B6A9FC6">
            <wp:extent cx="3302758" cy="4403681"/>
            <wp:effectExtent l="0" t="0" r="0" b="0"/>
            <wp:docPr id="3" name="Рисунок 3" descr="\\Vsrv_03\boges-opko$\Продажа\3 Вахтовый поселок оценка\2024\фото\АБК  2\2024-03-19 13.42.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srv_03\boges-opko$\Продажа\3 Вахтовый поселок оценка\2024\фото\АБК  2\2024-03-19 13.42.08.JPG"/>
                    <pic:cNvPicPr>
                      <a:picLocks noChangeAspect="1" noChangeArrowheads="1"/>
                    </pic:cNvPicPr>
                  </pic:nvPicPr>
                  <pic:blipFill>
                    <a:blip r:embed="rId18" cstate="email">
                      <a:extLst>
                        <a:ext uri="{28A0092B-C50C-407E-A947-70E740481C1C}">
                          <a14:useLocalDpi xmlns:a14="http://schemas.microsoft.com/office/drawing/2010/main"/>
                        </a:ext>
                      </a:extLst>
                    </a:blip>
                    <a:srcRect/>
                    <a:stretch>
                      <a:fillRect/>
                    </a:stretch>
                  </pic:blipFill>
                  <pic:spPr bwMode="auto">
                    <a:xfrm>
                      <a:off x="0" y="0"/>
                      <a:ext cx="3303221" cy="4404298"/>
                    </a:xfrm>
                    <a:prstGeom prst="rect">
                      <a:avLst/>
                    </a:prstGeom>
                    <a:noFill/>
                    <a:ln>
                      <a:noFill/>
                    </a:ln>
                  </pic:spPr>
                </pic:pic>
              </a:graphicData>
            </a:graphic>
          </wp:inline>
        </w:drawing>
      </w:r>
    </w:p>
    <w:p w:rsidR="00226F77" w:rsidRDefault="00226F77" w:rsidP="00E61C18">
      <w:pPr>
        <w:widowControl w:val="0"/>
        <w:snapToGrid w:val="0"/>
        <w:spacing w:before="0" w:after="120"/>
        <w:jc w:val="center"/>
        <w:rPr>
          <w:sz w:val="24"/>
          <w:szCs w:val="24"/>
        </w:rPr>
      </w:pPr>
    </w:p>
    <w:p w:rsidR="00B4617F" w:rsidRDefault="00B4617F" w:rsidP="00E61C18">
      <w:pPr>
        <w:widowControl w:val="0"/>
        <w:snapToGrid w:val="0"/>
        <w:spacing w:before="0" w:after="120"/>
        <w:jc w:val="center"/>
        <w:rPr>
          <w:sz w:val="24"/>
          <w:szCs w:val="24"/>
        </w:rPr>
      </w:pPr>
      <w:r>
        <w:rPr>
          <w:sz w:val="24"/>
          <w:szCs w:val="24"/>
        </w:rPr>
        <w:t xml:space="preserve">   </w:t>
      </w:r>
      <w:r w:rsidR="00BF080B">
        <w:rPr>
          <w:noProof/>
          <w:sz w:val="24"/>
          <w:szCs w:val="24"/>
        </w:rPr>
        <w:drawing>
          <wp:inline distT="0" distB="0" distL="0" distR="0" wp14:anchorId="6480404D" wp14:editId="272FADDB">
            <wp:extent cx="3254991" cy="4339987"/>
            <wp:effectExtent l="0" t="0" r="3175" b="3810"/>
            <wp:docPr id="6" name="Рисунок 6" descr="\\Vsrv_03\boges-opko$\Продажа\3 Вахтовый поселок оценка\2024\фото\АБК  2\2024-03-19 13.39.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srv_03\boges-opko$\Продажа\3 Вахтовый поселок оценка\2024\фото\АБК  2\2024-03-19 13.39.13.JPG"/>
                    <pic:cNvPicPr>
                      <a:picLocks noChangeAspect="1" noChangeArrowheads="1"/>
                    </pic:cNvPicPr>
                  </pic:nvPicPr>
                  <pic:blipFill>
                    <a:blip r:embed="rId19" cstate="email">
                      <a:extLst>
                        <a:ext uri="{28A0092B-C50C-407E-A947-70E740481C1C}">
                          <a14:useLocalDpi xmlns:a14="http://schemas.microsoft.com/office/drawing/2010/main"/>
                        </a:ext>
                      </a:extLst>
                    </a:blip>
                    <a:srcRect/>
                    <a:stretch>
                      <a:fillRect/>
                    </a:stretch>
                  </pic:blipFill>
                  <pic:spPr bwMode="auto">
                    <a:xfrm>
                      <a:off x="0" y="0"/>
                      <a:ext cx="3259617" cy="4346156"/>
                    </a:xfrm>
                    <a:prstGeom prst="rect">
                      <a:avLst/>
                    </a:prstGeom>
                    <a:noFill/>
                    <a:ln>
                      <a:noFill/>
                    </a:ln>
                  </pic:spPr>
                </pic:pic>
              </a:graphicData>
            </a:graphic>
          </wp:inline>
        </w:drawing>
      </w:r>
    </w:p>
    <w:p w:rsidR="00BF080B" w:rsidRDefault="00BF080B" w:rsidP="00B72F56">
      <w:pPr>
        <w:widowControl w:val="0"/>
        <w:snapToGrid w:val="0"/>
        <w:spacing w:before="0" w:after="120"/>
        <w:jc w:val="center"/>
        <w:rPr>
          <w:b/>
          <w:sz w:val="24"/>
          <w:szCs w:val="24"/>
        </w:rPr>
      </w:pPr>
    </w:p>
    <w:p w:rsidR="00BF080B" w:rsidRDefault="00BF080B" w:rsidP="00B72F56">
      <w:pPr>
        <w:widowControl w:val="0"/>
        <w:snapToGrid w:val="0"/>
        <w:spacing w:before="0" w:after="120"/>
        <w:jc w:val="center"/>
        <w:rPr>
          <w:b/>
          <w:sz w:val="24"/>
          <w:szCs w:val="24"/>
        </w:rPr>
      </w:pPr>
      <w:r>
        <w:rPr>
          <w:b/>
          <w:noProof/>
          <w:sz w:val="24"/>
          <w:szCs w:val="24"/>
        </w:rPr>
        <w:lastRenderedPageBreak/>
        <w:drawing>
          <wp:inline distT="0" distB="0" distL="0" distR="0" wp14:anchorId="6B2D62E7" wp14:editId="47382889">
            <wp:extent cx="3198695" cy="4264926"/>
            <wp:effectExtent l="0" t="0" r="1905" b="2540"/>
            <wp:docPr id="16" name="Рисунок 16" descr="\\Vsrv_03\boges-opko$\Продажа\3 Вахтовый поселок оценка\2024\фото\АБК  2\2024-03-19 13.38.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Vsrv_03\boges-opko$\Продажа\3 Вахтовый поселок оценка\2024\фото\АБК  2\2024-03-19 13.38.20.JPG"/>
                    <pic:cNvPicPr>
                      <a:picLocks noChangeAspect="1" noChangeArrowheads="1"/>
                    </pic:cNvPicPr>
                  </pic:nvPicPr>
                  <pic:blipFill>
                    <a:blip r:embed="rId20" cstate="email">
                      <a:extLst>
                        <a:ext uri="{28A0092B-C50C-407E-A947-70E740481C1C}">
                          <a14:useLocalDpi xmlns:a14="http://schemas.microsoft.com/office/drawing/2010/main"/>
                        </a:ext>
                      </a:extLst>
                    </a:blip>
                    <a:srcRect/>
                    <a:stretch>
                      <a:fillRect/>
                    </a:stretch>
                  </pic:blipFill>
                  <pic:spPr bwMode="auto">
                    <a:xfrm>
                      <a:off x="0" y="0"/>
                      <a:ext cx="3202493" cy="4269990"/>
                    </a:xfrm>
                    <a:prstGeom prst="rect">
                      <a:avLst/>
                    </a:prstGeom>
                    <a:noFill/>
                    <a:ln>
                      <a:noFill/>
                    </a:ln>
                  </pic:spPr>
                </pic:pic>
              </a:graphicData>
            </a:graphic>
          </wp:inline>
        </w:drawing>
      </w:r>
    </w:p>
    <w:p w:rsidR="00BF080B" w:rsidRDefault="0041343D" w:rsidP="00B72F56">
      <w:pPr>
        <w:widowControl w:val="0"/>
        <w:snapToGrid w:val="0"/>
        <w:spacing w:before="0" w:after="120"/>
        <w:jc w:val="center"/>
        <w:rPr>
          <w:b/>
          <w:sz w:val="24"/>
          <w:szCs w:val="24"/>
        </w:rPr>
      </w:pPr>
      <w:r>
        <w:rPr>
          <w:b/>
          <w:noProof/>
          <w:sz w:val="24"/>
          <w:szCs w:val="24"/>
        </w:rPr>
        <w:drawing>
          <wp:inline distT="0" distB="0" distL="0" distR="0" wp14:anchorId="5077E9E8" wp14:editId="235556D4">
            <wp:extent cx="3200400" cy="4267201"/>
            <wp:effectExtent l="0" t="0" r="0" b="0"/>
            <wp:docPr id="20" name="Рисунок 20" descr="\\Vsrv_03\boges-opko$\Продажа\3 Вахтовый поселок оценка\2024\фото\АБК  2\2024-03-19 13.39.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srv_03\boges-opko$\Продажа\3 Вахтовый поселок оценка\2024\фото\АБК  2\2024-03-19 13.39.21.JPG"/>
                    <pic:cNvPicPr>
                      <a:picLocks noChangeAspect="1" noChangeArrowheads="1"/>
                    </pic:cNvPicPr>
                  </pic:nvPicPr>
                  <pic:blipFill>
                    <a:blip r:embed="rId21" cstate="email">
                      <a:extLst>
                        <a:ext uri="{28A0092B-C50C-407E-A947-70E740481C1C}">
                          <a14:useLocalDpi xmlns:a14="http://schemas.microsoft.com/office/drawing/2010/main"/>
                        </a:ext>
                      </a:extLst>
                    </a:blip>
                    <a:srcRect/>
                    <a:stretch>
                      <a:fillRect/>
                    </a:stretch>
                  </pic:blipFill>
                  <pic:spPr bwMode="auto">
                    <a:xfrm>
                      <a:off x="0" y="0"/>
                      <a:ext cx="3205517" cy="4274024"/>
                    </a:xfrm>
                    <a:prstGeom prst="rect">
                      <a:avLst/>
                    </a:prstGeom>
                    <a:noFill/>
                    <a:ln>
                      <a:noFill/>
                    </a:ln>
                  </pic:spPr>
                </pic:pic>
              </a:graphicData>
            </a:graphic>
          </wp:inline>
        </w:drawing>
      </w:r>
    </w:p>
    <w:p w:rsidR="00BF080B" w:rsidRDefault="00BF080B" w:rsidP="00B72F56">
      <w:pPr>
        <w:widowControl w:val="0"/>
        <w:snapToGrid w:val="0"/>
        <w:spacing w:before="0" w:after="120"/>
        <w:jc w:val="center"/>
        <w:rPr>
          <w:b/>
          <w:sz w:val="24"/>
          <w:szCs w:val="24"/>
        </w:rPr>
      </w:pPr>
    </w:p>
    <w:p w:rsidR="00BF080B" w:rsidRDefault="00BF080B" w:rsidP="00B72F56">
      <w:pPr>
        <w:widowControl w:val="0"/>
        <w:snapToGrid w:val="0"/>
        <w:spacing w:before="0" w:after="120"/>
        <w:jc w:val="center"/>
        <w:rPr>
          <w:b/>
          <w:sz w:val="24"/>
          <w:szCs w:val="24"/>
        </w:rPr>
      </w:pPr>
      <w:r>
        <w:rPr>
          <w:b/>
          <w:noProof/>
          <w:sz w:val="24"/>
          <w:szCs w:val="24"/>
        </w:rPr>
        <w:lastRenderedPageBreak/>
        <w:drawing>
          <wp:inline distT="0" distB="0" distL="0" distR="0" wp14:anchorId="1BF0CBEC" wp14:editId="7FCBEC74">
            <wp:extent cx="2635724" cy="3514299"/>
            <wp:effectExtent l="0" t="0" r="0" b="0"/>
            <wp:docPr id="21" name="Рисунок 21" descr="\\Vsrv_03\boges-opko$\Продажа\3 Вахтовый поселок оценка\2024\фото\АБК  2\2024-03-19 13.39.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Vsrv_03\boges-opko$\Продажа\3 Вахтовый поселок оценка\2024\фото\АБК  2\2024-03-19 13.39.37.JPG"/>
                    <pic:cNvPicPr>
                      <a:picLocks noChangeAspect="1" noChangeArrowheads="1"/>
                    </pic:cNvPicPr>
                  </pic:nvPicPr>
                  <pic:blipFill>
                    <a:blip r:embed="rId22" cstate="email">
                      <a:extLst>
                        <a:ext uri="{28A0092B-C50C-407E-A947-70E740481C1C}">
                          <a14:useLocalDpi xmlns:a14="http://schemas.microsoft.com/office/drawing/2010/main"/>
                        </a:ext>
                      </a:extLst>
                    </a:blip>
                    <a:srcRect/>
                    <a:stretch>
                      <a:fillRect/>
                    </a:stretch>
                  </pic:blipFill>
                  <pic:spPr bwMode="auto">
                    <a:xfrm>
                      <a:off x="0" y="0"/>
                      <a:ext cx="2636090" cy="3514787"/>
                    </a:xfrm>
                    <a:prstGeom prst="rect">
                      <a:avLst/>
                    </a:prstGeom>
                    <a:noFill/>
                    <a:ln>
                      <a:noFill/>
                    </a:ln>
                  </pic:spPr>
                </pic:pic>
              </a:graphicData>
            </a:graphic>
          </wp:inline>
        </w:drawing>
      </w:r>
    </w:p>
    <w:p w:rsidR="00B72F56" w:rsidRPr="000645CC" w:rsidRDefault="00B72F56" w:rsidP="00B72F56">
      <w:pPr>
        <w:widowControl w:val="0"/>
        <w:snapToGrid w:val="0"/>
        <w:spacing w:before="0" w:after="120"/>
        <w:jc w:val="center"/>
        <w:rPr>
          <w:b/>
          <w:sz w:val="24"/>
          <w:szCs w:val="24"/>
        </w:rPr>
      </w:pPr>
      <w:r w:rsidRPr="000645CC">
        <w:rPr>
          <w:b/>
          <w:sz w:val="24"/>
          <w:szCs w:val="24"/>
        </w:rPr>
        <w:t xml:space="preserve">п.2 - </w:t>
      </w:r>
      <w:r w:rsidR="00D36C08" w:rsidRPr="00D36C08">
        <w:rPr>
          <w:b/>
          <w:sz w:val="24"/>
          <w:szCs w:val="24"/>
        </w:rPr>
        <w:t>Трансформаторная подстанция №2</w:t>
      </w:r>
      <w:r w:rsidRPr="000645CC">
        <w:rPr>
          <w:b/>
          <w:sz w:val="24"/>
          <w:szCs w:val="24"/>
        </w:rPr>
        <w:t xml:space="preserve">, площадью </w:t>
      </w:r>
      <w:r w:rsidR="00D36C08">
        <w:rPr>
          <w:b/>
          <w:sz w:val="24"/>
          <w:szCs w:val="24"/>
        </w:rPr>
        <w:t xml:space="preserve">24,6 </w:t>
      </w:r>
      <w:proofErr w:type="spellStart"/>
      <w:r w:rsidR="00D36C08">
        <w:rPr>
          <w:b/>
          <w:sz w:val="24"/>
          <w:szCs w:val="24"/>
        </w:rPr>
        <w:t>кв.м</w:t>
      </w:r>
      <w:proofErr w:type="spellEnd"/>
      <w:r w:rsidR="00D36C08">
        <w:rPr>
          <w:b/>
          <w:sz w:val="24"/>
          <w:szCs w:val="24"/>
        </w:rPr>
        <w:t>.</w:t>
      </w:r>
    </w:p>
    <w:p w:rsidR="003B0F98" w:rsidRDefault="00D36C08" w:rsidP="00B72F56">
      <w:pPr>
        <w:widowControl w:val="0"/>
        <w:snapToGrid w:val="0"/>
        <w:spacing w:before="0" w:after="120"/>
        <w:jc w:val="center"/>
        <w:rPr>
          <w:sz w:val="24"/>
          <w:szCs w:val="24"/>
        </w:rPr>
      </w:pPr>
      <w:r w:rsidRPr="00D36C08">
        <w:rPr>
          <w:noProof/>
          <w:sz w:val="24"/>
          <w:szCs w:val="24"/>
        </w:rPr>
        <w:drawing>
          <wp:inline distT="0" distB="0" distL="0" distR="0" wp14:anchorId="4D3B2888" wp14:editId="718ED620">
            <wp:extent cx="5117910" cy="3255409"/>
            <wp:effectExtent l="0" t="0" r="6985" b="254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extLst>
                        <a:ext uri="{28A0092B-C50C-407E-A947-70E740481C1C}">
                          <a14:useLocalDpi xmlns:a14="http://schemas.microsoft.com/office/drawing/2010/main" val="0"/>
                        </a:ext>
                      </a:extLst>
                    </a:blip>
                    <a:stretch>
                      <a:fillRect/>
                    </a:stretch>
                  </pic:blipFill>
                  <pic:spPr>
                    <a:xfrm>
                      <a:off x="0" y="0"/>
                      <a:ext cx="5128893" cy="3262395"/>
                    </a:xfrm>
                    <a:prstGeom prst="rect">
                      <a:avLst/>
                    </a:prstGeom>
                  </pic:spPr>
                </pic:pic>
              </a:graphicData>
            </a:graphic>
          </wp:inline>
        </w:drawing>
      </w:r>
      <w:r w:rsidRPr="00D36C08">
        <w:rPr>
          <w:noProof/>
          <w:sz w:val="24"/>
          <w:szCs w:val="24"/>
        </w:rPr>
        <w:drawing>
          <wp:inline distT="0" distB="0" distL="0" distR="0" wp14:anchorId="0FB978F9" wp14:editId="596298EF">
            <wp:extent cx="5274859" cy="2286009"/>
            <wp:effectExtent l="0" t="0" r="254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extLst>
                        <a:ext uri="{28A0092B-C50C-407E-A947-70E740481C1C}">
                          <a14:useLocalDpi xmlns:a14="http://schemas.microsoft.com/office/drawing/2010/main" val="0"/>
                        </a:ext>
                      </a:extLst>
                    </a:blip>
                    <a:stretch>
                      <a:fillRect/>
                    </a:stretch>
                  </pic:blipFill>
                  <pic:spPr>
                    <a:xfrm>
                      <a:off x="0" y="0"/>
                      <a:ext cx="5272609" cy="2285034"/>
                    </a:xfrm>
                    <a:prstGeom prst="rect">
                      <a:avLst/>
                    </a:prstGeom>
                  </pic:spPr>
                </pic:pic>
              </a:graphicData>
            </a:graphic>
          </wp:inline>
        </w:drawing>
      </w:r>
      <w:r w:rsidR="000645CC">
        <w:rPr>
          <w:sz w:val="24"/>
          <w:szCs w:val="24"/>
        </w:rPr>
        <w:t xml:space="preserve">    </w:t>
      </w:r>
      <w:r w:rsidRPr="00D36C08">
        <w:rPr>
          <w:noProof/>
          <w:sz w:val="24"/>
          <w:szCs w:val="24"/>
        </w:rPr>
        <w:lastRenderedPageBreak/>
        <w:drawing>
          <wp:inline distT="0" distB="0" distL="0" distR="0" wp14:anchorId="3691F6AC" wp14:editId="18B0E2E7">
            <wp:extent cx="4881624" cy="3336877"/>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extLst>
                        <a:ext uri="{28A0092B-C50C-407E-A947-70E740481C1C}">
                          <a14:useLocalDpi xmlns:a14="http://schemas.microsoft.com/office/drawing/2010/main" val="0"/>
                        </a:ext>
                      </a:extLst>
                    </a:blip>
                    <a:stretch>
                      <a:fillRect/>
                    </a:stretch>
                  </pic:blipFill>
                  <pic:spPr>
                    <a:xfrm>
                      <a:off x="0" y="0"/>
                      <a:ext cx="4887609" cy="3340968"/>
                    </a:xfrm>
                    <a:prstGeom prst="rect">
                      <a:avLst/>
                    </a:prstGeom>
                  </pic:spPr>
                </pic:pic>
              </a:graphicData>
            </a:graphic>
          </wp:inline>
        </w:drawing>
      </w:r>
    </w:p>
    <w:p w:rsidR="00D36C08" w:rsidRDefault="0041343D" w:rsidP="00D36C08">
      <w:pPr>
        <w:widowControl w:val="0"/>
        <w:snapToGrid w:val="0"/>
        <w:spacing w:before="0" w:after="120"/>
        <w:jc w:val="center"/>
        <w:rPr>
          <w:sz w:val="24"/>
          <w:szCs w:val="24"/>
        </w:rPr>
      </w:pPr>
      <w:r>
        <w:rPr>
          <w:noProof/>
          <w:sz w:val="24"/>
          <w:szCs w:val="24"/>
        </w:rPr>
        <w:drawing>
          <wp:anchor distT="0" distB="0" distL="114300" distR="114300" simplePos="0" relativeHeight="251659264" behindDoc="1" locked="0" layoutInCell="1" allowOverlap="1" wp14:anchorId="54FD7728" wp14:editId="1AD11F10">
            <wp:simplePos x="0" y="0"/>
            <wp:positionH relativeFrom="column">
              <wp:posOffset>3175</wp:posOffset>
            </wp:positionH>
            <wp:positionV relativeFrom="paragraph">
              <wp:posOffset>253365</wp:posOffset>
            </wp:positionV>
            <wp:extent cx="2875915" cy="3834765"/>
            <wp:effectExtent l="0" t="0" r="635" b="0"/>
            <wp:wrapTight wrapText="bothSides">
              <wp:wrapPolygon edited="0">
                <wp:start x="0" y="0"/>
                <wp:lineTo x="0" y="21461"/>
                <wp:lineTo x="21462" y="21461"/>
                <wp:lineTo x="21462" y="0"/>
                <wp:lineTo x="0" y="0"/>
              </wp:wrapPolygon>
            </wp:wrapTight>
            <wp:docPr id="34" name="Рисунок 34" descr="\\Vsrv_03\boges-opko$\Продажа\3 Вахтовый поселок оценка\2024\фото\ТП 2\2023-09-29 14.3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Vsrv_03\boges-opko$\Продажа\3 Вахтовый поселок оценка\2024\фото\ТП 2\2023-09-29 14.30.17.JPG"/>
                    <pic:cNvPicPr>
                      <a:picLocks noChangeAspect="1" noChangeArrowheads="1"/>
                    </pic:cNvPicPr>
                  </pic:nvPicPr>
                  <pic:blipFill>
                    <a:blip r:embed="rId26" cstate="email">
                      <a:extLst>
                        <a:ext uri="{28A0092B-C50C-407E-A947-70E740481C1C}">
                          <a14:useLocalDpi xmlns:a14="http://schemas.microsoft.com/office/drawing/2010/main" val="0"/>
                        </a:ext>
                      </a:extLst>
                    </a:blip>
                    <a:srcRect/>
                    <a:stretch>
                      <a:fillRect/>
                    </a:stretch>
                  </pic:blipFill>
                  <pic:spPr bwMode="auto">
                    <a:xfrm>
                      <a:off x="0" y="0"/>
                      <a:ext cx="2875915" cy="3834765"/>
                    </a:xfrm>
                    <a:prstGeom prst="rect">
                      <a:avLst/>
                    </a:prstGeom>
                    <a:noFill/>
                    <a:ln>
                      <a:noFill/>
                    </a:ln>
                  </pic:spPr>
                </pic:pic>
              </a:graphicData>
            </a:graphic>
            <wp14:sizeRelH relativeFrom="page">
              <wp14:pctWidth>0</wp14:pctWidth>
            </wp14:sizeRelH>
            <wp14:sizeRelV relativeFrom="page">
              <wp14:pctHeight>0</wp14:pctHeight>
            </wp14:sizeRelV>
          </wp:anchor>
        </w:drawing>
      </w:r>
      <w:r w:rsidR="000645CC">
        <w:rPr>
          <w:sz w:val="24"/>
          <w:szCs w:val="24"/>
        </w:rPr>
        <w:t xml:space="preserve">       </w:t>
      </w:r>
    </w:p>
    <w:p w:rsidR="00D36C08" w:rsidRDefault="0041343D" w:rsidP="00D36C08">
      <w:pPr>
        <w:widowControl w:val="0"/>
        <w:snapToGrid w:val="0"/>
        <w:spacing w:before="0" w:after="120"/>
        <w:jc w:val="center"/>
        <w:rPr>
          <w:sz w:val="24"/>
          <w:szCs w:val="24"/>
        </w:rPr>
      </w:pPr>
      <w:r>
        <w:rPr>
          <w:noProof/>
          <w:sz w:val="24"/>
          <w:szCs w:val="24"/>
        </w:rPr>
        <w:drawing>
          <wp:anchor distT="0" distB="0" distL="114300" distR="114300" simplePos="0" relativeHeight="251658240" behindDoc="1" locked="0" layoutInCell="1" allowOverlap="1" wp14:anchorId="63A16102" wp14:editId="41136C68">
            <wp:simplePos x="0" y="0"/>
            <wp:positionH relativeFrom="column">
              <wp:posOffset>-51435</wp:posOffset>
            </wp:positionH>
            <wp:positionV relativeFrom="paragraph">
              <wp:posOffset>527050</wp:posOffset>
            </wp:positionV>
            <wp:extent cx="3562350" cy="2837180"/>
            <wp:effectExtent l="0" t="0" r="0" b="1270"/>
            <wp:wrapTight wrapText="bothSides">
              <wp:wrapPolygon edited="0">
                <wp:start x="0" y="0"/>
                <wp:lineTo x="0" y="21465"/>
                <wp:lineTo x="21484" y="21465"/>
                <wp:lineTo x="21484" y="0"/>
                <wp:lineTo x="0" y="0"/>
              </wp:wrapPolygon>
            </wp:wrapTight>
            <wp:docPr id="33" name="Рисунок 33" descr="\\Vsrv_03\boges-opko$\Продажа\3 Вахтовый поселок оценка\2024\фото\ТП 2\2023-09-29 14.30.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Vsrv_03\boges-opko$\Продажа\3 Вахтовый поселок оценка\2024\фото\ТП 2\2023-09-29 14.30.51.JPG"/>
                    <pic:cNvPicPr>
                      <a:picLocks noChangeAspect="1" noChangeArrowheads="1"/>
                    </pic:cNvPicPr>
                  </pic:nvPicPr>
                  <pic:blipFill>
                    <a:blip r:embed="rId27" cstate="email">
                      <a:extLst>
                        <a:ext uri="{28A0092B-C50C-407E-A947-70E740481C1C}">
                          <a14:useLocalDpi xmlns:a14="http://schemas.microsoft.com/office/drawing/2010/main" val="0"/>
                        </a:ext>
                      </a:extLst>
                    </a:blip>
                    <a:srcRect/>
                    <a:stretch>
                      <a:fillRect/>
                    </a:stretch>
                  </pic:blipFill>
                  <pic:spPr bwMode="auto">
                    <a:xfrm>
                      <a:off x="0" y="0"/>
                      <a:ext cx="3562350" cy="28371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36C08" w:rsidRDefault="00D36C08" w:rsidP="00D36C08">
      <w:pPr>
        <w:widowControl w:val="0"/>
        <w:snapToGrid w:val="0"/>
        <w:spacing w:before="0" w:after="120"/>
        <w:jc w:val="center"/>
        <w:rPr>
          <w:sz w:val="24"/>
          <w:szCs w:val="24"/>
        </w:rPr>
      </w:pPr>
    </w:p>
    <w:p w:rsidR="00FC6D2A" w:rsidRDefault="00FC6D2A" w:rsidP="00D36C08">
      <w:pPr>
        <w:widowControl w:val="0"/>
        <w:snapToGrid w:val="0"/>
        <w:spacing w:before="0" w:after="120"/>
        <w:jc w:val="center"/>
        <w:rPr>
          <w:sz w:val="24"/>
          <w:szCs w:val="24"/>
        </w:rPr>
      </w:pPr>
    </w:p>
    <w:p w:rsidR="0041343D" w:rsidRDefault="0041343D" w:rsidP="00D36C08">
      <w:pPr>
        <w:widowControl w:val="0"/>
        <w:snapToGrid w:val="0"/>
        <w:spacing w:before="0" w:after="120"/>
        <w:jc w:val="center"/>
        <w:rPr>
          <w:b/>
          <w:sz w:val="24"/>
          <w:szCs w:val="24"/>
        </w:rPr>
      </w:pPr>
    </w:p>
    <w:p w:rsidR="0041343D" w:rsidRDefault="0041343D" w:rsidP="00D36C08">
      <w:pPr>
        <w:widowControl w:val="0"/>
        <w:snapToGrid w:val="0"/>
        <w:spacing w:before="0" w:after="120"/>
        <w:jc w:val="center"/>
        <w:rPr>
          <w:b/>
          <w:sz w:val="24"/>
          <w:szCs w:val="24"/>
        </w:rPr>
      </w:pPr>
    </w:p>
    <w:p w:rsidR="0041343D" w:rsidRDefault="0041343D" w:rsidP="00D36C08">
      <w:pPr>
        <w:widowControl w:val="0"/>
        <w:snapToGrid w:val="0"/>
        <w:spacing w:before="0" w:after="120"/>
        <w:jc w:val="center"/>
        <w:rPr>
          <w:b/>
          <w:sz w:val="24"/>
          <w:szCs w:val="24"/>
        </w:rPr>
      </w:pPr>
    </w:p>
    <w:p w:rsidR="0041343D" w:rsidRDefault="0041343D" w:rsidP="00D36C08">
      <w:pPr>
        <w:widowControl w:val="0"/>
        <w:snapToGrid w:val="0"/>
        <w:spacing w:before="0" w:after="120"/>
        <w:jc w:val="center"/>
        <w:rPr>
          <w:b/>
          <w:sz w:val="24"/>
          <w:szCs w:val="24"/>
        </w:rPr>
      </w:pPr>
    </w:p>
    <w:p w:rsidR="0041343D" w:rsidRDefault="0041343D" w:rsidP="00D36C08">
      <w:pPr>
        <w:widowControl w:val="0"/>
        <w:snapToGrid w:val="0"/>
        <w:spacing w:before="0" w:after="120"/>
        <w:jc w:val="center"/>
        <w:rPr>
          <w:b/>
          <w:sz w:val="24"/>
          <w:szCs w:val="24"/>
        </w:rPr>
      </w:pPr>
    </w:p>
    <w:p w:rsidR="0041343D" w:rsidRDefault="0041343D" w:rsidP="00D36C08">
      <w:pPr>
        <w:widowControl w:val="0"/>
        <w:snapToGrid w:val="0"/>
        <w:spacing w:before="0" w:after="120"/>
        <w:jc w:val="center"/>
        <w:rPr>
          <w:b/>
          <w:sz w:val="24"/>
          <w:szCs w:val="24"/>
        </w:rPr>
      </w:pPr>
    </w:p>
    <w:p w:rsidR="0041343D" w:rsidRDefault="0041343D" w:rsidP="00D36C08">
      <w:pPr>
        <w:widowControl w:val="0"/>
        <w:snapToGrid w:val="0"/>
        <w:spacing w:before="0" w:after="120"/>
        <w:jc w:val="center"/>
        <w:rPr>
          <w:b/>
          <w:sz w:val="24"/>
          <w:szCs w:val="24"/>
        </w:rPr>
      </w:pPr>
    </w:p>
    <w:p w:rsidR="0041343D" w:rsidRDefault="0041343D" w:rsidP="00D36C08">
      <w:pPr>
        <w:widowControl w:val="0"/>
        <w:snapToGrid w:val="0"/>
        <w:spacing w:before="0" w:after="120"/>
        <w:jc w:val="center"/>
        <w:rPr>
          <w:b/>
          <w:sz w:val="24"/>
          <w:szCs w:val="24"/>
        </w:rPr>
      </w:pPr>
    </w:p>
    <w:p w:rsidR="0041343D" w:rsidRDefault="0041343D" w:rsidP="00D36C08">
      <w:pPr>
        <w:widowControl w:val="0"/>
        <w:snapToGrid w:val="0"/>
        <w:spacing w:before="0" w:after="120"/>
        <w:jc w:val="center"/>
        <w:rPr>
          <w:b/>
          <w:sz w:val="24"/>
          <w:szCs w:val="24"/>
        </w:rPr>
      </w:pPr>
    </w:p>
    <w:p w:rsidR="00B72F56" w:rsidRPr="000645CC" w:rsidRDefault="00B72F56" w:rsidP="00D36C08">
      <w:pPr>
        <w:widowControl w:val="0"/>
        <w:snapToGrid w:val="0"/>
        <w:spacing w:before="0" w:after="120"/>
        <w:jc w:val="center"/>
        <w:rPr>
          <w:b/>
          <w:sz w:val="24"/>
          <w:szCs w:val="24"/>
        </w:rPr>
      </w:pPr>
      <w:r w:rsidRPr="000645CC">
        <w:rPr>
          <w:b/>
          <w:sz w:val="24"/>
          <w:szCs w:val="24"/>
        </w:rPr>
        <w:lastRenderedPageBreak/>
        <w:t xml:space="preserve">п.3 </w:t>
      </w:r>
      <w:r w:rsidR="00EA557C">
        <w:rPr>
          <w:b/>
          <w:sz w:val="24"/>
          <w:szCs w:val="24"/>
        </w:rPr>
        <w:t>–</w:t>
      </w:r>
      <w:r w:rsidRPr="000645CC">
        <w:rPr>
          <w:b/>
          <w:sz w:val="24"/>
          <w:szCs w:val="24"/>
        </w:rPr>
        <w:t xml:space="preserve"> </w:t>
      </w:r>
      <w:r w:rsidR="00EA557C">
        <w:rPr>
          <w:b/>
          <w:sz w:val="24"/>
          <w:szCs w:val="24"/>
        </w:rPr>
        <w:t>Здание (</w:t>
      </w:r>
      <w:r w:rsidR="00D36C08" w:rsidRPr="00D36C08">
        <w:rPr>
          <w:b/>
          <w:sz w:val="24"/>
          <w:szCs w:val="24"/>
        </w:rPr>
        <w:t>Общежитие №12</w:t>
      </w:r>
      <w:r w:rsidR="00EA557C">
        <w:rPr>
          <w:b/>
          <w:sz w:val="24"/>
          <w:szCs w:val="24"/>
        </w:rPr>
        <w:t>)</w:t>
      </w:r>
      <w:r w:rsidRPr="000645CC">
        <w:rPr>
          <w:b/>
          <w:sz w:val="24"/>
          <w:szCs w:val="24"/>
        </w:rPr>
        <w:t xml:space="preserve">, площадью </w:t>
      </w:r>
      <w:r w:rsidR="00D36C08" w:rsidRPr="00D36C08">
        <w:rPr>
          <w:b/>
          <w:sz w:val="24"/>
          <w:szCs w:val="24"/>
        </w:rPr>
        <w:t xml:space="preserve"> 937,2 </w:t>
      </w:r>
      <w:proofErr w:type="spellStart"/>
      <w:r w:rsidR="00D36C08" w:rsidRPr="00D36C08">
        <w:rPr>
          <w:b/>
          <w:sz w:val="24"/>
          <w:szCs w:val="24"/>
        </w:rPr>
        <w:t>кв.м</w:t>
      </w:r>
      <w:proofErr w:type="spellEnd"/>
      <w:r w:rsidRPr="000645CC">
        <w:rPr>
          <w:b/>
          <w:sz w:val="24"/>
          <w:szCs w:val="24"/>
        </w:rPr>
        <w:t>.</w:t>
      </w:r>
    </w:p>
    <w:p w:rsidR="003B0F98" w:rsidRDefault="00F96CCB" w:rsidP="00B72F56">
      <w:pPr>
        <w:widowControl w:val="0"/>
        <w:snapToGrid w:val="0"/>
        <w:spacing w:before="0" w:after="120"/>
        <w:ind w:left="-641"/>
        <w:jc w:val="center"/>
        <w:rPr>
          <w:sz w:val="24"/>
          <w:szCs w:val="24"/>
        </w:rPr>
      </w:pPr>
      <w:r w:rsidRPr="00F96CCB">
        <w:rPr>
          <w:noProof/>
          <w:sz w:val="24"/>
          <w:szCs w:val="24"/>
        </w:rPr>
        <w:drawing>
          <wp:inline distT="0" distB="0" distL="0" distR="0" wp14:anchorId="2132B417" wp14:editId="313395D2">
            <wp:extent cx="6152515" cy="3951605"/>
            <wp:effectExtent l="0" t="0" r="635"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extLst>
                        <a:ext uri="{28A0092B-C50C-407E-A947-70E740481C1C}">
                          <a14:useLocalDpi xmlns:a14="http://schemas.microsoft.com/office/drawing/2010/main" val="0"/>
                        </a:ext>
                      </a:extLst>
                    </a:blip>
                    <a:stretch>
                      <a:fillRect/>
                    </a:stretch>
                  </pic:blipFill>
                  <pic:spPr>
                    <a:xfrm>
                      <a:off x="0" y="0"/>
                      <a:ext cx="6152515" cy="3951605"/>
                    </a:xfrm>
                    <a:prstGeom prst="rect">
                      <a:avLst/>
                    </a:prstGeom>
                  </pic:spPr>
                </pic:pic>
              </a:graphicData>
            </a:graphic>
          </wp:inline>
        </w:drawing>
      </w:r>
      <w:r w:rsidRPr="00F96CCB">
        <w:rPr>
          <w:noProof/>
          <w:sz w:val="24"/>
          <w:szCs w:val="24"/>
        </w:rPr>
        <w:drawing>
          <wp:inline distT="0" distB="0" distL="0" distR="0" wp14:anchorId="23076D5C" wp14:editId="6EFB349E">
            <wp:extent cx="6152515" cy="2363470"/>
            <wp:effectExtent l="0" t="0" r="635"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extLst>
                        <a:ext uri="{28A0092B-C50C-407E-A947-70E740481C1C}">
                          <a14:useLocalDpi xmlns:a14="http://schemas.microsoft.com/office/drawing/2010/main" val="0"/>
                        </a:ext>
                      </a:extLst>
                    </a:blip>
                    <a:stretch>
                      <a:fillRect/>
                    </a:stretch>
                  </pic:blipFill>
                  <pic:spPr>
                    <a:xfrm>
                      <a:off x="0" y="0"/>
                      <a:ext cx="6152515" cy="2363470"/>
                    </a:xfrm>
                    <a:prstGeom prst="rect">
                      <a:avLst/>
                    </a:prstGeom>
                  </pic:spPr>
                </pic:pic>
              </a:graphicData>
            </a:graphic>
          </wp:inline>
        </w:drawing>
      </w:r>
      <w:r w:rsidR="00543091">
        <w:rPr>
          <w:sz w:val="24"/>
          <w:szCs w:val="24"/>
        </w:rPr>
        <w:t xml:space="preserve">  </w:t>
      </w:r>
      <w:r w:rsidR="000645CC">
        <w:rPr>
          <w:sz w:val="24"/>
          <w:szCs w:val="24"/>
        </w:rPr>
        <w:t xml:space="preserve">     </w:t>
      </w:r>
    </w:p>
    <w:p w:rsidR="00F96CCB" w:rsidRDefault="00F96CCB" w:rsidP="00B72F56">
      <w:pPr>
        <w:widowControl w:val="0"/>
        <w:snapToGrid w:val="0"/>
        <w:spacing w:before="0" w:after="120"/>
        <w:ind w:left="-641"/>
        <w:jc w:val="center"/>
        <w:rPr>
          <w:sz w:val="24"/>
          <w:szCs w:val="24"/>
        </w:rPr>
      </w:pPr>
      <w:r>
        <w:rPr>
          <w:noProof/>
          <w:sz w:val="24"/>
          <w:szCs w:val="24"/>
        </w:rPr>
        <w:drawing>
          <wp:inline distT="0" distB="0" distL="0" distR="0" wp14:anchorId="361E7534" wp14:editId="498323A2">
            <wp:extent cx="4369957" cy="2913797"/>
            <wp:effectExtent l="0" t="0" r="0" b="1270"/>
            <wp:docPr id="46" name="Рисунок 46" descr="\\Vsrv_03\boges-opko$\Продажа\3 Вахтовый поселок оценка\2024\фото\общежитие №3\общежитие №3\DSC07935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Vsrv_03\boges-opko$\Продажа\3 Вахтовый поселок оценка\2024\фото\общежитие №3\общежитие №3\DSC07935 (2).JPG"/>
                    <pic:cNvPicPr>
                      <a:picLocks noChangeAspect="1" noChangeArrowheads="1"/>
                    </pic:cNvPicPr>
                  </pic:nvPicPr>
                  <pic:blipFill>
                    <a:blip r:embed="rId30" cstate="email">
                      <a:extLst>
                        <a:ext uri="{28A0092B-C50C-407E-A947-70E740481C1C}">
                          <a14:useLocalDpi xmlns:a14="http://schemas.microsoft.com/office/drawing/2010/main"/>
                        </a:ext>
                      </a:extLst>
                    </a:blip>
                    <a:srcRect/>
                    <a:stretch>
                      <a:fillRect/>
                    </a:stretch>
                  </pic:blipFill>
                  <pic:spPr bwMode="auto">
                    <a:xfrm>
                      <a:off x="0" y="0"/>
                      <a:ext cx="4374719" cy="2916972"/>
                    </a:xfrm>
                    <a:prstGeom prst="rect">
                      <a:avLst/>
                    </a:prstGeom>
                    <a:noFill/>
                    <a:ln>
                      <a:noFill/>
                    </a:ln>
                  </pic:spPr>
                </pic:pic>
              </a:graphicData>
            </a:graphic>
          </wp:inline>
        </w:drawing>
      </w:r>
    </w:p>
    <w:p w:rsidR="008550AE" w:rsidRDefault="008550AE" w:rsidP="00B72F56">
      <w:pPr>
        <w:widowControl w:val="0"/>
        <w:snapToGrid w:val="0"/>
        <w:spacing w:before="0" w:after="120"/>
        <w:ind w:left="-641"/>
        <w:jc w:val="center"/>
        <w:rPr>
          <w:sz w:val="24"/>
          <w:szCs w:val="24"/>
        </w:rPr>
      </w:pPr>
      <w:r>
        <w:rPr>
          <w:noProof/>
          <w:sz w:val="24"/>
          <w:szCs w:val="24"/>
        </w:rPr>
        <w:lastRenderedPageBreak/>
        <w:drawing>
          <wp:inline distT="0" distB="0" distL="0" distR="0" wp14:anchorId="46FACC3A" wp14:editId="1E79A6C3">
            <wp:extent cx="4676980" cy="3118513"/>
            <wp:effectExtent l="0" t="0" r="9525" b="5715"/>
            <wp:docPr id="50" name="Рисунок 50" descr="\\Vsrv_03\boges-opko$\Продажа\3 Вахтовый поселок оценка\2024\фото\общежитие №3\общежитие №3\DSC079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Vsrv_03\boges-opko$\Продажа\3 Вахтовый поселок оценка\2024\фото\общежитие №3\общежитие №3\DSC07938.JPG"/>
                    <pic:cNvPicPr>
                      <a:picLocks noChangeAspect="1" noChangeArrowheads="1"/>
                    </pic:cNvPicPr>
                  </pic:nvPicPr>
                  <pic:blipFill>
                    <a:blip r:embed="rId31" cstate="email">
                      <a:extLst>
                        <a:ext uri="{28A0092B-C50C-407E-A947-70E740481C1C}">
                          <a14:useLocalDpi xmlns:a14="http://schemas.microsoft.com/office/drawing/2010/main"/>
                        </a:ext>
                      </a:extLst>
                    </a:blip>
                    <a:srcRect/>
                    <a:stretch>
                      <a:fillRect/>
                    </a:stretch>
                  </pic:blipFill>
                  <pic:spPr bwMode="auto">
                    <a:xfrm>
                      <a:off x="0" y="0"/>
                      <a:ext cx="4679207" cy="3119998"/>
                    </a:xfrm>
                    <a:prstGeom prst="rect">
                      <a:avLst/>
                    </a:prstGeom>
                    <a:noFill/>
                    <a:ln>
                      <a:noFill/>
                    </a:ln>
                  </pic:spPr>
                </pic:pic>
              </a:graphicData>
            </a:graphic>
          </wp:inline>
        </w:drawing>
      </w:r>
    </w:p>
    <w:p w:rsidR="00B72F56" w:rsidRPr="000645CC" w:rsidRDefault="00B72F56" w:rsidP="00B72F56">
      <w:pPr>
        <w:widowControl w:val="0"/>
        <w:snapToGrid w:val="0"/>
        <w:spacing w:before="0" w:after="120"/>
        <w:jc w:val="center"/>
        <w:rPr>
          <w:b/>
          <w:sz w:val="24"/>
          <w:szCs w:val="24"/>
        </w:rPr>
      </w:pPr>
      <w:r w:rsidRPr="000645CC">
        <w:rPr>
          <w:b/>
          <w:sz w:val="24"/>
          <w:szCs w:val="24"/>
        </w:rPr>
        <w:t xml:space="preserve">п.4 </w:t>
      </w:r>
      <w:r w:rsidR="00EA557C">
        <w:rPr>
          <w:b/>
          <w:sz w:val="24"/>
          <w:szCs w:val="24"/>
        </w:rPr>
        <w:t>–</w:t>
      </w:r>
      <w:r w:rsidRPr="000645CC">
        <w:rPr>
          <w:b/>
          <w:sz w:val="24"/>
          <w:szCs w:val="24"/>
        </w:rPr>
        <w:t xml:space="preserve"> </w:t>
      </w:r>
      <w:r w:rsidR="00EA557C">
        <w:rPr>
          <w:b/>
          <w:sz w:val="24"/>
          <w:szCs w:val="24"/>
        </w:rPr>
        <w:t>Здание (</w:t>
      </w:r>
      <w:r w:rsidR="00F96CCB" w:rsidRPr="00F96CCB">
        <w:rPr>
          <w:b/>
          <w:sz w:val="24"/>
          <w:szCs w:val="24"/>
        </w:rPr>
        <w:t>Общежитие №3</w:t>
      </w:r>
      <w:r w:rsidR="00EA557C">
        <w:rPr>
          <w:b/>
          <w:sz w:val="24"/>
          <w:szCs w:val="24"/>
        </w:rPr>
        <w:t>)</w:t>
      </w:r>
      <w:r w:rsidRPr="000645CC">
        <w:rPr>
          <w:b/>
          <w:sz w:val="24"/>
          <w:szCs w:val="24"/>
        </w:rPr>
        <w:t xml:space="preserve">, площадью </w:t>
      </w:r>
      <w:r w:rsidR="00F96CCB" w:rsidRPr="00F96CCB">
        <w:rPr>
          <w:b/>
          <w:sz w:val="24"/>
          <w:szCs w:val="24"/>
        </w:rPr>
        <w:t xml:space="preserve">925,3 </w:t>
      </w:r>
      <w:proofErr w:type="spellStart"/>
      <w:r w:rsidR="00F96CCB" w:rsidRPr="00F96CCB">
        <w:rPr>
          <w:b/>
          <w:sz w:val="24"/>
          <w:szCs w:val="24"/>
        </w:rPr>
        <w:t>кв.м</w:t>
      </w:r>
      <w:proofErr w:type="spellEnd"/>
      <w:r w:rsidR="00F96CCB">
        <w:rPr>
          <w:b/>
          <w:sz w:val="24"/>
          <w:szCs w:val="24"/>
        </w:rPr>
        <w:t>.</w:t>
      </w:r>
    </w:p>
    <w:p w:rsidR="00B80570" w:rsidRDefault="00F96CCB" w:rsidP="00B72F56">
      <w:pPr>
        <w:widowControl w:val="0"/>
        <w:snapToGrid w:val="0"/>
        <w:spacing w:before="0" w:after="120"/>
        <w:jc w:val="center"/>
        <w:rPr>
          <w:sz w:val="24"/>
          <w:szCs w:val="24"/>
        </w:rPr>
      </w:pPr>
      <w:r w:rsidRPr="00F96CCB">
        <w:rPr>
          <w:noProof/>
          <w:sz w:val="24"/>
          <w:szCs w:val="24"/>
        </w:rPr>
        <w:drawing>
          <wp:inline distT="0" distB="0" distL="0" distR="0" wp14:anchorId="3BFF4A93" wp14:editId="4BDCCB09">
            <wp:extent cx="5798681" cy="3769831"/>
            <wp:effectExtent l="0" t="0" r="0" b="254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extLst>
                        <a:ext uri="{28A0092B-C50C-407E-A947-70E740481C1C}">
                          <a14:useLocalDpi xmlns:a14="http://schemas.microsoft.com/office/drawing/2010/main" val="0"/>
                        </a:ext>
                      </a:extLst>
                    </a:blip>
                    <a:stretch>
                      <a:fillRect/>
                    </a:stretch>
                  </pic:blipFill>
                  <pic:spPr>
                    <a:xfrm>
                      <a:off x="0" y="0"/>
                      <a:ext cx="5804288" cy="3773476"/>
                    </a:xfrm>
                    <a:prstGeom prst="rect">
                      <a:avLst/>
                    </a:prstGeom>
                  </pic:spPr>
                </pic:pic>
              </a:graphicData>
            </a:graphic>
          </wp:inline>
        </w:drawing>
      </w:r>
    </w:p>
    <w:p w:rsidR="00B80570" w:rsidRDefault="00F96CCB" w:rsidP="00B72F56">
      <w:pPr>
        <w:widowControl w:val="0"/>
        <w:snapToGrid w:val="0"/>
        <w:spacing w:before="0" w:after="120"/>
        <w:jc w:val="center"/>
        <w:rPr>
          <w:sz w:val="24"/>
          <w:szCs w:val="24"/>
        </w:rPr>
      </w:pPr>
      <w:r w:rsidRPr="00F96CCB">
        <w:rPr>
          <w:noProof/>
          <w:sz w:val="24"/>
          <w:szCs w:val="24"/>
        </w:rPr>
        <w:drawing>
          <wp:inline distT="0" distB="0" distL="0" distR="0" wp14:anchorId="7065E5BE" wp14:editId="102BA330">
            <wp:extent cx="5445457" cy="2279572"/>
            <wp:effectExtent l="0" t="0" r="3175" b="6985"/>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extLst>
                        <a:ext uri="{28A0092B-C50C-407E-A947-70E740481C1C}">
                          <a14:useLocalDpi xmlns:a14="http://schemas.microsoft.com/office/drawing/2010/main" val="0"/>
                        </a:ext>
                      </a:extLst>
                    </a:blip>
                    <a:stretch>
                      <a:fillRect/>
                    </a:stretch>
                  </pic:blipFill>
                  <pic:spPr>
                    <a:xfrm>
                      <a:off x="0" y="0"/>
                      <a:ext cx="5458220" cy="2284915"/>
                    </a:xfrm>
                    <a:prstGeom prst="rect">
                      <a:avLst/>
                    </a:prstGeom>
                  </pic:spPr>
                </pic:pic>
              </a:graphicData>
            </a:graphic>
          </wp:inline>
        </w:drawing>
      </w:r>
    </w:p>
    <w:p w:rsidR="000645CC" w:rsidRDefault="000645CC" w:rsidP="00B72F56">
      <w:pPr>
        <w:widowControl w:val="0"/>
        <w:snapToGrid w:val="0"/>
        <w:spacing w:before="0" w:after="120"/>
        <w:jc w:val="center"/>
        <w:rPr>
          <w:sz w:val="24"/>
          <w:szCs w:val="24"/>
        </w:rPr>
      </w:pPr>
      <w:r>
        <w:rPr>
          <w:sz w:val="24"/>
          <w:szCs w:val="24"/>
        </w:rPr>
        <w:lastRenderedPageBreak/>
        <w:t xml:space="preserve">    </w:t>
      </w:r>
      <w:r w:rsidR="008550AE">
        <w:rPr>
          <w:noProof/>
          <w:sz w:val="24"/>
          <w:szCs w:val="24"/>
        </w:rPr>
        <w:drawing>
          <wp:inline distT="0" distB="0" distL="0" distR="0" wp14:anchorId="752010F9" wp14:editId="6A38048F">
            <wp:extent cx="3923731" cy="2616263"/>
            <wp:effectExtent l="0" t="0" r="635" b="0"/>
            <wp:docPr id="49" name="Рисунок 49" descr="\\Vsrv_03\boges-opko$\Продажа\3 Вахтовый поселок оценка\2024\фото\общежитие №3\общежитие №3\DSC079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Vsrv_03\boges-opko$\Продажа\3 Вахтовый поселок оценка\2024\фото\общежитие №3\общежитие №3\DSC07934.JPG"/>
                    <pic:cNvPicPr>
                      <a:picLocks noChangeAspect="1" noChangeArrowheads="1"/>
                    </pic:cNvPicPr>
                  </pic:nvPicPr>
                  <pic:blipFill>
                    <a:blip r:embed="rId34" cstate="email">
                      <a:extLst>
                        <a:ext uri="{28A0092B-C50C-407E-A947-70E740481C1C}">
                          <a14:useLocalDpi xmlns:a14="http://schemas.microsoft.com/office/drawing/2010/main"/>
                        </a:ext>
                      </a:extLst>
                    </a:blip>
                    <a:srcRect/>
                    <a:stretch>
                      <a:fillRect/>
                    </a:stretch>
                  </pic:blipFill>
                  <pic:spPr bwMode="auto">
                    <a:xfrm>
                      <a:off x="0" y="0"/>
                      <a:ext cx="3937931" cy="2625731"/>
                    </a:xfrm>
                    <a:prstGeom prst="rect">
                      <a:avLst/>
                    </a:prstGeom>
                    <a:noFill/>
                    <a:ln>
                      <a:noFill/>
                    </a:ln>
                  </pic:spPr>
                </pic:pic>
              </a:graphicData>
            </a:graphic>
          </wp:inline>
        </w:drawing>
      </w:r>
    </w:p>
    <w:p w:rsidR="008550AE" w:rsidRDefault="008550AE" w:rsidP="00B72F56">
      <w:pPr>
        <w:widowControl w:val="0"/>
        <w:snapToGrid w:val="0"/>
        <w:spacing w:before="0" w:after="120"/>
        <w:jc w:val="center"/>
        <w:rPr>
          <w:sz w:val="24"/>
          <w:szCs w:val="24"/>
        </w:rPr>
      </w:pPr>
      <w:r>
        <w:rPr>
          <w:noProof/>
          <w:sz w:val="24"/>
          <w:szCs w:val="24"/>
        </w:rPr>
        <w:drawing>
          <wp:inline distT="0" distB="0" distL="0" distR="0" wp14:anchorId="0213D591" wp14:editId="4DF4D991">
            <wp:extent cx="4128448" cy="2752763"/>
            <wp:effectExtent l="0" t="0" r="5715" b="0"/>
            <wp:docPr id="52" name="Рисунок 52" descr="\\Vsrv_03\boges-opko$\Продажа\3 Вахтовый поселок оценка\2024\фото\общежитие №3\общежитие №3\DSC079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Vsrv_03\boges-opko$\Продажа\3 Вахтовый поселок оценка\2024\фото\общежитие №3\общежитие №3\DSC07949.JPG"/>
                    <pic:cNvPicPr>
                      <a:picLocks noChangeAspect="1" noChangeArrowheads="1"/>
                    </pic:cNvPicPr>
                  </pic:nvPicPr>
                  <pic:blipFill>
                    <a:blip r:embed="rId35" cstate="email">
                      <a:extLst>
                        <a:ext uri="{28A0092B-C50C-407E-A947-70E740481C1C}">
                          <a14:useLocalDpi xmlns:a14="http://schemas.microsoft.com/office/drawing/2010/main"/>
                        </a:ext>
                      </a:extLst>
                    </a:blip>
                    <a:srcRect/>
                    <a:stretch>
                      <a:fillRect/>
                    </a:stretch>
                  </pic:blipFill>
                  <pic:spPr bwMode="auto">
                    <a:xfrm>
                      <a:off x="0" y="0"/>
                      <a:ext cx="4132232" cy="2755286"/>
                    </a:xfrm>
                    <a:prstGeom prst="rect">
                      <a:avLst/>
                    </a:prstGeom>
                    <a:noFill/>
                    <a:ln>
                      <a:noFill/>
                    </a:ln>
                  </pic:spPr>
                </pic:pic>
              </a:graphicData>
            </a:graphic>
          </wp:inline>
        </w:drawing>
      </w:r>
    </w:p>
    <w:p w:rsidR="008550AE" w:rsidRDefault="008550AE" w:rsidP="00B72F56">
      <w:pPr>
        <w:widowControl w:val="0"/>
        <w:snapToGrid w:val="0"/>
        <w:spacing w:before="0" w:after="120"/>
        <w:jc w:val="center"/>
        <w:rPr>
          <w:sz w:val="24"/>
          <w:szCs w:val="24"/>
        </w:rPr>
      </w:pPr>
      <w:r>
        <w:rPr>
          <w:noProof/>
          <w:sz w:val="24"/>
          <w:szCs w:val="24"/>
        </w:rPr>
        <w:drawing>
          <wp:inline distT="0" distB="0" distL="0" distR="0" wp14:anchorId="454B6ADE" wp14:editId="794F934C">
            <wp:extent cx="2661965" cy="3991970"/>
            <wp:effectExtent l="0" t="0" r="5080" b="8890"/>
            <wp:docPr id="51" name="Рисунок 51" descr="\\Vsrv_03\boges-opko$\Продажа\3 Вахтовый поселок оценка\2024\фото\общежитие №3\общежитие №3\DSC079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Vsrv_03\boges-opko$\Продажа\3 Вахтовый поселок оценка\2024\фото\общежитие №3\общежитие №3\DSC07961.JPG"/>
                    <pic:cNvPicPr>
                      <a:picLocks noChangeAspect="1" noChangeArrowheads="1"/>
                    </pic:cNvPicPr>
                  </pic:nvPicPr>
                  <pic:blipFill>
                    <a:blip r:embed="rId36" cstate="email">
                      <a:extLst>
                        <a:ext uri="{28A0092B-C50C-407E-A947-70E740481C1C}">
                          <a14:useLocalDpi xmlns:a14="http://schemas.microsoft.com/office/drawing/2010/main"/>
                        </a:ext>
                      </a:extLst>
                    </a:blip>
                    <a:srcRect/>
                    <a:stretch>
                      <a:fillRect/>
                    </a:stretch>
                  </pic:blipFill>
                  <pic:spPr bwMode="auto">
                    <a:xfrm>
                      <a:off x="0" y="0"/>
                      <a:ext cx="2665031" cy="3996567"/>
                    </a:xfrm>
                    <a:prstGeom prst="rect">
                      <a:avLst/>
                    </a:prstGeom>
                    <a:noFill/>
                    <a:ln>
                      <a:noFill/>
                    </a:ln>
                  </pic:spPr>
                </pic:pic>
              </a:graphicData>
            </a:graphic>
          </wp:inline>
        </w:drawing>
      </w:r>
    </w:p>
    <w:p w:rsidR="002F1E67" w:rsidRPr="000645CC" w:rsidRDefault="00543091" w:rsidP="00B72F56">
      <w:pPr>
        <w:widowControl w:val="0"/>
        <w:snapToGrid w:val="0"/>
        <w:spacing w:before="0" w:after="120"/>
        <w:jc w:val="center"/>
        <w:rPr>
          <w:b/>
          <w:snapToGrid/>
          <w:sz w:val="24"/>
          <w:szCs w:val="24"/>
        </w:rPr>
      </w:pPr>
      <w:r>
        <w:rPr>
          <w:sz w:val="24"/>
          <w:szCs w:val="24"/>
        </w:rPr>
        <w:t xml:space="preserve">    </w:t>
      </w:r>
      <w:r w:rsidR="008751EF" w:rsidRPr="000645CC">
        <w:rPr>
          <w:b/>
          <w:snapToGrid/>
          <w:sz w:val="24"/>
          <w:szCs w:val="24"/>
        </w:rPr>
        <w:t xml:space="preserve">п.5 - </w:t>
      </w:r>
      <w:r w:rsidR="008550AE" w:rsidRPr="008550AE">
        <w:rPr>
          <w:b/>
          <w:snapToGrid/>
          <w:sz w:val="24"/>
          <w:szCs w:val="24"/>
        </w:rPr>
        <w:t>Здание (здравпункт)</w:t>
      </w:r>
      <w:r w:rsidR="008751EF" w:rsidRPr="000645CC">
        <w:rPr>
          <w:b/>
          <w:snapToGrid/>
          <w:sz w:val="24"/>
          <w:szCs w:val="24"/>
        </w:rPr>
        <w:t xml:space="preserve">, площадь </w:t>
      </w:r>
      <w:r w:rsidR="008550AE" w:rsidRPr="008550AE">
        <w:rPr>
          <w:b/>
          <w:snapToGrid/>
          <w:sz w:val="24"/>
          <w:szCs w:val="24"/>
        </w:rPr>
        <w:t xml:space="preserve"> 123,4 </w:t>
      </w:r>
      <w:proofErr w:type="spellStart"/>
      <w:r w:rsidR="008550AE" w:rsidRPr="008550AE">
        <w:rPr>
          <w:b/>
          <w:snapToGrid/>
          <w:sz w:val="24"/>
          <w:szCs w:val="24"/>
        </w:rPr>
        <w:t>кв.м</w:t>
      </w:r>
      <w:proofErr w:type="spellEnd"/>
      <w:r w:rsidR="008550AE" w:rsidRPr="008550AE">
        <w:rPr>
          <w:b/>
          <w:snapToGrid/>
          <w:sz w:val="24"/>
          <w:szCs w:val="24"/>
        </w:rPr>
        <w:t>.</w:t>
      </w:r>
    </w:p>
    <w:p w:rsidR="00005B0A" w:rsidRDefault="008550AE" w:rsidP="00B72F56">
      <w:pPr>
        <w:widowControl w:val="0"/>
        <w:snapToGrid w:val="0"/>
        <w:spacing w:before="0" w:after="120"/>
        <w:jc w:val="center"/>
        <w:rPr>
          <w:snapToGrid/>
          <w:sz w:val="24"/>
          <w:szCs w:val="24"/>
        </w:rPr>
      </w:pPr>
      <w:r w:rsidRPr="008550AE">
        <w:rPr>
          <w:noProof/>
          <w:snapToGrid/>
          <w:sz w:val="24"/>
          <w:szCs w:val="24"/>
        </w:rPr>
        <w:lastRenderedPageBreak/>
        <w:drawing>
          <wp:inline distT="0" distB="0" distL="0" distR="0" wp14:anchorId="7CD2C3D7" wp14:editId="3CB00B69">
            <wp:extent cx="6152515" cy="3854450"/>
            <wp:effectExtent l="0" t="0" r="635"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extLst>
                        <a:ext uri="{28A0092B-C50C-407E-A947-70E740481C1C}">
                          <a14:useLocalDpi xmlns:a14="http://schemas.microsoft.com/office/drawing/2010/main" val="0"/>
                        </a:ext>
                      </a:extLst>
                    </a:blip>
                    <a:stretch>
                      <a:fillRect/>
                    </a:stretch>
                  </pic:blipFill>
                  <pic:spPr>
                    <a:xfrm>
                      <a:off x="0" y="0"/>
                      <a:ext cx="6152515" cy="3854450"/>
                    </a:xfrm>
                    <a:prstGeom prst="rect">
                      <a:avLst/>
                    </a:prstGeom>
                  </pic:spPr>
                </pic:pic>
              </a:graphicData>
            </a:graphic>
          </wp:inline>
        </w:drawing>
      </w:r>
      <w:r w:rsidR="00005B0A" w:rsidRPr="00005B0A">
        <w:rPr>
          <w:noProof/>
          <w:snapToGrid/>
          <w:sz w:val="24"/>
          <w:szCs w:val="24"/>
        </w:rPr>
        <w:drawing>
          <wp:inline distT="0" distB="0" distL="0" distR="0" wp14:anchorId="48B2A22C" wp14:editId="08044276">
            <wp:extent cx="6152515" cy="2305685"/>
            <wp:effectExtent l="0" t="0" r="635"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extLst>
                        <a:ext uri="{28A0092B-C50C-407E-A947-70E740481C1C}">
                          <a14:useLocalDpi xmlns:a14="http://schemas.microsoft.com/office/drawing/2010/main" val="0"/>
                        </a:ext>
                      </a:extLst>
                    </a:blip>
                    <a:stretch>
                      <a:fillRect/>
                    </a:stretch>
                  </pic:blipFill>
                  <pic:spPr>
                    <a:xfrm>
                      <a:off x="0" y="0"/>
                      <a:ext cx="6152515" cy="2305685"/>
                    </a:xfrm>
                    <a:prstGeom prst="rect">
                      <a:avLst/>
                    </a:prstGeom>
                  </pic:spPr>
                </pic:pic>
              </a:graphicData>
            </a:graphic>
          </wp:inline>
        </w:drawing>
      </w:r>
    </w:p>
    <w:p w:rsidR="009460C5" w:rsidRDefault="008550AE" w:rsidP="00B72F56">
      <w:pPr>
        <w:widowControl w:val="0"/>
        <w:snapToGrid w:val="0"/>
        <w:spacing w:before="0" w:after="120"/>
        <w:jc w:val="center"/>
        <w:rPr>
          <w:snapToGrid/>
          <w:sz w:val="24"/>
          <w:szCs w:val="24"/>
        </w:rPr>
      </w:pPr>
      <w:r>
        <w:rPr>
          <w:noProof/>
          <w:sz w:val="24"/>
          <w:szCs w:val="24"/>
        </w:rPr>
        <w:drawing>
          <wp:inline distT="0" distB="0" distL="0" distR="0" wp14:anchorId="26765F7E" wp14:editId="263A2836">
            <wp:extent cx="4101153" cy="3075864"/>
            <wp:effectExtent l="0" t="0" r="0" b="0"/>
            <wp:docPr id="53" name="Рисунок 53" descr="\\Vsrv_03\boges-opko$\Продажа\3 Вахтовый поселок оценка\2024\фото\Здравпункт\2024-03-19 14.03.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Vsrv_03\boges-opko$\Продажа\3 Вахтовый поселок оценка\2024\фото\Здравпункт\2024-03-19 14.03.58.JPG"/>
                    <pic:cNvPicPr>
                      <a:picLocks noChangeAspect="1" noChangeArrowheads="1"/>
                    </pic:cNvPicPr>
                  </pic:nvPicPr>
                  <pic:blipFill>
                    <a:blip r:embed="rId39" cstate="email">
                      <a:extLst>
                        <a:ext uri="{28A0092B-C50C-407E-A947-70E740481C1C}">
                          <a14:useLocalDpi xmlns:a14="http://schemas.microsoft.com/office/drawing/2010/main"/>
                        </a:ext>
                      </a:extLst>
                    </a:blip>
                    <a:srcRect/>
                    <a:stretch>
                      <a:fillRect/>
                    </a:stretch>
                  </pic:blipFill>
                  <pic:spPr bwMode="auto">
                    <a:xfrm>
                      <a:off x="0" y="0"/>
                      <a:ext cx="4113366" cy="3085024"/>
                    </a:xfrm>
                    <a:prstGeom prst="rect">
                      <a:avLst/>
                    </a:prstGeom>
                    <a:noFill/>
                    <a:ln>
                      <a:noFill/>
                    </a:ln>
                  </pic:spPr>
                </pic:pic>
              </a:graphicData>
            </a:graphic>
          </wp:inline>
        </w:drawing>
      </w:r>
    </w:p>
    <w:p w:rsidR="008550AE" w:rsidRDefault="008550AE" w:rsidP="00B72F56">
      <w:pPr>
        <w:widowControl w:val="0"/>
        <w:snapToGrid w:val="0"/>
        <w:spacing w:before="0" w:after="120"/>
        <w:jc w:val="center"/>
        <w:rPr>
          <w:snapToGrid/>
          <w:sz w:val="24"/>
          <w:szCs w:val="24"/>
        </w:rPr>
      </w:pPr>
      <w:r>
        <w:rPr>
          <w:noProof/>
          <w:sz w:val="24"/>
          <w:szCs w:val="24"/>
        </w:rPr>
        <w:lastRenderedPageBreak/>
        <w:drawing>
          <wp:inline distT="0" distB="0" distL="0" distR="0" wp14:anchorId="20256561" wp14:editId="55AEF1D6">
            <wp:extent cx="3425588" cy="4567450"/>
            <wp:effectExtent l="0" t="0" r="3810" b="5080"/>
            <wp:docPr id="54" name="Рисунок 54" descr="\\Vsrv_03\boges-opko$\Продажа\3 Вахтовый поселок оценка\2024\фото\Здравпункт\FQBZ58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Vsrv_03\boges-opko$\Продажа\3 Вахтовый поселок оценка\2024\фото\Здравпункт\FQBZ5828.JPG"/>
                    <pic:cNvPicPr>
                      <a:picLocks noChangeAspect="1" noChangeArrowheads="1"/>
                    </pic:cNvPicPr>
                  </pic:nvPicPr>
                  <pic:blipFill>
                    <a:blip r:embed="rId40" cstate="email">
                      <a:extLst>
                        <a:ext uri="{28A0092B-C50C-407E-A947-70E740481C1C}">
                          <a14:useLocalDpi xmlns:a14="http://schemas.microsoft.com/office/drawing/2010/main"/>
                        </a:ext>
                      </a:extLst>
                    </a:blip>
                    <a:srcRect/>
                    <a:stretch>
                      <a:fillRect/>
                    </a:stretch>
                  </pic:blipFill>
                  <pic:spPr bwMode="auto">
                    <a:xfrm>
                      <a:off x="0" y="0"/>
                      <a:ext cx="3425083" cy="4566776"/>
                    </a:xfrm>
                    <a:prstGeom prst="rect">
                      <a:avLst/>
                    </a:prstGeom>
                    <a:noFill/>
                    <a:ln>
                      <a:noFill/>
                    </a:ln>
                  </pic:spPr>
                </pic:pic>
              </a:graphicData>
            </a:graphic>
          </wp:inline>
        </w:drawing>
      </w:r>
    </w:p>
    <w:p w:rsidR="007A060F" w:rsidRDefault="00B72F56" w:rsidP="00FB248F">
      <w:pPr>
        <w:widowControl w:val="0"/>
        <w:snapToGrid w:val="0"/>
        <w:spacing w:before="0" w:after="120"/>
        <w:ind w:left="-142"/>
        <w:jc w:val="center"/>
        <w:rPr>
          <w:sz w:val="28"/>
          <w:szCs w:val="28"/>
        </w:rPr>
      </w:pPr>
      <w:r w:rsidRPr="000645CC">
        <w:rPr>
          <w:b/>
          <w:sz w:val="24"/>
          <w:szCs w:val="24"/>
        </w:rPr>
        <w:t xml:space="preserve">п.6 - </w:t>
      </w:r>
      <w:r w:rsidR="00C47F02" w:rsidRPr="00C47F02">
        <w:rPr>
          <w:b/>
          <w:sz w:val="24"/>
          <w:szCs w:val="24"/>
        </w:rPr>
        <w:t>Комплект БМЗ (баня-прачечная)</w:t>
      </w:r>
      <w:r w:rsidRPr="000645CC">
        <w:rPr>
          <w:b/>
          <w:sz w:val="24"/>
          <w:szCs w:val="24"/>
        </w:rPr>
        <w:t xml:space="preserve">, площадью </w:t>
      </w:r>
      <w:r w:rsidR="00C47F02" w:rsidRPr="00C47F02">
        <w:rPr>
          <w:b/>
          <w:sz w:val="24"/>
          <w:szCs w:val="24"/>
        </w:rPr>
        <w:t xml:space="preserve">324,0 </w:t>
      </w:r>
      <w:proofErr w:type="spellStart"/>
      <w:r w:rsidR="00C47F02" w:rsidRPr="00C47F02">
        <w:rPr>
          <w:b/>
          <w:sz w:val="24"/>
          <w:szCs w:val="24"/>
        </w:rPr>
        <w:t>кв.м</w:t>
      </w:r>
      <w:proofErr w:type="spellEnd"/>
      <w:r w:rsidR="00C47F02">
        <w:rPr>
          <w:b/>
          <w:sz w:val="24"/>
          <w:szCs w:val="24"/>
        </w:rPr>
        <w:t>.</w:t>
      </w:r>
    </w:p>
    <w:p w:rsidR="009460C5" w:rsidRDefault="00C47F02" w:rsidP="002F1E67">
      <w:pPr>
        <w:widowControl w:val="0"/>
        <w:snapToGrid w:val="0"/>
        <w:spacing w:before="0" w:after="120"/>
        <w:ind w:left="-641"/>
        <w:jc w:val="center"/>
        <w:rPr>
          <w:sz w:val="24"/>
          <w:szCs w:val="24"/>
        </w:rPr>
      </w:pPr>
      <w:r>
        <w:rPr>
          <w:noProof/>
          <w:sz w:val="24"/>
          <w:szCs w:val="24"/>
        </w:rPr>
        <w:drawing>
          <wp:inline distT="0" distB="0" distL="0" distR="0" wp14:anchorId="3380700A" wp14:editId="61570C8B">
            <wp:extent cx="3500651" cy="4667535"/>
            <wp:effectExtent l="0" t="0" r="5080" b="0"/>
            <wp:docPr id="57" name="Рисунок 57" descr="\\Vsrv_03\boges-opko$\Продажа\3 Вахтовый поселок оценка\2024\фото\Баня прачечная\UZGE77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Vsrv_03\boges-opko$\Продажа\3 Вахтовый поселок оценка\2024\фото\Баня прачечная\UZGE7700.JPG"/>
                    <pic:cNvPicPr>
                      <a:picLocks noChangeAspect="1" noChangeArrowheads="1"/>
                    </pic:cNvPicPr>
                  </pic:nvPicPr>
                  <pic:blipFill>
                    <a:blip r:embed="rId41" cstate="email">
                      <a:extLst>
                        <a:ext uri="{28A0092B-C50C-407E-A947-70E740481C1C}">
                          <a14:useLocalDpi xmlns:a14="http://schemas.microsoft.com/office/drawing/2010/main"/>
                        </a:ext>
                      </a:extLst>
                    </a:blip>
                    <a:srcRect/>
                    <a:stretch>
                      <a:fillRect/>
                    </a:stretch>
                  </pic:blipFill>
                  <pic:spPr bwMode="auto">
                    <a:xfrm>
                      <a:off x="0" y="0"/>
                      <a:ext cx="3501137" cy="4668183"/>
                    </a:xfrm>
                    <a:prstGeom prst="rect">
                      <a:avLst/>
                    </a:prstGeom>
                    <a:noFill/>
                    <a:ln>
                      <a:noFill/>
                    </a:ln>
                  </pic:spPr>
                </pic:pic>
              </a:graphicData>
            </a:graphic>
          </wp:inline>
        </w:drawing>
      </w:r>
    </w:p>
    <w:p w:rsidR="009460C5" w:rsidRDefault="00C47F02" w:rsidP="002F1E67">
      <w:pPr>
        <w:widowControl w:val="0"/>
        <w:snapToGrid w:val="0"/>
        <w:spacing w:before="0" w:after="120"/>
        <w:ind w:left="-641"/>
        <w:jc w:val="center"/>
        <w:rPr>
          <w:sz w:val="24"/>
          <w:szCs w:val="24"/>
        </w:rPr>
      </w:pPr>
      <w:r>
        <w:rPr>
          <w:noProof/>
          <w:sz w:val="24"/>
          <w:szCs w:val="24"/>
        </w:rPr>
        <w:lastRenderedPageBreak/>
        <w:drawing>
          <wp:inline distT="0" distB="0" distL="0" distR="0" wp14:anchorId="63891353" wp14:editId="1CB74766">
            <wp:extent cx="3432412" cy="4576548"/>
            <wp:effectExtent l="0" t="0" r="0" b="0"/>
            <wp:docPr id="58" name="Рисунок 58" descr="\\Vsrv_03\boges-opko$\Продажа\3 Вахтовый поселок оценка\2024\фото\Баня прачечная\2024-03-19 14.07.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Vsrv_03\boges-opko$\Продажа\3 Вахтовый поселок оценка\2024\фото\Баня прачечная\2024-03-19 14.07.20.JPG"/>
                    <pic:cNvPicPr>
                      <a:picLocks noChangeAspect="1" noChangeArrowheads="1"/>
                    </pic:cNvPicPr>
                  </pic:nvPicPr>
                  <pic:blipFill>
                    <a:blip r:embed="rId42" cstate="email">
                      <a:extLst>
                        <a:ext uri="{28A0092B-C50C-407E-A947-70E740481C1C}">
                          <a14:useLocalDpi xmlns:a14="http://schemas.microsoft.com/office/drawing/2010/main"/>
                        </a:ext>
                      </a:extLst>
                    </a:blip>
                    <a:srcRect/>
                    <a:stretch>
                      <a:fillRect/>
                    </a:stretch>
                  </pic:blipFill>
                  <pic:spPr bwMode="auto">
                    <a:xfrm>
                      <a:off x="0" y="0"/>
                      <a:ext cx="3432889" cy="4577184"/>
                    </a:xfrm>
                    <a:prstGeom prst="rect">
                      <a:avLst/>
                    </a:prstGeom>
                    <a:noFill/>
                    <a:ln>
                      <a:noFill/>
                    </a:ln>
                  </pic:spPr>
                </pic:pic>
              </a:graphicData>
            </a:graphic>
          </wp:inline>
        </w:drawing>
      </w:r>
    </w:p>
    <w:p w:rsidR="00B72F56" w:rsidRPr="000645CC" w:rsidRDefault="00B72F56" w:rsidP="00B72F56">
      <w:pPr>
        <w:widowControl w:val="0"/>
        <w:snapToGrid w:val="0"/>
        <w:spacing w:before="0" w:after="120"/>
        <w:ind w:left="-641"/>
        <w:jc w:val="center"/>
        <w:rPr>
          <w:b/>
          <w:sz w:val="24"/>
          <w:szCs w:val="24"/>
        </w:rPr>
      </w:pPr>
      <w:r w:rsidRPr="000645CC">
        <w:rPr>
          <w:b/>
          <w:sz w:val="24"/>
          <w:szCs w:val="24"/>
        </w:rPr>
        <w:t>п.7 -</w:t>
      </w:r>
      <w:r w:rsidR="006328A5" w:rsidRPr="000645CC">
        <w:rPr>
          <w:b/>
        </w:rPr>
        <w:t xml:space="preserve"> </w:t>
      </w:r>
      <w:r w:rsidR="00C47F02" w:rsidRPr="00C47F02">
        <w:rPr>
          <w:b/>
          <w:sz w:val="24"/>
          <w:szCs w:val="24"/>
        </w:rPr>
        <w:t>Комплект БМЗ (комбинат бытового обслуживания)</w:t>
      </w:r>
      <w:r w:rsidR="00C47F02">
        <w:rPr>
          <w:b/>
          <w:sz w:val="24"/>
          <w:szCs w:val="24"/>
        </w:rPr>
        <w:t xml:space="preserve">, </w:t>
      </w:r>
      <w:r w:rsidRPr="000645CC">
        <w:rPr>
          <w:b/>
          <w:sz w:val="24"/>
          <w:szCs w:val="24"/>
        </w:rPr>
        <w:t xml:space="preserve">площадью </w:t>
      </w:r>
      <w:r w:rsidR="00C47F02" w:rsidRPr="00C47F02">
        <w:rPr>
          <w:b/>
          <w:sz w:val="24"/>
          <w:szCs w:val="24"/>
        </w:rPr>
        <w:t xml:space="preserve">54,24 </w:t>
      </w:r>
      <w:proofErr w:type="spellStart"/>
      <w:r w:rsidR="00C47F02" w:rsidRPr="00C47F02">
        <w:rPr>
          <w:b/>
          <w:sz w:val="24"/>
          <w:szCs w:val="24"/>
        </w:rPr>
        <w:t>кв.м</w:t>
      </w:r>
      <w:proofErr w:type="spellEnd"/>
      <w:r w:rsidR="00C47F02">
        <w:rPr>
          <w:b/>
          <w:sz w:val="24"/>
          <w:szCs w:val="24"/>
        </w:rPr>
        <w:t>.</w:t>
      </w:r>
    </w:p>
    <w:p w:rsidR="009460C5" w:rsidRDefault="006E59B2" w:rsidP="00B72F56">
      <w:pPr>
        <w:widowControl w:val="0"/>
        <w:snapToGrid w:val="0"/>
        <w:spacing w:before="0" w:after="120"/>
        <w:ind w:left="-641"/>
        <w:jc w:val="center"/>
        <w:rPr>
          <w:sz w:val="24"/>
          <w:szCs w:val="24"/>
        </w:rPr>
      </w:pPr>
      <w:r w:rsidRPr="006E59B2">
        <w:rPr>
          <w:noProof/>
          <w:sz w:val="24"/>
          <w:szCs w:val="24"/>
        </w:rPr>
        <w:drawing>
          <wp:inline distT="0" distB="0" distL="0" distR="0" wp14:anchorId="3E3ACB47" wp14:editId="7095379C">
            <wp:extent cx="5377218" cy="4616339"/>
            <wp:effectExtent l="0" t="0" r="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cstate="email">
                      <a:extLst>
                        <a:ext uri="{28A0092B-C50C-407E-A947-70E740481C1C}">
                          <a14:useLocalDpi xmlns:a14="http://schemas.microsoft.com/office/drawing/2010/main"/>
                        </a:ext>
                      </a:extLst>
                    </a:blip>
                    <a:stretch>
                      <a:fillRect/>
                    </a:stretch>
                  </pic:blipFill>
                  <pic:spPr>
                    <a:xfrm>
                      <a:off x="0" y="0"/>
                      <a:ext cx="5379587" cy="4618373"/>
                    </a:xfrm>
                    <a:prstGeom prst="rect">
                      <a:avLst/>
                    </a:prstGeom>
                  </pic:spPr>
                </pic:pic>
              </a:graphicData>
            </a:graphic>
          </wp:inline>
        </w:drawing>
      </w:r>
    </w:p>
    <w:p w:rsidR="003F1A53" w:rsidRDefault="006E59B2" w:rsidP="00B72F56">
      <w:pPr>
        <w:widowControl w:val="0"/>
        <w:snapToGrid w:val="0"/>
        <w:spacing w:before="0" w:after="120"/>
        <w:ind w:left="-641"/>
        <w:jc w:val="center"/>
        <w:rPr>
          <w:sz w:val="24"/>
          <w:szCs w:val="24"/>
        </w:rPr>
      </w:pPr>
      <w:r>
        <w:rPr>
          <w:noProof/>
          <w:sz w:val="24"/>
          <w:szCs w:val="24"/>
        </w:rPr>
        <w:lastRenderedPageBreak/>
        <w:drawing>
          <wp:inline distT="0" distB="0" distL="0" distR="0" wp14:anchorId="27834D31" wp14:editId="73350B78">
            <wp:extent cx="5650544" cy="4237630"/>
            <wp:effectExtent l="0" t="0" r="7620" b="0"/>
            <wp:docPr id="60" name="Рисунок 60" descr="\\Vsrv_03\boges-opko$\Продажа\3 Вахтовый поселок оценка\2024\фото\КБО\P10408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Vsrv_03\boges-opko$\Продажа\3 Вахтовый поселок оценка\2024\фото\КБО\P1040815.JPG"/>
                    <pic:cNvPicPr>
                      <a:picLocks noChangeAspect="1" noChangeArrowheads="1"/>
                    </pic:cNvPicPr>
                  </pic:nvPicPr>
                  <pic:blipFill>
                    <a:blip r:embed="rId44" cstate="email">
                      <a:extLst>
                        <a:ext uri="{28A0092B-C50C-407E-A947-70E740481C1C}">
                          <a14:useLocalDpi xmlns:a14="http://schemas.microsoft.com/office/drawing/2010/main"/>
                        </a:ext>
                      </a:extLst>
                    </a:blip>
                    <a:srcRect/>
                    <a:stretch>
                      <a:fillRect/>
                    </a:stretch>
                  </pic:blipFill>
                  <pic:spPr bwMode="auto">
                    <a:xfrm>
                      <a:off x="0" y="0"/>
                      <a:ext cx="5667783" cy="4250558"/>
                    </a:xfrm>
                    <a:prstGeom prst="rect">
                      <a:avLst/>
                    </a:prstGeom>
                    <a:noFill/>
                    <a:ln>
                      <a:noFill/>
                    </a:ln>
                  </pic:spPr>
                </pic:pic>
              </a:graphicData>
            </a:graphic>
          </wp:inline>
        </w:drawing>
      </w:r>
    </w:p>
    <w:p w:rsidR="00B72F56" w:rsidRPr="0041343D" w:rsidRDefault="000645CC" w:rsidP="0041343D">
      <w:pPr>
        <w:widowControl w:val="0"/>
        <w:snapToGrid w:val="0"/>
        <w:spacing w:before="0" w:after="120"/>
        <w:ind w:left="-641"/>
        <w:jc w:val="center"/>
        <w:rPr>
          <w:sz w:val="24"/>
          <w:szCs w:val="24"/>
        </w:rPr>
      </w:pPr>
      <w:r>
        <w:rPr>
          <w:sz w:val="24"/>
          <w:szCs w:val="24"/>
        </w:rPr>
        <w:t xml:space="preserve">  </w:t>
      </w:r>
      <w:r w:rsidR="00B72F56" w:rsidRPr="000645CC">
        <w:rPr>
          <w:b/>
          <w:sz w:val="24"/>
          <w:szCs w:val="24"/>
        </w:rPr>
        <w:t xml:space="preserve">п.8 </w:t>
      </w:r>
      <w:r w:rsidR="00E379A1" w:rsidRPr="000645CC">
        <w:rPr>
          <w:b/>
          <w:sz w:val="24"/>
          <w:szCs w:val="24"/>
        </w:rPr>
        <w:t>–</w:t>
      </w:r>
      <w:r w:rsidR="00B72F56" w:rsidRPr="000645CC">
        <w:rPr>
          <w:b/>
          <w:sz w:val="24"/>
          <w:szCs w:val="24"/>
        </w:rPr>
        <w:t xml:space="preserve"> </w:t>
      </w:r>
      <w:r w:rsidR="006E59B2" w:rsidRPr="006E59B2">
        <w:rPr>
          <w:b/>
          <w:sz w:val="24"/>
          <w:szCs w:val="24"/>
        </w:rPr>
        <w:t>Комплект БМЗ (отделение связи)</w:t>
      </w:r>
      <w:r w:rsidR="006E59B2">
        <w:rPr>
          <w:b/>
          <w:sz w:val="24"/>
          <w:szCs w:val="24"/>
        </w:rPr>
        <w:t xml:space="preserve">, </w:t>
      </w:r>
      <w:r w:rsidR="006328A5" w:rsidRPr="000645CC">
        <w:rPr>
          <w:b/>
          <w:sz w:val="24"/>
          <w:szCs w:val="24"/>
        </w:rPr>
        <w:t xml:space="preserve">площадью </w:t>
      </w:r>
      <w:r w:rsidR="006E59B2">
        <w:rPr>
          <w:b/>
          <w:sz w:val="24"/>
          <w:szCs w:val="24"/>
        </w:rPr>
        <w:t xml:space="preserve">54,24 </w:t>
      </w:r>
      <w:proofErr w:type="spellStart"/>
      <w:r w:rsidR="006328A5" w:rsidRPr="000645CC">
        <w:rPr>
          <w:b/>
          <w:sz w:val="24"/>
          <w:szCs w:val="24"/>
        </w:rPr>
        <w:t>кв.м</w:t>
      </w:r>
      <w:proofErr w:type="spellEnd"/>
      <w:r w:rsidR="006328A5" w:rsidRPr="000645CC">
        <w:rPr>
          <w:b/>
          <w:sz w:val="24"/>
          <w:szCs w:val="24"/>
        </w:rPr>
        <w:t>.</w:t>
      </w:r>
    </w:p>
    <w:p w:rsidR="003B0F98" w:rsidRDefault="006E59B2" w:rsidP="00B72F56">
      <w:pPr>
        <w:widowControl w:val="0"/>
        <w:snapToGrid w:val="0"/>
        <w:spacing w:before="0" w:after="120"/>
        <w:ind w:left="-641"/>
        <w:jc w:val="center"/>
        <w:rPr>
          <w:sz w:val="24"/>
          <w:szCs w:val="24"/>
        </w:rPr>
      </w:pPr>
      <w:r>
        <w:rPr>
          <w:noProof/>
          <w:sz w:val="24"/>
          <w:szCs w:val="24"/>
        </w:rPr>
        <w:drawing>
          <wp:inline distT="0" distB="0" distL="0" distR="0" wp14:anchorId="5505DD0C" wp14:editId="5CFE0946">
            <wp:extent cx="5670645" cy="4253504"/>
            <wp:effectExtent l="0" t="0" r="6350" b="0"/>
            <wp:docPr id="61" name="Рисунок 61" descr="\\Vsrv_03\boges-opko$\Продажа\3 Вахтовый поселок оценка\2024\фото\Отделение связи\DSC074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Vsrv_03\boges-opko$\Продажа\3 Вахтовый поселок оценка\2024\фото\Отделение связи\DSC07461.JPG"/>
                    <pic:cNvPicPr>
                      <a:picLocks noChangeAspect="1" noChangeArrowheads="1"/>
                    </pic:cNvPicPr>
                  </pic:nvPicPr>
                  <pic:blipFill>
                    <a:blip r:embed="rId45" cstate="email">
                      <a:extLst>
                        <a:ext uri="{28A0092B-C50C-407E-A947-70E740481C1C}">
                          <a14:useLocalDpi xmlns:a14="http://schemas.microsoft.com/office/drawing/2010/main"/>
                        </a:ext>
                      </a:extLst>
                    </a:blip>
                    <a:srcRect/>
                    <a:stretch>
                      <a:fillRect/>
                    </a:stretch>
                  </pic:blipFill>
                  <pic:spPr bwMode="auto">
                    <a:xfrm>
                      <a:off x="0" y="0"/>
                      <a:ext cx="5680886" cy="4261186"/>
                    </a:xfrm>
                    <a:prstGeom prst="rect">
                      <a:avLst/>
                    </a:prstGeom>
                    <a:noFill/>
                    <a:ln>
                      <a:noFill/>
                    </a:ln>
                  </pic:spPr>
                </pic:pic>
              </a:graphicData>
            </a:graphic>
          </wp:inline>
        </w:drawing>
      </w:r>
    </w:p>
    <w:p w:rsidR="00D606B5" w:rsidRDefault="006E59B2" w:rsidP="00684129">
      <w:pPr>
        <w:widowControl w:val="0"/>
        <w:snapToGrid w:val="0"/>
        <w:spacing w:before="0" w:after="120"/>
        <w:ind w:left="-641"/>
        <w:jc w:val="center"/>
      </w:pPr>
      <w:r>
        <w:rPr>
          <w:noProof/>
        </w:rPr>
        <w:lastRenderedPageBreak/>
        <w:drawing>
          <wp:inline distT="0" distB="0" distL="0" distR="0" wp14:anchorId="18B69C32" wp14:editId="3092F4DE">
            <wp:extent cx="3869139" cy="5158853"/>
            <wp:effectExtent l="0" t="0" r="0" b="3810"/>
            <wp:docPr id="62" name="Рисунок 62" descr="\\Vsrv_03\boges-opko$\Продажа\3 Вахтовый поселок оценка\2024\фото\Отделение связи\MWPW19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Vsrv_03\boges-opko$\Продажа\3 Вахтовый поселок оценка\2024\фото\Отделение связи\MWPW1966.JPG"/>
                    <pic:cNvPicPr>
                      <a:picLocks noChangeAspect="1" noChangeArrowheads="1"/>
                    </pic:cNvPicPr>
                  </pic:nvPicPr>
                  <pic:blipFill>
                    <a:blip r:embed="rId46" cstate="email">
                      <a:extLst>
                        <a:ext uri="{28A0092B-C50C-407E-A947-70E740481C1C}">
                          <a14:useLocalDpi xmlns:a14="http://schemas.microsoft.com/office/drawing/2010/main"/>
                        </a:ext>
                      </a:extLst>
                    </a:blip>
                    <a:srcRect/>
                    <a:stretch>
                      <a:fillRect/>
                    </a:stretch>
                  </pic:blipFill>
                  <pic:spPr bwMode="auto">
                    <a:xfrm>
                      <a:off x="0" y="0"/>
                      <a:ext cx="3872722" cy="5163631"/>
                    </a:xfrm>
                    <a:prstGeom prst="rect">
                      <a:avLst/>
                    </a:prstGeom>
                    <a:noFill/>
                    <a:ln>
                      <a:noFill/>
                    </a:ln>
                  </pic:spPr>
                </pic:pic>
              </a:graphicData>
            </a:graphic>
          </wp:inline>
        </w:drawing>
      </w:r>
    </w:p>
    <w:p w:rsidR="006E59B2" w:rsidRPr="000645CC" w:rsidRDefault="000645CC" w:rsidP="006E59B2">
      <w:pPr>
        <w:widowControl w:val="0"/>
        <w:snapToGrid w:val="0"/>
        <w:spacing w:before="0" w:after="120"/>
        <w:ind w:left="-641"/>
        <w:jc w:val="center"/>
        <w:rPr>
          <w:b/>
          <w:sz w:val="24"/>
          <w:szCs w:val="24"/>
        </w:rPr>
      </w:pPr>
      <w:r>
        <w:t xml:space="preserve">    </w:t>
      </w:r>
      <w:r w:rsidR="006E59B2">
        <w:rPr>
          <w:b/>
          <w:sz w:val="24"/>
          <w:szCs w:val="24"/>
        </w:rPr>
        <w:t>п.9</w:t>
      </w:r>
      <w:r w:rsidR="006E59B2" w:rsidRPr="000645CC">
        <w:rPr>
          <w:b/>
          <w:sz w:val="24"/>
          <w:szCs w:val="24"/>
        </w:rPr>
        <w:t xml:space="preserve"> – </w:t>
      </w:r>
      <w:r w:rsidR="006E59B2" w:rsidRPr="006E59B2">
        <w:rPr>
          <w:b/>
          <w:sz w:val="24"/>
          <w:szCs w:val="24"/>
        </w:rPr>
        <w:t>Комплект БМЗ (сарай строительный)</w:t>
      </w:r>
      <w:r w:rsidR="006E59B2">
        <w:rPr>
          <w:b/>
          <w:sz w:val="24"/>
          <w:szCs w:val="24"/>
        </w:rPr>
        <w:t xml:space="preserve">, </w:t>
      </w:r>
      <w:r w:rsidR="006E59B2" w:rsidRPr="000645CC">
        <w:rPr>
          <w:b/>
          <w:sz w:val="24"/>
          <w:szCs w:val="24"/>
        </w:rPr>
        <w:t xml:space="preserve">площадью </w:t>
      </w:r>
      <w:r w:rsidR="006E59B2" w:rsidRPr="006E59B2">
        <w:rPr>
          <w:b/>
          <w:sz w:val="24"/>
          <w:szCs w:val="24"/>
        </w:rPr>
        <w:t xml:space="preserve">72,36 </w:t>
      </w:r>
      <w:proofErr w:type="spellStart"/>
      <w:r w:rsidR="006E59B2" w:rsidRPr="000645CC">
        <w:rPr>
          <w:b/>
          <w:sz w:val="24"/>
          <w:szCs w:val="24"/>
        </w:rPr>
        <w:t>кв.м</w:t>
      </w:r>
      <w:proofErr w:type="spellEnd"/>
      <w:r w:rsidR="006E59B2" w:rsidRPr="000645CC">
        <w:rPr>
          <w:b/>
          <w:sz w:val="24"/>
          <w:szCs w:val="24"/>
        </w:rPr>
        <w:t>.</w:t>
      </w:r>
    </w:p>
    <w:p w:rsidR="000645CC" w:rsidRDefault="006E59B2" w:rsidP="00684129">
      <w:pPr>
        <w:widowControl w:val="0"/>
        <w:snapToGrid w:val="0"/>
        <w:spacing w:before="0" w:after="120"/>
        <w:ind w:left="-641"/>
        <w:jc w:val="center"/>
      </w:pPr>
      <w:r w:rsidRPr="006E59B2">
        <w:rPr>
          <w:noProof/>
        </w:rPr>
        <w:drawing>
          <wp:inline distT="0" distB="0" distL="0" distR="0" wp14:anchorId="10C8C62A" wp14:editId="0166E0C0">
            <wp:extent cx="4674358" cy="3888464"/>
            <wp:effectExtent l="0" t="0" r="0"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cstate="email">
                      <a:extLst>
                        <a:ext uri="{28A0092B-C50C-407E-A947-70E740481C1C}">
                          <a14:useLocalDpi xmlns:a14="http://schemas.microsoft.com/office/drawing/2010/main"/>
                        </a:ext>
                      </a:extLst>
                    </a:blip>
                    <a:stretch>
                      <a:fillRect/>
                    </a:stretch>
                  </pic:blipFill>
                  <pic:spPr>
                    <a:xfrm>
                      <a:off x="0" y="0"/>
                      <a:ext cx="4674531" cy="3888608"/>
                    </a:xfrm>
                    <a:prstGeom prst="rect">
                      <a:avLst/>
                    </a:prstGeom>
                  </pic:spPr>
                </pic:pic>
              </a:graphicData>
            </a:graphic>
          </wp:inline>
        </w:drawing>
      </w:r>
    </w:p>
    <w:p w:rsidR="006E59B2" w:rsidRDefault="006E59B2" w:rsidP="00684129">
      <w:pPr>
        <w:widowControl w:val="0"/>
        <w:snapToGrid w:val="0"/>
        <w:spacing w:before="0" w:after="120"/>
        <w:ind w:left="-641"/>
        <w:jc w:val="center"/>
      </w:pPr>
      <w:r>
        <w:rPr>
          <w:noProof/>
        </w:rPr>
        <w:lastRenderedPageBreak/>
        <w:drawing>
          <wp:inline distT="0" distB="0" distL="0" distR="0" wp14:anchorId="62C8CEA9" wp14:editId="4CAD09FA">
            <wp:extent cx="3471649" cy="4628865"/>
            <wp:effectExtent l="0" t="0" r="0" b="635"/>
            <wp:docPr id="65" name="Рисунок 65" descr="\\Vsrv_03\boges-opko$\Продажа\3 Вахтовый поселок оценка\2024\фото\Склад\KHKW12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Vsrv_03\boges-opko$\Продажа\3 Вахтовый поселок оценка\2024\фото\Склад\KHKW1224.JPG"/>
                    <pic:cNvPicPr>
                      <a:picLocks noChangeAspect="1" noChangeArrowheads="1"/>
                    </pic:cNvPicPr>
                  </pic:nvPicPr>
                  <pic:blipFill>
                    <a:blip r:embed="rId48" cstate="email">
                      <a:extLst>
                        <a:ext uri="{28A0092B-C50C-407E-A947-70E740481C1C}">
                          <a14:useLocalDpi xmlns:a14="http://schemas.microsoft.com/office/drawing/2010/main"/>
                        </a:ext>
                      </a:extLst>
                    </a:blip>
                    <a:srcRect/>
                    <a:stretch>
                      <a:fillRect/>
                    </a:stretch>
                  </pic:blipFill>
                  <pic:spPr bwMode="auto">
                    <a:xfrm>
                      <a:off x="0" y="0"/>
                      <a:ext cx="3473710" cy="4631613"/>
                    </a:xfrm>
                    <a:prstGeom prst="rect">
                      <a:avLst/>
                    </a:prstGeom>
                    <a:noFill/>
                    <a:ln>
                      <a:noFill/>
                    </a:ln>
                  </pic:spPr>
                </pic:pic>
              </a:graphicData>
            </a:graphic>
          </wp:inline>
        </w:drawing>
      </w:r>
    </w:p>
    <w:p w:rsidR="006E59B2" w:rsidRDefault="006E59B2" w:rsidP="00684129">
      <w:pPr>
        <w:widowControl w:val="0"/>
        <w:snapToGrid w:val="0"/>
        <w:spacing w:before="0" w:after="120"/>
        <w:ind w:left="-641"/>
        <w:jc w:val="center"/>
        <w:rPr>
          <w:b/>
          <w:sz w:val="24"/>
          <w:szCs w:val="24"/>
        </w:rPr>
      </w:pPr>
      <w:r>
        <w:rPr>
          <w:b/>
          <w:sz w:val="24"/>
          <w:szCs w:val="24"/>
        </w:rPr>
        <w:t>п.10</w:t>
      </w:r>
      <w:r w:rsidRPr="000645CC">
        <w:rPr>
          <w:b/>
          <w:sz w:val="24"/>
          <w:szCs w:val="24"/>
        </w:rPr>
        <w:t xml:space="preserve"> – </w:t>
      </w:r>
      <w:r w:rsidRPr="006E59B2">
        <w:rPr>
          <w:b/>
          <w:sz w:val="24"/>
          <w:szCs w:val="24"/>
        </w:rPr>
        <w:t>Комплект БМЗ (спортзал с кинозалом)</w:t>
      </w:r>
      <w:r>
        <w:rPr>
          <w:b/>
          <w:sz w:val="24"/>
          <w:szCs w:val="24"/>
        </w:rPr>
        <w:t xml:space="preserve">, </w:t>
      </w:r>
      <w:r w:rsidRPr="000645CC">
        <w:rPr>
          <w:b/>
          <w:sz w:val="24"/>
          <w:szCs w:val="24"/>
        </w:rPr>
        <w:t xml:space="preserve">площадью </w:t>
      </w:r>
      <w:r w:rsidR="00C71886">
        <w:rPr>
          <w:b/>
          <w:sz w:val="24"/>
          <w:szCs w:val="24"/>
        </w:rPr>
        <w:t xml:space="preserve">324,0 </w:t>
      </w:r>
      <w:proofErr w:type="spellStart"/>
      <w:r w:rsidRPr="000645CC">
        <w:rPr>
          <w:b/>
          <w:sz w:val="24"/>
          <w:szCs w:val="24"/>
        </w:rPr>
        <w:t>кв.м</w:t>
      </w:r>
      <w:proofErr w:type="spellEnd"/>
      <w:r w:rsidRPr="000645CC">
        <w:rPr>
          <w:b/>
          <w:sz w:val="24"/>
          <w:szCs w:val="24"/>
        </w:rPr>
        <w:t>.</w:t>
      </w:r>
    </w:p>
    <w:p w:rsidR="00C71886" w:rsidRDefault="00C71886" w:rsidP="00684129">
      <w:pPr>
        <w:widowControl w:val="0"/>
        <w:snapToGrid w:val="0"/>
        <w:spacing w:before="0" w:after="120"/>
        <w:ind w:left="-641"/>
        <w:jc w:val="center"/>
        <w:rPr>
          <w:b/>
          <w:sz w:val="24"/>
          <w:szCs w:val="24"/>
        </w:rPr>
      </w:pPr>
      <w:r>
        <w:rPr>
          <w:b/>
          <w:noProof/>
          <w:sz w:val="24"/>
          <w:szCs w:val="24"/>
        </w:rPr>
        <w:drawing>
          <wp:inline distT="0" distB="0" distL="0" distR="0" wp14:anchorId="2564A64C" wp14:editId="214C695C">
            <wp:extent cx="3360761" cy="4481013"/>
            <wp:effectExtent l="0" t="0" r="0" b="0"/>
            <wp:docPr id="66" name="Рисунок 66" descr="\\Vsrv_03\boges-opko$\Продажа\3 Вахтовый поселок оценка\2024\фото\Спортзал\OBYB03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Vsrv_03\boges-opko$\Продажа\3 Вахтовый поселок оценка\2024\фото\Спортзал\OBYB0365.JPG"/>
                    <pic:cNvPicPr>
                      <a:picLocks noChangeAspect="1" noChangeArrowheads="1"/>
                    </pic:cNvPicPr>
                  </pic:nvPicPr>
                  <pic:blipFill>
                    <a:blip r:embed="rId49" cstate="email">
                      <a:extLst>
                        <a:ext uri="{28A0092B-C50C-407E-A947-70E740481C1C}">
                          <a14:useLocalDpi xmlns:a14="http://schemas.microsoft.com/office/drawing/2010/main"/>
                        </a:ext>
                      </a:extLst>
                    </a:blip>
                    <a:srcRect/>
                    <a:stretch>
                      <a:fillRect/>
                    </a:stretch>
                  </pic:blipFill>
                  <pic:spPr bwMode="auto">
                    <a:xfrm>
                      <a:off x="0" y="0"/>
                      <a:ext cx="3362797" cy="4483728"/>
                    </a:xfrm>
                    <a:prstGeom prst="rect">
                      <a:avLst/>
                    </a:prstGeom>
                    <a:noFill/>
                    <a:ln>
                      <a:noFill/>
                    </a:ln>
                  </pic:spPr>
                </pic:pic>
              </a:graphicData>
            </a:graphic>
          </wp:inline>
        </w:drawing>
      </w:r>
    </w:p>
    <w:p w:rsidR="00C71886" w:rsidRDefault="00C71886" w:rsidP="00684129">
      <w:pPr>
        <w:widowControl w:val="0"/>
        <w:snapToGrid w:val="0"/>
        <w:spacing w:before="0" w:after="120"/>
        <w:ind w:left="-641"/>
        <w:jc w:val="center"/>
      </w:pPr>
      <w:r>
        <w:rPr>
          <w:noProof/>
        </w:rPr>
        <w:lastRenderedPageBreak/>
        <w:drawing>
          <wp:inline distT="0" distB="0" distL="0" distR="0" wp14:anchorId="0B72A74C" wp14:editId="4888BCEA">
            <wp:extent cx="3899846" cy="5199797"/>
            <wp:effectExtent l="0" t="0" r="5715" b="1270"/>
            <wp:docPr id="67" name="Рисунок 67" descr="\\Vsrv_03\boges-opko$\Продажа\3 Вахтовый поселок оценка\2024\фото\Спортзал\APUG14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Vsrv_03\boges-opko$\Продажа\3 Вахтовый поселок оценка\2024\фото\Спортзал\APUG1438.JPG"/>
                    <pic:cNvPicPr>
                      <a:picLocks noChangeAspect="1" noChangeArrowheads="1"/>
                    </pic:cNvPicPr>
                  </pic:nvPicPr>
                  <pic:blipFill>
                    <a:blip r:embed="rId50" cstate="email">
                      <a:extLst>
                        <a:ext uri="{28A0092B-C50C-407E-A947-70E740481C1C}">
                          <a14:useLocalDpi xmlns:a14="http://schemas.microsoft.com/office/drawing/2010/main"/>
                        </a:ext>
                      </a:extLst>
                    </a:blip>
                    <a:srcRect/>
                    <a:stretch>
                      <a:fillRect/>
                    </a:stretch>
                  </pic:blipFill>
                  <pic:spPr bwMode="auto">
                    <a:xfrm>
                      <a:off x="0" y="0"/>
                      <a:ext cx="3911032" cy="5214712"/>
                    </a:xfrm>
                    <a:prstGeom prst="rect">
                      <a:avLst/>
                    </a:prstGeom>
                    <a:noFill/>
                    <a:ln>
                      <a:noFill/>
                    </a:ln>
                  </pic:spPr>
                </pic:pic>
              </a:graphicData>
            </a:graphic>
          </wp:inline>
        </w:drawing>
      </w:r>
    </w:p>
    <w:p w:rsidR="00C71886" w:rsidRDefault="00C71886" w:rsidP="00C71886">
      <w:pPr>
        <w:widowControl w:val="0"/>
        <w:snapToGrid w:val="0"/>
        <w:spacing w:before="0" w:after="120"/>
        <w:ind w:left="-641"/>
        <w:jc w:val="center"/>
        <w:rPr>
          <w:b/>
          <w:sz w:val="24"/>
          <w:szCs w:val="24"/>
        </w:rPr>
      </w:pPr>
      <w:r>
        <w:rPr>
          <w:b/>
          <w:sz w:val="24"/>
          <w:szCs w:val="24"/>
        </w:rPr>
        <w:t>п.11</w:t>
      </w:r>
      <w:r w:rsidRPr="000645CC">
        <w:rPr>
          <w:b/>
          <w:sz w:val="24"/>
          <w:szCs w:val="24"/>
        </w:rPr>
        <w:t xml:space="preserve"> – </w:t>
      </w:r>
      <w:r w:rsidRPr="00C71886">
        <w:rPr>
          <w:b/>
          <w:sz w:val="24"/>
          <w:szCs w:val="24"/>
        </w:rPr>
        <w:t>Комплект БМЗ (общежитие №11)</w:t>
      </w:r>
      <w:r>
        <w:rPr>
          <w:b/>
          <w:sz w:val="24"/>
          <w:szCs w:val="24"/>
        </w:rPr>
        <w:t xml:space="preserve">, </w:t>
      </w:r>
      <w:r w:rsidRPr="000645CC">
        <w:rPr>
          <w:b/>
          <w:sz w:val="24"/>
          <w:szCs w:val="24"/>
        </w:rPr>
        <w:t xml:space="preserve">площадью </w:t>
      </w:r>
      <w:r w:rsidRPr="00C71886">
        <w:rPr>
          <w:b/>
          <w:sz w:val="24"/>
          <w:szCs w:val="24"/>
        </w:rPr>
        <w:t>939,0</w:t>
      </w:r>
      <w:r>
        <w:rPr>
          <w:b/>
          <w:sz w:val="24"/>
          <w:szCs w:val="24"/>
        </w:rPr>
        <w:t xml:space="preserve"> </w:t>
      </w:r>
      <w:proofErr w:type="spellStart"/>
      <w:r w:rsidRPr="000645CC">
        <w:rPr>
          <w:b/>
          <w:sz w:val="24"/>
          <w:szCs w:val="24"/>
        </w:rPr>
        <w:t>кв.м</w:t>
      </w:r>
      <w:proofErr w:type="spellEnd"/>
      <w:r w:rsidRPr="000645CC">
        <w:rPr>
          <w:b/>
          <w:sz w:val="24"/>
          <w:szCs w:val="24"/>
        </w:rPr>
        <w:t>.</w:t>
      </w:r>
    </w:p>
    <w:p w:rsidR="00C71886" w:rsidRDefault="00C71886" w:rsidP="00C71886">
      <w:pPr>
        <w:widowControl w:val="0"/>
        <w:snapToGrid w:val="0"/>
        <w:spacing w:before="0" w:after="120"/>
        <w:ind w:left="-641"/>
        <w:jc w:val="center"/>
        <w:rPr>
          <w:b/>
          <w:sz w:val="24"/>
          <w:szCs w:val="24"/>
        </w:rPr>
      </w:pPr>
      <w:bookmarkStart w:id="457" w:name="_Toc81822146"/>
      <w:r>
        <w:rPr>
          <w:b/>
          <w:noProof/>
          <w:sz w:val="24"/>
          <w:szCs w:val="24"/>
        </w:rPr>
        <w:drawing>
          <wp:inline distT="0" distB="0" distL="0" distR="0" wp14:anchorId="40C44096" wp14:editId="43EEA3B1">
            <wp:extent cx="4976883" cy="3732662"/>
            <wp:effectExtent l="0" t="0" r="0" b="1270"/>
            <wp:docPr id="69" name="Рисунок 69" descr="\\Vsrv_03\boges-opko$\Продажа\3 Вахтовый поселок оценка\2024\фото\Общие\2023-09-29 14.34.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Vsrv_03\boges-opko$\Продажа\3 Вахтовый поселок оценка\2024\фото\Общие\2023-09-29 14.34.13.JPG"/>
                    <pic:cNvPicPr>
                      <a:picLocks noChangeAspect="1" noChangeArrowheads="1"/>
                    </pic:cNvPicPr>
                  </pic:nvPicPr>
                  <pic:blipFill>
                    <a:blip r:embed="rId51" cstate="email">
                      <a:extLst>
                        <a:ext uri="{28A0092B-C50C-407E-A947-70E740481C1C}">
                          <a14:useLocalDpi xmlns:a14="http://schemas.microsoft.com/office/drawing/2010/main"/>
                        </a:ext>
                      </a:extLst>
                    </a:blip>
                    <a:srcRect/>
                    <a:stretch>
                      <a:fillRect/>
                    </a:stretch>
                  </pic:blipFill>
                  <pic:spPr bwMode="auto">
                    <a:xfrm>
                      <a:off x="0" y="0"/>
                      <a:ext cx="4981092" cy="3735819"/>
                    </a:xfrm>
                    <a:prstGeom prst="rect">
                      <a:avLst/>
                    </a:prstGeom>
                    <a:noFill/>
                    <a:ln>
                      <a:noFill/>
                    </a:ln>
                  </pic:spPr>
                </pic:pic>
              </a:graphicData>
            </a:graphic>
          </wp:inline>
        </w:drawing>
      </w:r>
    </w:p>
    <w:p w:rsidR="0041343D" w:rsidRDefault="0041343D" w:rsidP="00C71886">
      <w:pPr>
        <w:widowControl w:val="0"/>
        <w:snapToGrid w:val="0"/>
        <w:spacing w:before="0" w:after="120"/>
        <w:ind w:left="-641"/>
        <w:jc w:val="center"/>
        <w:rPr>
          <w:b/>
          <w:sz w:val="24"/>
          <w:szCs w:val="24"/>
        </w:rPr>
      </w:pPr>
    </w:p>
    <w:p w:rsidR="00C71886" w:rsidRDefault="00C71886" w:rsidP="00C71886">
      <w:pPr>
        <w:widowControl w:val="0"/>
        <w:snapToGrid w:val="0"/>
        <w:spacing w:before="0" w:after="120"/>
        <w:ind w:left="-641"/>
        <w:jc w:val="center"/>
        <w:rPr>
          <w:b/>
          <w:sz w:val="24"/>
          <w:szCs w:val="24"/>
        </w:rPr>
      </w:pPr>
      <w:r>
        <w:rPr>
          <w:b/>
          <w:sz w:val="24"/>
          <w:szCs w:val="24"/>
        </w:rPr>
        <w:t>п.12</w:t>
      </w:r>
      <w:r w:rsidRPr="000645CC">
        <w:rPr>
          <w:b/>
          <w:sz w:val="24"/>
          <w:szCs w:val="24"/>
        </w:rPr>
        <w:t xml:space="preserve"> – </w:t>
      </w:r>
      <w:r>
        <w:rPr>
          <w:b/>
          <w:sz w:val="24"/>
          <w:szCs w:val="24"/>
        </w:rPr>
        <w:t>Комплект БМЗ (общежитие №5</w:t>
      </w:r>
      <w:r w:rsidRPr="00C71886">
        <w:rPr>
          <w:b/>
          <w:sz w:val="24"/>
          <w:szCs w:val="24"/>
        </w:rPr>
        <w:t>)</w:t>
      </w:r>
      <w:r>
        <w:rPr>
          <w:b/>
          <w:sz w:val="24"/>
          <w:szCs w:val="24"/>
        </w:rPr>
        <w:t xml:space="preserve">, </w:t>
      </w:r>
      <w:r w:rsidRPr="000645CC">
        <w:rPr>
          <w:b/>
          <w:sz w:val="24"/>
          <w:szCs w:val="24"/>
        </w:rPr>
        <w:t xml:space="preserve">площадью </w:t>
      </w:r>
      <w:r w:rsidRPr="00C71886">
        <w:rPr>
          <w:b/>
          <w:sz w:val="24"/>
          <w:szCs w:val="24"/>
        </w:rPr>
        <w:t>939,0</w:t>
      </w:r>
      <w:r>
        <w:rPr>
          <w:b/>
          <w:sz w:val="24"/>
          <w:szCs w:val="24"/>
        </w:rPr>
        <w:t xml:space="preserve"> </w:t>
      </w:r>
      <w:proofErr w:type="spellStart"/>
      <w:r w:rsidRPr="000645CC">
        <w:rPr>
          <w:b/>
          <w:sz w:val="24"/>
          <w:szCs w:val="24"/>
        </w:rPr>
        <w:t>кв.м</w:t>
      </w:r>
      <w:proofErr w:type="spellEnd"/>
      <w:r w:rsidRPr="000645CC">
        <w:rPr>
          <w:b/>
          <w:sz w:val="24"/>
          <w:szCs w:val="24"/>
        </w:rPr>
        <w:t>.</w:t>
      </w:r>
    </w:p>
    <w:p w:rsidR="00C71886" w:rsidRDefault="00C71886" w:rsidP="00C71886">
      <w:pPr>
        <w:widowControl w:val="0"/>
        <w:snapToGrid w:val="0"/>
        <w:spacing w:before="0" w:after="120"/>
        <w:ind w:left="-641"/>
        <w:jc w:val="center"/>
        <w:rPr>
          <w:b/>
          <w:sz w:val="24"/>
          <w:szCs w:val="24"/>
        </w:rPr>
      </w:pPr>
      <w:r>
        <w:rPr>
          <w:b/>
          <w:noProof/>
          <w:sz w:val="24"/>
          <w:szCs w:val="24"/>
        </w:rPr>
        <w:lastRenderedPageBreak/>
        <w:drawing>
          <wp:inline distT="0" distB="0" distL="0" distR="0" wp14:anchorId="350A980A" wp14:editId="72779032">
            <wp:extent cx="3894416" cy="2920621"/>
            <wp:effectExtent l="0" t="0" r="0" b="0"/>
            <wp:docPr id="68" name="Рисунок 68" descr="\\Vsrv_03\boges-opko$\Продажа\3 Вахтовый поселок оценка\2024\фото\общежитие №3\общежитие №3\P10407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Vsrv_03\boges-opko$\Продажа\3 Вахтовый поселок оценка\2024\фото\общежитие №3\общежитие №3\P1040780.JPG"/>
                    <pic:cNvPicPr>
                      <a:picLocks noChangeAspect="1" noChangeArrowheads="1"/>
                    </pic:cNvPicPr>
                  </pic:nvPicPr>
                  <pic:blipFill>
                    <a:blip r:embed="rId52" cstate="email">
                      <a:extLst>
                        <a:ext uri="{28A0092B-C50C-407E-A947-70E740481C1C}">
                          <a14:useLocalDpi xmlns:a14="http://schemas.microsoft.com/office/drawing/2010/main"/>
                        </a:ext>
                      </a:extLst>
                    </a:blip>
                    <a:srcRect/>
                    <a:stretch>
                      <a:fillRect/>
                    </a:stretch>
                  </pic:blipFill>
                  <pic:spPr bwMode="auto">
                    <a:xfrm>
                      <a:off x="0" y="0"/>
                      <a:ext cx="3894246" cy="2920494"/>
                    </a:xfrm>
                    <a:prstGeom prst="rect">
                      <a:avLst/>
                    </a:prstGeom>
                    <a:noFill/>
                    <a:ln>
                      <a:noFill/>
                    </a:ln>
                  </pic:spPr>
                </pic:pic>
              </a:graphicData>
            </a:graphic>
          </wp:inline>
        </w:drawing>
      </w:r>
    </w:p>
    <w:p w:rsidR="00C71886" w:rsidRDefault="00C71886" w:rsidP="00C71886">
      <w:pPr>
        <w:widowControl w:val="0"/>
        <w:snapToGrid w:val="0"/>
        <w:spacing w:before="0" w:after="120"/>
        <w:ind w:left="-641"/>
        <w:jc w:val="center"/>
        <w:rPr>
          <w:b/>
          <w:sz w:val="24"/>
          <w:szCs w:val="24"/>
        </w:rPr>
      </w:pPr>
      <w:r w:rsidRPr="00C71886">
        <w:rPr>
          <w:b/>
          <w:sz w:val="24"/>
          <w:szCs w:val="24"/>
        </w:rPr>
        <w:t>п.1</w:t>
      </w:r>
      <w:r>
        <w:rPr>
          <w:b/>
          <w:sz w:val="24"/>
          <w:szCs w:val="24"/>
        </w:rPr>
        <w:t>3 – Комплект БМЗ (общежитие №9</w:t>
      </w:r>
      <w:r w:rsidRPr="00C71886">
        <w:rPr>
          <w:b/>
          <w:sz w:val="24"/>
          <w:szCs w:val="24"/>
        </w:rPr>
        <w:t xml:space="preserve">), площадью 939,0 </w:t>
      </w:r>
      <w:proofErr w:type="spellStart"/>
      <w:r w:rsidRPr="00C71886">
        <w:rPr>
          <w:b/>
          <w:sz w:val="24"/>
          <w:szCs w:val="24"/>
        </w:rPr>
        <w:t>кв.м</w:t>
      </w:r>
      <w:proofErr w:type="spellEnd"/>
      <w:r w:rsidRPr="00C71886">
        <w:rPr>
          <w:b/>
          <w:sz w:val="24"/>
          <w:szCs w:val="24"/>
        </w:rPr>
        <w:t>.</w:t>
      </w:r>
    </w:p>
    <w:p w:rsidR="00C71886" w:rsidRDefault="00C71886" w:rsidP="00C71886">
      <w:pPr>
        <w:widowControl w:val="0"/>
        <w:snapToGrid w:val="0"/>
        <w:spacing w:before="0" w:after="120"/>
        <w:ind w:left="-641"/>
        <w:jc w:val="center"/>
        <w:rPr>
          <w:b/>
          <w:sz w:val="24"/>
          <w:szCs w:val="24"/>
        </w:rPr>
      </w:pPr>
      <w:r>
        <w:rPr>
          <w:b/>
          <w:noProof/>
          <w:sz w:val="24"/>
          <w:szCs w:val="24"/>
        </w:rPr>
        <w:drawing>
          <wp:inline distT="0" distB="0" distL="0" distR="0" wp14:anchorId="6FE3C2D3" wp14:editId="0FB611D1">
            <wp:extent cx="3916908" cy="2937679"/>
            <wp:effectExtent l="0" t="0" r="7620" b="0"/>
            <wp:docPr id="70" name="Рисунок 70" descr="\\Vsrv_03\boges-opko$\Продажа\3 Вахтовый поселок оценка\2024\фото\Общ 9\2024-03-19 14.18.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Vsrv_03\boges-opko$\Продажа\3 Вахтовый поселок оценка\2024\фото\Общ 9\2024-03-19 14.18.23.JPG"/>
                    <pic:cNvPicPr>
                      <a:picLocks noChangeAspect="1" noChangeArrowheads="1"/>
                    </pic:cNvPicPr>
                  </pic:nvPicPr>
                  <pic:blipFill>
                    <a:blip r:embed="rId53" cstate="email">
                      <a:extLst>
                        <a:ext uri="{28A0092B-C50C-407E-A947-70E740481C1C}">
                          <a14:useLocalDpi xmlns:a14="http://schemas.microsoft.com/office/drawing/2010/main"/>
                        </a:ext>
                      </a:extLst>
                    </a:blip>
                    <a:srcRect/>
                    <a:stretch>
                      <a:fillRect/>
                    </a:stretch>
                  </pic:blipFill>
                  <pic:spPr bwMode="auto">
                    <a:xfrm>
                      <a:off x="0" y="0"/>
                      <a:ext cx="3924606" cy="2943452"/>
                    </a:xfrm>
                    <a:prstGeom prst="rect">
                      <a:avLst/>
                    </a:prstGeom>
                    <a:noFill/>
                    <a:ln>
                      <a:noFill/>
                    </a:ln>
                  </pic:spPr>
                </pic:pic>
              </a:graphicData>
            </a:graphic>
          </wp:inline>
        </w:drawing>
      </w:r>
    </w:p>
    <w:p w:rsidR="004B1539" w:rsidRDefault="004B1539" w:rsidP="00C71886">
      <w:pPr>
        <w:widowControl w:val="0"/>
        <w:snapToGrid w:val="0"/>
        <w:spacing w:before="0" w:after="120"/>
        <w:ind w:left="-641"/>
        <w:jc w:val="center"/>
        <w:rPr>
          <w:b/>
          <w:sz w:val="24"/>
          <w:szCs w:val="24"/>
        </w:rPr>
      </w:pPr>
      <w:r>
        <w:rPr>
          <w:b/>
          <w:noProof/>
          <w:sz w:val="24"/>
          <w:szCs w:val="24"/>
        </w:rPr>
        <w:drawing>
          <wp:inline distT="0" distB="0" distL="0" distR="0" wp14:anchorId="56D62776" wp14:editId="70B4BDF8">
            <wp:extent cx="3976048" cy="2982036"/>
            <wp:effectExtent l="0" t="0" r="5715" b="8890"/>
            <wp:docPr id="71" name="Рисунок 71" descr="\\Vsrv_03\boges-opko$\Продажа\3 Вахтовый поселок оценка\2024\фото\Общ 9\2024-03-19 14.18.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Vsrv_03\boges-opko$\Продажа\3 Вахтовый поселок оценка\2024\фото\Общ 9\2024-03-19 14.18.26.JPG"/>
                    <pic:cNvPicPr>
                      <a:picLocks noChangeAspect="1" noChangeArrowheads="1"/>
                    </pic:cNvPicPr>
                  </pic:nvPicPr>
                  <pic:blipFill>
                    <a:blip r:embed="rId54" cstate="email">
                      <a:extLst>
                        <a:ext uri="{28A0092B-C50C-407E-A947-70E740481C1C}">
                          <a14:useLocalDpi xmlns:a14="http://schemas.microsoft.com/office/drawing/2010/main"/>
                        </a:ext>
                      </a:extLst>
                    </a:blip>
                    <a:srcRect/>
                    <a:stretch>
                      <a:fillRect/>
                    </a:stretch>
                  </pic:blipFill>
                  <pic:spPr bwMode="auto">
                    <a:xfrm>
                      <a:off x="0" y="0"/>
                      <a:ext cx="3981699" cy="2986275"/>
                    </a:xfrm>
                    <a:prstGeom prst="rect">
                      <a:avLst/>
                    </a:prstGeom>
                    <a:noFill/>
                    <a:ln>
                      <a:noFill/>
                    </a:ln>
                  </pic:spPr>
                </pic:pic>
              </a:graphicData>
            </a:graphic>
          </wp:inline>
        </w:drawing>
      </w:r>
    </w:p>
    <w:p w:rsidR="004B1539" w:rsidRDefault="004B1539" w:rsidP="004B1539">
      <w:pPr>
        <w:widowControl w:val="0"/>
        <w:snapToGrid w:val="0"/>
        <w:spacing w:before="0" w:after="120"/>
        <w:ind w:left="-641"/>
        <w:jc w:val="center"/>
        <w:rPr>
          <w:b/>
          <w:sz w:val="24"/>
          <w:szCs w:val="24"/>
        </w:rPr>
      </w:pPr>
      <w:r w:rsidRPr="00C71886">
        <w:rPr>
          <w:b/>
          <w:sz w:val="24"/>
          <w:szCs w:val="24"/>
        </w:rPr>
        <w:t>п.1</w:t>
      </w:r>
      <w:r>
        <w:rPr>
          <w:b/>
          <w:sz w:val="24"/>
          <w:szCs w:val="24"/>
        </w:rPr>
        <w:t xml:space="preserve">4 – </w:t>
      </w:r>
      <w:r w:rsidRPr="004B1539">
        <w:rPr>
          <w:b/>
          <w:sz w:val="24"/>
          <w:szCs w:val="24"/>
        </w:rPr>
        <w:t>Комплект БМЗ (здание столовой на 100 посадочных мест)</w:t>
      </w:r>
      <w:r>
        <w:rPr>
          <w:b/>
          <w:sz w:val="24"/>
          <w:szCs w:val="24"/>
        </w:rPr>
        <w:t xml:space="preserve">, </w:t>
      </w:r>
      <w:r w:rsidRPr="00C71886">
        <w:rPr>
          <w:b/>
          <w:sz w:val="24"/>
          <w:szCs w:val="24"/>
        </w:rPr>
        <w:t xml:space="preserve">площадью </w:t>
      </w:r>
      <w:r w:rsidRPr="004B1539">
        <w:rPr>
          <w:b/>
          <w:sz w:val="24"/>
          <w:szCs w:val="24"/>
        </w:rPr>
        <w:t xml:space="preserve">353,5 </w:t>
      </w:r>
      <w:proofErr w:type="spellStart"/>
      <w:r w:rsidRPr="004B1539">
        <w:rPr>
          <w:b/>
          <w:sz w:val="24"/>
          <w:szCs w:val="24"/>
        </w:rPr>
        <w:t>кв.м</w:t>
      </w:r>
      <w:proofErr w:type="spellEnd"/>
      <w:r>
        <w:rPr>
          <w:b/>
          <w:sz w:val="24"/>
          <w:szCs w:val="24"/>
        </w:rPr>
        <w:t>.</w:t>
      </w:r>
    </w:p>
    <w:p w:rsidR="004B1539" w:rsidRDefault="004B1539" w:rsidP="00C71886">
      <w:pPr>
        <w:widowControl w:val="0"/>
        <w:snapToGrid w:val="0"/>
        <w:spacing w:before="0" w:after="120"/>
        <w:ind w:left="-641"/>
        <w:jc w:val="center"/>
        <w:rPr>
          <w:b/>
          <w:sz w:val="24"/>
          <w:szCs w:val="24"/>
        </w:rPr>
      </w:pPr>
      <w:r>
        <w:rPr>
          <w:b/>
          <w:noProof/>
          <w:sz w:val="24"/>
          <w:szCs w:val="24"/>
        </w:rPr>
        <w:lastRenderedPageBreak/>
        <w:drawing>
          <wp:inline distT="0" distB="0" distL="0" distR="0" wp14:anchorId="60E8C6B5" wp14:editId="5D1BF215">
            <wp:extent cx="5813946" cy="4359057"/>
            <wp:effectExtent l="0" t="0" r="0" b="3810"/>
            <wp:docPr id="72" name="Рисунок 72" descr="\\Vsrv_03\boges-opko$\Продажа\3 Вахтовый поселок оценка\2024\фото\Фото 12.08.19г. Вахтовый\Столовая\IMG_36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Vsrv_03\boges-opko$\Продажа\3 Вахтовый поселок оценка\2024\фото\Фото 12.08.19г. Вахтовый\Столовая\IMG_3648.JPG"/>
                    <pic:cNvPicPr>
                      <a:picLocks noChangeAspect="1" noChangeArrowheads="1"/>
                    </pic:cNvPicPr>
                  </pic:nvPicPr>
                  <pic:blipFill>
                    <a:blip r:embed="rId55" cstate="email">
                      <a:extLst>
                        <a:ext uri="{28A0092B-C50C-407E-A947-70E740481C1C}">
                          <a14:useLocalDpi xmlns:a14="http://schemas.microsoft.com/office/drawing/2010/main"/>
                        </a:ext>
                      </a:extLst>
                    </a:blip>
                    <a:srcRect/>
                    <a:stretch>
                      <a:fillRect/>
                    </a:stretch>
                  </pic:blipFill>
                  <pic:spPr bwMode="auto">
                    <a:xfrm>
                      <a:off x="0" y="0"/>
                      <a:ext cx="5811252" cy="4357037"/>
                    </a:xfrm>
                    <a:prstGeom prst="rect">
                      <a:avLst/>
                    </a:prstGeom>
                    <a:noFill/>
                    <a:ln>
                      <a:noFill/>
                    </a:ln>
                  </pic:spPr>
                </pic:pic>
              </a:graphicData>
            </a:graphic>
          </wp:inline>
        </w:drawing>
      </w:r>
    </w:p>
    <w:p w:rsidR="004B1539" w:rsidRDefault="004B1539" w:rsidP="00C71886">
      <w:pPr>
        <w:widowControl w:val="0"/>
        <w:snapToGrid w:val="0"/>
        <w:spacing w:before="0" w:after="120"/>
        <w:ind w:left="-641"/>
        <w:jc w:val="center"/>
        <w:rPr>
          <w:b/>
          <w:sz w:val="24"/>
          <w:szCs w:val="24"/>
        </w:rPr>
      </w:pPr>
      <w:r>
        <w:rPr>
          <w:b/>
          <w:noProof/>
          <w:sz w:val="24"/>
          <w:szCs w:val="24"/>
        </w:rPr>
        <w:drawing>
          <wp:inline distT="0" distB="0" distL="0" distR="0" wp14:anchorId="1422F1CA" wp14:editId="1BA283EA">
            <wp:extent cx="6034250" cy="4524233"/>
            <wp:effectExtent l="0" t="0" r="5080" b="0"/>
            <wp:docPr id="73" name="Рисунок 73" descr="\\Vsrv_03\boges-opko$\Продажа\3 Вахтовый поселок оценка\2024\фото\Фото 12.08.19г. Вахтовый\Столовая\IMG_36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Vsrv_03\boges-opko$\Продажа\3 Вахтовый поселок оценка\2024\фото\Фото 12.08.19г. Вахтовый\Столовая\IMG_3646.JPG"/>
                    <pic:cNvPicPr>
                      <a:picLocks noChangeAspect="1" noChangeArrowheads="1"/>
                    </pic:cNvPicPr>
                  </pic:nvPicPr>
                  <pic:blipFill>
                    <a:blip r:embed="rId56" cstate="email">
                      <a:extLst>
                        <a:ext uri="{28A0092B-C50C-407E-A947-70E740481C1C}">
                          <a14:useLocalDpi xmlns:a14="http://schemas.microsoft.com/office/drawing/2010/main"/>
                        </a:ext>
                      </a:extLst>
                    </a:blip>
                    <a:srcRect/>
                    <a:stretch>
                      <a:fillRect/>
                    </a:stretch>
                  </pic:blipFill>
                  <pic:spPr bwMode="auto">
                    <a:xfrm>
                      <a:off x="0" y="0"/>
                      <a:ext cx="6034208" cy="4524201"/>
                    </a:xfrm>
                    <a:prstGeom prst="rect">
                      <a:avLst/>
                    </a:prstGeom>
                    <a:noFill/>
                    <a:ln>
                      <a:noFill/>
                    </a:ln>
                  </pic:spPr>
                </pic:pic>
              </a:graphicData>
            </a:graphic>
          </wp:inline>
        </w:drawing>
      </w:r>
    </w:p>
    <w:p w:rsidR="004B1539" w:rsidRDefault="004B1539" w:rsidP="00C71886">
      <w:pPr>
        <w:widowControl w:val="0"/>
        <w:snapToGrid w:val="0"/>
        <w:spacing w:before="0" w:after="120"/>
        <w:ind w:left="-641"/>
        <w:jc w:val="center"/>
        <w:rPr>
          <w:b/>
          <w:sz w:val="24"/>
          <w:szCs w:val="24"/>
        </w:rPr>
      </w:pPr>
    </w:p>
    <w:p w:rsidR="004B1539" w:rsidRDefault="004B1539" w:rsidP="00C71886">
      <w:pPr>
        <w:widowControl w:val="0"/>
        <w:snapToGrid w:val="0"/>
        <w:spacing w:before="0" w:after="120"/>
        <w:ind w:left="-641"/>
        <w:jc w:val="center"/>
        <w:rPr>
          <w:b/>
          <w:sz w:val="24"/>
          <w:szCs w:val="24"/>
        </w:rPr>
      </w:pPr>
    </w:p>
    <w:p w:rsidR="004B1539" w:rsidRDefault="004B1539" w:rsidP="00C71886">
      <w:pPr>
        <w:widowControl w:val="0"/>
        <w:snapToGrid w:val="0"/>
        <w:spacing w:before="0" w:after="120"/>
        <w:ind w:left="-641"/>
        <w:jc w:val="center"/>
        <w:rPr>
          <w:b/>
          <w:sz w:val="24"/>
          <w:szCs w:val="24"/>
        </w:rPr>
      </w:pPr>
      <w:r>
        <w:rPr>
          <w:b/>
          <w:noProof/>
          <w:sz w:val="24"/>
          <w:szCs w:val="24"/>
        </w:rPr>
        <w:lastRenderedPageBreak/>
        <w:drawing>
          <wp:inline distT="0" distB="0" distL="0" distR="0" wp14:anchorId="44AB5DF5" wp14:editId="7D405173">
            <wp:extent cx="5315236" cy="3985146"/>
            <wp:effectExtent l="0" t="0" r="0" b="0"/>
            <wp:docPr id="74" name="Рисунок 74" descr="\\Vsrv_03\boges-opko$\Продажа\3 Вахтовый поселок оценка\2024\фото\Фото 12.08.19г. Вахтовый\Столовая\IMG_36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Vsrv_03\boges-opko$\Продажа\3 Вахтовый поселок оценка\2024\фото\Фото 12.08.19г. Вахтовый\Столовая\IMG_3652.JPG"/>
                    <pic:cNvPicPr>
                      <a:picLocks noChangeAspect="1" noChangeArrowheads="1"/>
                    </pic:cNvPicPr>
                  </pic:nvPicPr>
                  <pic:blipFill>
                    <a:blip r:embed="rId57" cstate="email">
                      <a:extLst>
                        <a:ext uri="{28A0092B-C50C-407E-A947-70E740481C1C}">
                          <a14:useLocalDpi xmlns:a14="http://schemas.microsoft.com/office/drawing/2010/main"/>
                        </a:ext>
                      </a:extLst>
                    </a:blip>
                    <a:srcRect/>
                    <a:stretch>
                      <a:fillRect/>
                    </a:stretch>
                  </pic:blipFill>
                  <pic:spPr bwMode="auto">
                    <a:xfrm>
                      <a:off x="0" y="0"/>
                      <a:ext cx="5315199" cy="3985118"/>
                    </a:xfrm>
                    <a:prstGeom prst="rect">
                      <a:avLst/>
                    </a:prstGeom>
                    <a:noFill/>
                    <a:ln>
                      <a:noFill/>
                    </a:ln>
                  </pic:spPr>
                </pic:pic>
              </a:graphicData>
            </a:graphic>
          </wp:inline>
        </w:drawing>
      </w:r>
    </w:p>
    <w:p w:rsidR="004B1539" w:rsidRDefault="004B1539" w:rsidP="00C71886">
      <w:pPr>
        <w:widowControl w:val="0"/>
        <w:snapToGrid w:val="0"/>
        <w:spacing w:before="0" w:after="120"/>
        <w:ind w:left="-641"/>
        <w:jc w:val="center"/>
        <w:rPr>
          <w:b/>
          <w:sz w:val="24"/>
          <w:szCs w:val="24"/>
        </w:rPr>
      </w:pPr>
      <w:r>
        <w:rPr>
          <w:b/>
          <w:noProof/>
          <w:sz w:val="24"/>
          <w:szCs w:val="24"/>
        </w:rPr>
        <w:drawing>
          <wp:inline distT="0" distB="0" distL="0" distR="0" wp14:anchorId="278193A0" wp14:editId="31093BDD">
            <wp:extent cx="5750325" cy="4311358"/>
            <wp:effectExtent l="0" t="0" r="3175" b="0"/>
            <wp:docPr id="75" name="Рисунок 75" descr="\\Vsrv_03\boges-opko$\Продажа\3 Вахтовый поселок оценка\2024\фото\Фото 12.08.19г. Вахтовый\Столовая\IMG_36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Vsrv_03\boges-opko$\Продажа\3 Вахтовый поселок оценка\2024\фото\Фото 12.08.19г. Вахтовый\Столовая\IMG_3656.JPG"/>
                    <pic:cNvPicPr>
                      <a:picLocks noChangeAspect="1" noChangeArrowheads="1"/>
                    </pic:cNvPicPr>
                  </pic:nvPicPr>
                  <pic:blipFill>
                    <a:blip r:embed="rId58" cstate="email">
                      <a:extLst>
                        <a:ext uri="{28A0092B-C50C-407E-A947-70E740481C1C}">
                          <a14:useLocalDpi xmlns:a14="http://schemas.microsoft.com/office/drawing/2010/main"/>
                        </a:ext>
                      </a:extLst>
                    </a:blip>
                    <a:srcRect/>
                    <a:stretch>
                      <a:fillRect/>
                    </a:stretch>
                  </pic:blipFill>
                  <pic:spPr bwMode="auto">
                    <a:xfrm>
                      <a:off x="0" y="0"/>
                      <a:ext cx="5753982" cy="4314100"/>
                    </a:xfrm>
                    <a:prstGeom prst="rect">
                      <a:avLst/>
                    </a:prstGeom>
                    <a:noFill/>
                    <a:ln>
                      <a:noFill/>
                    </a:ln>
                  </pic:spPr>
                </pic:pic>
              </a:graphicData>
            </a:graphic>
          </wp:inline>
        </w:drawing>
      </w:r>
    </w:p>
    <w:p w:rsidR="004B1539" w:rsidRDefault="004B1539" w:rsidP="00C71886">
      <w:pPr>
        <w:widowControl w:val="0"/>
        <w:snapToGrid w:val="0"/>
        <w:spacing w:before="0" w:after="120"/>
        <w:ind w:left="-641"/>
        <w:jc w:val="center"/>
        <w:rPr>
          <w:b/>
          <w:sz w:val="24"/>
          <w:szCs w:val="24"/>
        </w:rPr>
      </w:pPr>
    </w:p>
    <w:p w:rsidR="004B1539" w:rsidRDefault="004B1539" w:rsidP="00C71886">
      <w:pPr>
        <w:widowControl w:val="0"/>
        <w:snapToGrid w:val="0"/>
        <w:spacing w:before="0" w:after="120"/>
        <w:ind w:left="-641"/>
        <w:jc w:val="center"/>
        <w:rPr>
          <w:b/>
          <w:sz w:val="24"/>
          <w:szCs w:val="24"/>
        </w:rPr>
      </w:pPr>
    </w:p>
    <w:p w:rsidR="0041343D" w:rsidRDefault="0041343D" w:rsidP="004B1539">
      <w:pPr>
        <w:widowControl w:val="0"/>
        <w:snapToGrid w:val="0"/>
        <w:spacing w:before="0" w:after="120"/>
        <w:ind w:left="-641"/>
        <w:jc w:val="center"/>
        <w:rPr>
          <w:b/>
          <w:sz w:val="24"/>
          <w:szCs w:val="24"/>
        </w:rPr>
      </w:pPr>
    </w:p>
    <w:p w:rsidR="004B1539" w:rsidRDefault="004B1539" w:rsidP="004B1539">
      <w:pPr>
        <w:widowControl w:val="0"/>
        <w:snapToGrid w:val="0"/>
        <w:spacing w:before="0" w:after="120"/>
        <w:ind w:left="-641"/>
        <w:jc w:val="center"/>
        <w:rPr>
          <w:b/>
          <w:sz w:val="24"/>
          <w:szCs w:val="24"/>
        </w:rPr>
      </w:pPr>
      <w:r w:rsidRPr="00C71886">
        <w:rPr>
          <w:b/>
          <w:sz w:val="24"/>
          <w:szCs w:val="24"/>
        </w:rPr>
        <w:t>п.1</w:t>
      </w:r>
      <w:r>
        <w:rPr>
          <w:b/>
          <w:sz w:val="24"/>
          <w:szCs w:val="24"/>
        </w:rPr>
        <w:t xml:space="preserve">5 – </w:t>
      </w:r>
      <w:r w:rsidRPr="004B1539">
        <w:rPr>
          <w:b/>
          <w:sz w:val="24"/>
          <w:szCs w:val="24"/>
        </w:rPr>
        <w:t>Гостиница</w:t>
      </w:r>
      <w:r w:rsidR="00E8504D">
        <w:rPr>
          <w:b/>
          <w:sz w:val="24"/>
          <w:szCs w:val="24"/>
        </w:rPr>
        <w:t xml:space="preserve"> (</w:t>
      </w:r>
      <w:r w:rsidR="00FF2B69">
        <w:rPr>
          <w:b/>
          <w:sz w:val="24"/>
          <w:szCs w:val="24"/>
        </w:rPr>
        <w:t>№2</w:t>
      </w:r>
      <w:r w:rsidR="00E8504D">
        <w:rPr>
          <w:b/>
          <w:sz w:val="24"/>
          <w:szCs w:val="24"/>
        </w:rPr>
        <w:t>)</w:t>
      </w:r>
      <w:r>
        <w:rPr>
          <w:b/>
          <w:sz w:val="24"/>
          <w:szCs w:val="24"/>
        </w:rPr>
        <w:t xml:space="preserve">, </w:t>
      </w:r>
      <w:r w:rsidRPr="00C71886">
        <w:rPr>
          <w:b/>
          <w:sz w:val="24"/>
          <w:szCs w:val="24"/>
        </w:rPr>
        <w:t xml:space="preserve">площадью </w:t>
      </w:r>
      <w:r w:rsidRPr="004B1539">
        <w:rPr>
          <w:b/>
          <w:sz w:val="24"/>
          <w:szCs w:val="24"/>
        </w:rPr>
        <w:t xml:space="preserve">1 390,2 </w:t>
      </w:r>
      <w:proofErr w:type="spellStart"/>
      <w:r w:rsidRPr="004B1539">
        <w:rPr>
          <w:b/>
          <w:sz w:val="24"/>
          <w:szCs w:val="24"/>
        </w:rPr>
        <w:t>кв.м</w:t>
      </w:r>
      <w:proofErr w:type="spellEnd"/>
      <w:r w:rsidRPr="004B1539">
        <w:rPr>
          <w:b/>
          <w:sz w:val="24"/>
          <w:szCs w:val="24"/>
        </w:rPr>
        <w:t>.</w:t>
      </w:r>
    </w:p>
    <w:p w:rsidR="004B1539" w:rsidRDefault="004B1539" w:rsidP="00C71886">
      <w:pPr>
        <w:widowControl w:val="0"/>
        <w:snapToGrid w:val="0"/>
        <w:spacing w:before="0" w:after="120"/>
        <w:ind w:left="-641"/>
        <w:jc w:val="center"/>
        <w:rPr>
          <w:b/>
          <w:sz w:val="24"/>
          <w:szCs w:val="24"/>
        </w:rPr>
      </w:pPr>
      <w:r w:rsidRPr="004B1539">
        <w:rPr>
          <w:b/>
          <w:noProof/>
          <w:sz w:val="24"/>
          <w:szCs w:val="24"/>
        </w:rPr>
        <w:lastRenderedPageBreak/>
        <w:drawing>
          <wp:inline distT="0" distB="0" distL="0" distR="0" wp14:anchorId="4A4A65DA" wp14:editId="23322A7F">
            <wp:extent cx="6152515" cy="3978910"/>
            <wp:effectExtent l="0" t="0" r="635" b="254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9">
                      <a:extLst>
                        <a:ext uri="{28A0092B-C50C-407E-A947-70E740481C1C}">
                          <a14:useLocalDpi xmlns:a14="http://schemas.microsoft.com/office/drawing/2010/main" val="0"/>
                        </a:ext>
                      </a:extLst>
                    </a:blip>
                    <a:stretch>
                      <a:fillRect/>
                    </a:stretch>
                  </pic:blipFill>
                  <pic:spPr>
                    <a:xfrm>
                      <a:off x="0" y="0"/>
                      <a:ext cx="6152515" cy="3978910"/>
                    </a:xfrm>
                    <a:prstGeom prst="rect">
                      <a:avLst/>
                    </a:prstGeom>
                  </pic:spPr>
                </pic:pic>
              </a:graphicData>
            </a:graphic>
          </wp:inline>
        </w:drawing>
      </w:r>
      <w:r w:rsidR="004C2DA0" w:rsidRPr="004C2DA0">
        <w:rPr>
          <w:noProof/>
        </w:rPr>
        <w:t xml:space="preserve"> </w:t>
      </w:r>
      <w:r w:rsidR="004C2DA0" w:rsidRPr="004C2DA0">
        <w:rPr>
          <w:b/>
          <w:noProof/>
          <w:sz w:val="24"/>
          <w:szCs w:val="24"/>
        </w:rPr>
        <w:drawing>
          <wp:inline distT="0" distB="0" distL="0" distR="0" wp14:anchorId="56951CDB" wp14:editId="3180EBC8">
            <wp:extent cx="6148223" cy="2463421"/>
            <wp:effectExtent l="0" t="0" r="5080"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0">
                      <a:extLst>
                        <a:ext uri="{28A0092B-C50C-407E-A947-70E740481C1C}">
                          <a14:useLocalDpi xmlns:a14="http://schemas.microsoft.com/office/drawing/2010/main" val="0"/>
                        </a:ext>
                      </a:extLst>
                    </a:blip>
                    <a:stretch>
                      <a:fillRect/>
                    </a:stretch>
                  </pic:blipFill>
                  <pic:spPr>
                    <a:xfrm>
                      <a:off x="0" y="0"/>
                      <a:ext cx="6152515" cy="2465141"/>
                    </a:xfrm>
                    <a:prstGeom prst="rect">
                      <a:avLst/>
                    </a:prstGeom>
                  </pic:spPr>
                </pic:pic>
              </a:graphicData>
            </a:graphic>
          </wp:inline>
        </w:drawing>
      </w:r>
    </w:p>
    <w:p w:rsidR="004B1539" w:rsidRDefault="0041343D" w:rsidP="00C71886">
      <w:pPr>
        <w:widowControl w:val="0"/>
        <w:snapToGrid w:val="0"/>
        <w:spacing w:before="0" w:after="120"/>
        <w:ind w:left="-641"/>
        <w:jc w:val="center"/>
        <w:rPr>
          <w:b/>
          <w:sz w:val="24"/>
          <w:szCs w:val="24"/>
        </w:rPr>
      </w:pPr>
      <w:r>
        <w:rPr>
          <w:b/>
          <w:noProof/>
          <w:sz w:val="28"/>
          <w:szCs w:val="28"/>
        </w:rPr>
        <w:drawing>
          <wp:inline distT="0" distB="0" distL="0" distR="0" wp14:anchorId="39E2128D" wp14:editId="30EE7C39">
            <wp:extent cx="4217158" cy="2816017"/>
            <wp:effectExtent l="0" t="0" r="0" b="381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61" cstate="email">
                      <a:extLst>
                        <a:ext uri="{28A0092B-C50C-407E-A947-70E740481C1C}">
                          <a14:useLocalDpi xmlns:a14="http://schemas.microsoft.com/office/drawing/2010/main"/>
                        </a:ext>
                      </a:extLst>
                    </a:blip>
                    <a:srcRect/>
                    <a:stretch>
                      <a:fillRect/>
                    </a:stretch>
                  </pic:blipFill>
                  <pic:spPr bwMode="auto">
                    <a:xfrm>
                      <a:off x="0" y="0"/>
                      <a:ext cx="4233319" cy="2826808"/>
                    </a:xfrm>
                    <a:prstGeom prst="rect">
                      <a:avLst/>
                    </a:prstGeom>
                    <a:noFill/>
                    <a:ln>
                      <a:noFill/>
                    </a:ln>
                  </pic:spPr>
                </pic:pic>
              </a:graphicData>
            </a:graphic>
          </wp:inline>
        </w:drawing>
      </w:r>
    </w:p>
    <w:p w:rsidR="00EA557C" w:rsidRDefault="0041343D" w:rsidP="00C71886">
      <w:pPr>
        <w:widowControl w:val="0"/>
        <w:snapToGrid w:val="0"/>
        <w:spacing w:before="0" w:after="120"/>
        <w:ind w:left="-641"/>
        <w:jc w:val="center"/>
        <w:rPr>
          <w:b/>
          <w:sz w:val="24"/>
          <w:szCs w:val="24"/>
        </w:rPr>
      </w:pPr>
      <w:r>
        <w:rPr>
          <w:b/>
          <w:noProof/>
          <w:sz w:val="24"/>
          <w:szCs w:val="24"/>
        </w:rPr>
        <w:lastRenderedPageBreak/>
        <w:drawing>
          <wp:inline distT="0" distB="0" distL="0" distR="0" wp14:anchorId="482057BF" wp14:editId="1BD30757">
            <wp:extent cx="3955453" cy="5274859"/>
            <wp:effectExtent l="0" t="0" r="6985" b="2540"/>
            <wp:docPr id="78" name="Рисунок 78" descr="\\Vsrv_03\boges-opko$\Продажа\3 Вахтовый поселок оценка\2024\фото\Гостиница №2\2023-09-29 14.31.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Vsrv_03\boges-opko$\Продажа\3 Вахтовый поселок оценка\2024\фото\Гостиница №2\2023-09-29 14.31.45.JPG"/>
                    <pic:cNvPicPr>
                      <a:picLocks noChangeAspect="1" noChangeArrowheads="1"/>
                    </pic:cNvPicPr>
                  </pic:nvPicPr>
                  <pic:blipFill>
                    <a:blip r:embed="rId62" cstate="email">
                      <a:extLst>
                        <a:ext uri="{28A0092B-C50C-407E-A947-70E740481C1C}">
                          <a14:useLocalDpi xmlns:a14="http://schemas.microsoft.com/office/drawing/2010/main" val="0"/>
                        </a:ext>
                      </a:extLst>
                    </a:blip>
                    <a:srcRect/>
                    <a:stretch>
                      <a:fillRect/>
                    </a:stretch>
                  </pic:blipFill>
                  <pic:spPr bwMode="auto">
                    <a:xfrm>
                      <a:off x="0" y="0"/>
                      <a:ext cx="3956135" cy="5275769"/>
                    </a:xfrm>
                    <a:prstGeom prst="rect">
                      <a:avLst/>
                    </a:prstGeom>
                    <a:noFill/>
                    <a:ln>
                      <a:noFill/>
                    </a:ln>
                  </pic:spPr>
                </pic:pic>
              </a:graphicData>
            </a:graphic>
          </wp:inline>
        </w:drawing>
      </w:r>
    </w:p>
    <w:p w:rsidR="004C2DA0" w:rsidRDefault="00EA557C" w:rsidP="004C2DA0">
      <w:pPr>
        <w:widowControl w:val="0"/>
        <w:snapToGrid w:val="0"/>
        <w:spacing w:before="0" w:after="120"/>
        <w:ind w:left="-641"/>
        <w:jc w:val="center"/>
        <w:rPr>
          <w:b/>
          <w:sz w:val="24"/>
          <w:szCs w:val="24"/>
        </w:rPr>
      </w:pPr>
      <w:r>
        <w:rPr>
          <w:b/>
          <w:noProof/>
          <w:sz w:val="28"/>
          <w:szCs w:val="28"/>
        </w:rPr>
        <w:drawing>
          <wp:inline distT="0" distB="0" distL="0" distR="0" wp14:anchorId="09CD5CFD" wp14:editId="26751B39">
            <wp:extent cx="5240741" cy="3493827"/>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63" cstate="email">
                      <a:extLst>
                        <a:ext uri="{28A0092B-C50C-407E-A947-70E740481C1C}">
                          <a14:useLocalDpi xmlns:a14="http://schemas.microsoft.com/office/drawing/2010/main"/>
                        </a:ext>
                      </a:extLst>
                    </a:blip>
                    <a:srcRect/>
                    <a:stretch>
                      <a:fillRect/>
                    </a:stretch>
                  </pic:blipFill>
                  <pic:spPr bwMode="auto">
                    <a:xfrm>
                      <a:off x="0" y="0"/>
                      <a:ext cx="5232400" cy="3488266"/>
                    </a:xfrm>
                    <a:prstGeom prst="rect">
                      <a:avLst/>
                    </a:prstGeom>
                    <a:noFill/>
                    <a:ln>
                      <a:noFill/>
                    </a:ln>
                  </pic:spPr>
                </pic:pic>
              </a:graphicData>
            </a:graphic>
          </wp:inline>
        </w:drawing>
      </w:r>
    </w:p>
    <w:p w:rsidR="004C2DA0" w:rsidRDefault="004C2DA0" w:rsidP="004C2DA0">
      <w:pPr>
        <w:widowControl w:val="0"/>
        <w:snapToGrid w:val="0"/>
        <w:spacing w:before="0" w:after="120"/>
        <w:ind w:left="-641"/>
        <w:jc w:val="center"/>
        <w:rPr>
          <w:b/>
          <w:sz w:val="24"/>
          <w:szCs w:val="24"/>
        </w:rPr>
      </w:pPr>
    </w:p>
    <w:p w:rsidR="004C2DA0" w:rsidRDefault="00EA557C" w:rsidP="004C2DA0">
      <w:pPr>
        <w:widowControl w:val="0"/>
        <w:snapToGrid w:val="0"/>
        <w:spacing w:before="0" w:after="120"/>
        <w:ind w:left="-641"/>
        <w:jc w:val="center"/>
        <w:rPr>
          <w:b/>
          <w:sz w:val="24"/>
          <w:szCs w:val="24"/>
        </w:rPr>
      </w:pPr>
      <w:r>
        <w:rPr>
          <w:b/>
          <w:noProof/>
          <w:sz w:val="28"/>
          <w:szCs w:val="28"/>
        </w:rPr>
        <w:lastRenderedPageBreak/>
        <w:drawing>
          <wp:inline distT="0" distB="0" distL="0" distR="0" wp14:anchorId="75A20DDB" wp14:editId="64FA7495">
            <wp:extent cx="4516698" cy="2957186"/>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64" cstate="email">
                      <a:extLst>
                        <a:ext uri="{28A0092B-C50C-407E-A947-70E740481C1C}">
                          <a14:useLocalDpi xmlns:a14="http://schemas.microsoft.com/office/drawing/2010/main"/>
                        </a:ext>
                      </a:extLst>
                    </a:blip>
                    <a:srcRect/>
                    <a:stretch>
                      <a:fillRect/>
                    </a:stretch>
                  </pic:blipFill>
                  <pic:spPr bwMode="auto">
                    <a:xfrm>
                      <a:off x="0" y="0"/>
                      <a:ext cx="4529536" cy="2965591"/>
                    </a:xfrm>
                    <a:prstGeom prst="rect">
                      <a:avLst/>
                    </a:prstGeom>
                    <a:noFill/>
                    <a:ln>
                      <a:noFill/>
                    </a:ln>
                  </pic:spPr>
                </pic:pic>
              </a:graphicData>
            </a:graphic>
          </wp:inline>
        </w:drawing>
      </w:r>
    </w:p>
    <w:p w:rsidR="004C2DA0" w:rsidRDefault="004C2DA0" w:rsidP="004C2DA0">
      <w:pPr>
        <w:widowControl w:val="0"/>
        <w:snapToGrid w:val="0"/>
        <w:spacing w:before="0" w:after="120"/>
        <w:ind w:left="-641"/>
        <w:jc w:val="center"/>
        <w:rPr>
          <w:b/>
          <w:sz w:val="24"/>
          <w:szCs w:val="24"/>
        </w:rPr>
      </w:pPr>
      <w:r w:rsidRPr="00C71886">
        <w:rPr>
          <w:b/>
          <w:sz w:val="24"/>
          <w:szCs w:val="24"/>
        </w:rPr>
        <w:t>п.1</w:t>
      </w:r>
      <w:r>
        <w:rPr>
          <w:b/>
          <w:sz w:val="24"/>
          <w:szCs w:val="24"/>
        </w:rPr>
        <w:t xml:space="preserve">6 – </w:t>
      </w:r>
      <w:r w:rsidRPr="004B1539">
        <w:rPr>
          <w:b/>
          <w:sz w:val="24"/>
          <w:szCs w:val="24"/>
        </w:rPr>
        <w:t>Гостиница</w:t>
      </w:r>
      <w:r w:rsidR="00E8504D">
        <w:rPr>
          <w:b/>
          <w:sz w:val="24"/>
          <w:szCs w:val="24"/>
        </w:rPr>
        <w:t xml:space="preserve"> на 120 мест</w:t>
      </w:r>
      <w:r>
        <w:rPr>
          <w:b/>
          <w:sz w:val="24"/>
          <w:szCs w:val="24"/>
        </w:rPr>
        <w:t xml:space="preserve"> №4, </w:t>
      </w:r>
      <w:r w:rsidRPr="00C71886">
        <w:rPr>
          <w:b/>
          <w:sz w:val="24"/>
          <w:szCs w:val="24"/>
        </w:rPr>
        <w:t xml:space="preserve">площадью </w:t>
      </w:r>
      <w:r w:rsidRPr="004B1539">
        <w:rPr>
          <w:b/>
          <w:sz w:val="24"/>
          <w:szCs w:val="24"/>
        </w:rPr>
        <w:t xml:space="preserve">1 390,2 </w:t>
      </w:r>
      <w:proofErr w:type="spellStart"/>
      <w:r w:rsidRPr="004B1539">
        <w:rPr>
          <w:b/>
          <w:sz w:val="24"/>
          <w:szCs w:val="24"/>
        </w:rPr>
        <w:t>кв.м</w:t>
      </w:r>
      <w:proofErr w:type="spellEnd"/>
      <w:r w:rsidRPr="004B1539">
        <w:rPr>
          <w:b/>
          <w:sz w:val="24"/>
          <w:szCs w:val="24"/>
        </w:rPr>
        <w:t>.</w:t>
      </w:r>
    </w:p>
    <w:p w:rsidR="004C2DA0" w:rsidRDefault="004C2DA0" w:rsidP="004C2DA0">
      <w:pPr>
        <w:widowControl w:val="0"/>
        <w:snapToGrid w:val="0"/>
        <w:spacing w:before="0" w:after="120"/>
        <w:ind w:left="-641"/>
        <w:jc w:val="center"/>
        <w:rPr>
          <w:b/>
          <w:sz w:val="24"/>
          <w:szCs w:val="24"/>
        </w:rPr>
      </w:pPr>
      <w:r w:rsidRPr="004C2DA0">
        <w:rPr>
          <w:b/>
          <w:noProof/>
          <w:sz w:val="24"/>
          <w:szCs w:val="24"/>
        </w:rPr>
        <w:drawing>
          <wp:inline distT="0" distB="0" distL="0" distR="0" wp14:anchorId="775752DD" wp14:editId="6C12E736">
            <wp:extent cx="6025487" cy="3608202"/>
            <wp:effectExtent l="0" t="0" r="0"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5">
                      <a:extLst>
                        <a:ext uri="{28A0092B-C50C-407E-A947-70E740481C1C}">
                          <a14:useLocalDpi xmlns:a14="http://schemas.microsoft.com/office/drawing/2010/main" val="0"/>
                        </a:ext>
                      </a:extLst>
                    </a:blip>
                    <a:stretch>
                      <a:fillRect/>
                    </a:stretch>
                  </pic:blipFill>
                  <pic:spPr>
                    <a:xfrm>
                      <a:off x="0" y="0"/>
                      <a:ext cx="6024465" cy="3607590"/>
                    </a:xfrm>
                    <a:prstGeom prst="rect">
                      <a:avLst/>
                    </a:prstGeom>
                  </pic:spPr>
                </pic:pic>
              </a:graphicData>
            </a:graphic>
          </wp:inline>
        </w:drawing>
      </w:r>
    </w:p>
    <w:p w:rsidR="004C2DA0" w:rsidRDefault="004C2DA0" w:rsidP="00C71886">
      <w:pPr>
        <w:widowControl w:val="0"/>
        <w:snapToGrid w:val="0"/>
        <w:spacing w:before="0" w:after="120"/>
        <w:ind w:left="-641"/>
        <w:jc w:val="center"/>
        <w:rPr>
          <w:b/>
          <w:sz w:val="24"/>
          <w:szCs w:val="24"/>
        </w:rPr>
      </w:pPr>
      <w:r w:rsidRPr="004C2DA0">
        <w:rPr>
          <w:b/>
          <w:noProof/>
          <w:sz w:val="24"/>
          <w:szCs w:val="24"/>
        </w:rPr>
        <w:drawing>
          <wp:inline distT="0" distB="0" distL="0" distR="0" wp14:anchorId="2C3CF76F" wp14:editId="39ED17B2">
            <wp:extent cx="5848066" cy="2521748"/>
            <wp:effectExtent l="0" t="0" r="635"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6">
                      <a:extLst>
                        <a:ext uri="{28A0092B-C50C-407E-A947-70E740481C1C}">
                          <a14:useLocalDpi xmlns:a14="http://schemas.microsoft.com/office/drawing/2010/main" val="0"/>
                        </a:ext>
                      </a:extLst>
                    </a:blip>
                    <a:stretch>
                      <a:fillRect/>
                    </a:stretch>
                  </pic:blipFill>
                  <pic:spPr>
                    <a:xfrm>
                      <a:off x="0" y="0"/>
                      <a:ext cx="5845572" cy="2520673"/>
                    </a:xfrm>
                    <a:prstGeom prst="rect">
                      <a:avLst/>
                    </a:prstGeom>
                  </pic:spPr>
                </pic:pic>
              </a:graphicData>
            </a:graphic>
          </wp:inline>
        </w:drawing>
      </w:r>
      <w:r>
        <w:rPr>
          <w:b/>
          <w:noProof/>
          <w:sz w:val="24"/>
          <w:szCs w:val="24"/>
        </w:rPr>
        <w:lastRenderedPageBreak/>
        <w:drawing>
          <wp:inline distT="0" distB="0" distL="0" distR="0" wp14:anchorId="57B2CE3F" wp14:editId="019F24C7">
            <wp:extent cx="5807344" cy="4285397"/>
            <wp:effectExtent l="0" t="0" r="3175" b="127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67" cstate="email">
                      <a:extLst>
                        <a:ext uri="{28A0092B-C50C-407E-A947-70E740481C1C}">
                          <a14:useLocalDpi xmlns:a14="http://schemas.microsoft.com/office/drawing/2010/main"/>
                        </a:ext>
                      </a:extLst>
                    </a:blip>
                    <a:srcRect/>
                    <a:stretch>
                      <a:fillRect/>
                    </a:stretch>
                  </pic:blipFill>
                  <pic:spPr bwMode="auto">
                    <a:xfrm>
                      <a:off x="0" y="0"/>
                      <a:ext cx="5826015" cy="4299175"/>
                    </a:xfrm>
                    <a:prstGeom prst="rect">
                      <a:avLst/>
                    </a:prstGeom>
                    <a:noFill/>
                    <a:ln>
                      <a:noFill/>
                    </a:ln>
                  </pic:spPr>
                </pic:pic>
              </a:graphicData>
            </a:graphic>
          </wp:inline>
        </w:drawing>
      </w:r>
    </w:p>
    <w:p w:rsidR="004C2DA0" w:rsidRDefault="004C2DA0" w:rsidP="00C71886">
      <w:pPr>
        <w:widowControl w:val="0"/>
        <w:snapToGrid w:val="0"/>
        <w:spacing w:before="0" w:after="120"/>
        <w:ind w:left="-641"/>
        <w:jc w:val="center"/>
        <w:rPr>
          <w:b/>
          <w:sz w:val="24"/>
          <w:szCs w:val="24"/>
        </w:rPr>
      </w:pPr>
      <w:r>
        <w:rPr>
          <w:b/>
          <w:noProof/>
          <w:sz w:val="24"/>
          <w:szCs w:val="24"/>
        </w:rPr>
        <w:drawing>
          <wp:inline distT="0" distB="0" distL="0" distR="0" wp14:anchorId="51528A42" wp14:editId="668EE702">
            <wp:extent cx="5861322" cy="4394579"/>
            <wp:effectExtent l="0" t="0" r="6350" b="6350"/>
            <wp:docPr id="82" name="Рисунок 82" descr="\\Vsrv_03\boges-opko$\Продажа\3 Вахтовый поселок оценка\2024\фото\фото август 22 4гост\IMG_44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Vsrv_03\boges-opko$\Продажа\3 Вахтовый поселок оценка\2024\фото\фото август 22 4гост\IMG_4402.JPG"/>
                    <pic:cNvPicPr>
                      <a:picLocks noChangeAspect="1" noChangeArrowheads="1"/>
                    </pic:cNvPicPr>
                  </pic:nvPicPr>
                  <pic:blipFill>
                    <a:blip r:embed="rId68" cstate="email">
                      <a:extLst>
                        <a:ext uri="{28A0092B-C50C-407E-A947-70E740481C1C}">
                          <a14:useLocalDpi xmlns:a14="http://schemas.microsoft.com/office/drawing/2010/main"/>
                        </a:ext>
                      </a:extLst>
                    </a:blip>
                    <a:srcRect/>
                    <a:stretch>
                      <a:fillRect/>
                    </a:stretch>
                  </pic:blipFill>
                  <pic:spPr bwMode="auto">
                    <a:xfrm>
                      <a:off x="0" y="0"/>
                      <a:ext cx="5868131" cy="4399684"/>
                    </a:xfrm>
                    <a:prstGeom prst="rect">
                      <a:avLst/>
                    </a:prstGeom>
                    <a:noFill/>
                    <a:ln>
                      <a:noFill/>
                    </a:ln>
                  </pic:spPr>
                </pic:pic>
              </a:graphicData>
            </a:graphic>
          </wp:inline>
        </w:drawing>
      </w:r>
    </w:p>
    <w:p w:rsidR="00916DFB" w:rsidRDefault="00916DFB" w:rsidP="00C71886">
      <w:pPr>
        <w:widowControl w:val="0"/>
        <w:snapToGrid w:val="0"/>
        <w:spacing w:before="0" w:after="120"/>
        <w:ind w:left="-641"/>
        <w:jc w:val="center"/>
        <w:rPr>
          <w:b/>
          <w:sz w:val="24"/>
          <w:szCs w:val="24"/>
        </w:rPr>
      </w:pPr>
    </w:p>
    <w:p w:rsidR="00916DFB" w:rsidRDefault="00916DFB" w:rsidP="00C71886">
      <w:pPr>
        <w:widowControl w:val="0"/>
        <w:snapToGrid w:val="0"/>
        <w:spacing w:before="0" w:after="120"/>
        <w:ind w:left="-641"/>
        <w:jc w:val="center"/>
        <w:rPr>
          <w:b/>
          <w:sz w:val="24"/>
          <w:szCs w:val="24"/>
        </w:rPr>
      </w:pPr>
      <w:r>
        <w:rPr>
          <w:b/>
          <w:noProof/>
          <w:sz w:val="24"/>
          <w:szCs w:val="24"/>
        </w:rPr>
        <w:lastRenderedPageBreak/>
        <w:drawing>
          <wp:inline distT="0" distB="0" distL="0" distR="0" wp14:anchorId="134125A6" wp14:editId="454E16B0">
            <wp:extent cx="3417056" cy="4556077"/>
            <wp:effectExtent l="0" t="0" r="0" b="0"/>
            <wp:docPr id="87" name="Рисунок 87" descr="\\Vsrv_03\boges-opko$\Продажа\3 Вахтовый поселок оценка\2024\фото\Общие\2023-09-29 14.31.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Vsrv_03\boges-opko$\Продажа\3 Вахтовый поселок оценка\2024\фото\Общие\2023-09-29 14.31.50.JPG"/>
                    <pic:cNvPicPr>
                      <a:picLocks noChangeAspect="1" noChangeArrowheads="1"/>
                    </pic:cNvPicPr>
                  </pic:nvPicPr>
                  <pic:blipFill>
                    <a:blip r:embed="rId69" cstate="email">
                      <a:extLst>
                        <a:ext uri="{28A0092B-C50C-407E-A947-70E740481C1C}">
                          <a14:useLocalDpi xmlns:a14="http://schemas.microsoft.com/office/drawing/2010/main"/>
                        </a:ext>
                      </a:extLst>
                    </a:blip>
                    <a:srcRect/>
                    <a:stretch>
                      <a:fillRect/>
                    </a:stretch>
                  </pic:blipFill>
                  <pic:spPr bwMode="auto">
                    <a:xfrm>
                      <a:off x="0" y="0"/>
                      <a:ext cx="3428368" cy="4571160"/>
                    </a:xfrm>
                    <a:prstGeom prst="rect">
                      <a:avLst/>
                    </a:prstGeom>
                    <a:noFill/>
                    <a:ln>
                      <a:noFill/>
                    </a:ln>
                  </pic:spPr>
                </pic:pic>
              </a:graphicData>
            </a:graphic>
          </wp:inline>
        </w:drawing>
      </w:r>
    </w:p>
    <w:p w:rsidR="00916DFB" w:rsidRDefault="004C2DA0" w:rsidP="004C2DA0">
      <w:pPr>
        <w:widowControl w:val="0"/>
        <w:snapToGrid w:val="0"/>
        <w:spacing w:before="0" w:after="120"/>
        <w:ind w:left="-641"/>
        <w:jc w:val="center"/>
        <w:rPr>
          <w:b/>
          <w:sz w:val="24"/>
          <w:szCs w:val="24"/>
        </w:rPr>
      </w:pPr>
      <w:r w:rsidRPr="00C71886">
        <w:rPr>
          <w:b/>
          <w:sz w:val="24"/>
          <w:szCs w:val="24"/>
        </w:rPr>
        <w:t>п.1</w:t>
      </w:r>
      <w:r>
        <w:rPr>
          <w:b/>
          <w:sz w:val="24"/>
          <w:szCs w:val="24"/>
        </w:rPr>
        <w:t xml:space="preserve">7 – </w:t>
      </w:r>
      <w:r w:rsidR="00916DFB" w:rsidRPr="00916DFB">
        <w:rPr>
          <w:b/>
          <w:sz w:val="24"/>
          <w:szCs w:val="24"/>
        </w:rPr>
        <w:t>Вахтовый поселок на 2500 мест. Тепловые сети и водопровод</w:t>
      </w:r>
    </w:p>
    <w:p w:rsidR="004C2DA0" w:rsidRDefault="00916DFB" w:rsidP="004C2DA0">
      <w:pPr>
        <w:widowControl w:val="0"/>
        <w:snapToGrid w:val="0"/>
        <w:spacing w:before="0" w:after="120"/>
        <w:ind w:left="-641"/>
        <w:jc w:val="center"/>
        <w:rPr>
          <w:b/>
          <w:sz w:val="24"/>
          <w:szCs w:val="24"/>
        </w:rPr>
      </w:pPr>
      <w:r>
        <w:rPr>
          <w:b/>
          <w:noProof/>
          <w:sz w:val="24"/>
          <w:szCs w:val="24"/>
        </w:rPr>
        <w:drawing>
          <wp:inline distT="0" distB="0" distL="0" distR="0" wp14:anchorId="5FC93F6B" wp14:editId="4692D1C6">
            <wp:extent cx="3480179" cy="4640239"/>
            <wp:effectExtent l="0" t="0" r="6350" b="8255"/>
            <wp:docPr id="85" name="Рисунок 85" descr="\\Vsrv_03\boges-opko$\Продажа\3 Вахтовый поселок оценка\2024\фото\Сети\2023-09-29 14.32.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Vsrv_03\boges-opko$\Продажа\3 Вахтовый поселок оценка\2024\фото\Сети\2023-09-29 14.32.34.JPG"/>
                    <pic:cNvPicPr>
                      <a:picLocks noChangeAspect="1" noChangeArrowheads="1"/>
                    </pic:cNvPicPr>
                  </pic:nvPicPr>
                  <pic:blipFill>
                    <a:blip r:embed="rId70" cstate="email">
                      <a:extLst>
                        <a:ext uri="{28A0092B-C50C-407E-A947-70E740481C1C}">
                          <a14:useLocalDpi xmlns:a14="http://schemas.microsoft.com/office/drawing/2010/main"/>
                        </a:ext>
                      </a:extLst>
                    </a:blip>
                    <a:srcRect/>
                    <a:stretch>
                      <a:fillRect/>
                    </a:stretch>
                  </pic:blipFill>
                  <pic:spPr bwMode="auto">
                    <a:xfrm>
                      <a:off x="0" y="0"/>
                      <a:ext cx="3485121" cy="4646829"/>
                    </a:xfrm>
                    <a:prstGeom prst="rect">
                      <a:avLst/>
                    </a:prstGeom>
                    <a:noFill/>
                    <a:ln>
                      <a:noFill/>
                    </a:ln>
                  </pic:spPr>
                </pic:pic>
              </a:graphicData>
            </a:graphic>
          </wp:inline>
        </w:drawing>
      </w:r>
    </w:p>
    <w:p w:rsidR="004C2DA0" w:rsidRDefault="00916DFB" w:rsidP="00C71886">
      <w:pPr>
        <w:widowControl w:val="0"/>
        <w:snapToGrid w:val="0"/>
        <w:spacing w:before="0" w:after="120"/>
        <w:ind w:left="-641"/>
        <w:jc w:val="center"/>
        <w:rPr>
          <w:b/>
          <w:sz w:val="24"/>
          <w:szCs w:val="24"/>
        </w:rPr>
      </w:pPr>
      <w:r>
        <w:rPr>
          <w:b/>
          <w:noProof/>
          <w:sz w:val="24"/>
          <w:szCs w:val="24"/>
        </w:rPr>
        <w:lastRenderedPageBreak/>
        <w:drawing>
          <wp:inline distT="0" distB="0" distL="0" distR="0" wp14:anchorId="098673F9" wp14:editId="061BBF2C">
            <wp:extent cx="5122460" cy="3841844"/>
            <wp:effectExtent l="0" t="0" r="2540" b="6350"/>
            <wp:docPr id="86" name="Рисунок 86" descr="\\Vsrv_03\boges-opko$\Продажа\3 Вахтовый поселок оценка\2024\фото\Сети\2023-09-29 14.33.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Vsrv_03\boges-opko$\Продажа\3 Вахтовый поселок оценка\2024\фото\Сети\2023-09-29 14.33.04.JPG"/>
                    <pic:cNvPicPr>
                      <a:picLocks noChangeAspect="1" noChangeArrowheads="1"/>
                    </pic:cNvPicPr>
                  </pic:nvPicPr>
                  <pic:blipFill>
                    <a:blip r:embed="rId71" cstate="email">
                      <a:extLst>
                        <a:ext uri="{28A0092B-C50C-407E-A947-70E740481C1C}">
                          <a14:useLocalDpi xmlns:a14="http://schemas.microsoft.com/office/drawing/2010/main"/>
                        </a:ext>
                      </a:extLst>
                    </a:blip>
                    <a:srcRect/>
                    <a:stretch>
                      <a:fillRect/>
                    </a:stretch>
                  </pic:blipFill>
                  <pic:spPr bwMode="auto">
                    <a:xfrm>
                      <a:off x="0" y="0"/>
                      <a:ext cx="5124071" cy="3843052"/>
                    </a:xfrm>
                    <a:prstGeom prst="rect">
                      <a:avLst/>
                    </a:prstGeom>
                    <a:noFill/>
                    <a:ln>
                      <a:noFill/>
                    </a:ln>
                  </pic:spPr>
                </pic:pic>
              </a:graphicData>
            </a:graphic>
          </wp:inline>
        </w:drawing>
      </w:r>
    </w:p>
    <w:p w:rsidR="00916DFB" w:rsidRDefault="00916DFB" w:rsidP="00C71886">
      <w:pPr>
        <w:widowControl w:val="0"/>
        <w:snapToGrid w:val="0"/>
        <w:spacing w:before="0" w:after="120"/>
        <w:ind w:left="-641"/>
        <w:jc w:val="center"/>
        <w:rPr>
          <w:b/>
          <w:sz w:val="24"/>
          <w:szCs w:val="24"/>
        </w:rPr>
      </w:pPr>
      <w:r w:rsidRPr="00916DFB">
        <w:rPr>
          <w:b/>
          <w:sz w:val="24"/>
          <w:szCs w:val="24"/>
        </w:rPr>
        <w:t>п.1</w:t>
      </w:r>
      <w:r>
        <w:rPr>
          <w:b/>
          <w:sz w:val="24"/>
          <w:szCs w:val="24"/>
        </w:rPr>
        <w:t>8</w:t>
      </w:r>
      <w:r w:rsidRPr="00916DFB">
        <w:rPr>
          <w:b/>
          <w:sz w:val="24"/>
          <w:szCs w:val="24"/>
        </w:rPr>
        <w:t xml:space="preserve"> – Трансформаторная подстанция  ТП-53 (2КТПНп-КК 400/60,4кВ)</w:t>
      </w:r>
    </w:p>
    <w:p w:rsidR="00916DFB" w:rsidRDefault="00916DFB" w:rsidP="00C71886">
      <w:pPr>
        <w:widowControl w:val="0"/>
        <w:snapToGrid w:val="0"/>
        <w:spacing w:before="0" w:after="120"/>
        <w:ind w:left="-641"/>
        <w:jc w:val="center"/>
        <w:rPr>
          <w:b/>
          <w:sz w:val="24"/>
          <w:szCs w:val="24"/>
        </w:rPr>
      </w:pPr>
      <w:r>
        <w:rPr>
          <w:b/>
          <w:noProof/>
          <w:sz w:val="24"/>
          <w:szCs w:val="24"/>
        </w:rPr>
        <w:drawing>
          <wp:inline distT="0" distB="0" distL="0" distR="0" wp14:anchorId="7181B8CC" wp14:editId="189B64B2">
            <wp:extent cx="5199797" cy="5199797"/>
            <wp:effectExtent l="0" t="0" r="1270" b="1270"/>
            <wp:docPr id="93" name="Рисунок 93" descr="\\Vsrv_03\boges-opko$\Продажа\3 Вахтовый поселок оценка\2024\фото\ТП 53\PHOTO-2024-04-11-08-02-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Vsrv_03\boges-opko$\Продажа\3 Вахтовый поселок оценка\2024\фото\ТП 53\PHOTO-2024-04-11-08-02-43.jpg"/>
                    <pic:cNvPicPr>
                      <a:picLocks noChangeAspect="1" noChangeArrowheads="1"/>
                    </pic:cNvPicPr>
                  </pic:nvPicPr>
                  <pic:blipFill>
                    <a:blip r:embed="rId72" cstate="email">
                      <a:extLst>
                        <a:ext uri="{28A0092B-C50C-407E-A947-70E740481C1C}">
                          <a14:useLocalDpi xmlns:a14="http://schemas.microsoft.com/office/drawing/2010/main"/>
                        </a:ext>
                      </a:extLst>
                    </a:blip>
                    <a:srcRect/>
                    <a:stretch>
                      <a:fillRect/>
                    </a:stretch>
                  </pic:blipFill>
                  <pic:spPr bwMode="auto">
                    <a:xfrm>
                      <a:off x="0" y="0"/>
                      <a:ext cx="5197782" cy="5197782"/>
                    </a:xfrm>
                    <a:prstGeom prst="rect">
                      <a:avLst/>
                    </a:prstGeom>
                    <a:noFill/>
                    <a:ln>
                      <a:noFill/>
                    </a:ln>
                  </pic:spPr>
                </pic:pic>
              </a:graphicData>
            </a:graphic>
          </wp:inline>
        </w:drawing>
      </w:r>
    </w:p>
    <w:p w:rsidR="00916DFB" w:rsidRDefault="00916DFB" w:rsidP="00C71886">
      <w:pPr>
        <w:widowControl w:val="0"/>
        <w:snapToGrid w:val="0"/>
        <w:spacing w:before="0" w:after="120"/>
        <w:ind w:left="-641"/>
        <w:jc w:val="center"/>
        <w:rPr>
          <w:b/>
          <w:sz w:val="24"/>
          <w:szCs w:val="24"/>
        </w:rPr>
      </w:pPr>
      <w:r>
        <w:rPr>
          <w:b/>
          <w:sz w:val="24"/>
          <w:szCs w:val="24"/>
        </w:rPr>
        <w:t>п.19</w:t>
      </w:r>
      <w:r w:rsidRPr="00916DFB">
        <w:rPr>
          <w:b/>
          <w:sz w:val="24"/>
          <w:szCs w:val="24"/>
        </w:rPr>
        <w:t xml:space="preserve"> – Трансформаторная подстанция  ТП-5</w:t>
      </w:r>
      <w:r>
        <w:rPr>
          <w:b/>
          <w:sz w:val="24"/>
          <w:szCs w:val="24"/>
        </w:rPr>
        <w:t>4</w:t>
      </w:r>
      <w:r w:rsidRPr="00916DFB">
        <w:rPr>
          <w:b/>
          <w:sz w:val="24"/>
          <w:szCs w:val="24"/>
        </w:rPr>
        <w:t xml:space="preserve"> (2КТПНп-КК 400/60,4кВ)</w:t>
      </w:r>
    </w:p>
    <w:p w:rsidR="00916DFB" w:rsidRDefault="00916DFB" w:rsidP="00C71886">
      <w:pPr>
        <w:widowControl w:val="0"/>
        <w:snapToGrid w:val="0"/>
        <w:spacing w:before="0" w:after="120"/>
        <w:ind w:left="-641"/>
        <w:jc w:val="center"/>
        <w:rPr>
          <w:b/>
          <w:sz w:val="24"/>
          <w:szCs w:val="24"/>
        </w:rPr>
      </w:pPr>
      <w:r>
        <w:rPr>
          <w:b/>
          <w:noProof/>
          <w:sz w:val="24"/>
          <w:szCs w:val="24"/>
        </w:rPr>
        <w:lastRenderedPageBreak/>
        <w:drawing>
          <wp:inline distT="0" distB="0" distL="0" distR="0" wp14:anchorId="1C72BA70" wp14:editId="78670FE2">
            <wp:extent cx="6005015" cy="4503761"/>
            <wp:effectExtent l="0" t="0" r="0" b="0"/>
            <wp:docPr id="95" name="Рисунок 95" descr="\\Vsrv_03\boges-opko$\Продажа\3 Вахтовый поселок оценка\2024\фото\ТП 54\2024-03-19 14.14.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Vsrv_03\boges-opko$\Продажа\3 Вахтовый поселок оценка\2024\фото\ТП 54\2024-03-19 14.14.16.JPG"/>
                    <pic:cNvPicPr>
                      <a:picLocks noChangeAspect="1" noChangeArrowheads="1"/>
                    </pic:cNvPicPr>
                  </pic:nvPicPr>
                  <pic:blipFill>
                    <a:blip r:embed="rId73" cstate="email">
                      <a:extLst>
                        <a:ext uri="{28A0092B-C50C-407E-A947-70E740481C1C}">
                          <a14:useLocalDpi xmlns:a14="http://schemas.microsoft.com/office/drawing/2010/main"/>
                        </a:ext>
                      </a:extLst>
                    </a:blip>
                    <a:srcRect/>
                    <a:stretch>
                      <a:fillRect/>
                    </a:stretch>
                  </pic:blipFill>
                  <pic:spPr bwMode="auto">
                    <a:xfrm>
                      <a:off x="0" y="0"/>
                      <a:ext cx="6006904" cy="4505177"/>
                    </a:xfrm>
                    <a:prstGeom prst="rect">
                      <a:avLst/>
                    </a:prstGeom>
                    <a:noFill/>
                    <a:ln>
                      <a:noFill/>
                    </a:ln>
                  </pic:spPr>
                </pic:pic>
              </a:graphicData>
            </a:graphic>
          </wp:inline>
        </w:drawing>
      </w:r>
    </w:p>
    <w:p w:rsidR="006A0D17" w:rsidRDefault="006A0D17" w:rsidP="008205C6">
      <w:pPr>
        <w:autoSpaceDE w:val="0"/>
        <w:autoSpaceDN w:val="0"/>
        <w:spacing w:before="0"/>
        <w:contextualSpacing/>
        <w:jc w:val="center"/>
        <w:rPr>
          <w:b/>
          <w:snapToGrid/>
          <w:sz w:val="28"/>
          <w:szCs w:val="28"/>
        </w:rPr>
      </w:pPr>
    </w:p>
    <w:p w:rsidR="003943BA" w:rsidRPr="006562C7" w:rsidRDefault="00623556" w:rsidP="008205C6">
      <w:pPr>
        <w:autoSpaceDE w:val="0"/>
        <w:autoSpaceDN w:val="0"/>
        <w:spacing w:before="0"/>
        <w:contextualSpacing/>
        <w:jc w:val="center"/>
      </w:pPr>
      <w:r w:rsidRPr="006562C7">
        <w:rPr>
          <w:snapToGrid/>
          <w:sz w:val="28"/>
          <w:szCs w:val="28"/>
        </w:rPr>
        <w:t xml:space="preserve">Схема расположения </w:t>
      </w:r>
      <w:r w:rsidR="0039480D" w:rsidRPr="006562C7">
        <w:t xml:space="preserve">комплекса на земельном участке    </w:t>
      </w:r>
    </w:p>
    <w:p w:rsidR="00FB248F" w:rsidRDefault="00FB248F" w:rsidP="008205C6">
      <w:pPr>
        <w:autoSpaceDE w:val="0"/>
        <w:autoSpaceDN w:val="0"/>
        <w:spacing w:before="0"/>
        <w:contextualSpacing/>
        <w:jc w:val="center"/>
      </w:pPr>
    </w:p>
    <w:p w:rsidR="00FB248F" w:rsidRDefault="00922DEA" w:rsidP="008205C6">
      <w:pPr>
        <w:autoSpaceDE w:val="0"/>
        <w:autoSpaceDN w:val="0"/>
        <w:spacing w:before="0"/>
        <w:contextualSpacing/>
        <w:jc w:val="center"/>
      </w:pPr>
      <w:r>
        <w:rPr>
          <w:noProof/>
        </w:rPr>
        <w:drawing>
          <wp:inline distT="0" distB="0" distL="0" distR="0" wp14:anchorId="24D94FF5" wp14:editId="3FDD3169">
            <wp:extent cx="5092159" cy="394347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090927" cy="3942521"/>
                    </a:xfrm>
                    <a:prstGeom prst="rect">
                      <a:avLst/>
                    </a:prstGeom>
                    <a:noFill/>
                  </pic:spPr>
                </pic:pic>
              </a:graphicData>
            </a:graphic>
          </wp:inline>
        </w:drawing>
      </w:r>
    </w:p>
    <w:p w:rsidR="00FB248F" w:rsidRDefault="00FB248F" w:rsidP="008205C6">
      <w:pPr>
        <w:autoSpaceDE w:val="0"/>
        <w:autoSpaceDN w:val="0"/>
        <w:spacing w:before="0"/>
        <w:contextualSpacing/>
        <w:jc w:val="center"/>
      </w:pPr>
    </w:p>
    <w:p w:rsidR="0039480D" w:rsidRPr="006562C7" w:rsidRDefault="0039480D" w:rsidP="0039480D">
      <w:pPr>
        <w:autoSpaceDE w:val="0"/>
        <w:autoSpaceDN w:val="0"/>
        <w:spacing w:after="120"/>
        <w:jc w:val="center"/>
        <w:rPr>
          <w:snapToGrid/>
          <w:sz w:val="24"/>
          <w:szCs w:val="24"/>
        </w:rPr>
      </w:pPr>
      <w:proofErr w:type="gramStart"/>
      <w:r w:rsidRPr="006562C7">
        <w:rPr>
          <w:snapToGrid/>
          <w:sz w:val="24"/>
          <w:szCs w:val="24"/>
        </w:rPr>
        <w:t xml:space="preserve">Схема расположения комплекса в муниципальном районе (доступные картографические ресурсы </w:t>
      </w:r>
      <w:proofErr w:type="spellStart"/>
      <w:r w:rsidRPr="006562C7">
        <w:rPr>
          <w:snapToGrid/>
          <w:sz w:val="24"/>
          <w:szCs w:val="24"/>
        </w:rPr>
        <w:t>Google</w:t>
      </w:r>
      <w:proofErr w:type="spellEnd"/>
      <w:r w:rsidRPr="006562C7">
        <w:rPr>
          <w:snapToGrid/>
          <w:sz w:val="24"/>
          <w:szCs w:val="24"/>
        </w:rPr>
        <w:t xml:space="preserve"> </w:t>
      </w:r>
      <w:proofErr w:type="spellStart"/>
      <w:r w:rsidRPr="006562C7">
        <w:rPr>
          <w:snapToGrid/>
          <w:sz w:val="24"/>
          <w:szCs w:val="24"/>
        </w:rPr>
        <w:t>map</w:t>
      </w:r>
      <w:proofErr w:type="spellEnd"/>
      <w:r w:rsidRPr="006562C7">
        <w:rPr>
          <w:snapToGrid/>
          <w:sz w:val="24"/>
          <w:szCs w:val="24"/>
        </w:rPr>
        <w:t xml:space="preserve">, </w:t>
      </w:r>
      <w:proofErr w:type="spellStart"/>
      <w:r w:rsidRPr="006562C7">
        <w:rPr>
          <w:snapToGrid/>
          <w:sz w:val="24"/>
          <w:szCs w:val="24"/>
        </w:rPr>
        <w:t>Yandex</w:t>
      </w:r>
      <w:proofErr w:type="spellEnd"/>
      <w:r w:rsidRPr="006562C7">
        <w:rPr>
          <w:snapToGrid/>
          <w:sz w:val="24"/>
          <w:szCs w:val="24"/>
        </w:rPr>
        <w:t xml:space="preserve"> </w:t>
      </w:r>
      <w:proofErr w:type="spellStart"/>
      <w:r w:rsidRPr="006562C7">
        <w:rPr>
          <w:snapToGrid/>
          <w:sz w:val="24"/>
          <w:szCs w:val="24"/>
        </w:rPr>
        <w:t>map</w:t>
      </w:r>
      <w:proofErr w:type="spellEnd"/>
      <w:r w:rsidRPr="006562C7">
        <w:rPr>
          <w:snapToGrid/>
          <w:sz w:val="24"/>
          <w:szCs w:val="24"/>
        </w:rPr>
        <w:t xml:space="preserve"> и др.</w:t>
      </w:r>
      <w:proofErr w:type="gramEnd"/>
    </w:p>
    <w:p w:rsidR="006D3E13" w:rsidRDefault="006D3E13" w:rsidP="003943BA">
      <w:pPr>
        <w:widowControl w:val="0"/>
        <w:snapToGrid w:val="0"/>
        <w:spacing w:before="0" w:after="120"/>
        <w:ind w:left="-641"/>
        <w:jc w:val="center"/>
        <w:rPr>
          <w:b/>
          <w:sz w:val="24"/>
          <w:szCs w:val="24"/>
        </w:rPr>
      </w:pPr>
    </w:p>
    <w:p w:rsidR="006D3E13" w:rsidRDefault="009613FB" w:rsidP="003943BA">
      <w:pPr>
        <w:widowControl w:val="0"/>
        <w:snapToGrid w:val="0"/>
        <w:spacing w:before="0" w:after="120"/>
        <w:ind w:left="-641"/>
        <w:jc w:val="center"/>
        <w:rPr>
          <w:b/>
          <w:sz w:val="24"/>
          <w:szCs w:val="24"/>
        </w:rPr>
      </w:pPr>
      <w:r>
        <w:rPr>
          <w:noProof/>
          <w:sz w:val="28"/>
          <w:szCs w:val="28"/>
        </w:rPr>
        <w:drawing>
          <wp:inline distT="0" distB="0" distL="0" distR="0" wp14:anchorId="23BD66F5" wp14:editId="3423885E">
            <wp:extent cx="4824483" cy="2878949"/>
            <wp:effectExtent l="0" t="0" r="0" b="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4826999" cy="2880450"/>
                    </a:xfrm>
                    <a:prstGeom prst="rect">
                      <a:avLst/>
                    </a:prstGeom>
                    <a:noFill/>
                    <a:ln>
                      <a:noFill/>
                    </a:ln>
                  </pic:spPr>
                </pic:pic>
              </a:graphicData>
            </a:graphic>
          </wp:inline>
        </w:drawing>
      </w:r>
    </w:p>
    <w:p w:rsidR="006D3E13" w:rsidRDefault="006D3E13" w:rsidP="003943BA">
      <w:pPr>
        <w:widowControl w:val="0"/>
        <w:snapToGrid w:val="0"/>
        <w:spacing w:before="0" w:after="120"/>
        <w:ind w:left="-641"/>
        <w:jc w:val="center"/>
        <w:rPr>
          <w:b/>
          <w:sz w:val="24"/>
          <w:szCs w:val="24"/>
        </w:rPr>
      </w:pPr>
    </w:p>
    <w:p w:rsidR="006D3E13" w:rsidRDefault="006D3E13" w:rsidP="003943BA">
      <w:pPr>
        <w:widowControl w:val="0"/>
        <w:snapToGrid w:val="0"/>
        <w:spacing w:before="0" w:after="120"/>
        <w:ind w:left="-641"/>
        <w:jc w:val="center"/>
        <w:rPr>
          <w:b/>
          <w:sz w:val="24"/>
          <w:szCs w:val="24"/>
        </w:rPr>
      </w:pPr>
    </w:p>
    <w:p w:rsidR="009613FB" w:rsidRDefault="009613FB" w:rsidP="0039480D">
      <w:pPr>
        <w:widowControl w:val="0"/>
        <w:snapToGrid w:val="0"/>
        <w:spacing w:before="0" w:after="120"/>
        <w:ind w:left="-641"/>
        <w:jc w:val="right"/>
        <w:rPr>
          <w:b/>
          <w:sz w:val="24"/>
          <w:szCs w:val="24"/>
        </w:rPr>
      </w:pPr>
    </w:p>
    <w:p w:rsidR="009613FB" w:rsidRDefault="009613FB" w:rsidP="0039480D">
      <w:pPr>
        <w:widowControl w:val="0"/>
        <w:snapToGrid w:val="0"/>
        <w:spacing w:before="0" w:after="120"/>
        <w:ind w:left="-641"/>
        <w:jc w:val="right"/>
        <w:rPr>
          <w:b/>
          <w:sz w:val="24"/>
          <w:szCs w:val="24"/>
        </w:rPr>
      </w:pPr>
    </w:p>
    <w:p w:rsidR="009613FB" w:rsidRDefault="009613FB" w:rsidP="0039480D">
      <w:pPr>
        <w:widowControl w:val="0"/>
        <w:snapToGrid w:val="0"/>
        <w:spacing w:before="0" w:after="120"/>
        <w:ind w:left="-641"/>
        <w:jc w:val="right"/>
        <w:rPr>
          <w:b/>
          <w:sz w:val="24"/>
          <w:szCs w:val="24"/>
        </w:rPr>
      </w:pPr>
    </w:p>
    <w:p w:rsidR="0076655B" w:rsidRDefault="0076655B" w:rsidP="0039480D">
      <w:pPr>
        <w:widowControl w:val="0"/>
        <w:snapToGrid w:val="0"/>
        <w:spacing w:before="0" w:after="120"/>
        <w:ind w:left="-641"/>
        <w:jc w:val="right"/>
        <w:rPr>
          <w:b/>
          <w:sz w:val="24"/>
          <w:szCs w:val="24"/>
          <w:lang w:val="en-US"/>
        </w:rPr>
      </w:pPr>
    </w:p>
    <w:p w:rsidR="0076655B" w:rsidRDefault="0076655B" w:rsidP="0039480D">
      <w:pPr>
        <w:widowControl w:val="0"/>
        <w:snapToGrid w:val="0"/>
        <w:spacing w:before="0" w:after="120"/>
        <w:ind w:left="-641"/>
        <w:jc w:val="right"/>
        <w:rPr>
          <w:b/>
          <w:sz w:val="24"/>
          <w:szCs w:val="24"/>
          <w:lang w:val="en-US"/>
        </w:rPr>
      </w:pPr>
    </w:p>
    <w:p w:rsidR="0076655B" w:rsidRDefault="0076655B" w:rsidP="0039480D">
      <w:pPr>
        <w:widowControl w:val="0"/>
        <w:snapToGrid w:val="0"/>
        <w:spacing w:before="0" w:after="120"/>
        <w:ind w:left="-641"/>
        <w:jc w:val="right"/>
        <w:rPr>
          <w:b/>
          <w:sz w:val="24"/>
          <w:szCs w:val="24"/>
          <w:lang w:val="en-US"/>
        </w:rPr>
      </w:pPr>
    </w:p>
    <w:p w:rsidR="0076655B" w:rsidRDefault="0076655B" w:rsidP="0039480D">
      <w:pPr>
        <w:widowControl w:val="0"/>
        <w:snapToGrid w:val="0"/>
        <w:spacing w:before="0" w:after="120"/>
        <w:ind w:left="-641"/>
        <w:jc w:val="right"/>
        <w:rPr>
          <w:b/>
          <w:sz w:val="24"/>
          <w:szCs w:val="24"/>
          <w:lang w:val="en-US"/>
        </w:rPr>
      </w:pPr>
    </w:p>
    <w:p w:rsidR="0076655B" w:rsidRDefault="0076655B" w:rsidP="0039480D">
      <w:pPr>
        <w:widowControl w:val="0"/>
        <w:snapToGrid w:val="0"/>
        <w:spacing w:before="0" w:after="120"/>
        <w:ind w:left="-641"/>
        <w:jc w:val="right"/>
        <w:rPr>
          <w:b/>
          <w:sz w:val="24"/>
          <w:szCs w:val="24"/>
          <w:lang w:val="en-US"/>
        </w:rPr>
      </w:pPr>
    </w:p>
    <w:p w:rsidR="0076655B" w:rsidRDefault="0076655B" w:rsidP="0039480D">
      <w:pPr>
        <w:widowControl w:val="0"/>
        <w:snapToGrid w:val="0"/>
        <w:spacing w:before="0" w:after="120"/>
        <w:ind w:left="-641"/>
        <w:jc w:val="right"/>
        <w:rPr>
          <w:b/>
          <w:sz w:val="24"/>
          <w:szCs w:val="24"/>
          <w:lang w:val="en-US"/>
        </w:rPr>
      </w:pPr>
    </w:p>
    <w:p w:rsidR="0076655B" w:rsidRDefault="0076655B" w:rsidP="0039480D">
      <w:pPr>
        <w:widowControl w:val="0"/>
        <w:snapToGrid w:val="0"/>
        <w:spacing w:before="0" w:after="120"/>
        <w:ind w:left="-641"/>
        <w:jc w:val="right"/>
        <w:rPr>
          <w:b/>
          <w:sz w:val="24"/>
          <w:szCs w:val="24"/>
          <w:lang w:val="en-US"/>
        </w:rPr>
      </w:pPr>
    </w:p>
    <w:p w:rsidR="0076655B" w:rsidRDefault="0076655B" w:rsidP="0039480D">
      <w:pPr>
        <w:widowControl w:val="0"/>
        <w:snapToGrid w:val="0"/>
        <w:spacing w:before="0" w:after="120"/>
        <w:ind w:left="-641"/>
        <w:jc w:val="right"/>
        <w:rPr>
          <w:b/>
          <w:sz w:val="24"/>
          <w:szCs w:val="24"/>
          <w:lang w:val="en-US"/>
        </w:rPr>
      </w:pPr>
    </w:p>
    <w:p w:rsidR="0076655B" w:rsidRDefault="0076655B" w:rsidP="0039480D">
      <w:pPr>
        <w:widowControl w:val="0"/>
        <w:snapToGrid w:val="0"/>
        <w:spacing w:before="0" w:after="120"/>
        <w:ind w:left="-641"/>
        <w:jc w:val="right"/>
        <w:rPr>
          <w:b/>
          <w:sz w:val="24"/>
          <w:szCs w:val="24"/>
          <w:lang w:val="en-US"/>
        </w:rPr>
      </w:pPr>
    </w:p>
    <w:p w:rsidR="0076655B" w:rsidRDefault="0076655B" w:rsidP="0039480D">
      <w:pPr>
        <w:widowControl w:val="0"/>
        <w:snapToGrid w:val="0"/>
        <w:spacing w:before="0" w:after="120"/>
        <w:ind w:left="-641"/>
        <w:jc w:val="right"/>
        <w:rPr>
          <w:b/>
          <w:sz w:val="24"/>
          <w:szCs w:val="24"/>
          <w:lang w:val="en-US"/>
        </w:rPr>
      </w:pPr>
    </w:p>
    <w:p w:rsidR="0076655B" w:rsidRDefault="0076655B" w:rsidP="0039480D">
      <w:pPr>
        <w:widowControl w:val="0"/>
        <w:snapToGrid w:val="0"/>
        <w:spacing w:before="0" w:after="120"/>
        <w:ind w:left="-641"/>
        <w:jc w:val="right"/>
        <w:rPr>
          <w:b/>
          <w:sz w:val="24"/>
          <w:szCs w:val="24"/>
          <w:lang w:val="en-US"/>
        </w:rPr>
      </w:pPr>
    </w:p>
    <w:p w:rsidR="0076655B" w:rsidRDefault="0076655B" w:rsidP="0039480D">
      <w:pPr>
        <w:widowControl w:val="0"/>
        <w:snapToGrid w:val="0"/>
        <w:spacing w:before="0" w:after="120"/>
        <w:ind w:left="-641"/>
        <w:jc w:val="right"/>
        <w:rPr>
          <w:b/>
          <w:sz w:val="24"/>
          <w:szCs w:val="24"/>
          <w:lang w:val="en-US"/>
        </w:rPr>
      </w:pPr>
    </w:p>
    <w:p w:rsidR="0076655B" w:rsidRDefault="0076655B" w:rsidP="0039480D">
      <w:pPr>
        <w:widowControl w:val="0"/>
        <w:snapToGrid w:val="0"/>
        <w:spacing w:before="0" w:after="120"/>
        <w:ind w:left="-641"/>
        <w:jc w:val="right"/>
        <w:rPr>
          <w:b/>
          <w:sz w:val="24"/>
          <w:szCs w:val="24"/>
          <w:lang w:val="en-US"/>
        </w:rPr>
      </w:pPr>
    </w:p>
    <w:p w:rsidR="0076655B" w:rsidRDefault="0076655B" w:rsidP="0039480D">
      <w:pPr>
        <w:widowControl w:val="0"/>
        <w:snapToGrid w:val="0"/>
        <w:spacing w:before="0" w:after="120"/>
        <w:ind w:left="-641"/>
        <w:jc w:val="right"/>
        <w:rPr>
          <w:b/>
          <w:sz w:val="24"/>
          <w:szCs w:val="24"/>
          <w:lang w:val="en-US"/>
        </w:rPr>
      </w:pPr>
    </w:p>
    <w:p w:rsidR="0076655B" w:rsidRDefault="0076655B" w:rsidP="0039480D">
      <w:pPr>
        <w:widowControl w:val="0"/>
        <w:snapToGrid w:val="0"/>
        <w:spacing w:before="0" w:after="120"/>
        <w:ind w:left="-641"/>
        <w:jc w:val="right"/>
        <w:rPr>
          <w:b/>
          <w:sz w:val="24"/>
          <w:szCs w:val="24"/>
          <w:lang w:val="en-US"/>
        </w:rPr>
      </w:pPr>
    </w:p>
    <w:p w:rsidR="0076655B" w:rsidRDefault="0076655B" w:rsidP="0039480D">
      <w:pPr>
        <w:widowControl w:val="0"/>
        <w:snapToGrid w:val="0"/>
        <w:spacing w:before="0" w:after="120"/>
        <w:ind w:left="-641"/>
        <w:jc w:val="right"/>
        <w:rPr>
          <w:b/>
          <w:sz w:val="24"/>
          <w:szCs w:val="24"/>
          <w:lang w:val="en-US"/>
        </w:rPr>
      </w:pPr>
    </w:p>
    <w:p w:rsidR="0076655B" w:rsidRDefault="0076655B" w:rsidP="0039480D">
      <w:pPr>
        <w:widowControl w:val="0"/>
        <w:snapToGrid w:val="0"/>
        <w:spacing w:before="0" w:after="120"/>
        <w:ind w:left="-641"/>
        <w:jc w:val="right"/>
        <w:rPr>
          <w:b/>
          <w:sz w:val="24"/>
          <w:szCs w:val="24"/>
          <w:lang w:val="en-US"/>
        </w:rPr>
      </w:pPr>
    </w:p>
    <w:p w:rsidR="0076655B" w:rsidRDefault="0076655B" w:rsidP="0039480D">
      <w:pPr>
        <w:widowControl w:val="0"/>
        <w:snapToGrid w:val="0"/>
        <w:spacing w:before="0" w:after="120"/>
        <w:ind w:left="-641"/>
        <w:jc w:val="right"/>
        <w:rPr>
          <w:b/>
          <w:sz w:val="24"/>
          <w:szCs w:val="24"/>
          <w:lang w:val="en-US"/>
        </w:rPr>
      </w:pPr>
    </w:p>
    <w:p w:rsidR="0076655B" w:rsidRDefault="0076655B" w:rsidP="0039480D">
      <w:pPr>
        <w:widowControl w:val="0"/>
        <w:snapToGrid w:val="0"/>
        <w:spacing w:before="0" w:after="120"/>
        <w:ind w:left="-641"/>
        <w:jc w:val="right"/>
        <w:rPr>
          <w:b/>
          <w:sz w:val="24"/>
          <w:szCs w:val="24"/>
        </w:rPr>
      </w:pPr>
    </w:p>
    <w:p w:rsidR="000B1F29" w:rsidRDefault="000B1F29" w:rsidP="0039480D">
      <w:pPr>
        <w:widowControl w:val="0"/>
        <w:snapToGrid w:val="0"/>
        <w:spacing w:before="0" w:after="120"/>
        <w:ind w:left="-641"/>
        <w:jc w:val="right"/>
        <w:rPr>
          <w:b/>
          <w:sz w:val="24"/>
          <w:szCs w:val="24"/>
        </w:rPr>
      </w:pPr>
    </w:p>
    <w:p w:rsidR="000B1F29" w:rsidRPr="000B1F29" w:rsidRDefault="000B1F29" w:rsidP="0039480D">
      <w:pPr>
        <w:widowControl w:val="0"/>
        <w:snapToGrid w:val="0"/>
        <w:spacing w:before="0" w:after="120"/>
        <w:ind w:left="-641"/>
        <w:jc w:val="right"/>
        <w:rPr>
          <w:b/>
          <w:sz w:val="24"/>
          <w:szCs w:val="24"/>
        </w:rPr>
      </w:pPr>
    </w:p>
    <w:p w:rsidR="001E6699" w:rsidRPr="00FC0645" w:rsidRDefault="00997CFE" w:rsidP="0039480D">
      <w:pPr>
        <w:widowControl w:val="0"/>
        <w:snapToGrid w:val="0"/>
        <w:spacing w:before="0" w:after="120"/>
        <w:ind w:left="-641"/>
        <w:jc w:val="right"/>
        <w:rPr>
          <w:b/>
          <w:sz w:val="24"/>
          <w:szCs w:val="24"/>
        </w:rPr>
      </w:pPr>
      <w:r w:rsidRPr="00FC0645">
        <w:rPr>
          <w:b/>
          <w:sz w:val="24"/>
          <w:szCs w:val="24"/>
        </w:rPr>
        <w:lastRenderedPageBreak/>
        <w:t>П</w:t>
      </w:r>
      <w:r w:rsidR="000F078C" w:rsidRPr="00FC0645">
        <w:rPr>
          <w:b/>
          <w:sz w:val="24"/>
          <w:szCs w:val="24"/>
        </w:rPr>
        <w:t>риложение</w:t>
      </w:r>
      <w:r w:rsidR="00376A79" w:rsidRPr="00FC0645">
        <w:rPr>
          <w:b/>
          <w:sz w:val="24"/>
          <w:szCs w:val="24"/>
        </w:rPr>
        <w:t xml:space="preserve"> № 2</w:t>
      </w:r>
      <w:bookmarkEnd w:id="453"/>
      <w:bookmarkEnd w:id="454"/>
      <w:bookmarkEnd w:id="455"/>
      <w:bookmarkEnd w:id="456"/>
      <w:bookmarkEnd w:id="457"/>
    </w:p>
    <w:p w:rsidR="007D327A" w:rsidRPr="00FC0645" w:rsidRDefault="007D327A" w:rsidP="007D327A">
      <w:pPr>
        <w:spacing w:before="0"/>
        <w:jc w:val="right"/>
        <w:outlineLvl w:val="0"/>
        <w:rPr>
          <w:snapToGrid/>
          <w:sz w:val="24"/>
          <w:szCs w:val="24"/>
        </w:rPr>
      </w:pPr>
      <w:r w:rsidRPr="00FC0645">
        <w:rPr>
          <w:snapToGrid/>
          <w:sz w:val="24"/>
          <w:szCs w:val="24"/>
        </w:rPr>
        <w:t>к Документации о продаже</w:t>
      </w:r>
    </w:p>
    <w:p w:rsidR="007D327A" w:rsidRPr="00FC0645" w:rsidRDefault="007D327A" w:rsidP="007D327A">
      <w:pPr>
        <w:jc w:val="right"/>
      </w:pPr>
    </w:p>
    <w:p w:rsidR="000F078C" w:rsidRPr="00F82EB0" w:rsidRDefault="000F078C" w:rsidP="00936B92">
      <w:pPr>
        <w:jc w:val="center"/>
        <w:rPr>
          <w:b/>
          <w:sz w:val="28"/>
          <w:szCs w:val="28"/>
        </w:rPr>
      </w:pPr>
      <w:r w:rsidRPr="00F82EB0">
        <w:rPr>
          <w:b/>
          <w:sz w:val="28"/>
          <w:szCs w:val="28"/>
        </w:rPr>
        <w:t>ПРОЕКТ ДОГОВОРА КУПЛИ-ПРОДАЖИ</w:t>
      </w:r>
    </w:p>
    <w:p w:rsidR="000F078C" w:rsidRPr="00F82EB0" w:rsidRDefault="000F078C" w:rsidP="000F078C">
      <w:pPr>
        <w:pStyle w:val="a"/>
        <w:numPr>
          <w:ilvl w:val="0"/>
          <w:numId w:val="0"/>
        </w:numPr>
      </w:pPr>
      <w:bookmarkStart w:id="458" w:name="_Toc514805482"/>
      <w:bookmarkStart w:id="459" w:name="_Toc514814127"/>
      <w:bookmarkStart w:id="460" w:name="_Toc515659386"/>
      <w:bookmarkStart w:id="461" w:name="_Toc515887606"/>
    </w:p>
    <w:p w:rsidR="000F078C" w:rsidRPr="00F82EB0" w:rsidRDefault="000F078C" w:rsidP="000F078C">
      <w:pPr>
        <w:pStyle w:val="a"/>
        <w:numPr>
          <w:ilvl w:val="0"/>
          <w:numId w:val="0"/>
        </w:numPr>
      </w:pPr>
      <w:r w:rsidRPr="00F82EB0">
        <w:t xml:space="preserve">Пояснения к проекту </w:t>
      </w:r>
      <w:r w:rsidR="00E05168" w:rsidRPr="00F82EB0">
        <w:t>Д</w:t>
      </w:r>
      <w:r w:rsidRPr="00F82EB0">
        <w:t>оговора</w:t>
      </w:r>
      <w:bookmarkEnd w:id="458"/>
      <w:bookmarkEnd w:id="459"/>
      <w:bookmarkEnd w:id="460"/>
      <w:bookmarkEnd w:id="461"/>
      <w:r w:rsidRPr="00F82EB0">
        <w:t xml:space="preserve"> купли-продажи:</w:t>
      </w:r>
    </w:p>
    <w:p w:rsidR="0002227C" w:rsidRPr="00F82EB0" w:rsidRDefault="000F078C" w:rsidP="000F078C">
      <w:pPr>
        <w:pStyle w:val="a"/>
        <w:numPr>
          <w:ilvl w:val="0"/>
          <w:numId w:val="0"/>
        </w:numPr>
      </w:pPr>
      <w:r w:rsidRPr="00F82EB0">
        <w:t>-</w:t>
      </w:r>
      <w:r w:rsidRPr="00F82EB0">
        <w:tab/>
        <w:t>в</w:t>
      </w:r>
      <w:r w:rsidR="0002227C" w:rsidRPr="00F82EB0">
        <w:t>с</w:t>
      </w:r>
      <w:r w:rsidRPr="00F82EB0">
        <w:t xml:space="preserve">е положения </w:t>
      </w:r>
      <w:r w:rsidR="00E05168" w:rsidRPr="00F82EB0">
        <w:t>проекта Д</w:t>
      </w:r>
      <w:r w:rsidR="0002227C" w:rsidRPr="00F82EB0">
        <w:t xml:space="preserve">оговора являются существенными условиями </w:t>
      </w:r>
      <w:r w:rsidR="00B16004" w:rsidRPr="00F82EB0">
        <w:t xml:space="preserve">для </w:t>
      </w:r>
      <w:r w:rsidR="00927083" w:rsidRPr="00F82EB0">
        <w:t>Продавц</w:t>
      </w:r>
      <w:r w:rsidR="0002227C" w:rsidRPr="00F82EB0">
        <w:t>а</w:t>
      </w:r>
      <w:r w:rsidRPr="00F82EB0">
        <w:t>;</w:t>
      </w:r>
    </w:p>
    <w:p w:rsidR="0063199F" w:rsidRPr="00F82EB0" w:rsidRDefault="000F078C" w:rsidP="000F078C">
      <w:pPr>
        <w:pStyle w:val="a"/>
        <w:numPr>
          <w:ilvl w:val="0"/>
          <w:numId w:val="0"/>
        </w:numPr>
      </w:pPr>
      <w:r w:rsidRPr="00F82EB0">
        <w:t>-</w:t>
      </w:r>
      <w:r w:rsidRPr="00F82EB0">
        <w:tab/>
        <w:t>л</w:t>
      </w:r>
      <w:r w:rsidR="0063199F" w:rsidRPr="00F82EB0">
        <w:t xml:space="preserve">юбые предоставляемые </w:t>
      </w:r>
      <w:r w:rsidR="00FE225C" w:rsidRPr="00F82EB0">
        <w:t xml:space="preserve">Заявителем / </w:t>
      </w:r>
      <w:r w:rsidR="0063199F" w:rsidRPr="00F82EB0">
        <w:t xml:space="preserve">Участником разногласия по условиям настоящего проекта </w:t>
      </w:r>
      <w:r w:rsidR="00B2733F" w:rsidRPr="00F82EB0">
        <w:t>Д</w:t>
      </w:r>
      <w:r w:rsidR="0063199F" w:rsidRPr="00F82EB0">
        <w:t xml:space="preserve">оговора носят статус «желательных», и в случае если </w:t>
      </w:r>
      <w:r w:rsidR="00927083" w:rsidRPr="00F82EB0">
        <w:t>Продавец</w:t>
      </w:r>
      <w:r w:rsidR="0063199F" w:rsidRPr="00F82EB0">
        <w:t xml:space="preserve"> не примет указанные разногласия, </w:t>
      </w:r>
      <w:r w:rsidR="00FE225C" w:rsidRPr="00F82EB0">
        <w:t xml:space="preserve">Заявитель / </w:t>
      </w:r>
      <w:r w:rsidR="0063199F" w:rsidRPr="00F82EB0">
        <w:t>Участник</w:t>
      </w:r>
      <w:r w:rsidRPr="00F82EB0">
        <w:t xml:space="preserve"> </w:t>
      </w:r>
      <w:r w:rsidR="00B2733F" w:rsidRPr="00F82EB0">
        <w:t>будет обязан заключить Д</w:t>
      </w:r>
      <w:r w:rsidR="0063199F" w:rsidRPr="00F82EB0">
        <w:t xml:space="preserve">оговор на условиях исходного проекта </w:t>
      </w:r>
      <w:r w:rsidR="00B2733F" w:rsidRPr="00F82EB0">
        <w:t>Д</w:t>
      </w:r>
      <w:r w:rsidR="0063199F" w:rsidRPr="00F82EB0">
        <w:t>оговора</w:t>
      </w:r>
      <w:r w:rsidRPr="00F82EB0">
        <w:t>;</w:t>
      </w:r>
    </w:p>
    <w:p w:rsidR="00705BC8" w:rsidRPr="00F82EB0" w:rsidRDefault="000F078C" w:rsidP="000F078C">
      <w:pPr>
        <w:pStyle w:val="a"/>
        <w:numPr>
          <w:ilvl w:val="0"/>
          <w:numId w:val="0"/>
        </w:numPr>
      </w:pPr>
      <w:r w:rsidRPr="00F82EB0">
        <w:t>-</w:t>
      </w:r>
      <w:r w:rsidRPr="00F82EB0">
        <w:tab/>
      </w:r>
      <w:r w:rsidR="00927083" w:rsidRPr="00F82EB0">
        <w:t>Продавец</w:t>
      </w:r>
      <w:r w:rsidR="00705BC8" w:rsidRPr="00F82EB0">
        <w:t xml:space="preserve"> оставляет за собой право рассмотре</w:t>
      </w:r>
      <w:r w:rsidRPr="00F82EB0">
        <w:t>ть и принять перед подписанием д</w:t>
      </w:r>
      <w:r w:rsidR="00705BC8" w:rsidRPr="00F82EB0">
        <w:t>оговора предложения и дополнительные (не носящие принципи</w:t>
      </w:r>
      <w:r w:rsidR="00B2733F" w:rsidRPr="00F82EB0">
        <w:t>ального характера) изменения к Д</w:t>
      </w:r>
      <w:r w:rsidR="00705BC8" w:rsidRPr="00F82EB0">
        <w:t xml:space="preserve">оговору. В случае если </w:t>
      </w:r>
      <w:r w:rsidRPr="00F82EB0">
        <w:t>с</w:t>
      </w:r>
      <w:r w:rsidR="00705BC8" w:rsidRPr="00F82EB0">
        <w:t xml:space="preserve">тороны </w:t>
      </w:r>
      <w:r w:rsidR="00B2733F" w:rsidRPr="00F82EB0">
        <w:t>Д</w:t>
      </w:r>
      <w:r w:rsidRPr="00F82EB0">
        <w:t xml:space="preserve">оговора </w:t>
      </w:r>
      <w:r w:rsidR="00705BC8" w:rsidRPr="00F82EB0">
        <w:t>не придут к соглашению об этих изменениях, они</w:t>
      </w:r>
      <w:r w:rsidR="00B2733F" w:rsidRPr="00F82EB0">
        <w:t xml:space="preserve"> будут обязаны подписать Д</w:t>
      </w:r>
      <w:r w:rsidR="00705BC8" w:rsidRPr="00F82EB0">
        <w:t>оговор на усло</w:t>
      </w:r>
      <w:r w:rsidR="00B2733F" w:rsidRPr="00F82EB0">
        <w:t>виях, изложенных в Документации</w:t>
      </w:r>
      <w:r w:rsidR="00705BC8" w:rsidRPr="00F82EB0">
        <w:t>.</w:t>
      </w:r>
    </w:p>
    <w:p w:rsidR="00B12101" w:rsidRPr="00F82EB0" w:rsidRDefault="00B12101" w:rsidP="000F078C">
      <w:pPr>
        <w:pStyle w:val="a"/>
        <w:numPr>
          <w:ilvl w:val="0"/>
          <w:numId w:val="0"/>
        </w:numPr>
      </w:pPr>
    </w:p>
    <w:p w:rsidR="007D327A" w:rsidRPr="00F82EB0" w:rsidRDefault="007D327A" w:rsidP="007D327A">
      <w:pPr>
        <w:autoSpaceDE w:val="0"/>
        <w:autoSpaceDN w:val="0"/>
        <w:adjustRightInd w:val="0"/>
        <w:spacing w:before="0" w:after="80"/>
        <w:jc w:val="center"/>
        <w:rPr>
          <w:b/>
          <w:snapToGrid/>
          <w:sz w:val="24"/>
          <w:szCs w:val="24"/>
          <w:u w:val="single"/>
        </w:rPr>
      </w:pPr>
      <w:bookmarkStart w:id="462" w:name="_Ref513729886"/>
      <w:bookmarkStart w:id="463" w:name="_Ref384117211"/>
      <w:bookmarkStart w:id="464" w:name="_Ref384118604"/>
      <w:bookmarkStart w:id="465" w:name="_Ref468102866"/>
      <w:r w:rsidRPr="00F82EB0">
        <w:rPr>
          <w:b/>
          <w:snapToGrid/>
          <w:sz w:val="24"/>
          <w:szCs w:val="24"/>
        </w:rPr>
        <w:t xml:space="preserve">ДОГОВОР </w:t>
      </w:r>
      <w:r w:rsidRPr="00F82EB0">
        <w:rPr>
          <w:b/>
          <w:snapToGrid/>
          <w:sz w:val="24"/>
          <w:szCs w:val="24"/>
          <w:u w:val="single"/>
        </w:rPr>
        <w:t>№</w:t>
      </w:r>
      <w:r w:rsidRPr="00F82EB0">
        <w:rPr>
          <w:snapToGrid/>
          <w:sz w:val="24"/>
          <w:szCs w:val="24"/>
        </w:rPr>
        <w:t>_____________________</w:t>
      </w:r>
    </w:p>
    <w:p w:rsidR="007D327A" w:rsidRPr="00FC0645" w:rsidRDefault="007D327A" w:rsidP="007D327A">
      <w:pPr>
        <w:autoSpaceDE w:val="0"/>
        <w:autoSpaceDN w:val="0"/>
        <w:adjustRightInd w:val="0"/>
        <w:spacing w:before="0" w:after="80"/>
        <w:jc w:val="center"/>
        <w:rPr>
          <w:b/>
          <w:snapToGrid/>
          <w:sz w:val="23"/>
          <w:szCs w:val="23"/>
        </w:rPr>
      </w:pPr>
      <w:r w:rsidRPr="00F82EB0">
        <w:rPr>
          <w:b/>
          <w:snapToGrid/>
          <w:sz w:val="23"/>
          <w:szCs w:val="23"/>
        </w:rPr>
        <w:t>купли-продажи имущества</w:t>
      </w:r>
    </w:p>
    <w:p w:rsidR="007D327A" w:rsidRPr="00FC0645" w:rsidRDefault="007D327A" w:rsidP="007D327A">
      <w:pPr>
        <w:autoSpaceDE w:val="0"/>
        <w:autoSpaceDN w:val="0"/>
        <w:adjustRightInd w:val="0"/>
        <w:spacing w:before="0" w:after="80"/>
        <w:rPr>
          <w:snapToGrid/>
          <w:sz w:val="23"/>
          <w:szCs w:val="23"/>
        </w:rPr>
      </w:pPr>
    </w:p>
    <w:p w:rsidR="007D327A" w:rsidRPr="00FC0645" w:rsidRDefault="007D327A" w:rsidP="007D327A">
      <w:pPr>
        <w:autoSpaceDE w:val="0"/>
        <w:autoSpaceDN w:val="0"/>
        <w:adjustRightInd w:val="0"/>
        <w:spacing w:before="0" w:after="80"/>
        <w:jc w:val="left"/>
        <w:rPr>
          <w:snapToGrid/>
          <w:sz w:val="23"/>
          <w:szCs w:val="23"/>
        </w:rPr>
      </w:pPr>
      <w:r w:rsidRPr="00FC0645">
        <w:rPr>
          <w:snapToGrid/>
          <w:sz w:val="23"/>
          <w:szCs w:val="23"/>
        </w:rPr>
        <w:t xml:space="preserve">г. Кодинск                             </w:t>
      </w:r>
      <w:r w:rsidRPr="00FC0645">
        <w:rPr>
          <w:snapToGrid/>
          <w:sz w:val="23"/>
          <w:szCs w:val="23"/>
        </w:rPr>
        <w:tab/>
        <w:t xml:space="preserve">                                                                                          «___»______20__г.</w:t>
      </w:r>
    </w:p>
    <w:p w:rsidR="007D327A" w:rsidRPr="00FC0645" w:rsidRDefault="007D327A" w:rsidP="007D327A">
      <w:pPr>
        <w:autoSpaceDE w:val="0"/>
        <w:autoSpaceDN w:val="0"/>
        <w:adjustRightInd w:val="0"/>
        <w:spacing w:before="0" w:after="80"/>
        <w:jc w:val="right"/>
        <w:rPr>
          <w:snapToGrid/>
          <w:sz w:val="23"/>
          <w:szCs w:val="23"/>
        </w:rPr>
      </w:pPr>
    </w:p>
    <w:p w:rsidR="007D327A" w:rsidRPr="00FC0645" w:rsidRDefault="007D327A" w:rsidP="007D327A">
      <w:pPr>
        <w:widowControl w:val="0"/>
        <w:shd w:val="clear" w:color="auto" w:fill="FFFFFF"/>
        <w:autoSpaceDE w:val="0"/>
        <w:autoSpaceDN w:val="0"/>
        <w:adjustRightInd w:val="0"/>
        <w:spacing w:before="0" w:after="80"/>
        <w:ind w:firstLine="540"/>
        <w:jc w:val="left"/>
        <w:rPr>
          <w:snapToGrid/>
          <w:sz w:val="24"/>
          <w:szCs w:val="24"/>
        </w:rPr>
      </w:pPr>
      <w:r w:rsidRPr="00FC0645">
        <w:rPr>
          <w:b/>
          <w:i/>
          <w:snapToGrid/>
          <w:sz w:val="24"/>
          <w:szCs w:val="24"/>
          <w:u w:val="single"/>
        </w:rPr>
        <w:t>Акционерное общество «Богучанская ГЭС</w:t>
      </w:r>
      <w:r w:rsidRPr="00FC0645">
        <w:rPr>
          <w:b/>
          <w:i/>
          <w:snapToGrid/>
          <w:sz w:val="24"/>
          <w:szCs w:val="24"/>
        </w:rPr>
        <w:t>»</w:t>
      </w:r>
      <w:r w:rsidRPr="00FC0645">
        <w:rPr>
          <w:snapToGrid/>
          <w:sz w:val="24"/>
          <w:szCs w:val="24"/>
        </w:rPr>
        <w:t>, в лице __________________________________</w:t>
      </w:r>
    </w:p>
    <w:p w:rsidR="007D327A" w:rsidRPr="00FC0645" w:rsidRDefault="007D327A" w:rsidP="007D327A">
      <w:pPr>
        <w:widowControl w:val="0"/>
        <w:shd w:val="clear" w:color="auto" w:fill="FFFFFF"/>
        <w:autoSpaceDE w:val="0"/>
        <w:autoSpaceDN w:val="0"/>
        <w:adjustRightInd w:val="0"/>
        <w:spacing w:before="0" w:after="80"/>
        <w:jc w:val="left"/>
        <w:rPr>
          <w:snapToGrid/>
          <w:sz w:val="24"/>
          <w:szCs w:val="24"/>
        </w:rPr>
      </w:pPr>
      <w:r w:rsidRPr="00FC0645">
        <w:rPr>
          <w:snapToGrid/>
          <w:sz w:val="24"/>
          <w:szCs w:val="24"/>
        </w:rPr>
        <w:t xml:space="preserve">____________________________________________________________________________________, действующего на основании _____________________________________ именуемое в дальнейшем </w:t>
      </w:r>
      <w:r w:rsidRPr="00FC0645">
        <w:rPr>
          <w:b/>
          <w:snapToGrid/>
          <w:sz w:val="24"/>
          <w:szCs w:val="24"/>
        </w:rPr>
        <w:t>«Продавец»</w:t>
      </w:r>
      <w:r w:rsidRPr="00FC0645">
        <w:rPr>
          <w:snapToGrid/>
          <w:sz w:val="24"/>
          <w:szCs w:val="24"/>
        </w:rPr>
        <w:t xml:space="preserve"> с одной стороны и ________________________________________________________, в лице ______________________________________________________________________________, действующего на основании ___________________________________________________________, именуемое в дальнейшем</w:t>
      </w:r>
      <w:r w:rsidRPr="00FC0645">
        <w:rPr>
          <w:snapToGrid/>
          <w:spacing w:val="-1"/>
          <w:sz w:val="24"/>
          <w:szCs w:val="24"/>
        </w:rPr>
        <w:t xml:space="preserve"> </w:t>
      </w:r>
      <w:r w:rsidRPr="00FC0645">
        <w:rPr>
          <w:b/>
          <w:bCs/>
          <w:snapToGrid/>
          <w:spacing w:val="-1"/>
          <w:sz w:val="24"/>
          <w:szCs w:val="24"/>
        </w:rPr>
        <w:t>«Покупатель»</w:t>
      </w:r>
      <w:r w:rsidRPr="00FC0645">
        <w:rPr>
          <w:snapToGrid/>
          <w:sz w:val="24"/>
          <w:szCs w:val="24"/>
        </w:rPr>
        <w:t>, с другой стороны, а вместе именуемые «Стороны»</w:t>
      </w:r>
      <w:r w:rsidRPr="00FC0645">
        <w:rPr>
          <w:b/>
          <w:bCs/>
          <w:snapToGrid/>
          <w:sz w:val="24"/>
          <w:szCs w:val="24"/>
        </w:rPr>
        <w:t xml:space="preserve">, </w:t>
      </w:r>
      <w:r w:rsidRPr="00FC0645">
        <w:rPr>
          <w:snapToGrid/>
          <w:sz w:val="24"/>
          <w:szCs w:val="24"/>
        </w:rPr>
        <w:t>заключили настоящий договор о нижеследующем:</w:t>
      </w:r>
    </w:p>
    <w:p w:rsidR="007D327A" w:rsidRPr="00FC0645" w:rsidRDefault="007D327A" w:rsidP="007D327A">
      <w:pPr>
        <w:numPr>
          <w:ilvl w:val="0"/>
          <w:numId w:val="25"/>
        </w:numPr>
        <w:autoSpaceDE w:val="0"/>
        <w:autoSpaceDN w:val="0"/>
        <w:adjustRightInd w:val="0"/>
        <w:spacing w:before="240" w:after="120"/>
        <w:ind w:left="0" w:firstLine="0"/>
        <w:jc w:val="center"/>
        <w:rPr>
          <w:rFonts w:eastAsia="Geneva"/>
          <w:b/>
          <w:noProof/>
          <w:snapToGrid/>
          <w:sz w:val="24"/>
          <w:szCs w:val="24"/>
          <w:lang w:eastAsia="en-US"/>
        </w:rPr>
      </w:pPr>
      <w:r w:rsidRPr="00FC0645">
        <w:rPr>
          <w:rFonts w:eastAsia="Geneva"/>
          <w:b/>
          <w:noProof/>
          <w:snapToGrid/>
          <w:sz w:val="24"/>
          <w:szCs w:val="24"/>
          <w:lang w:eastAsia="en-US"/>
        </w:rPr>
        <w:t>ПРЕДМЕТ ДОГОВОРА</w:t>
      </w:r>
    </w:p>
    <w:p w:rsidR="007D327A" w:rsidRPr="00FC0645" w:rsidRDefault="007D327A" w:rsidP="007D327A">
      <w:pPr>
        <w:numPr>
          <w:ilvl w:val="1"/>
          <w:numId w:val="25"/>
        </w:numPr>
        <w:autoSpaceDE w:val="0"/>
        <w:autoSpaceDN w:val="0"/>
        <w:adjustRightInd w:val="0"/>
        <w:spacing w:before="0" w:after="120"/>
        <w:ind w:left="0" w:firstLine="539"/>
        <w:rPr>
          <w:rFonts w:eastAsia="Geneva"/>
          <w:noProof/>
          <w:snapToGrid/>
          <w:sz w:val="24"/>
          <w:szCs w:val="24"/>
          <w:lang w:eastAsia="en-US"/>
        </w:rPr>
      </w:pPr>
      <w:r w:rsidRPr="00FC0645">
        <w:rPr>
          <w:rFonts w:eastAsia="Geneva"/>
          <w:noProof/>
          <w:snapToGrid/>
          <w:sz w:val="24"/>
          <w:szCs w:val="24"/>
          <w:lang w:eastAsia="en-US"/>
        </w:rPr>
        <w:t>Продавец обязуется передать в собственность, а Покупатель обязуется принять и оплатить в соответствии с условиями настоящего договора недвижимое и движимое имущество, указанное в Приложении №1 являющегося неотъемлемой частью настоящего договора (далее Имущество).</w:t>
      </w:r>
    </w:p>
    <w:p w:rsidR="007D327A" w:rsidRPr="00FC0645" w:rsidRDefault="007D327A" w:rsidP="007D327A">
      <w:pPr>
        <w:numPr>
          <w:ilvl w:val="1"/>
          <w:numId w:val="25"/>
        </w:numPr>
        <w:autoSpaceDE w:val="0"/>
        <w:autoSpaceDN w:val="0"/>
        <w:adjustRightInd w:val="0"/>
        <w:spacing w:before="0" w:after="120"/>
        <w:ind w:left="0" w:firstLine="539"/>
        <w:rPr>
          <w:rFonts w:eastAsia="Geneva"/>
          <w:noProof/>
          <w:snapToGrid/>
          <w:sz w:val="24"/>
          <w:szCs w:val="24"/>
          <w:lang w:eastAsia="en-US"/>
        </w:rPr>
      </w:pPr>
      <w:r w:rsidRPr="00FC0645">
        <w:rPr>
          <w:rFonts w:eastAsia="Geneva"/>
          <w:noProof/>
          <w:snapToGrid/>
          <w:sz w:val="24"/>
          <w:szCs w:val="24"/>
          <w:lang w:eastAsia="en-US"/>
        </w:rPr>
        <w:t>Имущество расположено на земельных участках, принадлежащих Продавцу на праве аренды, на основании договоров аренды, указанных в Приложении №1 к настоящему договору.</w:t>
      </w:r>
    </w:p>
    <w:p w:rsidR="007D327A" w:rsidRPr="00FC0645" w:rsidRDefault="007D327A" w:rsidP="007D327A">
      <w:pPr>
        <w:numPr>
          <w:ilvl w:val="1"/>
          <w:numId w:val="25"/>
        </w:numPr>
        <w:autoSpaceDE w:val="0"/>
        <w:autoSpaceDN w:val="0"/>
        <w:adjustRightInd w:val="0"/>
        <w:spacing w:before="0" w:after="120"/>
        <w:ind w:left="0" w:firstLine="539"/>
        <w:rPr>
          <w:rFonts w:eastAsia="Geneva"/>
          <w:noProof/>
          <w:snapToGrid/>
          <w:sz w:val="24"/>
          <w:szCs w:val="24"/>
          <w:lang w:eastAsia="en-US"/>
        </w:rPr>
      </w:pPr>
      <w:r w:rsidRPr="00FC0645">
        <w:rPr>
          <w:rFonts w:eastAsia="Geneva"/>
          <w:noProof/>
          <w:snapToGrid/>
          <w:sz w:val="24"/>
          <w:szCs w:val="24"/>
          <w:lang w:eastAsia="en-US"/>
        </w:rPr>
        <w:t>Продавец гарантирует, что Имущество никому другому не продано, не заложено, не является предметом спора, под арестом или запретом не состоит, свободно от любых прав третьих лиц.</w:t>
      </w:r>
    </w:p>
    <w:p w:rsidR="007D327A" w:rsidRPr="00FC0645" w:rsidRDefault="007D327A" w:rsidP="007D327A">
      <w:pPr>
        <w:numPr>
          <w:ilvl w:val="1"/>
          <w:numId w:val="25"/>
        </w:numPr>
        <w:autoSpaceDE w:val="0"/>
        <w:autoSpaceDN w:val="0"/>
        <w:adjustRightInd w:val="0"/>
        <w:spacing w:before="0" w:after="120"/>
        <w:ind w:left="0" w:firstLine="539"/>
        <w:rPr>
          <w:rFonts w:eastAsia="Geneva"/>
          <w:noProof/>
          <w:snapToGrid/>
          <w:sz w:val="24"/>
          <w:szCs w:val="24"/>
          <w:lang w:eastAsia="en-US"/>
        </w:rPr>
      </w:pPr>
      <w:r w:rsidRPr="00FC0645">
        <w:rPr>
          <w:rFonts w:eastAsia="Geneva"/>
          <w:noProof/>
          <w:snapToGrid/>
          <w:sz w:val="24"/>
          <w:szCs w:val="24"/>
          <w:lang w:eastAsia="en-US"/>
        </w:rPr>
        <w:t>Переход права собственности на Имущество от Продавца к Покупателю подлежит обязательной государственной регистрации в Федеральной службе государственной регистрации, кадастра и картографии.</w:t>
      </w:r>
    </w:p>
    <w:p w:rsidR="007D327A" w:rsidRPr="00FC0645" w:rsidRDefault="007D327A" w:rsidP="007D327A">
      <w:pPr>
        <w:numPr>
          <w:ilvl w:val="1"/>
          <w:numId w:val="25"/>
        </w:numPr>
        <w:autoSpaceDE w:val="0"/>
        <w:autoSpaceDN w:val="0"/>
        <w:adjustRightInd w:val="0"/>
        <w:spacing w:before="0" w:after="120"/>
        <w:ind w:left="0" w:firstLine="539"/>
        <w:rPr>
          <w:rFonts w:eastAsia="Geneva"/>
          <w:noProof/>
          <w:snapToGrid/>
          <w:sz w:val="24"/>
          <w:szCs w:val="24"/>
          <w:lang w:eastAsia="en-US"/>
        </w:rPr>
      </w:pPr>
      <w:r w:rsidRPr="00FC0645">
        <w:rPr>
          <w:rFonts w:eastAsia="Geneva"/>
          <w:noProof/>
          <w:snapToGrid/>
          <w:sz w:val="24"/>
          <w:szCs w:val="24"/>
          <w:lang w:eastAsia="en-US"/>
        </w:rPr>
        <w:t>Покупатель приобретает право пользования соответствующим Земельным участком одновременно с приобретением прав на Имущество.</w:t>
      </w:r>
    </w:p>
    <w:p w:rsidR="007D327A" w:rsidRPr="00FC0645" w:rsidRDefault="007D327A" w:rsidP="007D327A">
      <w:pPr>
        <w:numPr>
          <w:ilvl w:val="1"/>
          <w:numId w:val="25"/>
        </w:numPr>
        <w:autoSpaceDE w:val="0"/>
        <w:autoSpaceDN w:val="0"/>
        <w:adjustRightInd w:val="0"/>
        <w:spacing w:before="0" w:after="120"/>
        <w:ind w:left="0" w:firstLine="539"/>
        <w:rPr>
          <w:rFonts w:eastAsia="Geneva"/>
          <w:noProof/>
          <w:snapToGrid/>
          <w:sz w:val="24"/>
          <w:szCs w:val="24"/>
          <w:lang w:eastAsia="en-US"/>
        </w:rPr>
      </w:pPr>
      <w:r w:rsidRPr="00FC0645">
        <w:rPr>
          <w:rFonts w:eastAsia="Geneva"/>
          <w:noProof/>
          <w:snapToGrid/>
          <w:sz w:val="24"/>
          <w:szCs w:val="24"/>
          <w:lang w:eastAsia="en-US"/>
        </w:rPr>
        <w:lastRenderedPageBreak/>
        <w:t>Регистрация перехода права собственности на Имущество осуществляется силами и за счет Покупателя.</w:t>
      </w:r>
    </w:p>
    <w:p w:rsidR="007D327A" w:rsidRPr="00FC0645" w:rsidRDefault="007D327A" w:rsidP="007D327A">
      <w:pPr>
        <w:numPr>
          <w:ilvl w:val="0"/>
          <w:numId w:val="25"/>
        </w:numPr>
        <w:autoSpaceDE w:val="0"/>
        <w:autoSpaceDN w:val="0"/>
        <w:adjustRightInd w:val="0"/>
        <w:spacing w:before="240" w:after="120"/>
        <w:ind w:left="0" w:firstLine="0"/>
        <w:jc w:val="center"/>
        <w:rPr>
          <w:rFonts w:eastAsia="Geneva"/>
          <w:b/>
          <w:noProof/>
          <w:snapToGrid/>
          <w:sz w:val="24"/>
          <w:szCs w:val="24"/>
          <w:lang w:eastAsia="en-US"/>
        </w:rPr>
      </w:pPr>
      <w:r w:rsidRPr="00FC0645">
        <w:rPr>
          <w:rFonts w:eastAsia="Geneva"/>
          <w:b/>
          <w:noProof/>
          <w:snapToGrid/>
          <w:sz w:val="24"/>
          <w:szCs w:val="24"/>
          <w:lang w:eastAsia="en-US"/>
        </w:rPr>
        <w:t>СТОИМОСТЬ И ПОРЯДОК ОПЛАТЫ</w:t>
      </w:r>
    </w:p>
    <w:p w:rsidR="00010717" w:rsidRPr="00DE6960" w:rsidRDefault="00010717" w:rsidP="00010717">
      <w:pPr>
        <w:numPr>
          <w:ilvl w:val="1"/>
          <w:numId w:val="25"/>
        </w:numPr>
        <w:autoSpaceDE w:val="0"/>
        <w:autoSpaceDN w:val="0"/>
        <w:adjustRightInd w:val="0"/>
        <w:spacing w:before="0" w:after="120"/>
        <w:ind w:left="0" w:firstLine="539"/>
        <w:rPr>
          <w:rFonts w:eastAsia="Geneva"/>
          <w:noProof/>
          <w:snapToGrid/>
          <w:sz w:val="24"/>
          <w:szCs w:val="24"/>
          <w:lang w:eastAsia="en-US"/>
        </w:rPr>
      </w:pPr>
      <w:r w:rsidRPr="00FC0645">
        <w:rPr>
          <w:rFonts w:eastAsia="Geneva"/>
          <w:noProof/>
          <w:snapToGrid/>
          <w:sz w:val="24"/>
          <w:szCs w:val="24"/>
          <w:lang w:eastAsia="en-US"/>
        </w:rPr>
        <w:t xml:space="preserve">В соответствии с Протоколом __________________ № _________________ от _______ общая стоимость Имущества по договору составляет ____________________________ </w:t>
      </w:r>
      <w:r w:rsidRPr="00DE6960">
        <w:rPr>
          <w:rFonts w:eastAsia="Geneva"/>
          <w:noProof/>
          <w:snapToGrid/>
          <w:sz w:val="24"/>
          <w:szCs w:val="24"/>
          <w:lang w:eastAsia="en-US"/>
        </w:rPr>
        <w:t>(_______________________________________________________) рублей 00 коп, в том числе НДС 20 %, цена является окончательной и изменению не подлежит.</w:t>
      </w:r>
    </w:p>
    <w:p w:rsidR="00010717" w:rsidRPr="00233E40" w:rsidRDefault="00010717" w:rsidP="00010717">
      <w:pPr>
        <w:pStyle w:val="aff0"/>
        <w:ind w:left="40" w:right="60" w:firstLine="527"/>
        <w:jc w:val="both"/>
        <w:rPr>
          <w:sz w:val="24"/>
        </w:rPr>
      </w:pPr>
      <w:r w:rsidRPr="00233E40">
        <w:rPr>
          <w:sz w:val="24"/>
        </w:rPr>
        <w:t>2.2. Покупатель производит расчет по настоящему Договору в следующем порядке:</w:t>
      </w:r>
    </w:p>
    <w:p w:rsidR="00010717" w:rsidRPr="00233E40" w:rsidRDefault="00010717" w:rsidP="00010717">
      <w:pPr>
        <w:pStyle w:val="aff0"/>
        <w:numPr>
          <w:ilvl w:val="2"/>
          <w:numId w:val="40"/>
        </w:numPr>
        <w:tabs>
          <w:tab w:val="clear" w:pos="9360"/>
          <w:tab w:val="left" w:pos="993"/>
          <w:tab w:val="right" w:pos="1276"/>
        </w:tabs>
        <w:spacing w:before="0" w:line="295" w:lineRule="exact"/>
        <w:ind w:left="0" w:right="60" w:firstLine="567"/>
        <w:jc w:val="both"/>
        <w:rPr>
          <w:color w:val="FF0000"/>
          <w:sz w:val="24"/>
        </w:rPr>
      </w:pPr>
      <w:r w:rsidRPr="00233E40">
        <w:rPr>
          <w:sz w:val="24"/>
        </w:rPr>
        <w:t>Задаток в сумме</w:t>
      </w:r>
      <w:proofErr w:type="gramStart"/>
      <w:r w:rsidRPr="00233E40">
        <w:rPr>
          <w:sz w:val="24"/>
        </w:rPr>
        <w:t xml:space="preserve"> ______ (______) </w:t>
      </w:r>
      <w:proofErr w:type="gramEnd"/>
      <w:r w:rsidRPr="00233E40">
        <w:rPr>
          <w:sz w:val="24"/>
        </w:rPr>
        <w:t xml:space="preserve">рублей перечислен Акционерным обществом «Российский аукционный дом» на счет Продавца в течение 5 (пяти) банковских дней со дня размещения протокола об итогах процедуры продажи имущества. </w:t>
      </w:r>
    </w:p>
    <w:p w:rsidR="00010717" w:rsidRPr="00233E40" w:rsidRDefault="00010717" w:rsidP="00010717">
      <w:pPr>
        <w:pStyle w:val="aff0"/>
        <w:numPr>
          <w:ilvl w:val="2"/>
          <w:numId w:val="40"/>
        </w:numPr>
        <w:tabs>
          <w:tab w:val="clear" w:pos="9360"/>
          <w:tab w:val="left" w:pos="567"/>
          <w:tab w:val="right" w:pos="993"/>
          <w:tab w:val="left" w:pos="1276"/>
        </w:tabs>
        <w:spacing w:before="0" w:line="295" w:lineRule="exact"/>
        <w:ind w:left="0" w:right="60" w:firstLine="567"/>
        <w:jc w:val="both"/>
        <w:rPr>
          <w:color w:val="FF0000"/>
          <w:sz w:val="24"/>
        </w:rPr>
      </w:pPr>
      <w:r w:rsidRPr="00233E40">
        <w:rPr>
          <w:sz w:val="24"/>
        </w:rPr>
        <w:t>Оплата производится денежными средствами на расчетный счет</w:t>
      </w:r>
      <w:r>
        <w:rPr>
          <w:sz w:val="24"/>
        </w:rPr>
        <w:t>,</w:t>
      </w:r>
      <w:r w:rsidRPr="00233E40">
        <w:rPr>
          <w:sz w:val="24"/>
        </w:rPr>
        <w:t xml:space="preserve"> </w:t>
      </w:r>
      <w:r w:rsidRPr="00FC0645">
        <w:rPr>
          <w:rFonts w:eastAsia="Geneva"/>
          <w:noProof/>
          <w:sz w:val="24"/>
          <w:lang w:eastAsia="en-US"/>
        </w:rPr>
        <w:t>указанный в разделе 9 Договора</w:t>
      </w:r>
      <w:r>
        <w:rPr>
          <w:rFonts w:eastAsia="Geneva"/>
          <w:noProof/>
          <w:sz w:val="24"/>
          <w:lang w:eastAsia="en-US"/>
        </w:rPr>
        <w:t>,</w:t>
      </w:r>
      <w:r w:rsidRPr="00FC0645">
        <w:rPr>
          <w:rFonts w:eastAsia="Geneva"/>
          <w:noProof/>
          <w:sz w:val="24"/>
          <w:lang w:eastAsia="en-US"/>
        </w:rPr>
        <w:t xml:space="preserve"> не позднее 3 (трех) календарных дней с момента подписания Сторонами настоящего Договора, до момента направления документов в Федеральную службу государственной регистрации, кадастра и картографии</w:t>
      </w:r>
      <w:r>
        <w:rPr>
          <w:rFonts w:eastAsia="Geneva"/>
          <w:noProof/>
          <w:sz w:val="24"/>
          <w:lang w:eastAsia="en-US"/>
        </w:rPr>
        <w:t xml:space="preserve"> </w:t>
      </w:r>
      <w:r w:rsidRPr="00233E40">
        <w:rPr>
          <w:sz w:val="24"/>
        </w:rPr>
        <w:t>в сумме</w:t>
      </w:r>
      <w:proofErr w:type="gramStart"/>
      <w:r w:rsidRPr="00233E40">
        <w:rPr>
          <w:sz w:val="24"/>
        </w:rPr>
        <w:t xml:space="preserve"> ____________ (____________) </w:t>
      </w:r>
      <w:proofErr w:type="gramEnd"/>
      <w:r w:rsidRPr="00233E40">
        <w:rPr>
          <w:sz w:val="24"/>
        </w:rPr>
        <w:t>рублей, с учетом НДС.</w:t>
      </w:r>
    </w:p>
    <w:p w:rsidR="00010717" w:rsidRPr="00FC0645" w:rsidRDefault="00010717" w:rsidP="00010717">
      <w:pPr>
        <w:autoSpaceDE w:val="0"/>
        <w:autoSpaceDN w:val="0"/>
        <w:adjustRightInd w:val="0"/>
        <w:spacing w:before="0" w:after="120"/>
        <w:ind w:firstLine="539"/>
        <w:rPr>
          <w:rFonts w:eastAsia="Geneva"/>
          <w:noProof/>
          <w:snapToGrid/>
          <w:sz w:val="24"/>
          <w:szCs w:val="24"/>
          <w:lang w:eastAsia="en-US"/>
        </w:rPr>
      </w:pPr>
      <w:r>
        <w:rPr>
          <w:rFonts w:eastAsia="Geneva"/>
          <w:noProof/>
          <w:snapToGrid/>
          <w:sz w:val="24"/>
          <w:szCs w:val="24"/>
          <w:lang w:eastAsia="en-US"/>
        </w:rPr>
        <w:t xml:space="preserve">2.3 </w:t>
      </w:r>
      <w:r w:rsidRPr="00FC0645">
        <w:rPr>
          <w:rFonts w:eastAsia="Geneva"/>
          <w:noProof/>
          <w:snapToGrid/>
          <w:sz w:val="24"/>
          <w:szCs w:val="24"/>
          <w:lang w:eastAsia="en-US"/>
        </w:rPr>
        <w:t>Платеж считается произведенным с даты поступления денежных средств на расчетный счет Продавца.</w:t>
      </w:r>
    </w:p>
    <w:p w:rsidR="007D327A" w:rsidRPr="00FC0645" w:rsidRDefault="007D327A" w:rsidP="007D327A">
      <w:pPr>
        <w:numPr>
          <w:ilvl w:val="0"/>
          <w:numId w:val="25"/>
        </w:numPr>
        <w:autoSpaceDE w:val="0"/>
        <w:autoSpaceDN w:val="0"/>
        <w:adjustRightInd w:val="0"/>
        <w:spacing w:before="240" w:after="120"/>
        <w:ind w:left="0" w:firstLine="0"/>
        <w:jc w:val="center"/>
        <w:rPr>
          <w:rFonts w:eastAsia="Geneva"/>
          <w:b/>
          <w:noProof/>
          <w:snapToGrid/>
          <w:sz w:val="24"/>
          <w:szCs w:val="24"/>
          <w:lang w:eastAsia="en-US"/>
        </w:rPr>
      </w:pPr>
      <w:r w:rsidRPr="00FC0645">
        <w:rPr>
          <w:rFonts w:eastAsia="Geneva"/>
          <w:b/>
          <w:noProof/>
          <w:snapToGrid/>
          <w:sz w:val="24"/>
          <w:szCs w:val="24"/>
          <w:lang w:eastAsia="en-US"/>
        </w:rPr>
        <w:t>ПЕРЕДАЧА ОБЪЕКТА</w:t>
      </w:r>
    </w:p>
    <w:p w:rsidR="007D327A" w:rsidRPr="00FC0645" w:rsidRDefault="007D327A" w:rsidP="007D327A">
      <w:pPr>
        <w:numPr>
          <w:ilvl w:val="1"/>
          <w:numId w:val="25"/>
        </w:numPr>
        <w:autoSpaceDE w:val="0"/>
        <w:autoSpaceDN w:val="0"/>
        <w:adjustRightInd w:val="0"/>
        <w:spacing w:before="0" w:after="120"/>
        <w:ind w:left="0" w:firstLine="539"/>
        <w:rPr>
          <w:rFonts w:eastAsia="Geneva"/>
          <w:noProof/>
          <w:snapToGrid/>
          <w:sz w:val="24"/>
          <w:szCs w:val="24"/>
          <w:lang w:eastAsia="en-US"/>
        </w:rPr>
      </w:pPr>
      <w:r w:rsidRPr="00FC0645">
        <w:rPr>
          <w:rFonts w:eastAsia="Geneva"/>
          <w:noProof/>
          <w:snapToGrid/>
          <w:sz w:val="24"/>
          <w:szCs w:val="24"/>
          <w:lang w:eastAsia="en-US"/>
        </w:rPr>
        <w:t>Передача Имущества оформляется актом приема-передачи, который становится неотъемлемой частью договора после его подписания Сторонами.</w:t>
      </w:r>
    </w:p>
    <w:p w:rsidR="007D327A" w:rsidRPr="00FC0645" w:rsidRDefault="007D327A" w:rsidP="007D327A">
      <w:pPr>
        <w:numPr>
          <w:ilvl w:val="1"/>
          <w:numId w:val="25"/>
        </w:numPr>
        <w:autoSpaceDE w:val="0"/>
        <w:autoSpaceDN w:val="0"/>
        <w:adjustRightInd w:val="0"/>
        <w:spacing w:before="0" w:after="120"/>
        <w:ind w:left="0" w:firstLine="539"/>
        <w:rPr>
          <w:rFonts w:eastAsia="Geneva"/>
          <w:noProof/>
          <w:snapToGrid/>
          <w:sz w:val="24"/>
          <w:szCs w:val="24"/>
          <w:lang w:eastAsia="en-US"/>
        </w:rPr>
      </w:pPr>
      <w:r w:rsidRPr="00FC0645">
        <w:rPr>
          <w:rFonts w:eastAsia="Geneva"/>
          <w:noProof/>
          <w:snapToGrid/>
          <w:sz w:val="24"/>
          <w:szCs w:val="24"/>
          <w:lang w:eastAsia="en-US"/>
        </w:rPr>
        <w:t xml:space="preserve"> С даты подписания акта приема-передачи ответственность за сохранность Имущества, а также риск его случайной гибели или порчи несет Покупатель.</w:t>
      </w:r>
    </w:p>
    <w:p w:rsidR="007D327A" w:rsidRPr="00FC0645" w:rsidRDefault="007D327A" w:rsidP="007D327A">
      <w:pPr>
        <w:numPr>
          <w:ilvl w:val="1"/>
          <w:numId w:val="25"/>
        </w:numPr>
        <w:autoSpaceDE w:val="0"/>
        <w:autoSpaceDN w:val="0"/>
        <w:adjustRightInd w:val="0"/>
        <w:spacing w:before="0" w:after="120"/>
        <w:ind w:left="0" w:firstLine="539"/>
        <w:rPr>
          <w:rFonts w:eastAsia="Geneva"/>
          <w:noProof/>
          <w:snapToGrid/>
          <w:sz w:val="24"/>
          <w:szCs w:val="24"/>
          <w:lang w:eastAsia="en-US"/>
        </w:rPr>
      </w:pPr>
      <w:r w:rsidRPr="00FC0645">
        <w:rPr>
          <w:rFonts w:eastAsia="Geneva"/>
          <w:noProof/>
          <w:snapToGrid/>
          <w:sz w:val="24"/>
          <w:szCs w:val="24"/>
          <w:lang w:eastAsia="en-US"/>
        </w:rPr>
        <w:t xml:space="preserve"> Обязательства Продавца по договору считаются исполненными после государственной регистрации перехода права собственности на Имущество и подписания акта приема-передачи.</w:t>
      </w:r>
    </w:p>
    <w:p w:rsidR="007D327A" w:rsidRPr="00FC0645" w:rsidRDefault="007D327A" w:rsidP="007D327A">
      <w:pPr>
        <w:numPr>
          <w:ilvl w:val="1"/>
          <w:numId w:val="25"/>
        </w:numPr>
        <w:autoSpaceDE w:val="0"/>
        <w:autoSpaceDN w:val="0"/>
        <w:adjustRightInd w:val="0"/>
        <w:spacing w:before="0" w:after="120"/>
        <w:ind w:left="0" w:firstLine="539"/>
        <w:rPr>
          <w:rFonts w:eastAsia="Geneva"/>
          <w:noProof/>
          <w:snapToGrid/>
          <w:sz w:val="24"/>
          <w:szCs w:val="24"/>
          <w:lang w:eastAsia="en-US"/>
        </w:rPr>
      </w:pPr>
      <w:r w:rsidRPr="00FC0645">
        <w:rPr>
          <w:rFonts w:eastAsia="Geneva"/>
          <w:noProof/>
          <w:snapToGrid/>
          <w:sz w:val="24"/>
          <w:szCs w:val="24"/>
          <w:lang w:eastAsia="en-US"/>
        </w:rPr>
        <w:t xml:space="preserve"> Обязательства Покупателя по договору считаются исполненными с момента уплаты Продавцу стоимости Имущества, его приема по акту приема-передачи, а также государственной регистрации перехода права собственности на Имущество.</w:t>
      </w:r>
    </w:p>
    <w:p w:rsidR="007D327A" w:rsidRPr="00805A3A" w:rsidRDefault="007D327A" w:rsidP="00B37D53">
      <w:pPr>
        <w:autoSpaceDE w:val="0"/>
        <w:autoSpaceDN w:val="0"/>
        <w:adjustRightInd w:val="0"/>
        <w:spacing w:before="240" w:after="120"/>
        <w:ind w:left="539"/>
        <w:jc w:val="center"/>
        <w:rPr>
          <w:rFonts w:eastAsia="Geneva"/>
          <w:b/>
          <w:noProof/>
          <w:snapToGrid/>
          <w:sz w:val="24"/>
          <w:szCs w:val="24"/>
          <w:lang w:eastAsia="en-US"/>
        </w:rPr>
      </w:pPr>
      <w:r w:rsidRPr="00805A3A">
        <w:rPr>
          <w:rFonts w:eastAsia="Geneva"/>
          <w:b/>
          <w:noProof/>
          <w:snapToGrid/>
          <w:sz w:val="24"/>
          <w:szCs w:val="24"/>
          <w:lang w:eastAsia="en-US"/>
        </w:rPr>
        <w:t>4. ПРАВА И ОБЯЗАННОСТИ СТОРОН</w:t>
      </w:r>
    </w:p>
    <w:p w:rsidR="007D327A" w:rsidRPr="00805A3A" w:rsidRDefault="007D327A" w:rsidP="006F0664">
      <w:pPr>
        <w:pStyle w:val="affb"/>
        <w:numPr>
          <w:ilvl w:val="1"/>
          <w:numId w:val="30"/>
        </w:numPr>
        <w:autoSpaceDE w:val="0"/>
        <w:autoSpaceDN w:val="0"/>
        <w:adjustRightInd w:val="0"/>
        <w:spacing w:before="0" w:after="80"/>
        <w:ind w:left="0" w:firstLine="567"/>
        <w:rPr>
          <w:rFonts w:ascii="Times New Roman" w:hAnsi="Times New Roman"/>
          <w:szCs w:val="24"/>
        </w:rPr>
      </w:pPr>
      <w:r w:rsidRPr="00805A3A">
        <w:rPr>
          <w:rFonts w:ascii="Times New Roman" w:hAnsi="Times New Roman"/>
          <w:szCs w:val="24"/>
        </w:rPr>
        <w:t>Продавец обязан:</w:t>
      </w:r>
    </w:p>
    <w:p w:rsidR="007D327A" w:rsidRPr="00805A3A" w:rsidRDefault="007D327A" w:rsidP="000B0A1D">
      <w:pPr>
        <w:numPr>
          <w:ilvl w:val="2"/>
          <w:numId w:val="30"/>
        </w:numPr>
        <w:autoSpaceDE w:val="0"/>
        <w:autoSpaceDN w:val="0"/>
        <w:adjustRightInd w:val="0"/>
        <w:spacing w:before="0" w:after="80"/>
        <w:ind w:left="0" w:firstLine="539"/>
        <w:rPr>
          <w:rFonts w:eastAsia="Geneva"/>
          <w:noProof/>
          <w:snapToGrid/>
          <w:sz w:val="24"/>
          <w:szCs w:val="24"/>
          <w:lang w:eastAsia="en-US"/>
        </w:rPr>
      </w:pPr>
      <w:r w:rsidRPr="00805A3A">
        <w:rPr>
          <w:rFonts w:eastAsia="Geneva"/>
          <w:noProof/>
          <w:snapToGrid/>
          <w:sz w:val="24"/>
          <w:szCs w:val="24"/>
          <w:lang w:eastAsia="en-US"/>
        </w:rPr>
        <w:t>В течение 3-х рабочих дней с момента перечисления денежных средств в порядке, предусмотренным п. 2.2 настоящего Договора, Продавец обязан передать Покупателю Имущество, а также всю документацию, относящуюся к Имуществу.</w:t>
      </w:r>
    </w:p>
    <w:p w:rsidR="007D327A" w:rsidRPr="00805A3A" w:rsidRDefault="007D327A" w:rsidP="000B0A1D">
      <w:pPr>
        <w:numPr>
          <w:ilvl w:val="2"/>
          <w:numId w:val="30"/>
        </w:numPr>
        <w:autoSpaceDE w:val="0"/>
        <w:autoSpaceDN w:val="0"/>
        <w:adjustRightInd w:val="0"/>
        <w:spacing w:before="0" w:after="80"/>
        <w:ind w:left="0" w:firstLine="539"/>
        <w:rPr>
          <w:rFonts w:eastAsia="Geneva"/>
          <w:noProof/>
          <w:snapToGrid/>
          <w:sz w:val="24"/>
          <w:szCs w:val="24"/>
          <w:lang w:eastAsia="en-US"/>
        </w:rPr>
      </w:pPr>
      <w:r w:rsidRPr="00805A3A">
        <w:rPr>
          <w:rFonts w:eastAsia="Geneva"/>
          <w:noProof/>
          <w:snapToGrid/>
          <w:sz w:val="24"/>
          <w:szCs w:val="24"/>
          <w:lang w:eastAsia="en-US"/>
        </w:rPr>
        <w:t>До передачи Имущества Покупателю поддерживать его в технически исправном состоянии и нести имущественные риски, связанные с его гибелью и повреждением.</w:t>
      </w:r>
    </w:p>
    <w:p w:rsidR="006F0664" w:rsidRPr="00805A3A" w:rsidRDefault="007D327A" w:rsidP="006F0664">
      <w:pPr>
        <w:numPr>
          <w:ilvl w:val="2"/>
          <w:numId w:val="30"/>
        </w:numPr>
        <w:autoSpaceDE w:val="0"/>
        <w:autoSpaceDN w:val="0"/>
        <w:adjustRightInd w:val="0"/>
        <w:spacing w:before="0" w:after="80"/>
        <w:ind w:left="0" w:firstLine="539"/>
        <w:rPr>
          <w:rFonts w:eastAsia="Geneva"/>
          <w:noProof/>
          <w:snapToGrid/>
          <w:sz w:val="24"/>
          <w:szCs w:val="24"/>
          <w:lang w:eastAsia="en-US"/>
        </w:rPr>
      </w:pPr>
      <w:r w:rsidRPr="00805A3A">
        <w:rPr>
          <w:rFonts w:eastAsia="Geneva"/>
          <w:noProof/>
          <w:snapToGrid/>
          <w:sz w:val="24"/>
          <w:szCs w:val="24"/>
          <w:lang w:eastAsia="en-US"/>
        </w:rPr>
        <w:t>Передать Покупателю в собственность Имущество по акту приема-передачи.</w:t>
      </w:r>
    </w:p>
    <w:p w:rsidR="00DF3E70" w:rsidRPr="0028017B" w:rsidRDefault="00DF3E70" w:rsidP="006F0664">
      <w:pPr>
        <w:numPr>
          <w:ilvl w:val="2"/>
          <w:numId w:val="30"/>
        </w:numPr>
        <w:autoSpaceDE w:val="0"/>
        <w:autoSpaceDN w:val="0"/>
        <w:adjustRightInd w:val="0"/>
        <w:spacing w:before="0" w:after="80"/>
        <w:ind w:left="0" w:firstLine="539"/>
        <w:rPr>
          <w:rFonts w:eastAsia="Geneva"/>
          <w:noProof/>
          <w:snapToGrid/>
          <w:sz w:val="24"/>
          <w:szCs w:val="24"/>
          <w:lang w:eastAsia="en-US"/>
        </w:rPr>
      </w:pPr>
      <w:proofErr w:type="gramStart"/>
      <w:r w:rsidRPr="0028017B">
        <w:rPr>
          <w:sz w:val="24"/>
          <w:szCs w:val="24"/>
        </w:rPr>
        <w:t>В течени</w:t>
      </w:r>
      <w:r w:rsidR="005E155B" w:rsidRPr="0028017B">
        <w:rPr>
          <w:sz w:val="24"/>
          <w:szCs w:val="24"/>
        </w:rPr>
        <w:t>е</w:t>
      </w:r>
      <w:r w:rsidRPr="0028017B">
        <w:rPr>
          <w:sz w:val="24"/>
          <w:szCs w:val="24"/>
        </w:rPr>
        <w:t xml:space="preserve"> 30-ти рабочих дней с момента получения Продавцом денежных средств в размере и на условиях определённых настоящи</w:t>
      </w:r>
      <w:r w:rsidR="00961719" w:rsidRPr="0028017B">
        <w:rPr>
          <w:sz w:val="24"/>
          <w:szCs w:val="24"/>
        </w:rPr>
        <w:t xml:space="preserve">м договором Продавец обязуется </w:t>
      </w:r>
      <w:r w:rsidRPr="0028017B">
        <w:rPr>
          <w:sz w:val="24"/>
          <w:szCs w:val="24"/>
        </w:rPr>
        <w:t>переуступить права по договорам аренды земельных участков №151 от 30.10.2002г.</w:t>
      </w:r>
      <w:r w:rsidR="00961719" w:rsidRPr="0028017B">
        <w:rPr>
          <w:sz w:val="24"/>
          <w:szCs w:val="24"/>
        </w:rPr>
        <w:t>,</w:t>
      </w:r>
      <w:r w:rsidRPr="0028017B">
        <w:rPr>
          <w:sz w:val="24"/>
          <w:szCs w:val="24"/>
        </w:rPr>
        <w:t xml:space="preserve"> кадастровый номер 24:20:0817001:562, площадь земельного участка </w:t>
      </w:r>
      <w:r w:rsidR="00961719" w:rsidRPr="0028017B">
        <w:rPr>
          <w:sz w:val="24"/>
          <w:szCs w:val="24"/>
        </w:rPr>
        <w:t>56717</w:t>
      </w:r>
      <w:r w:rsidRPr="0028017B">
        <w:rPr>
          <w:sz w:val="24"/>
          <w:szCs w:val="24"/>
        </w:rPr>
        <w:t xml:space="preserve"> </w:t>
      </w:r>
      <w:proofErr w:type="spellStart"/>
      <w:r w:rsidRPr="0028017B">
        <w:rPr>
          <w:sz w:val="24"/>
          <w:szCs w:val="24"/>
        </w:rPr>
        <w:t>кв.м</w:t>
      </w:r>
      <w:proofErr w:type="spellEnd"/>
      <w:r w:rsidRPr="0028017B">
        <w:rPr>
          <w:sz w:val="24"/>
          <w:szCs w:val="24"/>
        </w:rPr>
        <w:t>.</w:t>
      </w:r>
      <w:r w:rsidR="00961719" w:rsidRPr="0028017B">
        <w:rPr>
          <w:sz w:val="24"/>
          <w:szCs w:val="24"/>
        </w:rPr>
        <w:t>,</w:t>
      </w:r>
      <w:r w:rsidRPr="0028017B">
        <w:rPr>
          <w:sz w:val="24"/>
          <w:szCs w:val="24"/>
        </w:rPr>
        <w:t xml:space="preserve"> </w:t>
      </w:r>
      <w:r w:rsidR="00961719" w:rsidRPr="0028017B">
        <w:rPr>
          <w:sz w:val="24"/>
          <w:szCs w:val="24"/>
        </w:rPr>
        <w:t xml:space="preserve">кадастровый номер 24:20:0817001:561, площадь земельного участка 52 </w:t>
      </w:r>
      <w:proofErr w:type="spellStart"/>
      <w:r w:rsidR="00961719" w:rsidRPr="0028017B">
        <w:rPr>
          <w:sz w:val="24"/>
          <w:szCs w:val="24"/>
        </w:rPr>
        <w:t>кв.м</w:t>
      </w:r>
      <w:proofErr w:type="spellEnd"/>
      <w:r w:rsidR="00961719" w:rsidRPr="0028017B">
        <w:rPr>
          <w:sz w:val="24"/>
          <w:szCs w:val="24"/>
        </w:rPr>
        <w:t>. и по Договору аренды</w:t>
      </w:r>
      <w:proofErr w:type="gramEnd"/>
      <w:r w:rsidR="00961719" w:rsidRPr="0028017B">
        <w:rPr>
          <w:sz w:val="24"/>
          <w:szCs w:val="24"/>
        </w:rPr>
        <w:t xml:space="preserve"> №9/18 от 15.01.2018, кадастровый номер 24:20:0817001:1317, площадь земельного участка 20440 </w:t>
      </w:r>
      <w:proofErr w:type="spellStart"/>
      <w:r w:rsidR="00961719" w:rsidRPr="0028017B">
        <w:rPr>
          <w:sz w:val="24"/>
          <w:szCs w:val="24"/>
        </w:rPr>
        <w:t>кв.м</w:t>
      </w:r>
      <w:proofErr w:type="spellEnd"/>
      <w:r w:rsidR="00961719" w:rsidRPr="0028017B">
        <w:rPr>
          <w:sz w:val="24"/>
          <w:szCs w:val="24"/>
        </w:rPr>
        <w:t>.</w:t>
      </w:r>
    </w:p>
    <w:p w:rsidR="006F0664" w:rsidRPr="00805A3A" w:rsidRDefault="006F0664" w:rsidP="006F0664">
      <w:pPr>
        <w:autoSpaceDE w:val="0"/>
        <w:autoSpaceDN w:val="0"/>
        <w:adjustRightInd w:val="0"/>
        <w:spacing w:before="0" w:after="80"/>
        <w:ind w:firstLine="567"/>
        <w:rPr>
          <w:rFonts w:eastAsia="Geneva"/>
          <w:noProof/>
          <w:snapToGrid/>
          <w:sz w:val="24"/>
          <w:szCs w:val="24"/>
          <w:lang w:eastAsia="en-US"/>
        </w:rPr>
      </w:pPr>
      <w:r w:rsidRPr="00805A3A">
        <w:rPr>
          <w:rFonts w:eastAsia="Geneva"/>
          <w:noProof/>
          <w:snapToGrid/>
          <w:sz w:val="24"/>
          <w:szCs w:val="24"/>
          <w:lang w:eastAsia="en-US"/>
        </w:rPr>
        <w:t>4.2.</w:t>
      </w:r>
      <w:r w:rsidR="00DF3E70" w:rsidRPr="00805A3A">
        <w:rPr>
          <w:rFonts w:eastAsia="Geneva"/>
          <w:noProof/>
          <w:snapToGrid/>
          <w:sz w:val="24"/>
          <w:szCs w:val="24"/>
          <w:lang w:eastAsia="en-US"/>
        </w:rPr>
        <w:t>Покупате</w:t>
      </w:r>
      <w:r w:rsidRPr="00805A3A">
        <w:rPr>
          <w:rFonts w:eastAsia="Geneva"/>
          <w:noProof/>
          <w:snapToGrid/>
          <w:sz w:val="24"/>
          <w:szCs w:val="24"/>
          <w:lang w:eastAsia="en-US"/>
        </w:rPr>
        <w:t>ль обязан:</w:t>
      </w:r>
    </w:p>
    <w:p w:rsidR="006F0664" w:rsidRPr="00805A3A" w:rsidRDefault="006F0664" w:rsidP="006F0664">
      <w:pPr>
        <w:autoSpaceDE w:val="0"/>
        <w:autoSpaceDN w:val="0"/>
        <w:adjustRightInd w:val="0"/>
        <w:spacing w:before="0" w:after="80"/>
        <w:ind w:firstLine="567"/>
        <w:rPr>
          <w:rFonts w:eastAsia="Geneva"/>
          <w:noProof/>
          <w:snapToGrid/>
          <w:sz w:val="24"/>
          <w:szCs w:val="24"/>
          <w:lang w:eastAsia="en-US"/>
        </w:rPr>
      </w:pPr>
      <w:r w:rsidRPr="00805A3A">
        <w:rPr>
          <w:rFonts w:eastAsia="Geneva"/>
          <w:noProof/>
          <w:snapToGrid/>
          <w:sz w:val="24"/>
          <w:szCs w:val="24"/>
          <w:lang w:eastAsia="en-US"/>
        </w:rPr>
        <w:t xml:space="preserve">4.2.1. </w:t>
      </w:r>
      <w:r w:rsidR="00DF3E70" w:rsidRPr="00805A3A">
        <w:rPr>
          <w:rFonts w:eastAsia="Geneva"/>
          <w:noProof/>
          <w:snapToGrid/>
          <w:sz w:val="24"/>
          <w:szCs w:val="24"/>
          <w:lang w:eastAsia="en-US"/>
        </w:rPr>
        <w:t>Оплатить стоимость приобретаемого Имущества в полном объеме и в установленный срок.</w:t>
      </w:r>
    </w:p>
    <w:p w:rsidR="006F0664" w:rsidRPr="00805A3A" w:rsidRDefault="006F0664" w:rsidP="006F0664">
      <w:pPr>
        <w:autoSpaceDE w:val="0"/>
        <w:autoSpaceDN w:val="0"/>
        <w:adjustRightInd w:val="0"/>
        <w:spacing w:before="0" w:after="80"/>
        <w:ind w:firstLine="567"/>
        <w:rPr>
          <w:rFonts w:eastAsia="Geneva"/>
          <w:noProof/>
          <w:snapToGrid/>
          <w:sz w:val="24"/>
          <w:szCs w:val="24"/>
          <w:lang w:eastAsia="en-US"/>
        </w:rPr>
      </w:pPr>
      <w:r w:rsidRPr="00805A3A">
        <w:rPr>
          <w:rFonts w:eastAsia="Geneva"/>
          <w:noProof/>
          <w:snapToGrid/>
          <w:sz w:val="24"/>
          <w:szCs w:val="24"/>
          <w:lang w:eastAsia="en-US"/>
        </w:rPr>
        <w:t xml:space="preserve">4.2.2. </w:t>
      </w:r>
      <w:r w:rsidR="00DF3E70" w:rsidRPr="00805A3A">
        <w:rPr>
          <w:rFonts w:eastAsia="Geneva"/>
          <w:noProof/>
          <w:snapToGrid/>
          <w:sz w:val="24"/>
          <w:szCs w:val="24"/>
          <w:lang w:eastAsia="en-US"/>
        </w:rPr>
        <w:t>Принять Имущество на условиях, преду</w:t>
      </w:r>
      <w:r w:rsidRPr="00805A3A">
        <w:rPr>
          <w:rFonts w:eastAsia="Geneva"/>
          <w:noProof/>
          <w:snapToGrid/>
          <w:sz w:val="24"/>
          <w:szCs w:val="24"/>
          <w:lang w:eastAsia="en-US"/>
        </w:rPr>
        <w:t>смотренных настоящим Договором.</w:t>
      </w:r>
    </w:p>
    <w:p w:rsidR="00DF3E70" w:rsidRPr="00805A3A" w:rsidRDefault="006F0664" w:rsidP="006F0664">
      <w:pPr>
        <w:autoSpaceDE w:val="0"/>
        <w:autoSpaceDN w:val="0"/>
        <w:adjustRightInd w:val="0"/>
        <w:spacing w:before="0" w:after="80"/>
        <w:ind w:firstLine="567"/>
        <w:rPr>
          <w:rFonts w:eastAsia="Geneva"/>
          <w:noProof/>
          <w:snapToGrid/>
          <w:sz w:val="24"/>
          <w:szCs w:val="24"/>
          <w:lang w:eastAsia="en-US"/>
        </w:rPr>
      </w:pPr>
      <w:r w:rsidRPr="00805A3A">
        <w:rPr>
          <w:rFonts w:eastAsia="Geneva"/>
          <w:noProof/>
          <w:snapToGrid/>
          <w:sz w:val="24"/>
          <w:szCs w:val="24"/>
          <w:lang w:eastAsia="en-US"/>
        </w:rPr>
        <w:lastRenderedPageBreak/>
        <w:t xml:space="preserve">4.2.3. </w:t>
      </w:r>
      <w:r w:rsidR="00DF3E70" w:rsidRPr="00805A3A">
        <w:rPr>
          <w:rFonts w:eastAsia="Geneva"/>
          <w:noProof/>
          <w:snapToGrid/>
          <w:sz w:val="24"/>
          <w:szCs w:val="24"/>
          <w:lang w:eastAsia="en-US"/>
        </w:rPr>
        <w:t>Для регистрации перехода права собственности на Имущество произвести необходимые действия.</w:t>
      </w:r>
    </w:p>
    <w:p w:rsidR="00231971" w:rsidRPr="00805A3A" w:rsidRDefault="00DF3E70" w:rsidP="006F0664">
      <w:pPr>
        <w:pStyle w:val="affb"/>
        <w:numPr>
          <w:ilvl w:val="2"/>
          <w:numId w:val="34"/>
        </w:numPr>
        <w:autoSpaceDE w:val="0"/>
        <w:autoSpaceDN w:val="0"/>
        <w:adjustRightInd w:val="0"/>
        <w:spacing w:before="0" w:after="80"/>
        <w:ind w:left="0" w:firstLine="567"/>
        <w:jc w:val="both"/>
        <w:rPr>
          <w:rFonts w:ascii="Times New Roman" w:hAnsi="Times New Roman"/>
          <w:szCs w:val="24"/>
        </w:rPr>
      </w:pPr>
      <w:proofErr w:type="gramStart"/>
      <w:r w:rsidRPr="00805A3A">
        <w:rPr>
          <w:rFonts w:ascii="Times New Roman" w:hAnsi="Times New Roman"/>
          <w:szCs w:val="24"/>
        </w:rPr>
        <w:t>Заключить соглашение о переуступке от Продавца в пользу Покупател</w:t>
      </w:r>
      <w:r w:rsidR="00CA7AE4">
        <w:rPr>
          <w:rFonts w:ascii="Times New Roman" w:hAnsi="Times New Roman"/>
          <w:szCs w:val="24"/>
        </w:rPr>
        <w:t>я прав и обязанностей земельных</w:t>
      </w:r>
      <w:r w:rsidRPr="00805A3A">
        <w:rPr>
          <w:rFonts w:ascii="Times New Roman" w:hAnsi="Times New Roman"/>
          <w:szCs w:val="24"/>
        </w:rPr>
        <w:t xml:space="preserve"> участк</w:t>
      </w:r>
      <w:r w:rsidR="00CA7AE4">
        <w:rPr>
          <w:rFonts w:ascii="Times New Roman" w:hAnsi="Times New Roman"/>
          <w:szCs w:val="24"/>
        </w:rPr>
        <w:t>ов, указанных</w:t>
      </w:r>
      <w:r w:rsidRPr="00805A3A">
        <w:rPr>
          <w:rFonts w:ascii="Times New Roman" w:hAnsi="Times New Roman"/>
          <w:szCs w:val="24"/>
        </w:rPr>
        <w:t xml:space="preserve"> в п.4.1.4. с последующей передачей данного соглашения в регистрирующий орган, при этом каждая из сторон обязана выполнить все зависящие от нее действия, в том числе (но не ограничиваясь ими) получение необходимых согласий, разрешений, направление уведомлений и т.п., связанные с заключением и регистрацией данного</w:t>
      </w:r>
      <w:proofErr w:type="gramEnd"/>
      <w:r w:rsidRPr="00805A3A">
        <w:rPr>
          <w:rFonts w:ascii="Times New Roman" w:hAnsi="Times New Roman"/>
          <w:szCs w:val="24"/>
        </w:rPr>
        <w:t xml:space="preserve"> соглашения. </w:t>
      </w:r>
    </w:p>
    <w:p w:rsidR="00DE659C" w:rsidRPr="00805A3A" w:rsidRDefault="00DE659C" w:rsidP="00805A3A">
      <w:pPr>
        <w:pStyle w:val="affb"/>
        <w:numPr>
          <w:ilvl w:val="2"/>
          <w:numId w:val="34"/>
        </w:numPr>
        <w:ind w:left="0" w:firstLine="567"/>
        <w:jc w:val="both"/>
        <w:rPr>
          <w:rFonts w:ascii="Times New Roman" w:eastAsia="Times New Roman" w:hAnsi="Times New Roman"/>
          <w:noProof w:val="0"/>
          <w:snapToGrid w:val="0"/>
          <w:szCs w:val="24"/>
          <w:lang w:eastAsia="ru-RU"/>
        </w:rPr>
      </w:pPr>
      <w:r w:rsidRPr="00805A3A">
        <w:rPr>
          <w:rFonts w:ascii="Times New Roman" w:eastAsia="Times New Roman" w:hAnsi="Times New Roman"/>
          <w:noProof w:val="0"/>
          <w:snapToGrid w:val="0"/>
          <w:szCs w:val="24"/>
          <w:lang w:eastAsia="ru-RU"/>
        </w:rPr>
        <w:t>В течени</w:t>
      </w:r>
      <w:proofErr w:type="gramStart"/>
      <w:r w:rsidRPr="00805A3A">
        <w:rPr>
          <w:rFonts w:ascii="Times New Roman" w:eastAsia="Times New Roman" w:hAnsi="Times New Roman"/>
          <w:noProof w:val="0"/>
          <w:snapToGrid w:val="0"/>
          <w:szCs w:val="24"/>
          <w:lang w:eastAsia="ru-RU"/>
        </w:rPr>
        <w:t>и</w:t>
      </w:r>
      <w:proofErr w:type="gramEnd"/>
      <w:r w:rsidRPr="00805A3A">
        <w:rPr>
          <w:rFonts w:ascii="Times New Roman" w:eastAsia="Times New Roman" w:hAnsi="Times New Roman"/>
          <w:noProof w:val="0"/>
          <w:snapToGrid w:val="0"/>
          <w:szCs w:val="24"/>
          <w:lang w:eastAsia="ru-RU"/>
        </w:rPr>
        <w:t xml:space="preserve"> </w:t>
      </w:r>
      <w:r w:rsidR="00175C11">
        <w:rPr>
          <w:rFonts w:ascii="Times New Roman" w:eastAsia="Times New Roman" w:hAnsi="Times New Roman"/>
          <w:noProof w:val="0"/>
          <w:snapToGrid w:val="0"/>
          <w:szCs w:val="24"/>
          <w:lang w:eastAsia="ru-RU"/>
        </w:rPr>
        <w:t>10</w:t>
      </w:r>
      <w:r w:rsidRPr="00805A3A">
        <w:rPr>
          <w:rFonts w:ascii="Times New Roman" w:eastAsia="Times New Roman" w:hAnsi="Times New Roman"/>
          <w:noProof w:val="0"/>
          <w:snapToGrid w:val="0"/>
          <w:szCs w:val="24"/>
          <w:lang w:eastAsia="ru-RU"/>
        </w:rPr>
        <w:t>-ти дней с момента</w:t>
      </w:r>
      <w:r w:rsidR="00CA7AE4">
        <w:rPr>
          <w:rFonts w:ascii="Times New Roman" w:eastAsia="Times New Roman" w:hAnsi="Times New Roman"/>
          <w:noProof w:val="0"/>
          <w:snapToGrid w:val="0"/>
          <w:szCs w:val="24"/>
          <w:lang w:eastAsia="ru-RU"/>
        </w:rPr>
        <w:t xml:space="preserve"> подписания</w:t>
      </w:r>
      <w:r w:rsidRPr="00805A3A">
        <w:rPr>
          <w:rFonts w:ascii="Times New Roman" w:eastAsia="Times New Roman" w:hAnsi="Times New Roman"/>
          <w:noProof w:val="0"/>
          <w:snapToGrid w:val="0"/>
          <w:szCs w:val="24"/>
          <w:lang w:eastAsia="ru-RU"/>
        </w:rPr>
        <w:t xml:space="preserve"> настоящего договора заключить с Продавцом договор аренды Имущества в отношении недвижимого имущества </w:t>
      </w:r>
      <w:r w:rsidR="00805A3A">
        <w:rPr>
          <w:rFonts w:ascii="Times New Roman" w:eastAsia="Times New Roman" w:hAnsi="Times New Roman"/>
          <w:noProof w:val="0"/>
          <w:snapToGrid w:val="0"/>
          <w:szCs w:val="24"/>
          <w:lang w:eastAsia="ru-RU"/>
        </w:rPr>
        <w:t>«</w:t>
      </w:r>
      <w:r w:rsidR="00805A3A" w:rsidRPr="00805A3A">
        <w:rPr>
          <w:rFonts w:ascii="Times New Roman" w:eastAsia="Times New Roman" w:hAnsi="Times New Roman"/>
          <w:noProof w:val="0"/>
          <w:snapToGrid w:val="0"/>
          <w:szCs w:val="24"/>
          <w:lang w:eastAsia="ru-RU"/>
        </w:rPr>
        <w:t xml:space="preserve">Часть щитовой площадью 4 </w:t>
      </w:r>
      <w:proofErr w:type="spellStart"/>
      <w:r w:rsidR="00805A3A" w:rsidRPr="00805A3A">
        <w:rPr>
          <w:rFonts w:ascii="Times New Roman" w:eastAsia="Times New Roman" w:hAnsi="Times New Roman"/>
          <w:noProof w:val="0"/>
          <w:snapToGrid w:val="0"/>
          <w:szCs w:val="24"/>
          <w:lang w:eastAsia="ru-RU"/>
        </w:rPr>
        <w:t>кв.м</w:t>
      </w:r>
      <w:proofErr w:type="spellEnd"/>
      <w:r w:rsidR="00805A3A" w:rsidRPr="00805A3A">
        <w:rPr>
          <w:rFonts w:ascii="Times New Roman" w:eastAsia="Times New Roman" w:hAnsi="Times New Roman"/>
          <w:noProof w:val="0"/>
          <w:snapToGrid w:val="0"/>
          <w:szCs w:val="24"/>
          <w:lang w:eastAsia="ru-RU"/>
        </w:rPr>
        <w:t xml:space="preserve">., расположенной на первом этаже и 11 </w:t>
      </w:r>
      <w:proofErr w:type="spellStart"/>
      <w:r w:rsidR="00805A3A" w:rsidRPr="00805A3A">
        <w:rPr>
          <w:rFonts w:ascii="Times New Roman" w:eastAsia="Times New Roman" w:hAnsi="Times New Roman"/>
          <w:noProof w:val="0"/>
          <w:snapToGrid w:val="0"/>
          <w:szCs w:val="24"/>
          <w:lang w:eastAsia="ru-RU"/>
        </w:rPr>
        <w:t>кв.м</w:t>
      </w:r>
      <w:proofErr w:type="spellEnd"/>
      <w:r w:rsidR="00805A3A" w:rsidRPr="00805A3A">
        <w:rPr>
          <w:rFonts w:ascii="Times New Roman" w:eastAsia="Times New Roman" w:hAnsi="Times New Roman"/>
          <w:noProof w:val="0"/>
          <w:snapToGrid w:val="0"/>
          <w:szCs w:val="24"/>
          <w:lang w:eastAsia="ru-RU"/>
        </w:rPr>
        <w:t xml:space="preserve">. по периметру кровли здания (Приложение №1) в нежилом трехэтажном панельном здании Административно-бытового корпуса объединенной базы №2, (Фундамент - свайный ж/б., стены - керамзитобетон, перекрытия - ж/б, кровля асбестоцементные листы), инв.№61000006, общей площадью 8886,0 </w:t>
      </w:r>
      <w:proofErr w:type="spellStart"/>
      <w:r w:rsidR="00805A3A" w:rsidRPr="00805A3A">
        <w:rPr>
          <w:rFonts w:ascii="Times New Roman" w:eastAsia="Times New Roman" w:hAnsi="Times New Roman"/>
          <w:noProof w:val="0"/>
          <w:snapToGrid w:val="0"/>
          <w:szCs w:val="24"/>
          <w:lang w:eastAsia="ru-RU"/>
        </w:rPr>
        <w:t>кв.м</w:t>
      </w:r>
      <w:proofErr w:type="spellEnd"/>
      <w:r w:rsidR="00805A3A" w:rsidRPr="00805A3A">
        <w:rPr>
          <w:rFonts w:ascii="Times New Roman" w:eastAsia="Times New Roman" w:hAnsi="Times New Roman"/>
          <w:noProof w:val="0"/>
          <w:snapToGrid w:val="0"/>
          <w:szCs w:val="24"/>
          <w:lang w:eastAsia="ru-RU"/>
        </w:rPr>
        <w:t>.</w:t>
      </w:r>
      <w:r w:rsidR="00805A3A">
        <w:rPr>
          <w:rFonts w:ascii="Times New Roman" w:eastAsia="Times New Roman" w:hAnsi="Times New Roman"/>
          <w:noProof w:val="0"/>
          <w:snapToGrid w:val="0"/>
          <w:szCs w:val="24"/>
          <w:lang w:eastAsia="ru-RU"/>
        </w:rPr>
        <w:t>».</w:t>
      </w:r>
      <w:r w:rsidR="00805A3A" w:rsidRPr="00805A3A">
        <w:rPr>
          <w:rFonts w:ascii="Times New Roman" w:eastAsia="Times New Roman" w:hAnsi="Times New Roman"/>
          <w:noProof w:val="0"/>
          <w:snapToGrid w:val="0"/>
          <w:szCs w:val="24"/>
          <w:lang w:eastAsia="ru-RU"/>
        </w:rPr>
        <w:t xml:space="preserve"> Цель использования имущества - для эксплуатации и обслуживания объекта безопасности «ЛСО 1 этап. Устройство управления ВАУ по радиоканалу с квитированием с 4 усилительными блоками 200 Вт», инв.№120502473. и оповещения Арендодателя об аварийной ситуации на Богучанской ГЭС </w:t>
      </w:r>
      <w:proofErr w:type="gramStart"/>
      <w:r w:rsidR="00805A3A" w:rsidRPr="00805A3A">
        <w:rPr>
          <w:rFonts w:ascii="Times New Roman" w:eastAsia="Times New Roman" w:hAnsi="Times New Roman"/>
          <w:noProof w:val="0"/>
          <w:snapToGrid w:val="0"/>
          <w:szCs w:val="24"/>
          <w:lang w:eastAsia="ru-RU"/>
        </w:rPr>
        <w:t>Здание</w:t>
      </w:r>
      <w:proofErr w:type="gramEnd"/>
      <w:r w:rsidR="00805A3A" w:rsidRPr="00805A3A">
        <w:rPr>
          <w:rFonts w:ascii="Times New Roman" w:eastAsia="Times New Roman" w:hAnsi="Times New Roman"/>
          <w:noProof w:val="0"/>
          <w:snapToGrid w:val="0"/>
          <w:szCs w:val="24"/>
          <w:lang w:eastAsia="ru-RU"/>
        </w:rPr>
        <w:t xml:space="preserve"> расположенное по адресу: Красноярский край, </w:t>
      </w:r>
      <w:proofErr w:type="spellStart"/>
      <w:r w:rsidR="00805A3A" w:rsidRPr="00805A3A">
        <w:rPr>
          <w:rFonts w:ascii="Times New Roman" w:eastAsia="Times New Roman" w:hAnsi="Times New Roman"/>
          <w:noProof w:val="0"/>
          <w:snapToGrid w:val="0"/>
          <w:szCs w:val="24"/>
          <w:lang w:eastAsia="ru-RU"/>
        </w:rPr>
        <w:t>Кежемский</w:t>
      </w:r>
      <w:proofErr w:type="spellEnd"/>
      <w:r w:rsidR="00805A3A" w:rsidRPr="00805A3A">
        <w:rPr>
          <w:rFonts w:ascii="Times New Roman" w:eastAsia="Times New Roman" w:hAnsi="Times New Roman"/>
          <w:noProof w:val="0"/>
          <w:snapToGrid w:val="0"/>
          <w:szCs w:val="24"/>
          <w:lang w:eastAsia="ru-RU"/>
        </w:rPr>
        <w:t xml:space="preserve"> район, г. Кодинск, </w:t>
      </w:r>
      <w:proofErr w:type="spellStart"/>
      <w:r w:rsidR="00805A3A" w:rsidRPr="00805A3A">
        <w:rPr>
          <w:rFonts w:ascii="Times New Roman" w:eastAsia="Times New Roman" w:hAnsi="Times New Roman"/>
          <w:noProof w:val="0"/>
          <w:snapToGrid w:val="0"/>
          <w:szCs w:val="24"/>
          <w:lang w:eastAsia="ru-RU"/>
        </w:rPr>
        <w:t>стройбаза</w:t>
      </w:r>
      <w:proofErr w:type="spellEnd"/>
      <w:r w:rsidR="00805A3A" w:rsidRPr="00805A3A">
        <w:rPr>
          <w:rFonts w:ascii="Times New Roman" w:eastAsia="Times New Roman" w:hAnsi="Times New Roman"/>
          <w:noProof w:val="0"/>
          <w:snapToGrid w:val="0"/>
          <w:szCs w:val="24"/>
          <w:lang w:eastAsia="ru-RU"/>
        </w:rPr>
        <w:t xml:space="preserve"> левого берега,</w:t>
      </w:r>
      <w:r w:rsidRPr="00805A3A">
        <w:rPr>
          <w:rFonts w:ascii="Times New Roman" w:eastAsia="Times New Roman" w:hAnsi="Times New Roman"/>
          <w:noProof w:val="0"/>
          <w:snapToGrid w:val="0"/>
          <w:szCs w:val="24"/>
          <w:lang w:eastAsia="ru-RU"/>
        </w:rPr>
        <w:t>). Покупатель обязан выполнить все зависящие от него действия, в том числе (</w:t>
      </w:r>
      <w:proofErr w:type="gramStart"/>
      <w:r w:rsidRPr="00805A3A">
        <w:rPr>
          <w:rFonts w:ascii="Times New Roman" w:eastAsia="Times New Roman" w:hAnsi="Times New Roman"/>
          <w:noProof w:val="0"/>
          <w:snapToGrid w:val="0"/>
          <w:szCs w:val="24"/>
          <w:lang w:eastAsia="ru-RU"/>
        </w:rPr>
        <w:t>но</w:t>
      </w:r>
      <w:proofErr w:type="gramEnd"/>
      <w:r w:rsidRPr="00805A3A">
        <w:rPr>
          <w:rFonts w:ascii="Times New Roman" w:eastAsia="Times New Roman" w:hAnsi="Times New Roman"/>
          <w:noProof w:val="0"/>
          <w:snapToGrid w:val="0"/>
          <w:szCs w:val="24"/>
          <w:lang w:eastAsia="ru-RU"/>
        </w:rPr>
        <w:t xml:space="preserve"> не ограничиваясь ими) получение необходимых согласий, разрешений, направление уведомлений и т.п., связанные с заключением и регистрацией указанного соглашения.</w:t>
      </w:r>
      <w:r w:rsidR="00805A3A" w:rsidRPr="00805A3A">
        <w:rPr>
          <w:rFonts w:ascii="Times New Roman" w:eastAsia="Times New Roman" w:hAnsi="Times New Roman"/>
          <w:noProof w:val="0"/>
          <w:snapToGrid w:val="0"/>
          <w:szCs w:val="24"/>
          <w:lang w:eastAsia="ru-RU"/>
        </w:rPr>
        <w:t xml:space="preserve"> </w:t>
      </w:r>
      <w:r w:rsidRPr="00805A3A">
        <w:rPr>
          <w:rFonts w:ascii="Times New Roman" w:hAnsi="Times New Roman"/>
          <w:szCs w:val="24"/>
        </w:rPr>
        <w:t xml:space="preserve">При этом цена </w:t>
      </w:r>
      <w:r w:rsidR="00805A3A" w:rsidRPr="00805A3A">
        <w:rPr>
          <w:rFonts w:ascii="Times New Roman" w:hAnsi="Times New Roman"/>
          <w:szCs w:val="24"/>
        </w:rPr>
        <w:t>аренды имущества</w:t>
      </w:r>
      <w:r w:rsidRPr="00805A3A">
        <w:rPr>
          <w:rFonts w:ascii="Times New Roman" w:hAnsi="Times New Roman"/>
          <w:szCs w:val="24"/>
        </w:rPr>
        <w:t xml:space="preserve"> не должна превышать </w:t>
      </w:r>
      <w:r w:rsidR="00805A3A" w:rsidRPr="00805A3A">
        <w:rPr>
          <w:rFonts w:ascii="Times New Roman" w:hAnsi="Times New Roman"/>
          <w:szCs w:val="24"/>
        </w:rPr>
        <w:t>1000 (Одна тысяча)</w:t>
      </w:r>
      <w:r w:rsidRPr="00805A3A">
        <w:rPr>
          <w:rFonts w:ascii="Times New Roman" w:hAnsi="Times New Roman"/>
          <w:szCs w:val="24"/>
        </w:rPr>
        <w:t xml:space="preserve"> рублей 00 копеек </w:t>
      </w:r>
      <w:r w:rsidR="00805A3A" w:rsidRPr="00805A3A">
        <w:rPr>
          <w:rFonts w:ascii="Times New Roman" w:hAnsi="Times New Roman"/>
          <w:szCs w:val="24"/>
        </w:rPr>
        <w:t xml:space="preserve">в год </w:t>
      </w:r>
      <w:r w:rsidRPr="00805A3A">
        <w:rPr>
          <w:rFonts w:ascii="Times New Roman" w:hAnsi="Times New Roman"/>
          <w:szCs w:val="24"/>
        </w:rPr>
        <w:t>с учетом НДС.</w:t>
      </w:r>
    </w:p>
    <w:p w:rsidR="00805A3A" w:rsidRPr="00805A3A" w:rsidRDefault="00805A3A" w:rsidP="00805A3A">
      <w:pPr>
        <w:pStyle w:val="affb"/>
        <w:ind w:left="567"/>
        <w:jc w:val="both"/>
        <w:rPr>
          <w:rFonts w:ascii="Times New Roman" w:eastAsia="Times New Roman" w:hAnsi="Times New Roman"/>
          <w:noProof w:val="0"/>
          <w:snapToGrid w:val="0"/>
          <w:szCs w:val="24"/>
          <w:lang w:eastAsia="ru-RU"/>
        </w:rPr>
      </w:pPr>
    </w:p>
    <w:p w:rsidR="007D327A" w:rsidRPr="00805A3A" w:rsidRDefault="007D327A" w:rsidP="00805A3A">
      <w:pPr>
        <w:pStyle w:val="affb"/>
        <w:numPr>
          <w:ilvl w:val="0"/>
          <w:numId w:val="34"/>
        </w:numPr>
        <w:autoSpaceDE w:val="0"/>
        <w:autoSpaceDN w:val="0"/>
        <w:adjustRightInd w:val="0"/>
        <w:spacing w:before="240" w:after="120"/>
        <w:jc w:val="center"/>
        <w:rPr>
          <w:rFonts w:ascii="Times New Roman" w:hAnsi="Times New Roman"/>
          <w:b/>
          <w:szCs w:val="24"/>
        </w:rPr>
      </w:pPr>
      <w:r w:rsidRPr="00805A3A">
        <w:rPr>
          <w:rFonts w:ascii="Times New Roman" w:hAnsi="Times New Roman"/>
          <w:b/>
          <w:szCs w:val="24"/>
        </w:rPr>
        <w:t>ОТВЕТСТВЕННОСТЬ СТОРОН</w:t>
      </w:r>
    </w:p>
    <w:p w:rsidR="007D327A" w:rsidRPr="00FC0645" w:rsidRDefault="007D327A" w:rsidP="00805A3A">
      <w:pPr>
        <w:numPr>
          <w:ilvl w:val="1"/>
          <w:numId w:val="34"/>
        </w:numPr>
        <w:autoSpaceDE w:val="0"/>
        <w:autoSpaceDN w:val="0"/>
        <w:adjustRightInd w:val="0"/>
        <w:spacing w:before="0" w:after="120"/>
        <w:ind w:left="0" w:firstLine="539"/>
        <w:rPr>
          <w:rFonts w:eastAsia="Geneva"/>
          <w:noProof/>
          <w:snapToGrid/>
          <w:sz w:val="24"/>
          <w:szCs w:val="24"/>
          <w:lang w:eastAsia="en-US"/>
        </w:rPr>
      </w:pPr>
      <w:r w:rsidRPr="00FC0645">
        <w:rPr>
          <w:rFonts w:eastAsia="Geneva"/>
          <w:noProof/>
          <w:snapToGrid/>
          <w:sz w:val="24"/>
          <w:szCs w:val="24"/>
          <w:lang w:eastAsia="en-US"/>
        </w:rPr>
        <w:t>За просрочку платежей и сроков, предусмотренных разделом 2 настоящего Договора, Покупатель уплачивает Продавцу пеню в размере 0,1% от суммы долга за каждый день просрочки платежа.</w:t>
      </w:r>
    </w:p>
    <w:p w:rsidR="007D327A" w:rsidRDefault="007D327A" w:rsidP="00805A3A">
      <w:pPr>
        <w:numPr>
          <w:ilvl w:val="1"/>
          <w:numId w:val="34"/>
        </w:numPr>
        <w:autoSpaceDE w:val="0"/>
        <w:autoSpaceDN w:val="0"/>
        <w:adjustRightInd w:val="0"/>
        <w:spacing w:before="0" w:after="120"/>
        <w:ind w:left="0" w:firstLine="539"/>
        <w:rPr>
          <w:rFonts w:eastAsia="Geneva"/>
          <w:noProof/>
          <w:snapToGrid/>
          <w:sz w:val="24"/>
          <w:szCs w:val="24"/>
          <w:lang w:eastAsia="en-US"/>
        </w:rPr>
      </w:pPr>
      <w:r w:rsidRPr="00FC0645">
        <w:rPr>
          <w:rFonts w:eastAsia="Geneva"/>
          <w:noProof/>
          <w:snapToGrid/>
          <w:sz w:val="24"/>
          <w:szCs w:val="24"/>
          <w:lang w:eastAsia="en-US"/>
        </w:rPr>
        <w:t>В случае уклонения Продавца от подписания актов приема-передачи на передаваемое Имущество, Продавец уплачивает Покупателю пеню в размере 0,1% от суммы, полученной Продавцом от Покупателя за каждый день просрочки платежа.</w:t>
      </w:r>
    </w:p>
    <w:p w:rsidR="00E13FD2" w:rsidRPr="00FC0645" w:rsidRDefault="00E13FD2" w:rsidP="00805A3A">
      <w:pPr>
        <w:numPr>
          <w:ilvl w:val="1"/>
          <w:numId w:val="34"/>
        </w:numPr>
        <w:autoSpaceDE w:val="0"/>
        <w:autoSpaceDN w:val="0"/>
        <w:adjustRightInd w:val="0"/>
        <w:spacing w:before="0" w:after="120"/>
        <w:ind w:left="0" w:firstLine="539"/>
        <w:rPr>
          <w:rFonts w:eastAsia="Geneva"/>
          <w:noProof/>
          <w:snapToGrid/>
          <w:sz w:val="24"/>
          <w:szCs w:val="24"/>
          <w:lang w:eastAsia="en-US"/>
        </w:rPr>
      </w:pPr>
      <w:r w:rsidRPr="00E13FD2">
        <w:rPr>
          <w:rFonts w:eastAsia="Geneva"/>
          <w:noProof/>
          <w:snapToGrid/>
          <w:sz w:val="24"/>
          <w:szCs w:val="24"/>
          <w:lang w:eastAsia="en-US"/>
        </w:rPr>
        <w:t xml:space="preserve">Покупатель </w:t>
      </w:r>
      <w:r w:rsidR="007970C2">
        <w:rPr>
          <w:rFonts w:eastAsia="Geneva"/>
          <w:noProof/>
          <w:snapToGrid/>
          <w:sz w:val="24"/>
          <w:szCs w:val="24"/>
          <w:lang w:eastAsia="en-US"/>
        </w:rPr>
        <w:t>возмещает</w:t>
      </w:r>
      <w:r w:rsidRPr="00E13FD2">
        <w:rPr>
          <w:rFonts w:eastAsia="Geneva"/>
          <w:noProof/>
          <w:snapToGrid/>
          <w:sz w:val="24"/>
          <w:szCs w:val="24"/>
          <w:lang w:eastAsia="en-US"/>
        </w:rPr>
        <w:t xml:space="preserve"> Продавцу</w:t>
      </w:r>
      <w:r>
        <w:rPr>
          <w:rFonts w:eastAsia="Geneva"/>
          <w:noProof/>
          <w:snapToGrid/>
          <w:sz w:val="24"/>
          <w:szCs w:val="24"/>
          <w:lang w:eastAsia="en-US"/>
        </w:rPr>
        <w:t xml:space="preserve"> все расходы и</w:t>
      </w:r>
      <w:r w:rsidR="007970C2">
        <w:rPr>
          <w:rFonts w:eastAsia="Geneva"/>
          <w:noProof/>
          <w:snapToGrid/>
          <w:sz w:val="24"/>
          <w:szCs w:val="24"/>
          <w:lang w:eastAsia="en-US"/>
        </w:rPr>
        <w:t>/или</w:t>
      </w:r>
      <w:r>
        <w:rPr>
          <w:rFonts w:eastAsia="Geneva"/>
          <w:noProof/>
          <w:snapToGrid/>
          <w:sz w:val="24"/>
          <w:szCs w:val="24"/>
          <w:lang w:eastAsia="en-US"/>
        </w:rPr>
        <w:t xml:space="preserve"> убытки, возникшие </w:t>
      </w:r>
      <w:r w:rsidR="00DC63EE">
        <w:rPr>
          <w:rFonts w:eastAsia="Geneva"/>
          <w:noProof/>
          <w:snapToGrid/>
          <w:sz w:val="24"/>
          <w:szCs w:val="24"/>
          <w:lang w:eastAsia="en-US"/>
        </w:rPr>
        <w:t xml:space="preserve">у Продавца </w:t>
      </w:r>
      <w:r>
        <w:rPr>
          <w:rFonts w:eastAsia="Geneva"/>
          <w:noProof/>
          <w:snapToGrid/>
          <w:sz w:val="24"/>
          <w:szCs w:val="24"/>
          <w:lang w:eastAsia="en-US"/>
        </w:rPr>
        <w:t>в связи с неисполнением Покупателем обязанностей</w:t>
      </w:r>
      <w:r w:rsidR="007970C2">
        <w:rPr>
          <w:rFonts w:eastAsia="Geneva"/>
          <w:noProof/>
          <w:snapToGrid/>
          <w:sz w:val="24"/>
          <w:szCs w:val="24"/>
          <w:lang w:eastAsia="en-US"/>
        </w:rPr>
        <w:t>, предусмотренных п.4.2.4 Договора</w:t>
      </w:r>
      <w:r w:rsidR="003670AD">
        <w:rPr>
          <w:rFonts w:eastAsia="Geneva"/>
          <w:noProof/>
          <w:snapToGrid/>
          <w:sz w:val="24"/>
          <w:szCs w:val="24"/>
          <w:lang w:eastAsia="en-US"/>
        </w:rPr>
        <w:t>.</w:t>
      </w:r>
      <w:r w:rsidR="00DC63EE">
        <w:rPr>
          <w:rFonts w:eastAsia="Geneva"/>
          <w:noProof/>
          <w:snapToGrid/>
          <w:sz w:val="24"/>
          <w:szCs w:val="24"/>
          <w:lang w:eastAsia="en-US"/>
        </w:rPr>
        <w:t xml:space="preserve"> </w:t>
      </w:r>
      <w:r w:rsidR="00163A76" w:rsidRPr="00D2399A">
        <w:rPr>
          <w:rFonts w:eastAsia="Geneva"/>
          <w:noProof/>
          <w:snapToGrid/>
          <w:sz w:val="24"/>
          <w:szCs w:val="24"/>
          <w:lang w:eastAsia="en-US"/>
        </w:rPr>
        <w:t>Сумма расходов</w:t>
      </w:r>
      <w:r w:rsidR="003670AD">
        <w:rPr>
          <w:rFonts w:eastAsia="Geneva"/>
          <w:noProof/>
          <w:snapToGrid/>
          <w:sz w:val="24"/>
          <w:szCs w:val="24"/>
          <w:lang w:eastAsia="en-US"/>
        </w:rPr>
        <w:t>/убытков</w:t>
      </w:r>
      <w:r w:rsidR="00163A76" w:rsidRPr="00D2399A">
        <w:rPr>
          <w:rFonts w:eastAsia="Geneva"/>
          <w:noProof/>
          <w:snapToGrid/>
          <w:sz w:val="24"/>
          <w:szCs w:val="24"/>
          <w:lang w:eastAsia="en-US"/>
        </w:rPr>
        <w:t xml:space="preserve"> компенсируется </w:t>
      </w:r>
      <w:r w:rsidR="003670AD">
        <w:rPr>
          <w:rFonts w:eastAsia="Geneva"/>
          <w:noProof/>
          <w:snapToGrid/>
          <w:sz w:val="24"/>
          <w:szCs w:val="24"/>
          <w:lang w:eastAsia="en-US"/>
        </w:rPr>
        <w:t>Покупате</w:t>
      </w:r>
      <w:r w:rsidR="00163A76" w:rsidRPr="00D2399A">
        <w:rPr>
          <w:rFonts w:eastAsia="Geneva"/>
          <w:noProof/>
          <w:snapToGrid/>
          <w:sz w:val="24"/>
          <w:szCs w:val="24"/>
          <w:lang w:eastAsia="en-US"/>
        </w:rPr>
        <w:t xml:space="preserve">лем в течение 10 (десяти) </w:t>
      </w:r>
      <w:r w:rsidR="003670AD">
        <w:rPr>
          <w:rFonts w:eastAsia="Geneva"/>
          <w:noProof/>
          <w:snapToGrid/>
          <w:sz w:val="24"/>
          <w:szCs w:val="24"/>
          <w:lang w:eastAsia="en-US"/>
        </w:rPr>
        <w:t>рабочих</w:t>
      </w:r>
      <w:r w:rsidR="003670AD" w:rsidRPr="003670AD">
        <w:rPr>
          <w:rFonts w:eastAsia="Geneva"/>
          <w:noProof/>
          <w:snapToGrid/>
          <w:sz w:val="24"/>
          <w:szCs w:val="24"/>
          <w:lang w:eastAsia="en-US"/>
        </w:rPr>
        <w:t xml:space="preserve"> </w:t>
      </w:r>
      <w:r w:rsidR="00163A76" w:rsidRPr="00D2399A">
        <w:rPr>
          <w:rFonts w:eastAsia="Geneva"/>
          <w:noProof/>
          <w:snapToGrid/>
          <w:sz w:val="24"/>
          <w:szCs w:val="24"/>
          <w:lang w:eastAsia="en-US"/>
        </w:rPr>
        <w:t xml:space="preserve">дней с даты получения соответствующего письменного требования </w:t>
      </w:r>
      <w:r w:rsidR="003670AD">
        <w:rPr>
          <w:rFonts w:eastAsia="Geneva"/>
          <w:noProof/>
          <w:snapToGrid/>
          <w:sz w:val="24"/>
          <w:szCs w:val="24"/>
          <w:lang w:eastAsia="en-US"/>
        </w:rPr>
        <w:t>Продавца.</w:t>
      </w:r>
    </w:p>
    <w:p w:rsidR="007D327A" w:rsidRPr="00FC0645" w:rsidRDefault="007D327A" w:rsidP="00805A3A">
      <w:pPr>
        <w:numPr>
          <w:ilvl w:val="1"/>
          <w:numId w:val="34"/>
        </w:numPr>
        <w:autoSpaceDE w:val="0"/>
        <w:autoSpaceDN w:val="0"/>
        <w:adjustRightInd w:val="0"/>
        <w:spacing w:before="0" w:after="120"/>
        <w:ind w:left="0" w:firstLine="539"/>
        <w:rPr>
          <w:rFonts w:eastAsia="Geneva"/>
          <w:noProof/>
          <w:snapToGrid/>
          <w:sz w:val="24"/>
          <w:szCs w:val="24"/>
          <w:lang w:eastAsia="en-US"/>
        </w:rPr>
      </w:pPr>
      <w:r w:rsidRPr="00FC0645">
        <w:rPr>
          <w:rFonts w:eastAsia="Geneva"/>
          <w:noProof/>
          <w:snapToGrid/>
          <w:sz w:val="24"/>
          <w:szCs w:val="24"/>
          <w:lang w:eastAsia="en-US"/>
        </w:rPr>
        <w:t>Все споры, разногласия или требования, возникающие из настоящего Договора или в связи с ним, разрешаются путём проведения переговоров, предъявления друг другу претензий, срок рассмотрения которых – 10 (десять) дней с момента получения без учёта пробега почты. Каждая из Сторон обязуется не обращаться в суд до получения ответа на заявленную надлежащим образом претензию или истечения срока на ответ.</w:t>
      </w:r>
    </w:p>
    <w:p w:rsidR="007D327A" w:rsidRPr="00FC0645" w:rsidRDefault="007D327A" w:rsidP="00805A3A">
      <w:pPr>
        <w:numPr>
          <w:ilvl w:val="1"/>
          <w:numId w:val="34"/>
        </w:numPr>
        <w:autoSpaceDE w:val="0"/>
        <w:autoSpaceDN w:val="0"/>
        <w:adjustRightInd w:val="0"/>
        <w:spacing w:before="0" w:after="120"/>
        <w:ind w:left="0" w:firstLine="539"/>
        <w:rPr>
          <w:rFonts w:eastAsia="Geneva"/>
          <w:noProof/>
          <w:snapToGrid/>
          <w:sz w:val="24"/>
          <w:szCs w:val="24"/>
          <w:lang w:eastAsia="en-US"/>
        </w:rPr>
      </w:pPr>
      <w:r w:rsidRPr="00FC0645">
        <w:rPr>
          <w:rFonts w:eastAsia="Geneva"/>
          <w:noProof/>
          <w:snapToGrid/>
          <w:sz w:val="24"/>
          <w:szCs w:val="24"/>
          <w:lang w:eastAsia="en-US"/>
        </w:rPr>
        <w:t>Все споры, не урегулированные в претензионном (досудебном) порядке, подлежат передаче на рассмотрение в Арбитражный суд Красноярского края.</w:t>
      </w:r>
    </w:p>
    <w:p w:rsidR="007D327A" w:rsidRPr="00FC0645" w:rsidRDefault="007D327A" w:rsidP="00805A3A">
      <w:pPr>
        <w:numPr>
          <w:ilvl w:val="1"/>
          <w:numId w:val="34"/>
        </w:numPr>
        <w:autoSpaceDE w:val="0"/>
        <w:autoSpaceDN w:val="0"/>
        <w:adjustRightInd w:val="0"/>
        <w:spacing w:before="0" w:after="120"/>
        <w:ind w:left="0" w:firstLine="539"/>
        <w:rPr>
          <w:rFonts w:eastAsia="Geneva"/>
          <w:noProof/>
          <w:snapToGrid/>
          <w:sz w:val="24"/>
          <w:szCs w:val="24"/>
          <w:lang w:eastAsia="en-US"/>
        </w:rPr>
      </w:pPr>
      <w:proofErr w:type="gramStart"/>
      <w:r w:rsidRPr="00FC0645">
        <w:rPr>
          <w:rFonts w:eastAsia="Geneva"/>
          <w:noProof/>
          <w:snapToGrid/>
          <w:sz w:val="24"/>
          <w:szCs w:val="24"/>
          <w:lang w:eastAsia="en-US"/>
        </w:rPr>
        <w:t>Стороны освобождаются от ответственности за неисполнении или ненадлежащие исполнение обязательств, если докажут, что ненадлежащее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(форс-мажор), если эти обстоятельства непосредственно стали причиной невыполнения обязательств.</w:t>
      </w:r>
      <w:proofErr w:type="gramEnd"/>
    </w:p>
    <w:p w:rsidR="007D327A" w:rsidRPr="00FC0645" w:rsidRDefault="007D327A" w:rsidP="00805A3A">
      <w:pPr>
        <w:numPr>
          <w:ilvl w:val="1"/>
          <w:numId w:val="34"/>
        </w:numPr>
        <w:autoSpaceDE w:val="0"/>
        <w:autoSpaceDN w:val="0"/>
        <w:adjustRightInd w:val="0"/>
        <w:spacing w:before="0" w:after="120"/>
        <w:ind w:left="0" w:firstLine="539"/>
        <w:rPr>
          <w:rFonts w:eastAsia="Geneva"/>
          <w:noProof/>
          <w:snapToGrid/>
          <w:sz w:val="24"/>
          <w:szCs w:val="24"/>
          <w:lang w:eastAsia="en-US"/>
        </w:rPr>
      </w:pPr>
      <w:r w:rsidRPr="00FC0645">
        <w:rPr>
          <w:rFonts w:eastAsia="Geneva"/>
          <w:noProof/>
          <w:snapToGrid/>
          <w:sz w:val="24"/>
          <w:szCs w:val="24"/>
          <w:lang w:eastAsia="en-US"/>
        </w:rPr>
        <w:t>К форс-мажорным обстоятельствам относятся: наводнение, землетрясение, шторм, оседание почвы, эпидемии и иные явления природы, а также пожар, взрыв, война или военные действия, забастовка в отрасли или регионе, принятие органом государственной власти или управления решения, повлекшего невозможность исполнения настоящего Договора.</w:t>
      </w:r>
    </w:p>
    <w:p w:rsidR="007D327A" w:rsidRPr="00FC0645" w:rsidRDefault="007D327A" w:rsidP="00805A3A">
      <w:pPr>
        <w:numPr>
          <w:ilvl w:val="1"/>
          <w:numId w:val="34"/>
        </w:numPr>
        <w:autoSpaceDE w:val="0"/>
        <w:autoSpaceDN w:val="0"/>
        <w:adjustRightInd w:val="0"/>
        <w:spacing w:before="0" w:after="120"/>
        <w:ind w:left="0" w:firstLine="539"/>
        <w:rPr>
          <w:rFonts w:eastAsia="Geneva"/>
          <w:noProof/>
          <w:snapToGrid/>
          <w:sz w:val="24"/>
          <w:szCs w:val="24"/>
          <w:lang w:eastAsia="en-US"/>
        </w:rPr>
      </w:pPr>
      <w:r w:rsidRPr="00FC0645">
        <w:rPr>
          <w:rFonts w:eastAsia="Geneva"/>
          <w:noProof/>
          <w:snapToGrid/>
          <w:sz w:val="24"/>
          <w:szCs w:val="24"/>
          <w:lang w:eastAsia="en-US"/>
        </w:rPr>
        <w:lastRenderedPageBreak/>
        <w:t>При наступлении указанных в настоящем Договоре обстоятельств сторона по Договору, для которой создалась невозможность исполнения ее обязательств, должна немедленно известить другую сторону, предоставив соответствующие доказательства.</w:t>
      </w:r>
    </w:p>
    <w:p w:rsidR="007D327A" w:rsidRPr="00FC0645" w:rsidRDefault="007D327A" w:rsidP="00805A3A">
      <w:pPr>
        <w:numPr>
          <w:ilvl w:val="1"/>
          <w:numId w:val="34"/>
        </w:numPr>
        <w:autoSpaceDE w:val="0"/>
        <w:autoSpaceDN w:val="0"/>
        <w:adjustRightInd w:val="0"/>
        <w:spacing w:before="0" w:after="120"/>
        <w:ind w:left="0" w:firstLine="539"/>
        <w:rPr>
          <w:rFonts w:eastAsia="Geneva"/>
          <w:noProof/>
          <w:snapToGrid/>
          <w:sz w:val="24"/>
          <w:szCs w:val="24"/>
          <w:lang w:eastAsia="en-US"/>
        </w:rPr>
      </w:pPr>
      <w:r w:rsidRPr="00FC0645">
        <w:rPr>
          <w:rFonts w:eastAsia="Geneva"/>
          <w:noProof/>
          <w:snapToGrid/>
          <w:sz w:val="24"/>
          <w:szCs w:val="24"/>
          <w:lang w:eastAsia="en-US"/>
        </w:rPr>
        <w:t>При отсутствии своевременного извещения, предусмотренного в п. 5.4. настоящего Договора, сторона обязана возместить другой стороне убытки, причиненные не извещением или несвоевременным извещением.</w:t>
      </w:r>
    </w:p>
    <w:p w:rsidR="007D327A" w:rsidRDefault="007D327A" w:rsidP="00805A3A">
      <w:pPr>
        <w:numPr>
          <w:ilvl w:val="1"/>
          <w:numId w:val="34"/>
        </w:numPr>
        <w:autoSpaceDE w:val="0"/>
        <w:autoSpaceDN w:val="0"/>
        <w:adjustRightInd w:val="0"/>
        <w:spacing w:before="0" w:after="120"/>
        <w:ind w:left="0" w:firstLine="539"/>
        <w:rPr>
          <w:rFonts w:eastAsia="Geneva"/>
          <w:noProof/>
          <w:snapToGrid/>
          <w:sz w:val="24"/>
          <w:szCs w:val="24"/>
          <w:lang w:eastAsia="en-US"/>
        </w:rPr>
      </w:pPr>
      <w:r w:rsidRPr="00FC0645">
        <w:rPr>
          <w:rFonts w:eastAsia="Geneva"/>
          <w:noProof/>
          <w:snapToGrid/>
          <w:sz w:val="24"/>
          <w:szCs w:val="24"/>
          <w:lang w:eastAsia="en-US"/>
        </w:rPr>
        <w:t>Если период действия непреодолимой силы превысит 6 (шесть) месяцев, любая из сторон будет иметь право расторгнуть Договор.</w:t>
      </w:r>
    </w:p>
    <w:p w:rsidR="007D327A" w:rsidRPr="00FC0645" w:rsidRDefault="007D327A" w:rsidP="00805A3A">
      <w:pPr>
        <w:numPr>
          <w:ilvl w:val="0"/>
          <w:numId w:val="34"/>
        </w:numPr>
        <w:autoSpaceDE w:val="0"/>
        <w:autoSpaceDN w:val="0"/>
        <w:adjustRightInd w:val="0"/>
        <w:spacing w:before="240" w:after="120"/>
        <w:ind w:left="0" w:firstLine="0"/>
        <w:jc w:val="center"/>
        <w:rPr>
          <w:rFonts w:eastAsia="Geneva"/>
          <w:b/>
          <w:noProof/>
          <w:snapToGrid/>
          <w:sz w:val="24"/>
          <w:szCs w:val="24"/>
          <w:lang w:eastAsia="en-US"/>
        </w:rPr>
      </w:pPr>
      <w:r w:rsidRPr="00FC0645">
        <w:rPr>
          <w:rFonts w:eastAsia="Geneva"/>
          <w:b/>
          <w:noProof/>
          <w:snapToGrid/>
          <w:sz w:val="24"/>
          <w:szCs w:val="24"/>
          <w:lang w:eastAsia="en-US"/>
        </w:rPr>
        <w:t>ПЕРЕХОД ПРАВА СОБСТВЕННОСТИ</w:t>
      </w:r>
    </w:p>
    <w:p w:rsidR="007D327A" w:rsidRPr="00FC0645" w:rsidRDefault="007D327A" w:rsidP="00805A3A">
      <w:pPr>
        <w:numPr>
          <w:ilvl w:val="1"/>
          <w:numId w:val="34"/>
        </w:numPr>
        <w:autoSpaceDE w:val="0"/>
        <w:autoSpaceDN w:val="0"/>
        <w:adjustRightInd w:val="0"/>
        <w:spacing w:before="0" w:after="120"/>
        <w:ind w:left="0" w:firstLine="539"/>
        <w:rPr>
          <w:rFonts w:eastAsia="Geneva"/>
          <w:noProof/>
          <w:snapToGrid/>
          <w:sz w:val="24"/>
          <w:szCs w:val="24"/>
          <w:lang w:eastAsia="en-US"/>
        </w:rPr>
      </w:pPr>
      <w:r w:rsidRPr="00FC0645">
        <w:rPr>
          <w:rFonts w:eastAsia="Geneva"/>
          <w:noProof/>
          <w:snapToGrid/>
          <w:sz w:val="24"/>
          <w:szCs w:val="24"/>
          <w:lang w:eastAsia="en-US"/>
        </w:rPr>
        <w:t>Право собственности на Имущество возникает у Покупателя с момента государственной регистрации перехода права собственности в Федеральной службе государственной регистрации, кадастра и картографии.</w:t>
      </w:r>
    </w:p>
    <w:p w:rsidR="007D327A" w:rsidRPr="00FC0645" w:rsidRDefault="007D327A" w:rsidP="00805A3A">
      <w:pPr>
        <w:numPr>
          <w:ilvl w:val="0"/>
          <w:numId w:val="34"/>
        </w:numPr>
        <w:autoSpaceDE w:val="0"/>
        <w:autoSpaceDN w:val="0"/>
        <w:adjustRightInd w:val="0"/>
        <w:spacing w:before="240" w:after="120"/>
        <w:ind w:left="0" w:firstLine="0"/>
        <w:jc w:val="center"/>
        <w:rPr>
          <w:rFonts w:eastAsia="Geneva"/>
          <w:b/>
          <w:noProof/>
          <w:snapToGrid/>
          <w:sz w:val="24"/>
          <w:szCs w:val="24"/>
          <w:lang w:eastAsia="en-US"/>
        </w:rPr>
      </w:pPr>
      <w:r w:rsidRPr="00FC0645">
        <w:rPr>
          <w:rFonts w:eastAsia="Geneva"/>
          <w:b/>
          <w:noProof/>
          <w:snapToGrid/>
          <w:sz w:val="24"/>
          <w:szCs w:val="24"/>
          <w:lang w:eastAsia="en-US"/>
        </w:rPr>
        <w:t>СРОК ДЕЙСТВИЯ ДОГОВОРА</w:t>
      </w:r>
    </w:p>
    <w:p w:rsidR="007D327A" w:rsidRPr="00FC0645" w:rsidRDefault="007D327A" w:rsidP="00805A3A">
      <w:pPr>
        <w:numPr>
          <w:ilvl w:val="1"/>
          <w:numId w:val="34"/>
        </w:numPr>
        <w:autoSpaceDE w:val="0"/>
        <w:autoSpaceDN w:val="0"/>
        <w:adjustRightInd w:val="0"/>
        <w:spacing w:before="0" w:after="120"/>
        <w:ind w:left="0" w:firstLine="539"/>
        <w:rPr>
          <w:rFonts w:eastAsia="Geneva"/>
          <w:noProof/>
          <w:snapToGrid/>
          <w:sz w:val="24"/>
          <w:szCs w:val="24"/>
          <w:lang w:eastAsia="en-US"/>
        </w:rPr>
      </w:pPr>
      <w:r w:rsidRPr="00FC0645">
        <w:rPr>
          <w:rFonts w:eastAsia="Geneva"/>
          <w:noProof/>
          <w:snapToGrid/>
          <w:sz w:val="24"/>
          <w:szCs w:val="24"/>
          <w:lang w:eastAsia="en-US"/>
        </w:rPr>
        <w:t>Настоящий договор вступает в силу с момента его подписания сторонами и действует до полного исполнения сторонами своих обязательств по нему.</w:t>
      </w:r>
    </w:p>
    <w:p w:rsidR="007D327A" w:rsidRPr="00FC0645" w:rsidRDefault="007D327A" w:rsidP="00805A3A">
      <w:pPr>
        <w:numPr>
          <w:ilvl w:val="1"/>
          <w:numId w:val="34"/>
        </w:numPr>
        <w:autoSpaceDE w:val="0"/>
        <w:autoSpaceDN w:val="0"/>
        <w:adjustRightInd w:val="0"/>
        <w:spacing w:before="0" w:after="120"/>
        <w:ind w:left="0" w:firstLine="539"/>
        <w:rPr>
          <w:rFonts w:eastAsia="Geneva"/>
          <w:noProof/>
          <w:snapToGrid/>
          <w:sz w:val="24"/>
          <w:szCs w:val="24"/>
          <w:lang w:eastAsia="en-US"/>
        </w:rPr>
      </w:pPr>
      <w:r w:rsidRPr="00FC0645">
        <w:rPr>
          <w:rFonts w:eastAsia="Geneva"/>
          <w:noProof/>
          <w:snapToGrid/>
          <w:sz w:val="24"/>
          <w:szCs w:val="24"/>
          <w:lang w:eastAsia="en-US"/>
        </w:rPr>
        <w:t>Прекращение (окончание) срока действия настоящего договора не означает прекращение взятых на себя, но неисполненных обязательств по Договору и не освобождает стороны договора от ответственности за его нарушения, если таковые имели место при исполнении условий настоящего договора.</w:t>
      </w:r>
    </w:p>
    <w:p w:rsidR="007D327A" w:rsidRPr="00FC0645" w:rsidRDefault="007D327A" w:rsidP="00805A3A">
      <w:pPr>
        <w:numPr>
          <w:ilvl w:val="0"/>
          <w:numId w:val="34"/>
        </w:numPr>
        <w:autoSpaceDE w:val="0"/>
        <w:autoSpaceDN w:val="0"/>
        <w:adjustRightInd w:val="0"/>
        <w:spacing w:before="240" w:after="120"/>
        <w:ind w:left="0" w:firstLine="0"/>
        <w:jc w:val="center"/>
        <w:rPr>
          <w:rFonts w:eastAsia="Geneva"/>
          <w:b/>
          <w:noProof/>
          <w:snapToGrid/>
          <w:sz w:val="24"/>
          <w:szCs w:val="24"/>
          <w:lang w:eastAsia="en-US"/>
        </w:rPr>
      </w:pPr>
      <w:r w:rsidRPr="00FC0645">
        <w:rPr>
          <w:rFonts w:eastAsia="Geneva"/>
          <w:b/>
          <w:noProof/>
          <w:snapToGrid/>
          <w:sz w:val="24"/>
          <w:szCs w:val="24"/>
          <w:lang w:eastAsia="en-US"/>
        </w:rPr>
        <w:t>ПРОЧИЕ УСЛОВИЯ</w:t>
      </w:r>
    </w:p>
    <w:p w:rsidR="007D327A" w:rsidRPr="00FC0645" w:rsidRDefault="007D327A" w:rsidP="00805A3A">
      <w:pPr>
        <w:numPr>
          <w:ilvl w:val="1"/>
          <w:numId w:val="34"/>
        </w:numPr>
        <w:autoSpaceDE w:val="0"/>
        <w:autoSpaceDN w:val="0"/>
        <w:adjustRightInd w:val="0"/>
        <w:spacing w:before="0" w:after="120"/>
        <w:ind w:left="0" w:firstLine="539"/>
        <w:rPr>
          <w:rFonts w:eastAsia="Geneva"/>
          <w:noProof/>
          <w:snapToGrid/>
          <w:sz w:val="24"/>
          <w:szCs w:val="24"/>
          <w:lang w:eastAsia="en-US"/>
        </w:rPr>
      </w:pPr>
      <w:r w:rsidRPr="00FC0645">
        <w:rPr>
          <w:rFonts w:eastAsia="Geneva"/>
          <w:noProof/>
          <w:snapToGrid/>
          <w:sz w:val="24"/>
          <w:szCs w:val="24"/>
          <w:lang w:eastAsia="en-US"/>
        </w:rPr>
        <w:t>Все изменения, дополнения настоящего Договора действительны лишь в том случае, если они оформлены в письменной форме и подписаны обеими Сторонами.</w:t>
      </w:r>
    </w:p>
    <w:p w:rsidR="007D327A" w:rsidRPr="00FC0645" w:rsidRDefault="007D327A" w:rsidP="00805A3A">
      <w:pPr>
        <w:numPr>
          <w:ilvl w:val="1"/>
          <w:numId w:val="34"/>
        </w:numPr>
        <w:autoSpaceDE w:val="0"/>
        <w:autoSpaceDN w:val="0"/>
        <w:adjustRightInd w:val="0"/>
        <w:spacing w:before="0" w:after="120"/>
        <w:ind w:left="0" w:firstLine="539"/>
        <w:rPr>
          <w:rFonts w:eastAsia="Geneva"/>
          <w:noProof/>
          <w:snapToGrid/>
          <w:sz w:val="24"/>
          <w:szCs w:val="24"/>
          <w:lang w:eastAsia="en-US"/>
        </w:rPr>
      </w:pPr>
      <w:r w:rsidRPr="00FC0645">
        <w:rPr>
          <w:rFonts w:eastAsia="Geneva"/>
          <w:noProof/>
          <w:snapToGrid/>
          <w:sz w:val="24"/>
          <w:szCs w:val="24"/>
          <w:lang w:eastAsia="en-US"/>
        </w:rPr>
        <w:t>Стороны обязуются направлять друг другу все уведомления, как-то, финансовые и бухгалтерские документы, счета, предложения, претензии, иски и т.п. по адресам Сторон, указанным ниже.</w:t>
      </w:r>
    </w:p>
    <w:p w:rsidR="007D327A" w:rsidRPr="00FC0645" w:rsidRDefault="007D327A" w:rsidP="00805A3A">
      <w:pPr>
        <w:numPr>
          <w:ilvl w:val="1"/>
          <w:numId w:val="34"/>
        </w:numPr>
        <w:autoSpaceDE w:val="0"/>
        <w:autoSpaceDN w:val="0"/>
        <w:adjustRightInd w:val="0"/>
        <w:spacing w:before="0" w:after="120"/>
        <w:ind w:left="0" w:firstLine="539"/>
        <w:rPr>
          <w:rFonts w:eastAsia="Geneva"/>
          <w:noProof/>
          <w:snapToGrid/>
          <w:sz w:val="24"/>
          <w:szCs w:val="24"/>
          <w:lang w:eastAsia="en-US"/>
        </w:rPr>
      </w:pPr>
      <w:r w:rsidRPr="00FC0645">
        <w:rPr>
          <w:rFonts w:eastAsia="Geneva"/>
          <w:noProof/>
          <w:snapToGrid/>
          <w:sz w:val="24"/>
          <w:szCs w:val="24"/>
          <w:lang w:eastAsia="en-US"/>
        </w:rPr>
        <w:t xml:space="preserve">Поручения, извещения, дополнения или изменения к Договору и другие документы (кроме счетов-фактур), подписанные руководителем и переданные противоположной Стороне посредством </w:t>
      </w:r>
      <w:r w:rsidRPr="00D958C2">
        <w:rPr>
          <w:rFonts w:eastAsia="Geneva"/>
          <w:noProof/>
          <w:snapToGrid/>
          <w:sz w:val="24"/>
          <w:szCs w:val="24"/>
          <w:lang w:eastAsia="en-US"/>
        </w:rPr>
        <w:t xml:space="preserve">факсимильной связи (телефаксом) и </w:t>
      </w:r>
      <w:r w:rsidR="00231971">
        <w:rPr>
          <w:rFonts w:eastAsia="Geneva"/>
          <w:noProof/>
          <w:snapToGrid/>
          <w:sz w:val="24"/>
          <w:szCs w:val="24"/>
          <w:lang w:eastAsia="en-US"/>
        </w:rPr>
        <w:t>электронной почты</w:t>
      </w:r>
      <w:r w:rsidRPr="00FC0645">
        <w:rPr>
          <w:rFonts w:eastAsia="Geneva"/>
          <w:noProof/>
          <w:snapToGrid/>
          <w:sz w:val="24"/>
          <w:szCs w:val="24"/>
          <w:lang w:eastAsia="en-US"/>
        </w:rPr>
        <w:t xml:space="preserve"> признаются Сторонами полноценными юридическими документами, имеющими простую письменную форму.</w:t>
      </w:r>
    </w:p>
    <w:p w:rsidR="007D327A" w:rsidRDefault="007D327A" w:rsidP="00805A3A">
      <w:pPr>
        <w:numPr>
          <w:ilvl w:val="1"/>
          <w:numId w:val="34"/>
        </w:numPr>
        <w:autoSpaceDE w:val="0"/>
        <w:autoSpaceDN w:val="0"/>
        <w:adjustRightInd w:val="0"/>
        <w:spacing w:before="0" w:after="120"/>
        <w:ind w:left="0" w:firstLine="539"/>
        <w:rPr>
          <w:rFonts w:eastAsia="Geneva"/>
          <w:noProof/>
          <w:snapToGrid/>
          <w:sz w:val="24"/>
          <w:szCs w:val="24"/>
          <w:lang w:eastAsia="en-US"/>
        </w:rPr>
      </w:pPr>
      <w:r w:rsidRPr="00FC0645">
        <w:rPr>
          <w:rFonts w:eastAsia="Geneva"/>
          <w:noProof/>
          <w:snapToGrid/>
          <w:sz w:val="24"/>
          <w:szCs w:val="24"/>
          <w:lang w:eastAsia="en-US"/>
        </w:rPr>
        <w:t>Ни одна из Сторон не имеет права, без предварительного письменного согласования с другой Стороной, полностью или частично передать третьему лицу обязательства по исполнению настоящего Договора.</w:t>
      </w:r>
    </w:p>
    <w:p w:rsidR="00491712" w:rsidRPr="00491712" w:rsidRDefault="00491712" w:rsidP="00805A3A">
      <w:pPr>
        <w:numPr>
          <w:ilvl w:val="1"/>
          <w:numId w:val="34"/>
        </w:numPr>
        <w:autoSpaceDE w:val="0"/>
        <w:autoSpaceDN w:val="0"/>
        <w:adjustRightInd w:val="0"/>
        <w:spacing w:before="0" w:after="120"/>
        <w:ind w:left="0" w:firstLine="567"/>
        <w:rPr>
          <w:rFonts w:eastAsia="Geneva"/>
          <w:noProof/>
          <w:snapToGrid/>
          <w:sz w:val="24"/>
          <w:szCs w:val="24"/>
          <w:lang w:eastAsia="en-US"/>
        </w:rPr>
      </w:pPr>
      <w:r>
        <w:rPr>
          <w:rFonts w:eastAsia="Geneva"/>
          <w:noProof/>
          <w:snapToGrid/>
          <w:sz w:val="24"/>
          <w:szCs w:val="24"/>
          <w:lang w:eastAsia="en-US"/>
        </w:rPr>
        <w:t xml:space="preserve"> </w:t>
      </w:r>
      <w:proofErr w:type="gramStart"/>
      <w:r w:rsidRPr="00491712">
        <w:rPr>
          <w:rFonts w:eastAsia="Geneva"/>
          <w:noProof/>
          <w:snapToGrid/>
          <w:sz w:val="24"/>
          <w:szCs w:val="24"/>
          <w:lang w:eastAsia="en-US"/>
        </w:rPr>
        <w:t>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w:t>
      </w:r>
      <w:proofErr w:type="gramEnd"/>
      <w:r w:rsidRPr="00491712">
        <w:rPr>
          <w:rFonts w:eastAsia="Geneva"/>
          <w:noProof/>
          <w:snapToGrid/>
          <w:sz w:val="24"/>
          <w:szCs w:val="24"/>
          <w:lang w:eastAsia="en-US"/>
        </w:rPr>
        <w:t xml:space="preserve">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rsidR="00491712" w:rsidRPr="00491712" w:rsidRDefault="00491712" w:rsidP="00805A3A">
      <w:pPr>
        <w:numPr>
          <w:ilvl w:val="1"/>
          <w:numId w:val="34"/>
        </w:numPr>
        <w:autoSpaceDE w:val="0"/>
        <w:autoSpaceDN w:val="0"/>
        <w:adjustRightInd w:val="0"/>
        <w:spacing w:before="0" w:after="120"/>
        <w:ind w:left="0" w:firstLine="567"/>
        <w:rPr>
          <w:rFonts w:eastAsia="Geneva"/>
          <w:noProof/>
          <w:snapToGrid/>
          <w:sz w:val="24"/>
          <w:szCs w:val="24"/>
          <w:lang w:eastAsia="en-US"/>
        </w:rPr>
      </w:pPr>
      <w:r>
        <w:rPr>
          <w:rFonts w:eastAsia="Geneva"/>
          <w:noProof/>
          <w:snapToGrid/>
          <w:sz w:val="24"/>
          <w:szCs w:val="24"/>
          <w:lang w:eastAsia="en-US"/>
        </w:rPr>
        <w:t xml:space="preserve"> </w:t>
      </w:r>
      <w:proofErr w:type="gramStart"/>
      <w:r w:rsidRPr="00491712">
        <w:rPr>
          <w:rFonts w:eastAsia="Geneva"/>
          <w:noProof/>
          <w:snapToGrid/>
          <w:sz w:val="24"/>
          <w:szCs w:val="24"/>
          <w:lang w:eastAsia="en-US"/>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roofErr w:type="gramEnd"/>
    </w:p>
    <w:p w:rsidR="00491712" w:rsidRPr="00491712" w:rsidRDefault="00491712" w:rsidP="00805A3A">
      <w:pPr>
        <w:numPr>
          <w:ilvl w:val="1"/>
          <w:numId w:val="34"/>
        </w:numPr>
        <w:autoSpaceDE w:val="0"/>
        <w:autoSpaceDN w:val="0"/>
        <w:adjustRightInd w:val="0"/>
        <w:spacing w:before="0" w:after="120"/>
        <w:ind w:left="0" w:firstLine="567"/>
        <w:rPr>
          <w:rFonts w:eastAsia="Geneva"/>
          <w:noProof/>
          <w:snapToGrid/>
          <w:sz w:val="24"/>
          <w:szCs w:val="24"/>
          <w:lang w:eastAsia="en-US"/>
        </w:rPr>
      </w:pPr>
      <w:r>
        <w:rPr>
          <w:rFonts w:eastAsia="Geneva"/>
          <w:noProof/>
          <w:snapToGrid/>
          <w:sz w:val="24"/>
          <w:szCs w:val="24"/>
          <w:lang w:eastAsia="en-US"/>
        </w:rPr>
        <w:t xml:space="preserve"> </w:t>
      </w:r>
      <w:r w:rsidRPr="00491712">
        <w:rPr>
          <w:rFonts w:eastAsia="Geneva"/>
          <w:noProof/>
          <w:snapToGrid/>
          <w:sz w:val="24"/>
          <w:szCs w:val="24"/>
          <w:lang w:eastAsia="en-US"/>
        </w:rPr>
        <w:t xml:space="preserve">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w:t>
      </w:r>
      <w:r w:rsidRPr="00491712">
        <w:rPr>
          <w:rFonts w:eastAsia="Geneva"/>
          <w:noProof/>
          <w:snapToGrid/>
          <w:sz w:val="24"/>
          <w:szCs w:val="24"/>
          <w:lang w:eastAsia="en-US"/>
        </w:rPr>
        <w:lastRenderedPageBreak/>
        <w:t>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491712" w:rsidRPr="00491712" w:rsidRDefault="00491712" w:rsidP="00805A3A">
      <w:pPr>
        <w:numPr>
          <w:ilvl w:val="1"/>
          <w:numId w:val="34"/>
        </w:numPr>
        <w:autoSpaceDE w:val="0"/>
        <w:autoSpaceDN w:val="0"/>
        <w:adjustRightInd w:val="0"/>
        <w:spacing w:before="0" w:after="120"/>
        <w:ind w:left="0" w:firstLine="567"/>
        <w:rPr>
          <w:rFonts w:eastAsia="Geneva"/>
          <w:noProof/>
          <w:snapToGrid/>
          <w:sz w:val="24"/>
          <w:szCs w:val="24"/>
          <w:lang w:eastAsia="en-US"/>
        </w:rPr>
      </w:pPr>
      <w:r w:rsidRPr="00491712">
        <w:rPr>
          <w:rFonts w:eastAsia="Geneva"/>
          <w:noProof/>
          <w:snapToGrid/>
          <w:sz w:val="24"/>
          <w:szCs w:val="24"/>
          <w:lang w:eastAsia="en-US"/>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491712" w:rsidRPr="00491712" w:rsidRDefault="00491712" w:rsidP="00805A3A">
      <w:pPr>
        <w:numPr>
          <w:ilvl w:val="1"/>
          <w:numId w:val="34"/>
        </w:numPr>
        <w:autoSpaceDE w:val="0"/>
        <w:autoSpaceDN w:val="0"/>
        <w:adjustRightInd w:val="0"/>
        <w:spacing w:before="0" w:after="120"/>
        <w:ind w:left="0" w:firstLine="567"/>
        <w:rPr>
          <w:rFonts w:eastAsia="Geneva"/>
          <w:noProof/>
          <w:snapToGrid/>
          <w:sz w:val="24"/>
          <w:szCs w:val="24"/>
          <w:lang w:eastAsia="en-US"/>
        </w:rPr>
      </w:pPr>
      <w:r>
        <w:rPr>
          <w:rFonts w:eastAsia="Geneva"/>
          <w:noProof/>
          <w:snapToGrid/>
          <w:sz w:val="24"/>
          <w:szCs w:val="24"/>
          <w:lang w:eastAsia="en-US"/>
        </w:rPr>
        <w:t xml:space="preserve"> </w:t>
      </w:r>
      <w:r w:rsidRPr="00491712">
        <w:rPr>
          <w:rFonts w:eastAsia="Geneva"/>
          <w:noProof/>
          <w:snapToGrid/>
          <w:sz w:val="24"/>
          <w:szCs w:val="24"/>
          <w:lang w:eastAsia="en-US"/>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rsidR="00491712" w:rsidRPr="00491712" w:rsidRDefault="00491712" w:rsidP="00805A3A">
      <w:pPr>
        <w:numPr>
          <w:ilvl w:val="1"/>
          <w:numId w:val="34"/>
        </w:numPr>
        <w:tabs>
          <w:tab w:val="left" w:pos="993"/>
        </w:tabs>
        <w:autoSpaceDE w:val="0"/>
        <w:autoSpaceDN w:val="0"/>
        <w:adjustRightInd w:val="0"/>
        <w:spacing w:before="0" w:after="120"/>
        <w:ind w:left="0" w:firstLine="567"/>
        <w:rPr>
          <w:rFonts w:eastAsia="Geneva"/>
          <w:noProof/>
          <w:snapToGrid/>
          <w:sz w:val="24"/>
          <w:szCs w:val="24"/>
          <w:lang w:eastAsia="en-US"/>
        </w:rPr>
      </w:pPr>
      <w:r w:rsidRPr="00491712">
        <w:rPr>
          <w:rFonts w:eastAsia="Geneva"/>
          <w:noProof/>
          <w:snapToGrid/>
          <w:sz w:val="24"/>
          <w:szCs w:val="24"/>
          <w:lang w:eastAsia="en-US"/>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rsidR="007D327A" w:rsidRDefault="007D327A" w:rsidP="00805A3A">
      <w:pPr>
        <w:numPr>
          <w:ilvl w:val="1"/>
          <w:numId w:val="34"/>
        </w:numPr>
        <w:autoSpaceDE w:val="0"/>
        <w:autoSpaceDN w:val="0"/>
        <w:adjustRightInd w:val="0"/>
        <w:spacing w:before="0" w:after="120"/>
        <w:ind w:left="0" w:firstLine="539"/>
        <w:rPr>
          <w:rFonts w:eastAsia="Geneva"/>
          <w:noProof/>
          <w:snapToGrid/>
          <w:sz w:val="24"/>
          <w:szCs w:val="24"/>
          <w:lang w:eastAsia="en-US"/>
        </w:rPr>
      </w:pPr>
      <w:r w:rsidRPr="00FC0645">
        <w:rPr>
          <w:rFonts w:eastAsia="Geneva"/>
          <w:noProof/>
          <w:snapToGrid/>
          <w:sz w:val="24"/>
          <w:szCs w:val="24"/>
          <w:lang w:eastAsia="en-US"/>
        </w:rPr>
        <w:t xml:space="preserve">Настоящий Договор составлен в </w:t>
      </w:r>
      <w:r w:rsidR="009246D2">
        <w:rPr>
          <w:rFonts w:eastAsia="Geneva"/>
          <w:noProof/>
          <w:snapToGrid/>
          <w:sz w:val="24"/>
          <w:szCs w:val="24"/>
          <w:lang w:eastAsia="en-US"/>
        </w:rPr>
        <w:t>двух</w:t>
      </w:r>
      <w:r w:rsidRPr="00FC0645">
        <w:rPr>
          <w:rFonts w:eastAsia="Geneva"/>
          <w:noProof/>
          <w:snapToGrid/>
          <w:sz w:val="24"/>
          <w:szCs w:val="24"/>
          <w:lang w:eastAsia="en-US"/>
        </w:rPr>
        <w:t xml:space="preserve"> подлинных экземплярах, имеющих равную юридическую силу, по одному экземпляру дл</w:t>
      </w:r>
      <w:r w:rsidR="009246D2">
        <w:rPr>
          <w:rFonts w:eastAsia="Geneva"/>
          <w:noProof/>
          <w:snapToGrid/>
          <w:sz w:val="24"/>
          <w:szCs w:val="24"/>
          <w:lang w:eastAsia="en-US"/>
        </w:rPr>
        <w:t>я каждой из Сторон</w:t>
      </w:r>
      <w:r w:rsidRPr="00FC0645">
        <w:rPr>
          <w:rFonts w:eastAsia="Geneva"/>
          <w:noProof/>
          <w:snapToGrid/>
          <w:sz w:val="24"/>
          <w:szCs w:val="24"/>
          <w:lang w:eastAsia="en-US"/>
        </w:rPr>
        <w:t>.</w:t>
      </w:r>
    </w:p>
    <w:p w:rsidR="007D327A" w:rsidRPr="00FC0645" w:rsidRDefault="007D327A" w:rsidP="00805A3A">
      <w:pPr>
        <w:numPr>
          <w:ilvl w:val="1"/>
          <w:numId w:val="34"/>
        </w:numPr>
        <w:autoSpaceDE w:val="0"/>
        <w:autoSpaceDN w:val="0"/>
        <w:adjustRightInd w:val="0"/>
        <w:spacing w:before="0" w:after="120"/>
        <w:ind w:left="0" w:firstLine="539"/>
        <w:rPr>
          <w:rFonts w:eastAsia="Geneva"/>
          <w:noProof/>
          <w:snapToGrid/>
          <w:sz w:val="24"/>
          <w:szCs w:val="24"/>
          <w:lang w:eastAsia="en-US"/>
        </w:rPr>
      </w:pPr>
      <w:r w:rsidRPr="00FC0645">
        <w:rPr>
          <w:rFonts w:eastAsia="Geneva"/>
          <w:noProof/>
          <w:snapToGrid/>
          <w:sz w:val="24"/>
          <w:szCs w:val="24"/>
          <w:lang w:eastAsia="en-US"/>
        </w:rPr>
        <w:t>Неотъемлемой частью настоящего договора являются:</w:t>
      </w:r>
    </w:p>
    <w:p w:rsidR="007D327A" w:rsidRPr="00FC0645" w:rsidRDefault="007D327A" w:rsidP="007D327A">
      <w:pPr>
        <w:widowControl w:val="0"/>
        <w:autoSpaceDE w:val="0"/>
        <w:autoSpaceDN w:val="0"/>
        <w:adjustRightInd w:val="0"/>
        <w:spacing w:before="0" w:after="80"/>
        <w:ind w:firstLine="540"/>
        <w:rPr>
          <w:snapToGrid/>
          <w:sz w:val="24"/>
          <w:szCs w:val="24"/>
        </w:rPr>
      </w:pPr>
      <w:r w:rsidRPr="00FC0645">
        <w:rPr>
          <w:snapToGrid/>
          <w:sz w:val="24"/>
          <w:szCs w:val="24"/>
        </w:rPr>
        <w:t>Пр</w:t>
      </w:r>
      <w:r w:rsidR="00E774ED" w:rsidRPr="00FC0645">
        <w:rPr>
          <w:snapToGrid/>
          <w:sz w:val="24"/>
          <w:szCs w:val="24"/>
        </w:rPr>
        <w:t xml:space="preserve">иложение №1 – «Перечень </w:t>
      </w:r>
      <w:r w:rsidR="00010717">
        <w:rPr>
          <w:snapToGrid/>
          <w:sz w:val="24"/>
          <w:szCs w:val="24"/>
        </w:rPr>
        <w:t xml:space="preserve">недвижимого и движимого </w:t>
      </w:r>
      <w:r w:rsidR="00E774ED" w:rsidRPr="00FC0645">
        <w:rPr>
          <w:snapToGrid/>
          <w:sz w:val="24"/>
          <w:szCs w:val="24"/>
        </w:rPr>
        <w:t>имущества</w:t>
      </w:r>
      <w:r w:rsidRPr="00FC0645">
        <w:rPr>
          <w:snapToGrid/>
          <w:sz w:val="24"/>
          <w:szCs w:val="24"/>
        </w:rPr>
        <w:t>»;</w:t>
      </w:r>
    </w:p>
    <w:p w:rsidR="007D327A" w:rsidRPr="00FC0645" w:rsidRDefault="007D327A" w:rsidP="007D327A">
      <w:pPr>
        <w:widowControl w:val="0"/>
        <w:autoSpaceDE w:val="0"/>
        <w:autoSpaceDN w:val="0"/>
        <w:adjustRightInd w:val="0"/>
        <w:spacing w:before="0" w:after="80"/>
        <w:ind w:firstLine="540"/>
        <w:rPr>
          <w:snapToGrid/>
          <w:sz w:val="24"/>
          <w:szCs w:val="24"/>
        </w:rPr>
      </w:pPr>
      <w:r w:rsidRPr="00FC0645">
        <w:rPr>
          <w:snapToGrid/>
          <w:sz w:val="24"/>
          <w:szCs w:val="24"/>
        </w:rPr>
        <w:t>Приложение №2 -  «Акт приема-передачи».</w:t>
      </w:r>
    </w:p>
    <w:p w:rsidR="007D327A" w:rsidRPr="00FC0645" w:rsidRDefault="007D327A" w:rsidP="00805A3A">
      <w:pPr>
        <w:numPr>
          <w:ilvl w:val="0"/>
          <w:numId w:val="34"/>
        </w:numPr>
        <w:autoSpaceDE w:val="0"/>
        <w:autoSpaceDN w:val="0"/>
        <w:adjustRightInd w:val="0"/>
        <w:spacing w:before="240" w:after="120"/>
        <w:ind w:left="0" w:firstLine="0"/>
        <w:jc w:val="center"/>
        <w:rPr>
          <w:rFonts w:eastAsia="Geneva"/>
          <w:b/>
          <w:noProof/>
          <w:snapToGrid/>
          <w:sz w:val="24"/>
          <w:szCs w:val="24"/>
          <w:lang w:eastAsia="en-US"/>
        </w:rPr>
      </w:pPr>
      <w:r w:rsidRPr="00FC0645">
        <w:rPr>
          <w:rFonts w:eastAsia="Geneva"/>
          <w:b/>
          <w:noProof/>
          <w:snapToGrid/>
          <w:sz w:val="24"/>
          <w:szCs w:val="24"/>
          <w:lang w:eastAsia="en-US"/>
        </w:rPr>
        <w:t>РЕКВИЗИТЫ СТОРОН</w:t>
      </w:r>
    </w:p>
    <w:tbl>
      <w:tblPr>
        <w:tblW w:w="10080" w:type="dxa"/>
        <w:tblInd w:w="10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000" w:firstRow="0" w:lastRow="0" w:firstColumn="0" w:lastColumn="0" w:noHBand="0" w:noVBand="0"/>
      </w:tblPr>
      <w:tblGrid>
        <w:gridCol w:w="5040"/>
        <w:gridCol w:w="5040"/>
      </w:tblGrid>
      <w:tr w:rsidR="00FC0645" w:rsidRPr="00FC0645" w:rsidTr="00C319E8">
        <w:trPr>
          <w:trHeight w:val="411"/>
        </w:trPr>
        <w:tc>
          <w:tcPr>
            <w:tcW w:w="5040" w:type="dxa"/>
          </w:tcPr>
          <w:p w:rsidR="007D327A" w:rsidRPr="00FC0645" w:rsidRDefault="007D327A" w:rsidP="007D327A">
            <w:pPr>
              <w:widowControl w:val="0"/>
              <w:autoSpaceDE w:val="0"/>
              <w:autoSpaceDN w:val="0"/>
              <w:adjustRightInd w:val="0"/>
              <w:spacing w:before="0" w:after="80"/>
              <w:jc w:val="center"/>
              <w:rPr>
                <w:b/>
                <w:snapToGrid/>
                <w:sz w:val="24"/>
                <w:szCs w:val="24"/>
              </w:rPr>
            </w:pPr>
            <w:r w:rsidRPr="00FC0645">
              <w:rPr>
                <w:b/>
                <w:snapToGrid/>
                <w:sz w:val="24"/>
                <w:szCs w:val="24"/>
              </w:rPr>
              <w:t>«Продавец»</w:t>
            </w:r>
          </w:p>
        </w:tc>
        <w:tc>
          <w:tcPr>
            <w:tcW w:w="5040" w:type="dxa"/>
          </w:tcPr>
          <w:p w:rsidR="007D327A" w:rsidRPr="00FC0645" w:rsidRDefault="007D327A" w:rsidP="007D327A">
            <w:pPr>
              <w:widowControl w:val="0"/>
              <w:autoSpaceDE w:val="0"/>
              <w:autoSpaceDN w:val="0"/>
              <w:adjustRightInd w:val="0"/>
              <w:spacing w:before="0" w:after="80"/>
              <w:jc w:val="center"/>
              <w:rPr>
                <w:b/>
                <w:snapToGrid/>
                <w:sz w:val="24"/>
                <w:szCs w:val="24"/>
              </w:rPr>
            </w:pPr>
            <w:r w:rsidRPr="00FC0645">
              <w:rPr>
                <w:b/>
                <w:snapToGrid/>
                <w:sz w:val="24"/>
                <w:szCs w:val="24"/>
              </w:rPr>
              <w:t>«Покупатель»</w:t>
            </w:r>
          </w:p>
        </w:tc>
      </w:tr>
      <w:tr w:rsidR="00FC0645" w:rsidRPr="00FC0645" w:rsidTr="003A0B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040" w:type="dxa"/>
          </w:tcPr>
          <w:p w:rsidR="007D327A" w:rsidRPr="00FC0645" w:rsidRDefault="007D327A" w:rsidP="007D327A">
            <w:pPr>
              <w:widowControl w:val="0"/>
              <w:autoSpaceDE w:val="0"/>
              <w:autoSpaceDN w:val="0"/>
              <w:adjustRightInd w:val="0"/>
              <w:spacing w:before="0" w:after="80"/>
              <w:jc w:val="center"/>
              <w:rPr>
                <w:i/>
                <w:snapToGrid/>
                <w:sz w:val="24"/>
                <w:szCs w:val="24"/>
              </w:rPr>
            </w:pPr>
            <w:r w:rsidRPr="00FC0645">
              <w:rPr>
                <w:i/>
                <w:snapToGrid/>
                <w:sz w:val="24"/>
                <w:szCs w:val="24"/>
              </w:rPr>
              <w:t>АО «Богучанская ГЭС»</w:t>
            </w:r>
          </w:p>
        </w:tc>
        <w:tc>
          <w:tcPr>
            <w:tcW w:w="5040" w:type="dxa"/>
          </w:tcPr>
          <w:p w:rsidR="007D327A" w:rsidRPr="00FC0645" w:rsidRDefault="007D327A" w:rsidP="007D327A">
            <w:pPr>
              <w:widowControl w:val="0"/>
              <w:tabs>
                <w:tab w:val="left" w:pos="0"/>
              </w:tabs>
              <w:suppressAutoHyphens/>
              <w:autoSpaceDE w:val="0"/>
              <w:autoSpaceDN w:val="0"/>
              <w:adjustRightInd w:val="0"/>
              <w:spacing w:before="0" w:after="80"/>
              <w:jc w:val="center"/>
              <w:rPr>
                <w:i/>
                <w:snapToGrid/>
                <w:sz w:val="24"/>
                <w:szCs w:val="24"/>
                <w:highlight w:val="yellow"/>
              </w:rPr>
            </w:pPr>
            <w:r w:rsidRPr="00FC0645">
              <w:rPr>
                <w:i/>
                <w:snapToGrid/>
                <w:sz w:val="24"/>
                <w:szCs w:val="24"/>
              </w:rPr>
              <w:t>____________________</w:t>
            </w:r>
          </w:p>
        </w:tc>
      </w:tr>
      <w:tr w:rsidR="00FC0645" w:rsidRPr="00FC0645" w:rsidTr="003A0B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70"/>
        </w:trPr>
        <w:tc>
          <w:tcPr>
            <w:tcW w:w="5040" w:type="dxa"/>
          </w:tcPr>
          <w:p w:rsidR="007D327A" w:rsidRPr="00FC0645" w:rsidRDefault="007D327A" w:rsidP="007D327A">
            <w:pPr>
              <w:widowControl w:val="0"/>
              <w:autoSpaceDE w:val="0"/>
              <w:autoSpaceDN w:val="0"/>
              <w:adjustRightInd w:val="0"/>
              <w:spacing w:before="0" w:after="80"/>
              <w:ind w:right="-108"/>
              <w:jc w:val="left"/>
              <w:rPr>
                <w:snapToGrid/>
                <w:sz w:val="24"/>
                <w:szCs w:val="24"/>
              </w:rPr>
            </w:pPr>
            <w:r w:rsidRPr="00FC0645">
              <w:rPr>
                <w:b/>
                <w:snapToGrid/>
                <w:sz w:val="24"/>
                <w:szCs w:val="24"/>
              </w:rPr>
              <w:t>Юридический адрес:</w:t>
            </w:r>
            <w:r w:rsidRPr="00FC0645">
              <w:rPr>
                <w:snapToGrid/>
                <w:sz w:val="24"/>
                <w:szCs w:val="24"/>
              </w:rPr>
              <w:t xml:space="preserve"> </w:t>
            </w:r>
            <w:r w:rsidR="007A1D62">
              <w:rPr>
                <w:snapToGrid/>
                <w:sz w:val="24"/>
                <w:szCs w:val="24"/>
              </w:rPr>
              <w:t xml:space="preserve">663491, </w:t>
            </w:r>
            <w:r w:rsidRPr="00FC0645">
              <w:rPr>
                <w:snapToGrid/>
                <w:sz w:val="24"/>
                <w:szCs w:val="24"/>
              </w:rPr>
              <w:t xml:space="preserve">Красноярский край, </w:t>
            </w:r>
            <w:proofErr w:type="spellStart"/>
            <w:r w:rsidRPr="00FC0645">
              <w:rPr>
                <w:snapToGrid/>
                <w:sz w:val="24"/>
                <w:szCs w:val="24"/>
              </w:rPr>
              <w:t>Кежемский</w:t>
            </w:r>
            <w:proofErr w:type="spellEnd"/>
            <w:r w:rsidRPr="00FC0645">
              <w:rPr>
                <w:snapToGrid/>
                <w:sz w:val="24"/>
                <w:szCs w:val="24"/>
              </w:rPr>
              <w:t xml:space="preserve"> район, г. Кодинск, ул.</w:t>
            </w:r>
            <w:r w:rsidR="00BD50A3">
              <w:rPr>
                <w:snapToGrid/>
                <w:sz w:val="24"/>
                <w:szCs w:val="24"/>
              </w:rPr>
              <w:t xml:space="preserve"> </w:t>
            </w:r>
            <w:proofErr w:type="gramStart"/>
            <w:r w:rsidRPr="00FC0645">
              <w:rPr>
                <w:snapToGrid/>
                <w:sz w:val="24"/>
                <w:szCs w:val="24"/>
              </w:rPr>
              <w:t>Промышленная</w:t>
            </w:r>
            <w:proofErr w:type="gramEnd"/>
            <w:r w:rsidRPr="00FC0645">
              <w:rPr>
                <w:snapToGrid/>
                <w:sz w:val="24"/>
                <w:szCs w:val="24"/>
              </w:rPr>
              <w:t>, зд.3.</w:t>
            </w:r>
          </w:p>
          <w:p w:rsidR="007D327A" w:rsidRPr="00FC0645" w:rsidRDefault="007D327A" w:rsidP="007D327A">
            <w:pPr>
              <w:widowControl w:val="0"/>
              <w:autoSpaceDE w:val="0"/>
              <w:autoSpaceDN w:val="0"/>
              <w:adjustRightInd w:val="0"/>
              <w:spacing w:before="0" w:after="80"/>
              <w:ind w:right="-108"/>
              <w:jc w:val="left"/>
              <w:rPr>
                <w:snapToGrid/>
                <w:sz w:val="24"/>
                <w:szCs w:val="24"/>
              </w:rPr>
            </w:pPr>
            <w:r w:rsidRPr="00FC0645">
              <w:rPr>
                <w:b/>
                <w:snapToGrid/>
                <w:sz w:val="24"/>
                <w:szCs w:val="24"/>
              </w:rPr>
              <w:t>Почтовый адрес:</w:t>
            </w:r>
            <w:r w:rsidRPr="00FC0645">
              <w:rPr>
                <w:snapToGrid/>
                <w:sz w:val="24"/>
                <w:szCs w:val="24"/>
              </w:rPr>
              <w:t xml:space="preserve"> </w:t>
            </w:r>
            <w:r w:rsidR="007A1D62">
              <w:rPr>
                <w:snapToGrid/>
                <w:sz w:val="24"/>
                <w:szCs w:val="24"/>
              </w:rPr>
              <w:t xml:space="preserve">Россия, </w:t>
            </w:r>
            <w:r w:rsidRPr="00FC0645">
              <w:rPr>
                <w:snapToGrid/>
                <w:sz w:val="24"/>
                <w:szCs w:val="24"/>
              </w:rPr>
              <w:t xml:space="preserve">663491, Красноярский край, </w:t>
            </w:r>
            <w:proofErr w:type="spellStart"/>
            <w:r w:rsidRPr="00FC0645">
              <w:rPr>
                <w:snapToGrid/>
                <w:sz w:val="24"/>
                <w:szCs w:val="24"/>
              </w:rPr>
              <w:t>Кежемский</w:t>
            </w:r>
            <w:proofErr w:type="spellEnd"/>
            <w:r w:rsidRPr="00FC0645">
              <w:rPr>
                <w:snapToGrid/>
                <w:sz w:val="24"/>
                <w:szCs w:val="24"/>
              </w:rPr>
              <w:t xml:space="preserve"> район, г. Кодинск, а/я 132.</w:t>
            </w:r>
          </w:p>
          <w:p w:rsidR="007D327A" w:rsidRPr="00FC0645" w:rsidRDefault="007D327A" w:rsidP="007D327A">
            <w:pPr>
              <w:widowControl w:val="0"/>
              <w:autoSpaceDE w:val="0"/>
              <w:autoSpaceDN w:val="0"/>
              <w:adjustRightInd w:val="0"/>
              <w:spacing w:before="0" w:after="80"/>
              <w:ind w:right="-108"/>
              <w:jc w:val="left"/>
              <w:rPr>
                <w:snapToGrid/>
                <w:sz w:val="24"/>
                <w:szCs w:val="24"/>
              </w:rPr>
            </w:pPr>
            <w:r w:rsidRPr="00FC0645">
              <w:rPr>
                <w:b/>
                <w:snapToGrid/>
                <w:sz w:val="24"/>
                <w:szCs w:val="24"/>
              </w:rPr>
              <w:t>Тел.</w:t>
            </w:r>
            <w:r w:rsidRPr="00FC0645">
              <w:rPr>
                <w:snapToGrid/>
                <w:sz w:val="24"/>
                <w:szCs w:val="24"/>
              </w:rPr>
              <w:t xml:space="preserve"> 8 (39143) 3-10-00, </w:t>
            </w:r>
            <w:r w:rsidRPr="00FC0645">
              <w:rPr>
                <w:b/>
                <w:snapToGrid/>
                <w:sz w:val="24"/>
                <w:szCs w:val="24"/>
              </w:rPr>
              <w:t xml:space="preserve">Факс </w:t>
            </w:r>
            <w:r w:rsidRPr="00FC0645">
              <w:rPr>
                <w:snapToGrid/>
                <w:sz w:val="24"/>
                <w:szCs w:val="24"/>
              </w:rPr>
              <w:t xml:space="preserve"> 8 (39143) 7-13-96</w:t>
            </w:r>
          </w:p>
          <w:p w:rsidR="007D327A" w:rsidRPr="00FC0645" w:rsidRDefault="007D327A" w:rsidP="007D327A">
            <w:pPr>
              <w:widowControl w:val="0"/>
              <w:autoSpaceDE w:val="0"/>
              <w:autoSpaceDN w:val="0"/>
              <w:adjustRightInd w:val="0"/>
              <w:spacing w:before="0" w:after="80"/>
              <w:ind w:right="-108"/>
              <w:jc w:val="left"/>
              <w:rPr>
                <w:snapToGrid/>
                <w:sz w:val="24"/>
                <w:szCs w:val="24"/>
              </w:rPr>
            </w:pPr>
            <w:r w:rsidRPr="00FC0645">
              <w:rPr>
                <w:b/>
                <w:snapToGrid/>
                <w:sz w:val="24"/>
                <w:szCs w:val="24"/>
              </w:rPr>
              <w:t>Эл</w:t>
            </w:r>
            <w:proofErr w:type="gramStart"/>
            <w:r w:rsidRPr="00FC0645">
              <w:rPr>
                <w:b/>
                <w:snapToGrid/>
                <w:sz w:val="24"/>
                <w:szCs w:val="24"/>
              </w:rPr>
              <w:t>.</w:t>
            </w:r>
            <w:proofErr w:type="gramEnd"/>
            <w:r w:rsidRPr="00FC0645">
              <w:rPr>
                <w:b/>
                <w:snapToGrid/>
                <w:sz w:val="24"/>
                <w:szCs w:val="24"/>
              </w:rPr>
              <w:t xml:space="preserve"> </w:t>
            </w:r>
            <w:proofErr w:type="gramStart"/>
            <w:r w:rsidRPr="00FC0645">
              <w:rPr>
                <w:b/>
                <w:snapToGrid/>
                <w:sz w:val="24"/>
                <w:szCs w:val="24"/>
              </w:rPr>
              <w:t>п</w:t>
            </w:r>
            <w:proofErr w:type="gramEnd"/>
            <w:r w:rsidRPr="00FC0645">
              <w:rPr>
                <w:b/>
                <w:snapToGrid/>
                <w:sz w:val="24"/>
                <w:szCs w:val="24"/>
              </w:rPr>
              <w:t xml:space="preserve">очта: </w:t>
            </w:r>
            <w:r w:rsidRPr="00FC0645">
              <w:rPr>
                <w:snapToGrid/>
                <w:sz w:val="24"/>
                <w:szCs w:val="24"/>
              </w:rPr>
              <w:t>boges@boges.ru</w:t>
            </w:r>
          </w:p>
          <w:p w:rsidR="007D327A" w:rsidRPr="00FC0645" w:rsidRDefault="007D327A" w:rsidP="007D327A">
            <w:pPr>
              <w:widowControl w:val="0"/>
              <w:autoSpaceDE w:val="0"/>
              <w:autoSpaceDN w:val="0"/>
              <w:adjustRightInd w:val="0"/>
              <w:spacing w:before="0" w:after="80"/>
              <w:ind w:right="-108"/>
              <w:jc w:val="left"/>
              <w:rPr>
                <w:b/>
                <w:snapToGrid/>
                <w:sz w:val="24"/>
                <w:szCs w:val="24"/>
              </w:rPr>
            </w:pPr>
            <w:r w:rsidRPr="00FC0645">
              <w:rPr>
                <w:b/>
                <w:snapToGrid/>
                <w:sz w:val="24"/>
                <w:szCs w:val="24"/>
              </w:rPr>
              <w:t>Банковские реквизиты:</w:t>
            </w:r>
          </w:p>
          <w:p w:rsidR="007D327A" w:rsidRPr="00FC0645" w:rsidRDefault="007D327A" w:rsidP="007D327A">
            <w:pPr>
              <w:autoSpaceDE w:val="0"/>
              <w:autoSpaceDN w:val="0"/>
              <w:adjustRightInd w:val="0"/>
              <w:spacing w:before="0" w:after="80"/>
              <w:ind w:right="-108"/>
              <w:jc w:val="left"/>
              <w:rPr>
                <w:snapToGrid/>
                <w:sz w:val="24"/>
                <w:szCs w:val="24"/>
              </w:rPr>
            </w:pPr>
            <w:r w:rsidRPr="00FC0645">
              <w:rPr>
                <w:snapToGrid/>
                <w:sz w:val="24"/>
                <w:szCs w:val="24"/>
              </w:rPr>
              <w:t>ИНН 242 000 25 97 КПП 242001001</w:t>
            </w:r>
          </w:p>
          <w:p w:rsidR="007D327A" w:rsidRPr="00FC0645" w:rsidRDefault="007D327A" w:rsidP="007D327A">
            <w:pPr>
              <w:autoSpaceDE w:val="0"/>
              <w:autoSpaceDN w:val="0"/>
              <w:adjustRightInd w:val="0"/>
              <w:spacing w:before="0" w:after="80"/>
              <w:ind w:right="-108"/>
              <w:jc w:val="left"/>
              <w:rPr>
                <w:snapToGrid/>
                <w:sz w:val="24"/>
                <w:szCs w:val="24"/>
              </w:rPr>
            </w:pPr>
            <w:r w:rsidRPr="00FC0645">
              <w:rPr>
                <w:snapToGrid/>
                <w:sz w:val="24"/>
                <w:szCs w:val="24"/>
              </w:rPr>
              <w:t>Расчетный счет: 407</w:t>
            </w:r>
            <w:r w:rsidRPr="00FC0645">
              <w:rPr>
                <w:snapToGrid/>
                <w:sz w:val="24"/>
                <w:szCs w:val="24"/>
                <w:lang w:val="en-US"/>
              </w:rPr>
              <w:t> </w:t>
            </w:r>
            <w:r w:rsidRPr="00FC0645">
              <w:rPr>
                <w:snapToGrid/>
                <w:sz w:val="24"/>
                <w:szCs w:val="24"/>
              </w:rPr>
              <w:t>028</w:t>
            </w:r>
            <w:r w:rsidRPr="00FC0645">
              <w:rPr>
                <w:snapToGrid/>
                <w:sz w:val="24"/>
                <w:szCs w:val="24"/>
                <w:lang w:val="en-US"/>
              </w:rPr>
              <w:t> </w:t>
            </w:r>
            <w:r w:rsidRPr="00FC0645">
              <w:rPr>
                <w:snapToGrid/>
                <w:sz w:val="24"/>
                <w:szCs w:val="24"/>
              </w:rPr>
              <w:t>106 152 754 31 545</w:t>
            </w:r>
            <w:r w:rsidRPr="00FC0645">
              <w:rPr>
                <w:snapToGrid/>
                <w:sz w:val="24"/>
                <w:szCs w:val="24"/>
                <w:lang w:val="en-US"/>
              </w:rPr>
              <w:t> </w:t>
            </w:r>
          </w:p>
          <w:p w:rsidR="007D327A" w:rsidRPr="00FC0645" w:rsidRDefault="007D327A" w:rsidP="007D327A">
            <w:pPr>
              <w:autoSpaceDE w:val="0"/>
              <w:autoSpaceDN w:val="0"/>
              <w:adjustRightInd w:val="0"/>
              <w:spacing w:before="0" w:after="80"/>
              <w:ind w:right="-108"/>
              <w:jc w:val="left"/>
              <w:rPr>
                <w:snapToGrid/>
                <w:sz w:val="24"/>
                <w:szCs w:val="24"/>
              </w:rPr>
            </w:pPr>
            <w:r w:rsidRPr="00FC0645">
              <w:rPr>
                <w:snapToGrid/>
                <w:sz w:val="24"/>
                <w:szCs w:val="24"/>
              </w:rPr>
              <w:t>Г</w:t>
            </w:r>
            <w:r w:rsidR="00DA5D0C">
              <w:rPr>
                <w:snapToGrid/>
                <w:sz w:val="24"/>
                <w:szCs w:val="24"/>
              </w:rPr>
              <w:t>осударственная корпорация</w:t>
            </w:r>
            <w:r w:rsidRPr="00FC0645">
              <w:rPr>
                <w:snapToGrid/>
                <w:sz w:val="24"/>
                <w:szCs w:val="24"/>
              </w:rPr>
              <w:t xml:space="preserve"> </w:t>
            </w:r>
            <w:r w:rsidR="00DA5D0C">
              <w:rPr>
                <w:snapToGrid/>
                <w:sz w:val="24"/>
                <w:szCs w:val="24"/>
              </w:rPr>
              <w:t>развития «ВЭБ</w:t>
            </w:r>
            <w:proofErr w:type="gramStart"/>
            <w:r w:rsidR="00DA5D0C">
              <w:rPr>
                <w:snapToGrid/>
                <w:sz w:val="24"/>
                <w:szCs w:val="24"/>
              </w:rPr>
              <w:t>.Р</w:t>
            </w:r>
            <w:proofErr w:type="gramEnd"/>
            <w:r w:rsidR="00DA5D0C">
              <w:rPr>
                <w:snapToGrid/>
                <w:sz w:val="24"/>
                <w:szCs w:val="24"/>
              </w:rPr>
              <w:t>Ф»</w:t>
            </w:r>
          </w:p>
          <w:p w:rsidR="007D327A" w:rsidRPr="00FC0645" w:rsidRDefault="007D327A" w:rsidP="007D327A">
            <w:pPr>
              <w:autoSpaceDE w:val="0"/>
              <w:autoSpaceDN w:val="0"/>
              <w:adjustRightInd w:val="0"/>
              <w:spacing w:before="0" w:after="80"/>
              <w:ind w:right="-108"/>
              <w:jc w:val="left"/>
              <w:rPr>
                <w:snapToGrid/>
                <w:sz w:val="24"/>
                <w:szCs w:val="24"/>
              </w:rPr>
            </w:pPr>
            <w:r w:rsidRPr="00FC0645">
              <w:rPr>
                <w:snapToGrid/>
                <w:sz w:val="24"/>
                <w:szCs w:val="24"/>
              </w:rPr>
              <w:t xml:space="preserve">Корсчет: 301 018 105 000 000 00 060 </w:t>
            </w:r>
          </w:p>
          <w:p w:rsidR="007D327A" w:rsidRPr="00FC0645" w:rsidRDefault="007D327A" w:rsidP="007D327A">
            <w:pPr>
              <w:autoSpaceDE w:val="0"/>
              <w:autoSpaceDN w:val="0"/>
              <w:adjustRightInd w:val="0"/>
              <w:spacing w:before="0" w:after="80"/>
              <w:ind w:right="-108"/>
              <w:jc w:val="left"/>
              <w:rPr>
                <w:snapToGrid/>
                <w:sz w:val="24"/>
                <w:szCs w:val="24"/>
              </w:rPr>
            </w:pPr>
            <w:r w:rsidRPr="00FC0645">
              <w:rPr>
                <w:snapToGrid/>
                <w:sz w:val="24"/>
                <w:szCs w:val="24"/>
              </w:rPr>
              <w:t>БИК 044 525 060, код по ОКПО 001 08 795</w:t>
            </w:r>
          </w:p>
          <w:p w:rsidR="007D327A" w:rsidRPr="00FC0645" w:rsidRDefault="007D327A" w:rsidP="007D327A">
            <w:pPr>
              <w:autoSpaceDE w:val="0"/>
              <w:autoSpaceDN w:val="0"/>
              <w:adjustRightInd w:val="0"/>
              <w:spacing w:before="0" w:after="80"/>
              <w:ind w:right="-108"/>
              <w:jc w:val="left"/>
              <w:rPr>
                <w:snapToGrid/>
                <w:sz w:val="24"/>
                <w:szCs w:val="24"/>
              </w:rPr>
            </w:pPr>
            <w:r w:rsidRPr="00FC0645">
              <w:rPr>
                <w:snapToGrid/>
                <w:sz w:val="24"/>
                <w:szCs w:val="24"/>
              </w:rPr>
              <w:t>Коды по ОКОНХ 61110,61123,61124,66000,</w:t>
            </w:r>
          </w:p>
          <w:p w:rsidR="007D327A" w:rsidRPr="00FC0645" w:rsidRDefault="007D327A" w:rsidP="007D327A">
            <w:pPr>
              <w:autoSpaceDE w:val="0"/>
              <w:autoSpaceDN w:val="0"/>
              <w:adjustRightInd w:val="0"/>
              <w:spacing w:before="0" w:after="80"/>
              <w:ind w:right="-108"/>
              <w:jc w:val="left"/>
              <w:rPr>
                <w:snapToGrid/>
                <w:sz w:val="24"/>
                <w:szCs w:val="24"/>
              </w:rPr>
            </w:pPr>
            <w:r w:rsidRPr="00FC0645">
              <w:rPr>
                <w:snapToGrid/>
                <w:sz w:val="24"/>
                <w:szCs w:val="24"/>
              </w:rPr>
              <w:t>69000,11130,80200</w:t>
            </w:r>
          </w:p>
        </w:tc>
        <w:tc>
          <w:tcPr>
            <w:tcW w:w="5040" w:type="dxa"/>
          </w:tcPr>
          <w:p w:rsidR="007D327A" w:rsidRPr="00FC0645" w:rsidRDefault="007D327A" w:rsidP="007D327A">
            <w:pPr>
              <w:keepNext/>
              <w:widowControl w:val="0"/>
              <w:tabs>
                <w:tab w:val="left" w:pos="1245"/>
              </w:tabs>
              <w:suppressAutoHyphens/>
              <w:autoSpaceDE w:val="0"/>
              <w:autoSpaceDN w:val="0"/>
              <w:adjustRightInd w:val="0"/>
              <w:spacing w:before="0" w:after="80"/>
              <w:jc w:val="left"/>
              <w:outlineLvl w:val="2"/>
              <w:rPr>
                <w:snapToGrid/>
                <w:sz w:val="24"/>
                <w:szCs w:val="24"/>
              </w:rPr>
            </w:pPr>
            <w:r w:rsidRPr="00FC0645">
              <w:rPr>
                <w:b/>
                <w:snapToGrid/>
                <w:sz w:val="24"/>
                <w:szCs w:val="24"/>
              </w:rPr>
              <w:t>Юридический адрес</w:t>
            </w:r>
            <w:r w:rsidRPr="00FC0645">
              <w:rPr>
                <w:snapToGrid/>
                <w:sz w:val="24"/>
                <w:szCs w:val="24"/>
              </w:rPr>
              <w:t xml:space="preserve">: </w:t>
            </w:r>
          </w:p>
          <w:p w:rsidR="007D327A" w:rsidRPr="00FC0645" w:rsidRDefault="007D327A" w:rsidP="007D327A">
            <w:pPr>
              <w:widowControl w:val="0"/>
              <w:autoSpaceDE w:val="0"/>
              <w:autoSpaceDN w:val="0"/>
              <w:adjustRightInd w:val="0"/>
              <w:spacing w:before="0" w:after="80"/>
              <w:jc w:val="left"/>
              <w:rPr>
                <w:snapToGrid/>
                <w:sz w:val="20"/>
                <w:szCs w:val="20"/>
              </w:rPr>
            </w:pPr>
          </w:p>
          <w:p w:rsidR="007D327A" w:rsidRPr="00FC0645" w:rsidRDefault="007D327A" w:rsidP="007D327A">
            <w:pPr>
              <w:keepNext/>
              <w:widowControl w:val="0"/>
              <w:tabs>
                <w:tab w:val="left" w:pos="1245"/>
              </w:tabs>
              <w:suppressAutoHyphens/>
              <w:autoSpaceDE w:val="0"/>
              <w:autoSpaceDN w:val="0"/>
              <w:adjustRightInd w:val="0"/>
              <w:spacing w:before="0" w:after="80"/>
              <w:jc w:val="left"/>
              <w:outlineLvl w:val="2"/>
              <w:rPr>
                <w:snapToGrid/>
                <w:sz w:val="24"/>
                <w:szCs w:val="24"/>
              </w:rPr>
            </w:pPr>
            <w:r w:rsidRPr="00FC0645">
              <w:rPr>
                <w:b/>
                <w:snapToGrid/>
                <w:sz w:val="24"/>
                <w:szCs w:val="24"/>
              </w:rPr>
              <w:t xml:space="preserve">Почтовый адрес: </w:t>
            </w:r>
          </w:p>
          <w:p w:rsidR="007D327A" w:rsidRPr="00FC0645" w:rsidRDefault="007D327A" w:rsidP="007D327A">
            <w:pPr>
              <w:widowControl w:val="0"/>
              <w:suppressAutoHyphens/>
              <w:autoSpaceDE w:val="0"/>
              <w:autoSpaceDN w:val="0"/>
              <w:adjustRightInd w:val="0"/>
              <w:spacing w:before="0" w:after="80"/>
              <w:jc w:val="left"/>
              <w:rPr>
                <w:snapToGrid/>
                <w:sz w:val="24"/>
                <w:szCs w:val="24"/>
              </w:rPr>
            </w:pPr>
          </w:p>
          <w:p w:rsidR="007D327A" w:rsidRPr="00FC0645" w:rsidRDefault="007D327A" w:rsidP="007D327A">
            <w:pPr>
              <w:widowControl w:val="0"/>
              <w:suppressAutoHyphens/>
              <w:autoSpaceDE w:val="0"/>
              <w:autoSpaceDN w:val="0"/>
              <w:adjustRightInd w:val="0"/>
              <w:spacing w:before="0" w:after="80"/>
              <w:jc w:val="left"/>
              <w:rPr>
                <w:snapToGrid/>
                <w:sz w:val="24"/>
                <w:szCs w:val="24"/>
              </w:rPr>
            </w:pPr>
            <w:r w:rsidRPr="00FC0645">
              <w:rPr>
                <w:b/>
                <w:snapToGrid/>
                <w:sz w:val="24"/>
                <w:szCs w:val="24"/>
              </w:rPr>
              <w:t>Тел.</w:t>
            </w:r>
            <w:r w:rsidRPr="00FC0645">
              <w:rPr>
                <w:snapToGrid/>
                <w:sz w:val="24"/>
                <w:szCs w:val="24"/>
              </w:rPr>
              <w:t xml:space="preserve"> </w:t>
            </w:r>
          </w:p>
          <w:p w:rsidR="007D327A" w:rsidRPr="00FC0645" w:rsidRDefault="007D327A" w:rsidP="007D327A">
            <w:pPr>
              <w:widowControl w:val="0"/>
              <w:suppressAutoHyphens/>
              <w:autoSpaceDE w:val="0"/>
              <w:autoSpaceDN w:val="0"/>
              <w:adjustRightInd w:val="0"/>
              <w:spacing w:before="0" w:after="80"/>
              <w:jc w:val="left"/>
              <w:rPr>
                <w:snapToGrid/>
                <w:sz w:val="24"/>
                <w:szCs w:val="24"/>
              </w:rPr>
            </w:pPr>
            <w:r w:rsidRPr="00FC0645">
              <w:rPr>
                <w:b/>
                <w:snapToGrid/>
                <w:sz w:val="24"/>
                <w:szCs w:val="24"/>
                <w:lang w:val="en-US"/>
              </w:rPr>
              <w:t>e</w:t>
            </w:r>
            <w:r w:rsidRPr="00FC0645">
              <w:rPr>
                <w:b/>
                <w:snapToGrid/>
                <w:sz w:val="24"/>
                <w:szCs w:val="24"/>
              </w:rPr>
              <w:t>-</w:t>
            </w:r>
            <w:r w:rsidRPr="00FC0645">
              <w:rPr>
                <w:b/>
                <w:snapToGrid/>
                <w:sz w:val="24"/>
                <w:szCs w:val="24"/>
                <w:lang w:val="en-US"/>
              </w:rPr>
              <w:t>mail</w:t>
            </w:r>
            <w:r w:rsidRPr="00FC0645">
              <w:rPr>
                <w:b/>
                <w:snapToGrid/>
                <w:sz w:val="24"/>
                <w:szCs w:val="24"/>
              </w:rPr>
              <w:t>:</w:t>
            </w:r>
            <w:r w:rsidRPr="00FC0645">
              <w:rPr>
                <w:snapToGrid/>
                <w:sz w:val="24"/>
                <w:szCs w:val="24"/>
              </w:rPr>
              <w:t xml:space="preserve"> </w:t>
            </w:r>
          </w:p>
          <w:p w:rsidR="007D327A" w:rsidRPr="00FC0645" w:rsidRDefault="007D327A" w:rsidP="007D327A">
            <w:pPr>
              <w:widowControl w:val="0"/>
              <w:suppressAutoHyphens/>
              <w:autoSpaceDE w:val="0"/>
              <w:autoSpaceDN w:val="0"/>
              <w:adjustRightInd w:val="0"/>
              <w:spacing w:before="0" w:after="80"/>
              <w:jc w:val="left"/>
              <w:rPr>
                <w:snapToGrid/>
                <w:sz w:val="24"/>
                <w:szCs w:val="24"/>
              </w:rPr>
            </w:pPr>
          </w:p>
          <w:p w:rsidR="007D327A" w:rsidRPr="00FC0645" w:rsidRDefault="007D327A" w:rsidP="007D327A">
            <w:pPr>
              <w:widowControl w:val="0"/>
              <w:suppressAutoHyphens/>
              <w:autoSpaceDE w:val="0"/>
              <w:autoSpaceDN w:val="0"/>
              <w:adjustRightInd w:val="0"/>
              <w:spacing w:before="0" w:after="80"/>
              <w:rPr>
                <w:snapToGrid/>
                <w:sz w:val="24"/>
                <w:szCs w:val="24"/>
              </w:rPr>
            </w:pPr>
            <w:r w:rsidRPr="00FC0645">
              <w:rPr>
                <w:snapToGrid/>
                <w:sz w:val="24"/>
                <w:szCs w:val="24"/>
              </w:rPr>
              <w:t xml:space="preserve">ИНН </w:t>
            </w:r>
          </w:p>
          <w:p w:rsidR="007D327A" w:rsidRPr="00FC0645" w:rsidRDefault="007D327A" w:rsidP="007D327A">
            <w:pPr>
              <w:widowControl w:val="0"/>
              <w:suppressAutoHyphens/>
              <w:autoSpaceDE w:val="0"/>
              <w:autoSpaceDN w:val="0"/>
              <w:adjustRightInd w:val="0"/>
              <w:spacing w:before="0" w:after="80"/>
              <w:rPr>
                <w:snapToGrid/>
                <w:sz w:val="24"/>
                <w:szCs w:val="24"/>
              </w:rPr>
            </w:pPr>
            <w:r w:rsidRPr="00FC0645">
              <w:rPr>
                <w:snapToGrid/>
                <w:sz w:val="24"/>
                <w:szCs w:val="24"/>
              </w:rPr>
              <w:t xml:space="preserve">КПП </w:t>
            </w:r>
          </w:p>
          <w:p w:rsidR="007D327A" w:rsidRPr="00FC0645" w:rsidRDefault="007D327A" w:rsidP="007D327A">
            <w:pPr>
              <w:widowControl w:val="0"/>
              <w:suppressAutoHyphens/>
              <w:autoSpaceDE w:val="0"/>
              <w:autoSpaceDN w:val="0"/>
              <w:adjustRightInd w:val="0"/>
              <w:spacing w:before="0" w:after="80"/>
              <w:rPr>
                <w:b/>
                <w:snapToGrid/>
                <w:sz w:val="24"/>
                <w:szCs w:val="24"/>
              </w:rPr>
            </w:pPr>
            <w:r w:rsidRPr="00FC0645">
              <w:rPr>
                <w:b/>
                <w:snapToGrid/>
                <w:sz w:val="24"/>
                <w:szCs w:val="24"/>
              </w:rPr>
              <w:t>Банковские реквизиты:</w:t>
            </w:r>
          </w:p>
          <w:p w:rsidR="007D327A" w:rsidRPr="00FC0645" w:rsidRDefault="007D327A" w:rsidP="007D327A">
            <w:pPr>
              <w:autoSpaceDE w:val="0"/>
              <w:autoSpaceDN w:val="0"/>
              <w:adjustRightInd w:val="0"/>
              <w:spacing w:before="0" w:after="80"/>
              <w:ind w:right="-108"/>
              <w:jc w:val="left"/>
              <w:rPr>
                <w:snapToGrid/>
                <w:sz w:val="24"/>
                <w:szCs w:val="24"/>
              </w:rPr>
            </w:pPr>
          </w:p>
        </w:tc>
      </w:tr>
      <w:tr w:rsidR="007D327A" w:rsidRPr="00FC0645" w:rsidTr="003A0B68">
        <w:trPr>
          <w:trHeight w:val="256"/>
        </w:trPr>
        <w:tc>
          <w:tcPr>
            <w:tcW w:w="5040" w:type="dxa"/>
            <w:tcBorders>
              <w:top w:val="nil"/>
              <w:left w:val="nil"/>
              <w:bottom w:val="nil"/>
              <w:right w:val="nil"/>
            </w:tcBorders>
          </w:tcPr>
          <w:p w:rsidR="007D327A" w:rsidRPr="00FC0645" w:rsidRDefault="007D327A" w:rsidP="007D327A">
            <w:pPr>
              <w:widowControl w:val="0"/>
              <w:autoSpaceDE w:val="0"/>
              <w:autoSpaceDN w:val="0"/>
              <w:adjustRightInd w:val="0"/>
              <w:spacing w:before="0" w:after="80" w:line="240" w:lineRule="atLeast"/>
              <w:jc w:val="left"/>
              <w:rPr>
                <w:b/>
                <w:snapToGrid/>
                <w:sz w:val="24"/>
                <w:szCs w:val="24"/>
              </w:rPr>
            </w:pPr>
          </w:p>
          <w:p w:rsidR="007D327A" w:rsidRPr="00FC0645" w:rsidRDefault="007D327A" w:rsidP="007D327A">
            <w:pPr>
              <w:widowControl w:val="0"/>
              <w:autoSpaceDE w:val="0"/>
              <w:autoSpaceDN w:val="0"/>
              <w:adjustRightInd w:val="0"/>
              <w:spacing w:before="0" w:after="80" w:line="240" w:lineRule="atLeast"/>
              <w:jc w:val="left"/>
              <w:rPr>
                <w:b/>
                <w:snapToGrid/>
                <w:sz w:val="24"/>
                <w:szCs w:val="24"/>
              </w:rPr>
            </w:pPr>
            <w:r w:rsidRPr="00FC0645">
              <w:rPr>
                <w:b/>
                <w:snapToGrid/>
                <w:sz w:val="24"/>
                <w:szCs w:val="24"/>
              </w:rPr>
              <w:lastRenderedPageBreak/>
              <w:t xml:space="preserve">_____________________ </w:t>
            </w:r>
          </w:p>
        </w:tc>
        <w:tc>
          <w:tcPr>
            <w:tcW w:w="5040" w:type="dxa"/>
            <w:tcBorders>
              <w:top w:val="nil"/>
              <w:left w:val="nil"/>
              <w:bottom w:val="nil"/>
              <w:right w:val="nil"/>
            </w:tcBorders>
          </w:tcPr>
          <w:p w:rsidR="007D327A" w:rsidRPr="00FC0645" w:rsidRDefault="007D327A" w:rsidP="007D327A">
            <w:pPr>
              <w:keepNext/>
              <w:widowControl w:val="0"/>
              <w:tabs>
                <w:tab w:val="left" w:pos="567"/>
              </w:tabs>
              <w:suppressAutoHyphens/>
              <w:autoSpaceDE w:val="0"/>
              <w:autoSpaceDN w:val="0"/>
              <w:adjustRightInd w:val="0"/>
              <w:spacing w:before="0" w:after="80"/>
              <w:jc w:val="left"/>
              <w:outlineLvl w:val="2"/>
              <w:rPr>
                <w:snapToGrid/>
                <w:sz w:val="24"/>
                <w:szCs w:val="24"/>
              </w:rPr>
            </w:pPr>
          </w:p>
          <w:p w:rsidR="007D327A" w:rsidRPr="00FC0645" w:rsidRDefault="007D327A" w:rsidP="007D327A">
            <w:pPr>
              <w:keepNext/>
              <w:widowControl w:val="0"/>
              <w:tabs>
                <w:tab w:val="left" w:pos="567"/>
              </w:tabs>
              <w:suppressAutoHyphens/>
              <w:autoSpaceDE w:val="0"/>
              <w:autoSpaceDN w:val="0"/>
              <w:adjustRightInd w:val="0"/>
              <w:spacing w:before="0" w:after="80"/>
              <w:jc w:val="left"/>
              <w:outlineLvl w:val="2"/>
              <w:rPr>
                <w:snapToGrid/>
                <w:sz w:val="24"/>
                <w:szCs w:val="24"/>
              </w:rPr>
            </w:pPr>
            <w:r w:rsidRPr="00FC0645">
              <w:rPr>
                <w:snapToGrid/>
                <w:sz w:val="24"/>
                <w:szCs w:val="24"/>
              </w:rPr>
              <w:lastRenderedPageBreak/>
              <w:t>____________________</w:t>
            </w:r>
            <w:r w:rsidRPr="00FC0645">
              <w:rPr>
                <w:b/>
                <w:snapToGrid/>
                <w:sz w:val="24"/>
                <w:szCs w:val="24"/>
              </w:rPr>
              <w:t xml:space="preserve"> </w:t>
            </w:r>
          </w:p>
        </w:tc>
      </w:tr>
    </w:tbl>
    <w:p w:rsidR="003A0B68" w:rsidRPr="00FC0645" w:rsidRDefault="003A0B68" w:rsidP="002F1E67">
      <w:pPr>
        <w:spacing w:before="0" w:after="80"/>
        <w:jc w:val="center"/>
        <w:rPr>
          <w:snapToGrid/>
          <w:sz w:val="24"/>
          <w:szCs w:val="24"/>
        </w:rPr>
        <w:sectPr w:rsidR="003A0B68" w:rsidRPr="00FC0645" w:rsidSect="009C36A5">
          <w:pgSz w:w="11906" w:h="16838" w:code="9"/>
          <w:pgMar w:top="567" w:right="567" w:bottom="851" w:left="1134" w:header="680" w:footer="0" w:gutter="0"/>
          <w:cols w:space="708"/>
          <w:titlePg/>
          <w:docGrid w:linePitch="360"/>
        </w:sectPr>
      </w:pPr>
    </w:p>
    <w:tbl>
      <w:tblPr>
        <w:tblpPr w:leftFromText="180" w:rightFromText="180" w:tblpY="-463"/>
        <w:tblW w:w="15465" w:type="dxa"/>
        <w:tblLayout w:type="fixed"/>
        <w:tblLook w:val="04A0" w:firstRow="1" w:lastRow="0" w:firstColumn="1" w:lastColumn="0" w:noHBand="0" w:noVBand="1"/>
      </w:tblPr>
      <w:tblGrid>
        <w:gridCol w:w="441"/>
        <w:gridCol w:w="93"/>
        <w:gridCol w:w="2386"/>
        <w:gridCol w:w="23"/>
        <w:gridCol w:w="1179"/>
        <w:gridCol w:w="948"/>
        <w:gridCol w:w="1128"/>
        <w:gridCol w:w="714"/>
        <w:gridCol w:w="1701"/>
        <w:gridCol w:w="1324"/>
        <w:gridCol w:w="134"/>
        <w:gridCol w:w="906"/>
        <w:gridCol w:w="378"/>
        <w:gridCol w:w="1559"/>
        <w:gridCol w:w="1276"/>
        <w:gridCol w:w="1182"/>
        <w:gridCol w:w="93"/>
      </w:tblGrid>
      <w:tr w:rsidR="00FC0645" w:rsidRPr="00D2399A" w:rsidTr="00A92D57">
        <w:trPr>
          <w:gridAfter w:val="1"/>
          <w:wAfter w:w="93" w:type="dxa"/>
          <w:trHeight w:val="435"/>
        </w:trPr>
        <w:tc>
          <w:tcPr>
            <w:tcW w:w="441" w:type="dxa"/>
            <w:tcBorders>
              <w:top w:val="nil"/>
              <w:left w:val="nil"/>
              <w:bottom w:val="nil"/>
              <w:right w:val="nil"/>
            </w:tcBorders>
            <w:shd w:val="clear" w:color="auto" w:fill="auto"/>
            <w:noWrap/>
            <w:vAlign w:val="center"/>
            <w:hideMark/>
          </w:tcPr>
          <w:p w:rsidR="002F1E67" w:rsidRPr="00FC0645" w:rsidRDefault="002F1E67" w:rsidP="00915950">
            <w:pPr>
              <w:spacing w:before="0" w:after="80"/>
              <w:jc w:val="center"/>
              <w:rPr>
                <w:snapToGrid/>
                <w:sz w:val="24"/>
                <w:szCs w:val="24"/>
              </w:rPr>
            </w:pPr>
          </w:p>
        </w:tc>
        <w:tc>
          <w:tcPr>
            <w:tcW w:w="2479" w:type="dxa"/>
            <w:gridSpan w:val="2"/>
            <w:tcBorders>
              <w:top w:val="nil"/>
              <w:left w:val="nil"/>
              <w:bottom w:val="nil"/>
              <w:right w:val="nil"/>
            </w:tcBorders>
            <w:shd w:val="clear" w:color="auto" w:fill="auto"/>
            <w:noWrap/>
            <w:vAlign w:val="center"/>
            <w:hideMark/>
          </w:tcPr>
          <w:p w:rsidR="002F1E67" w:rsidRPr="00FC0645" w:rsidRDefault="002F1E67" w:rsidP="00915950">
            <w:pPr>
              <w:spacing w:before="0" w:after="80"/>
              <w:jc w:val="left"/>
              <w:rPr>
                <w:snapToGrid/>
                <w:sz w:val="24"/>
                <w:szCs w:val="24"/>
              </w:rPr>
            </w:pPr>
          </w:p>
        </w:tc>
        <w:tc>
          <w:tcPr>
            <w:tcW w:w="1202" w:type="dxa"/>
            <w:gridSpan w:val="2"/>
            <w:tcBorders>
              <w:top w:val="nil"/>
              <w:left w:val="nil"/>
              <w:bottom w:val="nil"/>
              <w:right w:val="nil"/>
            </w:tcBorders>
            <w:shd w:val="clear" w:color="auto" w:fill="auto"/>
            <w:noWrap/>
            <w:vAlign w:val="center"/>
            <w:hideMark/>
          </w:tcPr>
          <w:p w:rsidR="002F1E67" w:rsidRPr="00FC0645" w:rsidRDefault="002F1E67" w:rsidP="00915950">
            <w:pPr>
              <w:spacing w:before="0" w:after="80"/>
              <w:jc w:val="center"/>
              <w:rPr>
                <w:snapToGrid/>
                <w:sz w:val="24"/>
                <w:szCs w:val="24"/>
              </w:rPr>
            </w:pPr>
          </w:p>
        </w:tc>
        <w:tc>
          <w:tcPr>
            <w:tcW w:w="2076" w:type="dxa"/>
            <w:gridSpan w:val="2"/>
            <w:tcBorders>
              <w:top w:val="nil"/>
              <w:left w:val="nil"/>
              <w:bottom w:val="nil"/>
              <w:right w:val="nil"/>
            </w:tcBorders>
            <w:shd w:val="clear" w:color="auto" w:fill="auto"/>
            <w:noWrap/>
            <w:vAlign w:val="center"/>
            <w:hideMark/>
          </w:tcPr>
          <w:p w:rsidR="002F1E67" w:rsidRPr="00FC0645" w:rsidRDefault="002F1E67" w:rsidP="00915950">
            <w:pPr>
              <w:spacing w:before="0" w:after="80"/>
              <w:jc w:val="center"/>
              <w:rPr>
                <w:snapToGrid/>
                <w:sz w:val="24"/>
                <w:szCs w:val="24"/>
              </w:rPr>
            </w:pPr>
          </w:p>
        </w:tc>
        <w:tc>
          <w:tcPr>
            <w:tcW w:w="3873" w:type="dxa"/>
            <w:gridSpan w:val="4"/>
            <w:tcBorders>
              <w:top w:val="nil"/>
              <w:left w:val="nil"/>
              <w:bottom w:val="nil"/>
              <w:right w:val="nil"/>
            </w:tcBorders>
            <w:shd w:val="clear" w:color="auto" w:fill="auto"/>
            <w:noWrap/>
            <w:vAlign w:val="center"/>
            <w:hideMark/>
          </w:tcPr>
          <w:p w:rsidR="002F1E67" w:rsidRPr="00FC0645" w:rsidRDefault="002F1E67" w:rsidP="00915950">
            <w:pPr>
              <w:spacing w:before="0" w:after="80"/>
              <w:jc w:val="center"/>
              <w:rPr>
                <w:snapToGrid/>
                <w:sz w:val="24"/>
                <w:szCs w:val="24"/>
              </w:rPr>
            </w:pPr>
          </w:p>
        </w:tc>
        <w:tc>
          <w:tcPr>
            <w:tcW w:w="906" w:type="dxa"/>
            <w:tcBorders>
              <w:top w:val="nil"/>
              <w:left w:val="nil"/>
              <w:bottom w:val="nil"/>
              <w:right w:val="nil"/>
            </w:tcBorders>
            <w:shd w:val="clear" w:color="auto" w:fill="auto"/>
            <w:noWrap/>
            <w:vAlign w:val="center"/>
            <w:hideMark/>
          </w:tcPr>
          <w:p w:rsidR="002F1E67" w:rsidRPr="00FC0645" w:rsidRDefault="002F1E67" w:rsidP="00915950">
            <w:pPr>
              <w:spacing w:before="0" w:after="80"/>
              <w:jc w:val="left"/>
              <w:rPr>
                <w:snapToGrid/>
                <w:sz w:val="24"/>
                <w:szCs w:val="24"/>
              </w:rPr>
            </w:pPr>
          </w:p>
        </w:tc>
        <w:tc>
          <w:tcPr>
            <w:tcW w:w="4395" w:type="dxa"/>
            <w:gridSpan w:val="4"/>
            <w:tcBorders>
              <w:top w:val="nil"/>
              <w:left w:val="nil"/>
              <w:bottom w:val="nil"/>
              <w:right w:val="nil"/>
            </w:tcBorders>
            <w:shd w:val="clear" w:color="auto" w:fill="auto"/>
            <w:noWrap/>
            <w:vAlign w:val="bottom"/>
            <w:hideMark/>
          </w:tcPr>
          <w:p w:rsidR="003A0B68" w:rsidRPr="00D2399A" w:rsidRDefault="00503640" w:rsidP="00915950">
            <w:pPr>
              <w:spacing w:before="0" w:after="80"/>
              <w:jc w:val="left"/>
              <w:rPr>
                <w:snapToGrid/>
                <w:sz w:val="24"/>
                <w:szCs w:val="24"/>
              </w:rPr>
            </w:pPr>
            <w:r w:rsidRPr="00D2399A">
              <w:rPr>
                <w:snapToGrid/>
                <w:sz w:val="24"/>
                <w:szCs w:val="24"/>
              </w:rPr>
              <w:t>Приложение№1</w:t>
            </w:r>
          </w:p>
          <w:p w:rsidR="003A0B68" w:rsidRPr="00D2399A" w:rsidRDefault="003A0B68" w:rsidP="00915950">
            <w:pPr>
              <w:spacing w:before="0" w:after="80"/>
              <w:jc w:val="left"/>
              <w:rPr>
                <w:snapToGrid/>
                <w:sz w:val="24"/>
                <w:szCs w:val="24"/>
              </w:rPr>
            </w:pPr>
            <w:r w:rsidRPr="00D2399A">
              <w:rPr>
                <w:snapToGrid/>
                <w:sz w:val="24"/>
                <w:szCs w:val="24"/>
              </w:rPr>
              <w:t xml:space="preserve">к Договору купли-продажи </w:t>
            </w:r>
          </w:p>
          <w:p w:rsidR="003A0B68" w:rsidRPr="00D2399A" w:rsidRDefault="003A0B68" w:rsidP="00915950">
            <w:pPr>
              <w:spacing w:before="0" w:after="80"/>
              <w:jc w:val="left"/>
              <w:rPr>
                <w:snapToGrid/>
                <w:sz w:val="24"/>
                <w:szCs w:val="24"/>
              </w:rPr>
            </w:pPr>
            <w:r w:rsidRPr="00D2399A">
              <w:rPr>
                <w:snapToGrid/>
                <w:sz w:val="24"/>
                <w:szCs w:val="24"/>
              </w:rPr>
              <w:t>№____________________</w:t>
            </w:r>
          </w:p>
          <w:p w:rsidR="002F1E67" w:rsidRPr="00D2399A" w:rsidRDefault="003A0B68" w:rsidP="00915950">
            <w:pPr>
              <w:spacing w:before="0" w:after="80"/>
              <w:jc w:val="left"/>
              <w:rPr>
                <w:snapToGrid/>
                <w:sz w:val="24"/>
                <w:szCs w:val="24"/>
              </w:rPr>
            </w:pPr>
            <w:r w:rsidRPr="00D2399A">
              <w:rPr>
                <w:snapToGrid/>
                <w:sz w:val="24"/>
                <w:szCs w:val="24"/>
              </w:rPr>
              <w:t>от _____________   20____г.</w:t>
            </w:r>
          </w:p>
        </w:tc>
      </w:tr>
      <w:tr w:rsidR="00FC0645" w:rsidRPr="00D2399A" w:rsidTr="00A92D57">
        <w:trPr>
          <w:gridAfter w:val="1"/>
          <w:wAfter w:w="93" w:type="dxa"/>
          <w:trHeight w:val="720"/>
        </w:trPr>
        <w:tc>
          <w:tcPr>
            <w:tcW w:w="15372" w:type="dxa"/>
            <w:gridSpan w:val="16"/>
            <w:tcBorders>
              <w:top w:val="nil"/>
              <w:left w:val="nil"/>
              <w:bottom w:val="nil"/>
              <w:right w:val="nil"/>
            </w:tcBorders>
            <w:shd w:val="clear" w:color="auto" w:fill="auto"/>
            <w:vAlign w:val="center"/>
            <w:hideMark/>
          </w:tcPr>
          <w:p w:rsidR="002F1E67" w:rsidRPr="00D2399A" w:rsidRDefault="002F1E67" w:rsidP="00915950">
            <w:pPr>
              <w:spacing w:before="0" w:after="80"/>
              <w:jc w:val="center"/>
              <w:rPr>
                <w:b/>
                <w:bCs/>
                <w:snapToGrid/>
                <w:sz w:val="24"/>
                <w:szCs w:val="24"/>
              </w:rPr>
            </w:pPr>
            <w:r w:rsidRPr="00D2399A">
              <w:rPr>
                <w:b/>
                <w:bCs/>
                <w:snapToGrid/>
                <w:sz w:val="24"/>
                <w:szCs w:val="24"/>
              </w:rPr>
              <w:t xml:space="preserve">Перечень недвижимого </w:t>
            </w:r>
            <w:r w:rsidR="00503640" w:rsidRPr="00D2399A">
              <w:rPr>
                <w:b/>
                <w:bCs/>
                <w:snapToGrid/>
                <w:sz w:val="24"/>
                <w:szCs w:val="24"/>
              </w:rPr>
              <w:t xml:space="preserve">и движимого имущества </w:t>
            </w:r>
          </w:p>
        </w:tc>
      </w:tr>
      <w:tr w:rsidR="00D526C9" w:rsidRPr="00D2399A" w:rsidTr="00A92D57">
        <w:trPr>
          <w:trHeight w:val="968"/>
        </w:trPr>
        <w:tc>
          <w:tcPr>
            <w:tcW w:w="534" w:type="dxa"/>
            <w:gridSpan w:val="2"/>
            <w:tcBorders>
              <w:top w:val="single" w:sz="4" w:space="0" w:color="auto"/>
              <w:left w:val="single" w:sz="4" w:space="0" w:color="auto"/>
              <w:bottom w:val="nil"/>
              <w:right w:val="single" w:sz="4" w:space="0" w:color="auto"/>
            </w:tcBorders>
            <w:shd w:val="clear" w:color="auto" w:fill="auto"/>
            <w:vAlign w:val="center"/>
          </w:tcPr>
          <w:p w:rsidR="00D526C9" w:rsidRPr="009C36A5" w:rsidRDefault="00D526C9" w:rsidP="00915950">
            <w:pPr>
              <w:spacing w:before="0" w:after="80"/>
              <w:jc w:val="center"/>
              <w:rPr>
                <w:b/>
                <w:bCs/>
                <w:snapToGrid/>
                <w:sz w:val="20"/>
                <w:szCs w:val="20"/>
              </w:rPr>
            </w:pPr>
            <w:r w:rsidRPr="009C36A5">
              <w:rPr>
                <w:b/>
                <w:bCs/>
                <w:snapToGrid/>
                <w:sz w:val="20"/>
                <w:szCs w:val="20"/>
              </w:rPr>
              <w:t>№</w:t>
            </w:r>
          </w:p>
        </w:tc>
        <w:tc>
          <w:tcPr>
            <w:tcW w:w="2409" w:type="dxa"/>
            <w:gridSpan w:val="2"/>
            <w:tcBorders>
              <w:top w:val="single" w:sz="4" w:space="0" w:color="auto"/>
              <w:left w:val="nil"/>
              <w:bottom w:val="nil"/>
              <w:right w:val="single" w:sz="4" w:space="0" w:color="auto"/>
            </w:tcBorders>
            <w:shd w:val="clear" w:color="auto" w:fill="auto"/>
            <w:vAlign w:val="center"/>
          </w:tcPr>
          <w:p w:rsidR="00D526C9" w:rsidRPr="009C36A5" w:rsidRDefault="00D526C9" w:rsidP="00915950">
            <w:pPr>
              <w:spacing w:before="0" w:after="80"/>
              <w:jc w:val="center"/>
              <w:rPr>
                <w:b/>
                <w:bCs/>
                <w:snapToGrid/>
                <w:sz w:val="20"/>
                <w:szCs w:val="20"/>
              </w:rPr>
            </w:pPr>
            <w:r w:rsidRPr="009C36A5">
              <w:rPr>
                <w:b/>
                <w:bCs/>
                <w:snapToGrid/>
                <w:sz w:val="20"/>
                <w:szCs w:val="20"/>
              </w:rPr>
              <w:t>Наименование объекта</w:t>
            </w:r>
          </w:p>
        </w:tc>
        <w:tc>
          <w:tcPr>
            <w:tcW w:w="2127" w:type="dxa"/>
            <w:gridSpan w:val="2"/>
            <w:tcBorders>
              <w:top w:val="single" w:sz="4" w:space="0" w:color="auto"/>
              <w:left w:val="nil"/>
              <w:bottom w:val="single" w:sz="4" w:space="0" w:color="auto"/>
              <w:right w:val="single" w:sz="4" w:space="0" w:color="auto"/>
            </w:tcBorders>
            <w:shd w:val="clear" w:color="auto" w:fill="auto"/>
            <w:vAlign w:val="center"/>
          </w:tcPr>
          <w:p w:rsidR="00D526C9" w:rsidRPr="009C36A5" w:rsidRDefault="00D526C9" w:rsidP="00915950">
            <w:pPr>
              <w:spacing w:before="0" w:after="80"/>
              <w:jc w:val="center"/>
              <w:rPr>
                <w:b/>
                <w:bCs/>
                <w:snapToGrid/>
                <w:sz w:val="20"/>
                <w:szCs w:val="20"/>
              </w:rPr>
            </w:pPr>
            <w:r w:rsidRPr="009C36A5">
              <w:rPr>
                <w:b/>
                <w:bCs/>
                <w:snapToGrid/>
                <w:sz w:val="20"/>
                <w:szCs w:val="20"/>
              </w:rPr>
              <w:t>Адрес объекта</w:t>
            </w:r>
          </w:p>
        </w:tc>
        <w:tc>
          <w:tcPr>
            <w:tcW w:w="1842" w:type="dxa"/>
            <w:gridSpan w:val="2"/>
            <w:tcBorders>
              <w:top w:val="single" w:sz="4" w:space="0" w:color="auto"/>
              <w:left w:val="nil"/>
              <w:bottom w:val="nil"/>
              <w:right w:val="single" w:sz="4" w:space="0" w:color="auto"/>
            </w:tcBorders>
            <w:shd w:val="clear" w:color="auto" w:fill="auto"/>
            <w:vAlign w:val="center"/>
          </w:tcPr>
          <w:p w:rsidR="00D526C9" w:rsidRPr="009C36A5" w:rsidRDefault="00D526C9" w:rsidP="00915950">
            <w:pPr>
              <w:spacing w:before="0" w:after="80"/>
              <w:jc w:val="center"/>
              <w:rPr>
                <w:b/>
                <w:bCs/>
                <w:snapToGrid/>
                <w:sz w:val="20"/>
                <w:szCs w:val="20"/>
              </w:rPr>
            </w:pPr>
            <w:r w:rsidRPr="009C36A5">
              <w:rPr>
                <w:b/>
                <w:bCs/>
                <w:snapToGrid/>
                <w:sz w:val="20"/>
                <w:szCs w:val="20"/>
              </w:rPr>
              <w:t xml:space="preserve">Кадастровый номер  </w:t>
            </w:r>
          </w:p>
        </w:tc>
        <w:tc>
          <w:tcPr>
            <w:tcW w:w="1701" w:type="dxa"/>
            <w:tcBorders>
              <w:top w:val="single" w:sz="4" w:space="0" w:color="auto"/>
              <w:left w:val="nil"/>
              <w:bottom w:val="nil"/>
              <w:right w:val="single" w:sz="4" w:space="0" w:color="auto"/>
            </w:tcBorders>
            <w:shd w:val="clear" w:color="auto" w:fill="auto"/>
            <w:vAlign w:val="center"/>
          </w:tcPr>
          <w:p w:rsidR="00D526C9" w:rsidRPr="009C36A5" w:rsidRDefault="00D526C9" w:rsidP="00915950">
            <w:pPr>
              <w:spacing w:before="0" w:after="80"/>
              <w:jc w:val="center"/>
              <w:rPr>
                <w:b/>
                <w:bCs/>
                <w:snapToGrid/>
                <w:sz w:val="20"/>
                <w:szCs w:val="20"/>
              </w:rPr>
            </w:pPr>
            <w:r w:rsidRPr="009C36A5">
              <w:rPr>
                <w:b/>
                <w:bCs/>
                <w:snapToGrid/>
                <w:sz w:val="20"/>
                <w:szCs w:val="20"/>
              </w:rPr>
              <w:t>Реквизиты записи в ЕГРН</w:t>
            </w:r>
          </w:p>
        </w:tc>
        <w:tc>
          <w:tcPr>
            <w:tcW w:w="1324" w:type="dxa"/>
            <w:tcBorders>
              <w:top w:val="single" w:sz="4" w:space="0" w:color="auto"/>
              <w:left w:val="nil"/>
              <w:bottom w:val="single" w:sz="4" w:space="0" w:color="auto"/>
              <w:right w:val="single" w:sz="4" w:space="0" w:color="auto"/>
            </w:tcBorders>
            <w:shd w:val="clear" w:color="auto" w:fill="auto"/>
            <w:vAlign w:val="center"/>
          </w:tcPr>
          <w:p w:rsidR="00D526C9" w:rsidRPr="009C36A5" w:rsidRDefault="00D526C9" w:rsidP="00915950">
            <w:pPr>
              <w:spacing w:before="0" w:after="80"/>
              <w:jc w:val="center"/>
              <w:rPr>
                <w:b/>
                <w:bCs/>
                <w:snapToGrid/>
                <w:sz w:val="20"/>
                <w:szCs w:val="20"/>
              </w:rPr>
            </w:pPr>
            <w:proofErr w:type="spellStart"/>
            <w:proofErr w:type="gramStart"/>
            <w:r w:rsidRPr="009C36A5">
              <w:rPr>
                <w:b/>
                <w:bCs/>
                <w:snapToGrid/>
                <w:sz w:val="20"/>
                <w:szCs w:val="20"/>
              </w:rPr>
              <w:t>Инвентар-ный</w:t>
            </w:r>
            <w:proofErr w:type="spellEnd"/>
            <w:proofErr w:type="gramEnd"/>
            <w:r w:rsidRPr="009C36A5">
              <w:rPr>
                <w:b/>
                <w:bCs/>
                <w:snapToGrid/>
                <w:sz w:val="20"/>
                <w:szCs w:val="20"/>
              </w:rPr>
              <w:t xml:space="preserve"> номер</w:t>
            </w:r>
          </w:p>
        </w:tc>
        <w:tc>
          <w:tcPr>
            <w:tcW w:w="1418" w:type="dxa"/>
            <w:gridSpan w:val="3"/>
            <w:tcBorders>
              <w:top w:val="single" w:sz="4" w:space="0" w:color="auto"/>
              <w:left w:val="nil"/>
              <w:bottom w:val="single" w:sz="4" w:space="0" w:color="auto"/>
              <w:right w:val="single" w:sz="4" w:space="0" w:color="auto"/>
            </w:tcBorders>
            <w:shd w:val="clear" w:color="auto" w:fill="auto"/>
            <w:vAlign w:val="center"/>
          </w:tcPr>
          <w:p w:rsidR="00D526C9" w:rsidRPr="009C36A5" w:rsidRDefault="00D526C9" w:rsidP="00915950">
            <w:pPr>
              <w:spacing w:before="0" w:after="80"/>
              <w:jc w:val="center"/>
              <w:rPr>
                <w:b/>
                <w:bCs/>
                <w:snapToGrid/>
                <w:sz w:val="20"/>
                <w:szCs w:val="20"/>
              </w:rPr>
            </w:pPr>
            <w:r w:rsidRPr="009C36A5">
              <w:rPr>
                <w:b/>
                <w:bCs/>
                <w:snapToGrid/>
                <w:sz w:val="20"/>
                <w:szCs w:val="20"/>
              </w:rPr>
              <w:t>Договор аренды земельного участка</w:t>
            </w:r>
          </w:p>
        </w:tc>
        <w:tc>
          <w:tcPr>
            <w:tcW w:w="1559" w:type="dxa"/>
            <w:tcBorders>
              <w:top w:val="single" w:sz="4" w:space="0" w:color="auto"/>
              <w:left w:val="nil"/>
              <w:bottom w:val="single" w:sz="4" w:space="0" w:color="auto"/>
              <w:right w:val="single" w:sz="4" w:space="0" w:color="auto"/>
            </w:tcBorders>
            <w:shd w:val="clear" w:color="auto" w:fill="auto"/>
            <w:vAlign w:val="center"/>
          </w:tcPr>
          <w:p w:rsidR="00D526C9" w:rsidRPr="009C36A5" w:rsidRDefault="00D526C9" w:rsidP="00915950">
            <w:pPr>
              <w:spacing w:before="0" w:after="80"/>
              <w:jc w:val="center"/>
              <w:rPr>
                <w:b/>
                <w:bCs/>
                <w:snapToGrid/>
                <w:sz w:val="20"/>
                <w:szCs w:val="20"/>
              </w:rPr>
            </w:pPr>
            <w:r w:rsidRPr="009C36A5">
              <w:rPr>
                <w:b/>
                <w:bCs/>
                <w:snapToGrid/>
                <w:sz w:val="20"/>
                <w:szCs w:val="20"/>
              </w:rPr>
              <w:t>Кадастровый номер  земельного участка</w:t>
            </w:r>
          </w:p>
        </w:tc>
        <w:tc>
          <w:tcPr>
            <w:tcW w:w="1276" w:type="dxa"/>
            <w:tcBorders>
              <w:top w:val="single" w:sz="4" w:space="0" w:color="auto"/>
              <w:left w:val="nil"/>
              <w:bottom w:val="nil"/>
              <w:right w:val="single" w:sz="4" w:space="0" w:color="auto"/>
            </w:tcBorders>
            <w:shd w:val="clear" w:color="auto" w:fill="auto"/>
            <w:vAlign w:val="center"/>
            <w:hideMark/>
          </w:tcPr>
          <w:p w:rsidR="00D526C9" w:rsidRPr="009C36A5" w:rsidRDefault="00D526C9" w:rsidP="00915950">
            <w:pPr>
              <w:spacing w:before="0" w:after="80"/>
              <w:jc w:val="center"/>
              <w:rPr>
                <w:b/>
                <w:bCs/>
                <w:snapToGrid/>
                <w:sz w:val="20"/>
                <w:szCs w:val="20"/>
              </w:rPr>
            </w:pPr>
            <w:r w:rsidRPr="009C36A5">
              <w:rPr>
                <w:b/>
                <w:bCs/>
                <w:snapToGrid/>
                <w:sz w:val="20"/>
                <w:szCs w:val="20"/>
              </w:rPr>
              <w:t>Стоимость имущества, руб. без НДС</w:t>
            </w:r>
          </w:p>
        </w:tc>
        <w:tc>
          <w:tcPr>
            <w:tcW w:w="1275" w:type="dxa"/>
            <w:gridSpan w:val="2"/>
            <w:tcBorders>
              <w:top w:val="single" w:sz="4" w:space="0" w:color="auto"/>
              <w:left w:val="nil"/>
              <w:bottom w:val="nil"/>
              <w:right w:val="single" w:sz="4" w:space="0" w:color="auto"/>
            </w:tcBorders>
            <w:shd w:val="clear" w:color="auto" w:fill="auto"/>
            <w:vAlign w:val="center"/>
            <w:hideMark/>
          </w:tcPr>
          <w:p w:rsidR="00D526C9" w:rsidRPr="009C36A5" w:rsidRDefault="00D526C9" w:rsidP="00915950">
            <w:pPr>
              <w:spacing w:before="0" w:after="80"/>
              <w:jc w:val="center"/>
              <w:rPr>
                <w:b/>
                <w:bCs/>
                <w:snapToGrid/>
                <w:sz w:val="20"/>
                <w:szCs w:val="20"/>
              </w:rPr>
            </w:pPr>
            <w:r w:rsidRPr="009C36A5">
              <w:rPr>
                <w:b/>
                <w:bCs/>
                <w:snapToGrid/>
                <w:sz w:val="20"/>
                <w:szCs w:val="20"/>
              </w:rPr>
              <w:t>Стоимость имущества, руб. с НДС</w:t>
            </w:r>
          </w:p>
        </w:tc>
      </w:tr>
      <w:tr w:rsidR="0097406F" w:rsidRPr="00D2399A" w:rsidTr="00A92D57">
        <w:trPr>
          <w:trHeight w:val="507"/>
        </w:trPr>
        <w:tc>
          <w:tcPr>
            <w:tcW w:w="534" w:type="dxa"/>
            <w:gridSpan w:val="2"/>
            <w:tcBorders>
              <w:top w:val="single" w:sz="4" w:space="0" w:color="auto"/>
              <w:left w:val="single" w:sz="4" w:space="0" w:color="auto"/>
              <w:bottom w:val="nil"/>
              <w:right w:val="single" w:sz="4" w:space="0" w:color="auto"/>
            </w:tcBorders>
            <w:shd w:val="clear" w:color="auto" w:fill="auto"/>
            <w:vAlign w:val="center"/>
          </w:tcPr>
          <w:p w:rsidR="0097406F" w:rsidRPr="009C36A5" w:rsidRDefault="0097406F" w:rsidP="00915950">
            <w:pPr>
              <w:jc w:val="center"/>
              <w:rPr>
                <w:sz w:val="20"/>
                <w:szCs w:val="20"/>
              </w:rPr>
            </w:pPr>
            <w:r w:rsidRPr="009C36A5">
              <w:rPr>
                <w:sz w:val="20"/>
                <w:szCs w:val="20"/>
              </w:rPr>
              <w:t>1</w:t>
            </w:r>
          </w:p>
        </w:tc>
        <w:tc>
          <w:tcPr>
            <w:tcW w:w="2409" w:type="dxa"/>
            <w:gridSpan w:val="2"/>
            <w:tcBorders>
              <w:top w:val="single" w:sz="4" w:space="0" w:color="auto"/>
              <w:left w:val="nil"/>
              <w:bottom w:val="single" w:sz="4" w:space="0" w:color="auto"/>
              <w:right w:val="single" w:sz="4" w:space="0" w:color="auto"/>
            </w:tcBorders>
            <w:shd w:val="clear" w:color="auto" w:fill="auto"/>
          </w:tcPr>
          <w:p w:rsidR="0097406F" w:rsidRPr="009C36A5" w:rsidRDefault="0097406F" w:rsidP="00915950">
            <w:pPr>
              <w:jc w:val="left"/>
              <w:rPr>
                <w:color w:val="000000"/>
                <w:sz w:val="20"/>
                <w:szCs w:val="20"/>
              </w:rPr>
            </w:pPr>
            <w:r w:rsidRPr="009C36A5">
              <w:rPr>
                <w:color w:val="000000"/>
                <w:sz w:val="20"/>
                <w:szCs w:val="20"/>
              </w:rPr>
              <w:t>Административно-бытовой корпус объединенной базы №2</w:t>
            </w:r>
          </w:p>
        </w:tc>
        <w:tc>
          <w:tcPr>
            <w:tcW w:w="2127" w:type="dxa"/>
            <w:gridSpan w:val="2"/>
            <w:tcBorders>
              <w:top w:val="nil"/>
              <w:left w:val="single" w:sz="4" w:space="0" w:color="auto"/>
              <w:bottom w:val="single" w:sz="4" w:space="0" w:color="auto"/>
              <w:right w:val="single" w:sz="4" w:space="0" w:color="auto"/>
            </w:tcBorders>
            <w:shd w:val="clear" w:color="auto" w:fill="auto"/>
            <w:vAlign w:val="center"/>
          </w:tcPr>
          <w:p w:rsidR="0097406F" w:rsidRPr="009C36A5" w:rsidRDefault="0097406F" w:rsidP="00D73645">
            <w:pPr>
              <w:jc w:val="left"/>
              <w:rPr>
                <w:sz w:val="18"/>
                <w:szCs w:val="18"/>
              </w:rPr>
            </w:pPr>
            <w:r w:rsidRPr="009C36A5">
              <w:rPr>
                <w:sz w:val="18"/>
                <w:szCs w:val="18"/>
              </w:rPr>
              <w:t xml:space="preserve">Россия, Красноярский край, </w:t>
            </w:r>
            <w:proofErr w:type="spellStart"/>
            <w:r w:rsidRPr="009C36A5">
              <w:rPr>
                <w:sz w:val="18"/>
                <w:szCs w:val="18"/>
              </w:rPr>
              <w:t>Кежемский</w:t>
            </w:r>
            <w:proofErr w:type="spellEnd"/>
            <w:r w:rsidRPr="009C36A5">
              <w:rPr>
                <w:sz w:val="18"/>
                <w:szCs w:val="18"/>
              </w:rPr>
              <w:t xml:space="preserve"> р-н, </w:t>
            </w:r>
            <w:proofErr w:type="spellStart"/>
            <w:r w:rsidRPr="009C36A5">
              <w:rPr>
                <w:sz w:val="18"/>
                <w:szCs w:val="18"/>
              </w:rPr>
              <w:t>г</w:t>
            </w:r>
            <w:proofErr w:type="gramStart"/>
            <w:r w:rsidRPr="009C36A5">
              <w:rPr>
                <w:sz w:val="18"/>
                <w:szCs w:val="18"/>
              </w:rPr>
              <w:t>.К</w:t>
            </w:r>
            <w:proofErr w:type="gramEnd"/>
            <w:r w:rsidRPr="009C36A5">
              <w:rPr>
                <w:sz w:val="18"/>
                <w:szCs w:val="18"/>
              </w:rPr>
              <w:t>одинск</w:t>
            </w:r>
            <w:proofErr w:type="spellEnd"/>
            <w:r w:rsidRPr="009C36A5">
              <w:rPr>
                <w:sz w:val="18"/>
                <w:szCs w:val="18"/>
              </w:rPr>
              <w:t xml:space="preserve"> ,</w:t>
            </w:r>
            <w:proofErr w:type="spellStart"/>
            <w:r w:rsidRPr="009C36A5">
              <w:rPr>
                <w:sz w:val="18"/>
                <w:szCs w:val="18"/>
              </w:rPr>
              <w:t>Стройбаза</w:t>
            </w:r>
            <w:proofErr w:type="spellEnd"/>
            <w:r w:rsidRPr="009C36A5">
              <w:rPr>
                <w:sz w:val="18"/>
                <w:szCs w:val="18"/>
              </w:rPr>
              <w:t xml:space="preserve"> левого берега</w:t>
            </w:r>
          </w:p>
        </w:tc>
        <w:tc>
          <w:tcPr>
            <w:tcW w:w="1842" w:type="dxa"/>
            <w:gridSpan w:val="2"/>
            <w:tcBorders>
              <w:top w:val="single" w:sz="4" w:space="0" w:color="auto"/>
              <w:left w:val="nil"/>
              <w:bottom w:val="single" w:sz="4" w:space="0" w:color="auto"/>
              <w:right w:val="single" w:sz="4" w:space="0" w:color="auto"/>
            </w:tcBorders>
            <w:shd w:val="clear" w:color="auto" w:fill="auto"/>
            <w:vAlign w:val="center"/>
          </w:tcPr>
          <w:p w:rsidR="0097406F" w:rsidRPr="009C36A5" w:rsidRDefault="0097406F" w:rsidP="00915950">
            <w:pPr>
              <w:jc w:val="center"/>
              <w:rPr>
                <w:color w:val="000000"/>
                <w:sz w:val="20"/>
                <w:szCs w:val="20"/>
              </w:rPr>
            </w:pPr>
            <w:r w:rsidRPr="009C36A5">
              <w:rPr>
                <w:color w:val="000000"/>
                <w:sz w:val="20"/>
                <w:szCs w:val="20"/>
              </w:rPr>
              <w:t>-</w:t>
            </w:r>
          </w:p>
        </w:tc>
        <w:tc>
          <w:tcPr>
            <w:tcW w:w="1701" w:type="dxa"/>
            <w:tcBorders>
              <w:top w:val="single" w:sz="4" w:space="0" w:color="auto"/>
              <w:left w:val="nil"/>
              <w:bottom w:val="nil"/>
              <w:right w:val="single" w:sz="4" w:space="0" w:color="auto"/>
            </w:tcBorders>
            <w:shd w:val="clear" w:color="auto" w:fill="auto"/>
            <w:vAlign w:val="center"/>
          </w:tcPr>
          <w:p w:rsidR="0097406F" w:rsidRPr="009C36A5" w:rsidRDefault="0097406F" w:rsidP="00915950">
            <w:pPr>
              <w:jc w:val="center"/>
              <w:rPr>
                <w:color w:val="000000"/>
                <w:sz w:val="20"/>
                <w:szCs w:val="20"/>
              </w:rPr>
            </w:pPr>
          </w:p>
        </w:tc>
        <w:tc>
          <w:tcPr>
            <w:tcW w:w="1324" w:type="dxa"/>
            <w:tcBorders>
              <w:top w:val="single" w:sz="4" w:space="0" w:color="auto"/>
              <w:left w:val="nil"/>
              <w:bottom w:val="nil"/>
              <w:right w:val="single" w:sz="4" w:space="0" w:color="auto"/>
            </w:tcBorders>
            <w:shd w:val="clear" w:color="auto" w:fill="auto"/>
            <w:vAlign w:val="center"/>
          </w:tcPr>
          <w:p w:rsidR="0097406F" w:rsidRPr="009C36A5" w:rsidRDefault="0097406F">
            <w:pPr>
              <w:jc w:val="center"/>
              <w:rPr>
                <w:color w:val="000000"/>
                <w:sz w:val="20"/>
                <w:szCs w:val="20"/>
              </w:rPr>
            </w:pPr>
            <w:r w:rsidRPr="009C36A5">
              <w:rPr>
                <w:color w:val="000000"/>
                <w:sz w:val="20"/>
                <w:szCs w:val="20"/>
              </w:rPr>
              <w:t>61000006</w:t>
            </w:r>
          </w:p>
        </w:tc>
        <w:tc>
          <w:tcPr>
            <w:tcW w:w="1418" w:type="dxa"/>
            <w:gridSpan w:val="3"/>
            <w:tcBorders>
              <w:top w:val="single" w:sz="4" w:space="0" w:color="auto"/>
              <w:left w:val="nil"/>
              <w:bottom w:val="single" w:sz="4" w:space="0" w:color="auto"/>
              <w:right w:val="single" w:sz="4" w:space="0" w:color="auto"/>
            </w:tcBorders>
            <w:shd w:val="clear" w:color="auto" w:fill="auto"/>
            <w:vAlign w:val="center"/>
          </w:tcPr>
          <w:p w:rsidR="0097406F" w:rsidRPr="009C36A5" w:rsidRDefault="0097406F" w:rsidP="00214670">
            <w:pPr>
              <w:jc w:val="center"/>
              <w:rPr>
                <w:color w:val="000000"/>
                <w:sz w:val="20"/>
                <w:szCs w:val="20"/>
              </w:rPr>
            </w:pPr>
            <w:r w:rsidRPr="009C36A5">
              <w:rPr>
                <w:color w:val="000000"/>
                <w:sz w:val="20"/>
                <w:szCs w:val="20"/>
              </w:rPr>
              <w:t>Договор аренды №151 от 30.10.2002</w:t>
            </w:r>
          </w:p>
        </w:tc>
        <w:tc>
          <w:tcPr>
            <w:tcW w:w="1559" w:type="dxa"/>
            <w:tcBorders>
              <w:top w:val="single" w:sz="4" w:space="0" w:color="auto"/>
              <w:left w:val="nil"/>
              <w:bottom w:val="single" w:sz="4" w:space="0" w:color="auto"/>
              <w:right w:val="single" w:sz="4" w:space="0" w:color="auto"/>
            </w:tcBorders>
            <w:shd w:val="clear" w:color="auto" w:fill="auto"/>
            <w:vAlign w:val="center"/>
          </w:tcPr>
          <w:p w:rsidR="0097406F" w:rsidRPr="009C36A5" w:rsidRDefault="00E8504D" w:rsidP="00214670">
            <w:pPr>
              <w:jc w:val="center"/>
              <w:rPr>
                <w:color w:val="000000"/>
                <w:sz w:val="20"/>
                <w:szCs w:val="20"/>
              </w:rPr>
            </w:pPr>
            <w:r w:rsidRPr="009C36A5">
              <w:rPr>
                <w:color w:val="000000"/>
                <w:sz w:val="20"/>
                <w:szCs w:val="20"/>
              </w:rPr>
              <w:t>24:20:0817001:562</w:t>
            </w:r>
          </w:p>
        </w:tc>
        <w:tc>
          <w:tcPr>
            <w:tcW w:w="1276" w:type="dxa"/>
            <w:tcBorders>
              <w:top w:val="single" w:sz="4" w:space="0" w:color="auto"/>
              <w:left w:val="nil"/>
              <w:bottom w:val="nil"/>
              <w:right w:val="single" w:sz="4" w:space="0" w:color="auto"/>
            </w:tcBorders>
            <w:shd w:val="clear" w:color="auto" w:fill="auto"/>
            <w:vAlign w:val="center"/>
          </w:tcPr>
          <w:p w:rsidR="0097406F" w:rsidRPr="009C36A5" w:rsidRDefault="0097406F" w:rsidP="00915950">
            <w:pPr>
              <w:jc w:val="center"/>
              <w:rPr>
                <w:color w:val="000000"/>
                <w:sz w:val="20"/>
                <w:szCs w:val="20"/>
              </w:rPr>
            </w:pPr>
          </w:p>
        </w:tc>
        <w:tc>
          <w:tcPr>
            <w:tcW w:w="1275" w:type="dxa"/>
            <w:gridSpan w:val="2"/>
            <w:tcBorders>
              <w:top w:val="single" w:sz="4" w:space="0" w:color="auto"/>
              <w:left w:val="nil"/>
              <w:bottom w:val="nil"/>
              <w:right w:val="single" w:sz="4" w:space="0" w:color="auto"/>
            </w:tcBorders>
            <w:shd w:val="clear" w:color="auto" w:fill="auto"/>
            <w:vAlign w:val="center"/>
          </w:tcPr>
          <w:p w:rsidR="0097406F" w:rsidRPr="009613FB" w:rsidRDefault="0097406F" w:rsidP="00915950">
            <w:pPr>
              <w:jc w:val="center"/>
              <w:rPr>
                <w:color w:val="000000"/>
                <w:sz w:val="20"/>
                <w:szCs w:val="20"/>
                <w:highlight w:val="yellow"/>
              </w:rPr>
            </w:pPr>
          </w:p>
        </w:tc>
      </w:tr>
      <w:tr w:rsidR="0097406F" w:rsidRPr="00D2399A" w:rsidTr="00A92D57">
        <w:trPr>
          <w:trHeight w:val="385"/>
        </w:trPr>
        <w:tc>
          <w:tcPr>
            <w:tcW w:w="5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7406F" w:rsidRPr="009C36A5" w:rsidRDefault="0097406F" w:rsidP="00915950">
            <w:pPr>
              <w:jc w:val="center"/>
              <w:rPr>
                <w:sz w:val="20"/>
                <w:szCs w:val="20"/>
              </w:rPr>
            </w:pPr>
            <w:r w:rsidRPr="009C36A5">
              <w:rPr>
                <w:sz w:val="20"/>
                <w:szCs w:val="20"/>
              </w:rPr>
              <w:t>2</w:t>
            </w:r>
          </w:p>
        </w:tc>
        <w:tc>
          <w:tcPr>
            <w:tcW w:w="2409" w:type="dxa"/>
            <w:gridSpan w:val="2"/>
            <w:tcBorders>
              <w:top w:val="single" w:sz="4" w:space="0" w:color="auto"/>
              <w:left w:val="nil"/>
              <w:bottom w:val="single" w:sz="4" w:space="0" w:color="auto"/>
              <w:right w:val="single" w:sz="4" w:space="0" w:color="auto"/>
            </w:tcBorders>
            <w:shd w:val="clear" w:color="000000" w:fill="FFFFFF"/>
          </w:tcPr>
          <w:p w:rsidR="0097406F" w:rsidRPr="009C36A5" w:rsidRDefault="0097406F" w:rsidP="00915950">
            <w:pPr>
              <w:jc w:val="left"/>
              <w:rPr>
                <w:color w:val="000000"/>
                <w:sz w:val="20"/>
                <w:szCs w:val="20"/>
              </w:rPr>
            </w:pPr>
            <w:r w:rsidRPr="009C36A5">
              <w:rPr>
                <w:color w:val="000000"/>
                <w:sz w:val="20"/>
                <w:szCs w:val="20"/>
              </w:rPr>
              <w:t>Трансформаторная подстанция №2</w:t>
            </w:r>
          </w:p>
        </w:tc>
        <w:tc>
          <w:tcPr>
            <w:tcW w:w="2127" w:type="dxa"/>
            <w:gridSpan w:val="2"/>
            <w:tcBorders>
              <w:top w:val="single" w:sz="4" w:space="0" w:color="auto"/>
              <w:left w:val="single" w:sz="4" w:space="0" w:color="auto"/>
              <w:bottom w:val="single" w:sz="4" w:space="0" w:color="auto"/>
              <w:right w:val="single" w:sz="4" w:space="0" w:color="auto"/>
            </w:tcBorders>
            <w:vAlign w:val="center"/>
          </w:tcPr>
          <w:p w:rsidR="0097406F" w:rsidRPr="009C36A5" w:rsidRDefault="0097406F" w:rsidP="00D73645">
            <w:pPr>
              <w:jc w:val="left"/>
              <w:rPr>
                <w:sz w:val="18"/>
                <w:szCs w:val="18"/>
              </w:rPr>
            </w:pPr>
            <w:r w:rsidRPr="009C36A5">
              <w:rPr>
                <w:sz w:val="18"/>
                <w:szCs w:val="18"/>
              </w:rPr>
              <w:t xml:space="preserve">Россия, Красноярский край, </w:t>
            </w:r>
            <w:proofErr w:type="spellStart"/>
            <w:r w:rsidRPr="009C36A5">
              <w:rPr>
                <w:sz w:val="18"/>
                <w:szCs w:val="18"/>
              </w:rPr>
              <w:t>Кежемский</w:t>
            </w:r>
            <w:proofErr w:type="spellEnd"/>
            <w:r w:rsidRPr="009C36A5">
              <w:rPr>
                <w:sz w:val="18"/>
                <w:szCs w:val="18"/>
              </w:rPr>
              <w:t xml:space="preserve">, </w:t>
            </w:r>
            <w:proofErr w:type="spellStart"/>
            <w:r w:rsidRPr="009C36A5">
              <w:rPr>
                <w:sz w:val="18"/>
                <w:szCs w:val="18"/>
              </w:rPr>
              <w:t>Кежемский</w:t>
            </w:r>
            <w:proofErr w:type="spellEnd"/>
            <w:r w:rsidRPr="009C36A5">
              <w:rPr>
                <w:sz w:val="18"/>
                <w:szCs w:val="18"/>
              </w:rPr>
              <w:t xml:space="preserve"> (р-н.)</w:t>
            </w:r>
            <w:proofErr w:type="gramStart"/>
            <w:r w:rsidRPr="009C36A5">
              <w:rPr>
                <w:sz w:val="18"/>
                <w:szCs w:val="18"/>
              </w:rPr>
              <w:t>,К</w:t>
            </w:r>
            <w:proofErr w:type="gramEnd"/>
            <w:r w:rsidRPr="009C36A5">
              <w:rPr>
                <w:sz w:val="18"/>
                <w:szCs w:val="18"/>
              </w:rPr>
              <w:t>одинск (г.) ,</w:t>
            </w:r>
            <w:proofErr w:type="spellStart"/>
            <w:r w:rsidRPr="009C36A5">
              <w:rPr>
                <w:sz w:val="18"/>
                <w:szCs w:val="18"/>
              </w:rPr>
              <w:t>Стройбаза</w:t>
            </w:r>
            <w:proofErr w:type="spellEnd"/>
            <w:r w:rsidRPr="009C36A5">
              <w:rPr>
                <w:sz w:val="18"/>
                <w:szCs w:val="18"/>
              </w:rPr>
              <w:t xml:space="preserve"> левого берега, проезд №1, участок №5, строение №2А</w:t>
            </w:r>
          </w:p>
        </w:tc>
        <w:tc>
          <w:tcPr>
            <w:tcW w:w="1842" w:type="dxa"/>
            <w:gridSpan w:val="2"/>
            <w:tcBorders>
              <w:top w:val="single" w:sz="4" w:space="0" w:color="auto"/>
              <w:left w:val="nil"/>
              <w:bottom w:val="single" w:sz="4" w:space="0" w:color="auto"/>
              <w:right w:val="single" w:sz="4" w:space="0" w:color="auto"/>
            </w:tcBorders>
            <w:shd w:val="clear" w:color="auto" w:fill="auto"/>
            <w:vAlign w:val="center"/>
          </w:tcPr>
          <w:p w:rsidR="0097406F" w:rsidRPr="009C36A5" w:rsidRDefault="0097406F" w:rsidP="00915950">
            <w:pPr>
              <w:jc w:val="center"/>
              <w:rPr>
                <w:sz w:val="20"/>
                <w:szCs w:val="20"/>
              </w:rPr>
            </w:pPr>
            <w:r w:rsidRPr="009C36A5">
              <w:rPr>
                <w:sz w:val="20"/>
                <w:szCs w:val="20"/>
              </w:rPr>
              <w:t>24:20:0817001:201</w:t>
            </w:r>
          </w:p>
        </w:tc>
        <w:tc>
          <w:tcPr>
            <w:tcW w:w="1701" w:type="dxa"/>
            <w:tcBorders>
              <w:top w:val="single" w:sz="4" w:space="0" w:color="auto"/>
              <w:left w:val="nil"/>
              <w:bottom w:val="single" w:sz="4" w:space="0" w:color="auto"/>
              <w:right w:val="single" w:sz="4" w:space="0" w:color="auto"/>
            </w:tcBorders>
            <w:shd w:val="clear" w:color="auto" w:fill="auto"/>
            <w:vAlign w:val="center"/>
          </w:tcPr>
          <w:p w:rsidR="0097406F" w:rsidRPr="009C36A5" w:rsidRDefault="0097406F">
            <w:pPr>
              <w:jc w:val="center"/>
              <w:rPr>
                <w:sz w:val="20"/>
                <w:szCs w:val="20"/>
              </w:rPr>
            </w:pPr>
            <w:r w:rsidRPr="009C36A5">
              <w:rPr>
                <w:sz w:val="20"/>
                <w:szCs w:val="20"/>
              </w:rPr>
              <w:t>24-24-17/001/2008-159 26.05.2008</w:t>
            </w:r>
          </w:p>
        </w:tc>
        <w:tc>
          <w:tcPr>
            <w:tcW w:w="1324" w:type="dxa"/>
            <w:tcBorders>
              <w:top w:val="single" w:sz="4" w:space="0" w:color="auto"/>
              <w:left w:val="nil"/>
              <w:bottom w:val="single" w:sz="4" w:space="0" w:color="auto"/>
              <w:right w:val="single" w:sz="4" w:space="0" w:color="auto"/>
            </w:tcBorders>
            <w:shd w:val="clear" w:color="auto" w:fill="auto"/>
            <w:vAlign w:val="center"/>
          </w:tcPr>
          <w:p w:rsidR="0097406F" w:rsidRPr="009C36A5" w:rsidRDefault="0097406F">
            <w:pPr>
              <w:jc w:val="center"/>
              <w:rPr>
                <w:sz w:val="20"/>
                <w:szCs w:val="20"/>
              </w:rPr>
            </w:pPr>
            <w:r w:rsidRPr="009C36A5">
              <w:rPr>
                <w:sz w:val="20"/>
                <w:szCs w:val="20"/>
              </w:rPr>
              <w:t>60700591</w:t>
            </w:r>
          </w:p>
        </w:tc>
        <w:tc>
          <w:tcPr>
            <w:tcW w:w="1418" w:type="dxa"/>
            <w:gridSpan w:val="3"/>
            <w:tcBorders>
              <w:top w:val="single" w:sz="4" w:space="0" w:color="auto"/>
              <w:left w:val="nil"/>
              <w:bottom w:val="single" w:sz="4" w:space="0" w:color="auto"/>
              <w:right w:val="single" w:sz="4" w:space="0" w:color="auto"/>
            </w:tcBorders>
            <w:shd w:val="clear" w:color="auto" w:fill="auto"/>
            <w:vAlign w:val="center"/>
          </w:tcPr>
          <w:p w:rsidR="0097406F" w:rsidRPr="009C36A5" w:rsidRDefault="0097406F" w:rsidP="00915950">
            <w:pPr>
              <w:jc w:val="center"/>
              <w:rPr>
                <w:sz w:val="20"/>
                <w:szCs w:val="20"/>
              </w:rPr>
            </w:pPr>
            <w:r w:rsidRPr="009C36A5">
              <w:rPr>
                <w:sz w:val="20"/>
                <w:szCs w:val="20"/>
              </w:rPr>
              <w:t>Договор аренды №151 от 30.10.2002</w:t>
            </w:r>
          </w:p>
        </w:tc>
        <w:tc>
          <w:tcPr>
            <w:tcW w:w="1559" w:type="dxa"/>
            <w:tcBorders>
              <w:top w:val="single" w:sz="4" w:space="0" w:color="auto"/>
              <w:left w:val="nil"/>
              <w:bottom w:val="single" w:sz="4" w:space="0" w:color="auto"/>
              <w:right w:val="single" w:sz="4" w:space="0" w:color="auto"/>
            </w:tcBorders>
            <w:shd w:val="clear" w:color="auto" w:fill="auto"/>
            <w:vAlign w:val="center"/>
          </w:tcPr>
          <w:p w:rsidR="0097406F" w:rsidRPr="009C36A5" w:rsidRDefault="00DF3E70" w:rsidP="00E8504D">
            <w:pPr>
              <w:jc w:val="center"/>
              <w:rPr>
                <w:sz w:val="20"/>
                <w:szCs w:val="20"/>
              </w:rPr>
            </w:pPr>
            <w:r w:rsidRPr="009C36A5">
              <w:rPr>
                <w:sz w:val="20"/>
                <w:szCs w:val="20"/>
              </w:rPr>
              <w:t>24:20:0817001:562</w:t>
            </w:r>
          </w:p>
        </w:tc>
        <w:tc>
          <w:tcPr>
            <w:tcW w:w="1276" w:type="dxa"/>
            <w:tcBorders>
              <w:top w:val="single" w:sz="4" w:space="0" w:color="auto"/>
              <w:left w:val="nil"/>
              <w:bottom w:val="single" w:sz="4" w:space="0" w:color="auto"/>
              <w:right w:val="single" w:sz="4" w:space="0" w:color="auto"/>
            </w:tcBorders>
            <w:shd w:val="clear" w:color="auto" w:fill="auto"/>
            <w:vAlign w:val="center"/>
          </w:tcPr>
          <w:p w:rsidR="0097406F" w:rsidRPr="009C36A5" w:rsidRDefault="0097406F" w:rsidP="00915950">
            <w:pPr>
              <w:jc w:val="center"/>
              <w:rPr>
                <w:sz w:val="20"/>
                <w:szCs w:val="20"/>
              </w:rPr>
            </w:pPr>
          </w:p>
        </w:tc>
        <w:tc>
          <w:tcPr>
            <w:tcW w:w="1275" w:type="dxa"/>
            <w:gridSpan w:val="2"/>
            <w:tcBorders>
              <w:top w:val="single" w:sz="4" w:space="0" w:color="auto"/>
              <w:left w:val="nil"/>
              <w:bottom w:val="single" w:sz="4" w:space="0" w:color="auto"/>
              <w:right w:val="single" w:sz="4" w:space="0" w:color="auto"/>
            </w:tcBorders>
            <w:shd w:val="clear" w:color="auto" w:fill="auto"/>
            <w:vAlign w:val="center"/>
          </w:tcPr>
          <w:p w:rsidR="0097406F" w:rsidRPr="009613FB" w:rsidRDefault="0097406F" w:rsidP="00915950">
            <w:pPr>
              <w:jc w:val="center"/>
              <w:rPr>
                <w:sz w:val="20"/>
                <w:szCs w:val="20"/>
                <w:highlight w:val="yellow"/>
              </w:rPr>
            </w:pPr>
          </w:p>
        </w:tc>
      </w:tr>
      <w:tr w:rsidR="003750F5" w:rsidRPr="00D2399A" w:rsidTr="00E8504D">
        <w:trPr>
          <w:trHeight w:val="2039"/>
        </w:trPr>
        <w:tc>
          <w:tcPr>
            <w:tcW w:w="534" w:type="dxa"/>
            <w:gridSpan w:val="2"/>
            <w:tcBorders>
              <w:top w:val="nil"/>
              <w:left w:val="single" w:sz="4" w:space="0" w:color="auto"/>
              <w:bottom w:val="single" w:sz="4" w:space="0" w:color="auto"/>
              <w:right w:val="single" w:sz="4" w:space="0" w:color="auto"/>
            </w:tcBorders>
            <w:shd w:val="clear" w:color="auto" w:fill="auto"/>
            <w:vAlign w:val="center"/>
          </w:tcPr>
          <w:p w:rsidR="003750F5" w:rsidRPr="009C36A5" w:rsidRDefault="003750F5" w:rsidP="00915950">
            <w:pPr>
              <w:jc w:val="center"/>
              <w:rPr>
                <w:sz w:val="20"/>
                <w:szCs w:val="20"/>
              </w:rPr>
            </w:pPr>
            <w:r w:rsidRPr="009C36A5">
              <w:rPr>
                <w:sz w:val="20"/>
                <w:szCs w:val="20"/>
              </w:rPr>
              <w:t>3</w:t>
            </w:r>
          </w:p>
        </w:tc>
        <w:tc>
          <w:tcPr>
            <w:tcW w:w="2409" w:type="dxa"/>
            <w:gridSpan w:val="2"/>
            <w:tcBorders>
              <w:top w:val="nil"/>
              <w:left w:val="nil"/>
              <w:bottom w:val="single" w:sz="4" w:space="0" w:color="auto"/>
              <w:right w:val="single" w:sz="4" w:space="0" w:color="auto"/>
            </w:tcBorders>
            <w:shd w:val="clear" w:color="000000" w:fill="FFFFFF"/>
          </w:tcPr>
          <w:p w:rsidR="003750F5" w:rsidRPr="009C36A5" w:rsidRDefault="003750F5" w:rsidP="00915950">
            <w:pPr>
              <w:jc w:val="left"/>
              <w:rPr>
                <w:color w:val="000000"/>
                <w:sz w:val="20"/>
                <w:szCs w:val="20"/>
              </w:rPr>
            </w:pPr>
            <w:r w:rsidRPr="009C36A5">
              <w:rPr>
                <w:color w:val="000000"/>
                <w:sz w:val="20"/>
                <w:szCs w:val="20"/>
              </w:rPr>
              <w:t xml:space="preserve">Здание </w:t>
            </w:r>
          </w:p>
          <w:p w:rsidR="003750F5" w:rsidRPr="009C36A5" w:rsidRDefault="003750F5" w:rsidP="00915950">
            <w:pPr>
              <w:jc w:val="left"/>
              <w:rPr>
                <w:color w:val="000000"/>
                <w:sz w:val="20"/>
                <w:szCs w:val="20"/>
              </w:rPr>
            </w:pPr>
            <w:r w:rsidRPr="009C36A5">
              <w:rPr>
                <w:color w:val="000000"/>
                <w:sz w:val="20"/>
                <w:szCs w:val="20"/>
              </w:rPr>
              <w:t>(Общежитие №12)</w:t>
            </w:r>
          </w:p>
        </w:tc>
        <w:tc>
          <w:tcPr>
            <w:tcW w:w="212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750F5" w:rsidRPr="009C36A5" w:rsidRDefault="003750F5" w:rsidP="00D73645">
            <w:pPr>
              <w:jc w:val="left"/>
              <w:rPr>
                <w:sz w:val="18"/>
                <w:szCs w:val="18"/>
              </w:rPr>
            </w:pPr>
            <w:r w:rsidRPr="009C36A5">
              <w:rPr>
                <w:sz w:val="18"/>
                <w:szCs w:val="18"/>
              </w:rPr>
              <w:t xml:space="preserve">Россия, Красноярский край, </w:t>
            </w:r>
            <w:proofErr w:type="spellStart"/>
            <w:r w:rsidRPr="009C36A5">
              <w:rPr>
                <w:sz w:val="18"/>
                <w:szCs w:val="18"/>
              </w:rPr>
              <w:t>Кежемский</w:t>
            </w:r>
            <w:proofErr w:type="spellEnd"/>
            <w:r w:rsidRPr="009C36A5">
              <w:rPr>
                <w:sz w:val="18"/>
                <w:szCs w:val="18"/>
              </w:rPr>
              <w:t xml:space="preserve">, </w:t>
            </w:r>
            <w:proofErr w:type="spellStart"/>
            <w:r w:rsidRPr="009C36A5">
              <w:rPr>
                <w:sz w:val="18"/>
                <w:szCs w:val="18"/>
              </w:rPr>
              <w:t>Кежемский</w:t>
            </w:r>
            <w:proofErr w:type="spellEnd"/>
            <w:r w:rsidRPr="009C36A5">
              <w:rPr>
                <w:sz w:val="18"/>
                <w:szCs w:val="18"/>
              </w:rPr>
              <w:t xml:space="preserve"> (р-н.)</w:t>
            </w:r>
            <w:proofErr w:type="gramStart"/>
            <w:r w:rsidRPr="009C36A5">
              <w:rPr>
                <w:sz w:val="18"/>
                <w:szCs w:val="18"/>
              </w:rPr>
              <w:t>,К</w:t>
            </w:r>
            <w:proofErr w:type="gramEnd"/>
            <w:r w:rsidRPr="009C36A5">
              <w:rPr>
                <w:sz w:val="18"/>
                <w:szCs w:val="18"/>
              </w:rPr>
              <w:t>одинск (г.) ,</w:t>
            </w:r>
            <w:proofErr w:type="spellStart"/>
            <w:r w:rsidRPr="009C36A5">
              <w:rPr>
                <w:sz w:val="18"/>
                <w:szCs w:val="18"/>
              </w:rPr>
              <w:t>Стройбаза</w:t>
            </w:r>
            <w:proofErr w:type="spellEnd"/>
            <w:r w:rsidRPr="009C36A5">
              <w:rPr>
                <w:sz w:val="18"/>
                <w:szCs w:val="18"/>
              </w:rPr>
              <w:t xml:space="preserve"> левого берега, проезд №1, участок №5, строение №12</w:t>
            </w:r>
          </w:p>
        </w:tc>
        <w:tc>
          <w:tcPr>
            <w:tcW w:w="1842" w:type="dxa"/>
            <w:gridSpan w:val="2"/>
            <w:tcBorders>
              <w:top w:val="nil"/>
              <w:left w:val="nil"/>
              <w:bottom w:val="single" w:sz="4" w:space="0" w:color="auto"/>
              <w:right w:val="single" w:sz="4" w:space="0" w:color="auto"/>
            </w:tcBorders>
            <w:shd w:val="clear" w:color="auto" w:fill="auto"/>
            <w:vAlign w:val="center"/>
          </w:tcPr>
          <w:p w:rsidR="003750F5" w:rsidRPr="009C36A5" w:rsidRDefault="003750F5" w:rsidP="00915950">
            <w:pPr>
              <w:jc w:val="center"/>
              <w:rPr>
                <w:sz w:val="20"/>
                <w:szCs w:val="20"/>
              </w:rPr>
            </w:pPr>
            <w:r w:rsidRPr="009C36A5">
              <w:rPr>
                <w:sz w:val="20"/>
                <w:szCs w:val="20"/>
              </w:rPr>
              <w:t>24:20:0817001:665</w:t>
            </w:r>
          </w:p>
        </w:tc>
        <w:tc>
          <w:tcPr>
            <w:tcW w:w="1701" w:type="dxa"/>
            <w:tcBorders>
              <w:top w:val="nil"/>
              <w:left w:val="nil"/>
              <w:bottom w:val="single" w:sz="4" w:space="0" w:color="auto"/>
              <w:right w:val="single" w:sz="4" w:space="0" w:color="auto"/>
            </w:tcBorders>
            <w:shd w:val="clear" w:color="auto" w:fill="auto"/>
            <w:vAlign w:val="center"/>
          </w:tcPr>
          <w:p w:rsidR="003750F5" w:rsidRPr="009C36A5" w:rsidRDefault="003750F5">
            <w:pPr>
              <w:jc w:val="center"/>
              <w:rPr>
                <w:sz w:val="20"/>
                <w:szCs w:val="20"/>
              </w:rPr>
            </w:pPr>
            <w:r w:rsidRPr="009C36A5">
              <w:rPr>
                <w:sz w:val="20"/>
                <w:szCs w:val="20"/>
              </w:rPr>
              <w:t xml:space="preserve">24-24-17/002/2008-543 от 11.06.2008 </w:t>
            </w:r>
          </w:p>
        </w:tc>
        <w:tc>
          <w:tcPr>
            <w:tcW w:w="1324" w:type="dxa"/>
            <w:tcBorders>
              <w:top w:val="nil"/>
              <w:left w:val="nil"/>
              <w:bottom w:val="single" w:sz="4" w:space="0" w:color="auto"/>
              <w:right w:val="single" w:sz="4" w:space="0" w:color="auto"/>
            </w:tcBorders>
            <w:shd w:val="clear" w:color="auto" w:fill="auto"/>
            <w:vAlign w:val="center"/>
          </w:tcPr>
          <w:p w:rsidR="003750F5" w:rsidRPr="009C36A5" w:rsidRDefault="003750F5">
            <w:pPr>
              <w:jc w:val="center"/>
              <w:rPr>
                <w:color w:val="000000"/>
                <w:sz w:val="20"/>
                <w:szCs w:val="20"/>
              </w:rPr>
            </w:pPr>
            <w:r w:rsidRPr="009C36A5">
              <w:rPr>
                <w:color w:val="000000"/>
                <w:sz w:val="20"/>
                <w:szCs w:val="20"/>
              </w:rPr>
              <w:t>60700593</w:t>
            </w:r>
          </w:p>
        </w:tc>
        <w:tc>
          <w:tcPr>
            <w:tcW w:w="1418" w:type="dxa"/>
            <w:gridSpan w:val="3"/>
            <w:tcBorders>
              <w:top w:val="single" w:sz="4" w:space="0" w:color="auto"/>
              <w:left w:val="nil"/>
              <w:bottom w:val="single" w:sz="4" w:space="0" w:color="auto"/>
              <w:right w:val="single" w:sz="4" w:space="0" w:color="auto"/>
            </w:tcBorders>
            <w:shd w:val="clear" w:color="auto" w:fill="auto"/>
          </w:tcPr>
          <w:p w:rsidR="003750F5" w:rsidRPr="009C36A5" w:rsidRDefault="003750F5">
            <w:r w:rsidRPr="009C36A5">
              <w:rPr>
                <w:color w:val="000000"/>
                <w:sz w:val="20"/>
                <w:szCs w:val="20"/>
              </w:rPr>
              <w:t>Договор аренды №151 от 30.10.2002, Договор аренды №9/18 от 15.01.2018</w:t>
            </w:r>
          </w:p>
        </w:tc>
        <w:tc>
          <w:tcPr>
            <w:tcW w:w="1559" w:type="dxa"/>
            <w:tcBorders>
              <w:top w:val="single" w:sz="4" w:space="0" w:color="auto"/>
              <w:left w:val="nil"/>
              <w:bottom w:val="single" w:sz="4" w:space="0" w:color="auto"/>
              <w:right w:val="single" w:sz="4" w:space="0" w:color="auto"/>
            </w:tcBorders>
            <w:shd w:val="clear" w:color="auto" w:fill="auto"/>
          </w:tcPr>
          <w:p w:rsidR="003750F5" w:rsidRPr="009C36A5" w:rsidRDefault="003750F5" w:rsidP="003750F5">
            <w:pPr>
              <w:jc w:val="center"/>
              <w:rPr>
                <w:sz w:val="20"/>
                <w:szCs w:val="20"/>
              </w:rPr>
            </w:pPr>
            <w:r w:rsidRPr="009C36A5">
              <w:rPr>
                <w:sz w:val="20"/>
                <w:szCs w:val="20"/>
              </w:rPr>
              <w:t>24:20:0817001:562, 24:20:0817001:1317</w:t>
            </w:r>
          </w:p>
        </w:tc>
        <w:tc>
          <w:tcPr>
            <w:tcW w:w="1276" w:type="dxa"/>
            <w:tcBorders>
              <w:top w:val="nil"/>
              <w:left w:val="nil"/>
              <w:bottom w:val="single" w:sz="4" w:space="0" w:color="auto"/>
              <w:right w:val="single" w:sz="4" w:space="0" w:color="auto"/>
            </w:tcBorders>
            <w:shd w:val="clear" w:color="auto" w:fill="auto"/>
            <w:vAlign w:val="center"/>
          </w:tcPr>
          <w:p w:rsidR="003750F5" w:rsidRPr="009C36A5" w:rsidRDefault="003750F5" w:rsidP="00915950">
            <w:pPr>
              <w:jc w:val="center"/>
              <w:rPr>
                <w:sz w:val="20"/>
                <w:szCs w:val="20"/>
              </w:rPr>
            </w:pPr>
          </w:p>
        </w:tc>
        <w:tc>
          <w:tcPr>
            <w:tcW w:w="1275" w:type="dxa"/>
            <w:gridSpan w:val="2"/>
            <w:tcBorders>
              <w:top w:val="nil"/>
              <w:left w:val="nil"/>
              <w:bottom w:val="single" w:sz="4" w:space="0" w:color="auto"/>
              <w:right w:val="single" w:sz="4" w:space="0" w:color="auto"/>
            </w:tcBorders>
            <w:shd w:val="clear" w:color="auto" w:fill="auto"/>
            <w:vAlign w:val="center"/>
          </w:tcPr>
          <w:p w:rsidR="003750F5" w:rsidRPr="009613FB" w:rsidRDefault="003750F5" w:rsidP="00915950">
            <w:pPr>
              <w:jc w:val="center"/>
              <w:rPr>
                <w:sz w:val="20"/>
                <w:szCs w:val="20"/>
                <w:highlight w:val="yellow"/>
              </w:rPr>
            </w:pPr>
          </w:p>
        </w:tc>
      </w:tr>
      <w:tr w:rsidR="003750F5" w:rsidRPr="00D2399A" w:rsidTr="00E8504D">
        <w:trPr>
          <w:trHeight w:val="435"/>
        </w:trPr>
        <w:tc>
          <w:tcPr>
            <w:tcW w:w="5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750F5" w:rsidRPr="009C36A5" w:rsidRDefault="003750F5" w:rsidP="00915950">
            <w:pPr>
              <w:jc w:val="center"/>
              <w:rPr>
                <w:sz w:val="20"/>
                <w:szCs w:val="20"/>
              </w:rPr>
            </w:pPr>
            <w:r w:rsidRPr="009C36A5">
              <w:rPr>
                <w:sz w:val="20"/>
                <w:szCs w:val="20"/>
              </w:rPr>
              <w:t>4</w:t>
            </w:r>
          </w:p>
        </w:tc>
        <w:tc>
          <w:tcPr>
            <w:tcW w:w="2409" w:type="dxa"/>
            <w:gridSpan w:val="2"/>
            <w:tcBorders>
              <w:top w:val="single" w:sz="4" w:space="0" w:color="auto"/>
              <w:left w:val="nil"/>
              <w:bottom w:val="single" w:sz="4" w:space="0" w:color="auto"/>
              <w:right w:val="single" w:sz="4" w:space="0" w:color="auto"/>
            </w:tcBorders>
            <w:shd w:val="clear" w:color="000000" w:fill="FFFFFF"/>
          </w:tcPr>
          <w:p w:rsidR="003750F5" w:rsidRPr="009C36A5" w:rsidRDefault="003750F5" w:rsidP="00915950">
            <w:pPr>
              <w:jc w:val="left"/>
              <w:rPr>
                <w:color w:val="000000"/>
                <w:sz w:val="20"/>
                <w:szCs w:val="20"/>
              </w:rPr>
            </w:pPr>
            <w:r w:rsidRPr="009C36A5">
              <w:rPr>
                <w:color w:val="000000"/>
                <w:sz w:val="20"/>
                <w:szCs w:val="20"/>
              </w:rPr>
              <w:t xml:space="preserve">Здание </w:t>
            </w:r>
          </w:p>
          <w:p w:rsidR="003750F5" w:rsidRPr="009C36A5" w:rsidRDefault="003750F5" w:rsidP="00915950">
            <w:pPr>
              <w:jc w:val="left"/>
              <w:rPr>
                <w:color w:val="000000"/>
                <w:sz w:val="20"/>
                <w:szCs w:val="20"/>
              </w:rPr>
            </w:pPr>
            <w:r w:rsidRPr="009C36A5">
              <w:rPr>
                <w:color w:val="000000"/>
                <w:sz w:val="20"/>
                <w:szCs w:val="20"/>
              </w:rPr>
              <w:t>(Общежитие №3)</w:t>
            </w:r>
          </w:p>
        </w:tc>
        <w:tc>
          <w:tcPr>
            <w:tcW w:w="212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750F5" w:rsidRPr="009C36A5" w:rsidRDefault="003750F5" w:rsidP="00D73645">
            <w:pPr>
              <w:jc w:val="left"/>
              <w:rPr>
                <w:sz w:val="18"/>
                <w:szCs w:val="18"/>
              </w:rPr>
            </w:pPr>
            <w:r w:rsidRPr="009C36A5">
              <w:rPr>
                <w:sz w:val="18"/>
                <w:szCs w:val="18"/>
              </w:rPr>
              <w:t xml:space="preserve">Россия, Красноярский край, </w:t>
            </w:r>
            <w:proofErr w:type="spellStart"/>
            <w:r w:rsidRPr="009C36A5">
              <w:rPr>
                <w:sz w:val="18"/>
                <w:szCs w:val="18"/>
              </w:rPr>
              <w:t>Кежемский</w:t>
            </w:r>
            <w:proofErr w:type="spellEnd"/>
            <w:r w:rsidRPr="009C36A5">
              <w:rPr>
                <w:sz w:val="18"/>
                <w:szCs w:val="18"/>
              </w:rPr>
              <w:t xml:space="preserve"> район, </w:t>
            </w:r>
            <w:proofErr w:type="spellStart"/>
            <w:r w:rsidRPr="009C36A5">
              <w:rPr>
                <w:sz w:val="18"/>
                <w:szCs w:val="18"/>
              </w:rPr>
              <w:t>г</w:t>
            </w:r>
            <w:proofErr w:type="gramStart"/>
            <w:r w:rsidRPr="009C36A5">
              <w:rPr>
                <w:sz w:val="18"/>
                <w:szCs w:val="18"/>
              </w:rPr>
              <w:t>.К</w:t>
            </w:r>
            <w:proofErr w:type="gramEnd"/>
            <w:r w:rsidRPr="009C36A5">
              <w:rPr>
                <w:sz w:val="18"/>
                <w:szCs w:val="18"/>
              </w:rPr>
              <w:t>одинск</w:t>
            </w:r>
            <w:proofErr w:type="spellEnd"/>
            <w:r w:rsidRPr="009C36A5">
              <w:rPr>
                <w:sz w:val="18"/>
                <w:szCs w:val="18"/>
              </w:rPr>
              <w:t xml:space="preserve">, </w:t>
            </w:r>
            <w:proofErr w:type="spellStart"/>
            <w:r w:rsidRPr="009C36A5">
              <w:rPr>
                <w:sz w:val="18"/>
                <w:szCs w:val="18"/>
              </w:rPr>
              <w:t>стройбаза</w:t>
            </w:r>
            <w:proofErr w:type="spellEnd"/>
            <w:r w:rsidRPr="009C36A5">
              <w:rPr>
                <w:sz w:val="18"/>
                <w:szCs w:val="18"/>
              </w:rPr>
              <w:t xml:space="preserve"> левого берега, проезд №1, участок №5,строение №3</w:t>
            </w:r>
          </w:p>
        </w:tc>
        <w:tc>
          <w:tcPr>
            <w:tcW w:w="1842" w:type="dxa"/>
            <w:gridSpan w:val="2"/>
            <w:tcBorders>
              <w:top w:val="single" w:sz="4" w:space="0" w:color="auto"/>
              <w:left w:val="nil"/>
              <w:bottom w:val="single" w:sz="4" w:space="0" w:color="auto"/>
              <w:right w:val="single" w:sz="4" w:space="0" w:color="auto"/>
            </w:tcBorders>
            <w:shd w:val="clear" w:color="auto" w:fill="auto"/>
            <w:vAlign w:val="center"/>
          </w:tcPr>
          <w:p w:rsidR="003750F5" w:rsidRPr="009C36A5" w:rsidRDefault="003750F5" w:rsidP="00915950">
            <w:pPr>
              <w:jc w:val="center"/>
              <w:rPr>
                <w:sz w:val="20"/>
                <w:szCs w:val="20"/>
              </w:rPr>
            </w:pPr>
            <w:r w:rsidRPr="009C36A5">
              <w:rPr>
                <w:sz w:val="20"/>
                <w:szCs w:val="20"/>
              </w:rPr>
              <w:t>24:20:0817001:664</w:t>
            </w:r>
          </w:p>
        </w:tc>
        <w:tc>
          <w:tcPr>
            <w:tcW w:w="1701" w:type="dxa"/>
            <w:tcBorders>
              <w:top w:val="single" w:sz="4" w:space="0" w:color="auto"/>
              <w:left w:val="nil"/>
              <w:bottom w:val="single" w:sz="4" w:space="0" w:color="auto"/>
              <w:right w:val="single" w:sz="4" w:space="0" w:color="auto"/>
            </w:tcBorders>
            <w:shd w:val="clear" w:color="auto" w:fill="auto"/>
            <w:vAlign w:val="center"/>
          </w:tcPr>
          <w:p w:rsidR="003750F5" w:rsidRPr="009C36A5" w:rsidRDefault="003750F5">
            <w:pPr>
              <w:jc w:val="center"/>
              <w:rPr>
                <w:sz w:val="20"/>
                <w:szCs w:val="20"/>
              </w:rPr>
            </w:pPr>
            <w:r w:rsidRPr="009C36A5">
              <w:rPr>
                <w:sz w:val="20"/>
                <w:szCs w:val="20"/>
              </w:rPr>
              <w:t>24-24-17/002/2008-542 от 11.06.2008</w:t>
            </w:r>
          </w:p>
        </w:tc>
        <w:tc>
          <w:tcPr>
            <w:tcW w:w="1324" w:type="dxa"/>
            <w:tcBorders>
              <w:top w:val="single" w:sz="4" w:space="0" w:color="auto"/>
              <w:left w:val="nil"/>
              <w:bottom w:val="single" w:sz="4" w:space="0" w:color="auto"/>
              <w:right w:val="single" w:sz="4" w:space="0" w:color="auto"/>
            </w:tcBorders>
            <w:shd w:val="clear" w:color="auto" w:fill="auto"/>
            <w:vAlign w:val="center"/>
          </w:tcPr>
          <w:p w:rsidR="003750F5" w:rsidRPr="009C36A5" w:rsidRDefault="003750F5">
            <w:pPr>
              <w:jc w:val="center"/>
              <w:rPr>
                <w:color w:val="000000"/>
                <w:sz w:val="20"/>
                <w:szCs w:val="20"/>
              </w:rPr>
            </w:pPr>
            <w:r w:rsidRPr="009C36A5">
              <w:rPr>
                <w:color w:val="000000"/>
                <w:sz w:val="20"/>
                <w:szCs w:val="20"/>
              </w:rPr>
              <w:t>60700592</w:t>
            </w:r>
          </w:p>
        </w:tc>
        <w:tc>
          <w:tcPr>
            <w:tcW w:w="1418" w:type="dxa"/>
            <w:gridSpan w:val="3"/>
            <w:tcBorders>
              <w:top w:val="single" w:sz="4" w:space="0" w:color="auto"/>
              <w:left w:val="nil"/>
              <w:bottom w:val="single" w:sz="4" w:space="0" w:color="auto"/>
              <w:right w:val="single" w:sz="4" w:space="0" w:color="auto"/>
            </w:tcBorders>
            <w:shd w:val="clear" w:color="auto" w:fill="auto"/>
          </w:tcPr>
          <w:p w:rsidR="003750F5" w:rsidRPr="009C36A5" w:rsidRDefault="003750F5" w:rsidP="00214670">
            <w:r w:rsidRPr="009C36A5">
              <w:rPr>
                <w:color w:val="000000"/>
                <w:sz w:val="20"/>
                <w:szCs w:val="20"/>
              </w:rPr>
              <w:t>Договор аренд</w:t>
            </w:r>
            <w:r w:rsidR="00214670" w:rsidRPr="009C36A5">
              <w:rPr>
                <w:color w:val="000000"/>
                <w:sz w:val="20"/>
                <w:szCs w:val="20"/>
              </w:rPr>
              <w:t>ы №151 от 30.10.2002</w:t>
            </w:r>
          </w:p>
        </w:tc>
        <w:tc>
          <w:tcPr>
            <w:tcW w:w="1559" w:type="dxa"/>
            <w:tcBorders>
              <w:top w:val="single" w:sz="4" w:space="0" w:color="auto"/>
              <w:left w:val="nil"/>
              <w:bottom w:val="single" w:sz="4" w:space="0" w:color="auto"/>
              <w:right w:val="single" w:sz="4" w:space="0" w:color="auto"/>
            </w:tcBorders>
            <w:shd w:val="clear" w:color="auto" w:fill="auto"/>
          </w:tcPr>
          <w:p w:rsidR="003750F5" w:rsidRPr="009C36A5" w:rsidRDefault="00214670" w:rsidP="00214670">
            <w:pPr>
              <w:jc w:val="center"/>
              <w:rPr>
                <w:sz w:val="20"/>
                <w:szCs w:val="20"/>
              </w:rPr>
            </w:pPr>
            <w:r w:rsidRPr="009C36A5">
              <w:rPr>
                <w:sz w:val="20"/>
                <w:szCs w:val="20"/>
              </w:rPr>
              <w:t>24:20:0817001:562</w:t>
            </w:r>
          </w:p>
        </w:tc>
        <w:tc>
          <w:tcPr>
            <w:tcW w:w="1276" w:type="dxa"/>
            <w:tcBorders>
              <w:top w:val="single" w:sz="4" w:space="0" w:color="auto"/>
              <w:left w:val="nil"/>
              <w:bottom w:val="single" w:sz="4" w:space="0" w:color="auto"/>
              <w:right w:val="single" w:sz="4" w:space="0" w:color="auto"/>
            </w:tcBorders>
            <w:shd w:val="clear" w:color="auto" w:fill="auto"/>
            <w:vAlign w:val="center"/>
          </w:tcPr>
          <w:p w:rsidR="003750F5" w:rsidRPr="009C36A5" w:rsidRDefault="003750F5" w:rsidP="00915950">
            <w:pPr>
              <w:jc w:val="center"/>
              <w:rPr>
                <w:sz w:val="20"/>
                <w:szCs w:val="20"/>
              </w:rPr>
            </w:pPr>
          </w:p>
        </w:tc>
        <w:tc>
          <w:tcPr>
            <w:tcW w:w="1275" w:type="dxa"/>
            <w:gridSpan w:val="2"/>
            <w:tcBorders>
              <w:top w:val="single" w:sz="4" w:space="0" w:color="auto"/>
              <w:left w:val="nil"/>
              <w:bottom w:val="single" w:sz="4" w:space="0" w:color="auto"/>
              <w:right w:val="single" w:sz="4" w:space="0" w:color="auto"/>
            </w:tcBorders>
            <w:shd w:val="clear" w:color="auto" w:fill="auto"/>
            <w:vAlign w:val="center"/>
          </w:tcPr>
          <w:p w:rsidR="003750F5" w:rsidRPr="009613FB" w:rsidRDefault="003750F5" w:rsidP="00915950">
            <w:pPr>
              <w:jc w:val="center"/>
              <w:rPr>
                <w:sz w:val="20"/>
                <w:szCs w:val="20"/>
                <w:highlight w:val="yellow"/>
              </w:rPr>
            </w:pPr>
          </w:p>
        </w:tc>
      </w:tr>
      <w:tr w:rsidR="003750F5" w:rsidRPr="00D2399A" w:rsidTr="00E8504D">
        <w:trPr>
          <w:trHeight w:val="600"/>
        </w:trPr>
        <w:tc>
          <w:tcPr>
            <w:tcW w:w="5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750F5" w:rsidRPr="009C36A5" w:rsidRDefault="003750F5" w:rsidP="00915950">
            <w:pPr>
              <w:jc w:val="center"/>
              <w:rPr>
                <w:sz w:val="20"/>
                <w:szCs w:val="20"/>
              </w:rPr>
            </w:pPr>
            <w:r w:rsidRPr="009C36A5">
              <w:rPr>
                <w:sz w:val="20"/>
                <w:szCs w:val="20"/>
              </w:rPr>
              <w:t>5</w:t>
            </w:r>
          </w:p>
        </w:tc>
        <w:tc>
          <w:tcPr>
            <w:tcW w:w="2409" w:type="dxa"/>
            <w:gridSpan w:val="2"/>
            <w:tcBorders>
              <w:top w:val="single" w:sz="4" w:space="0" w:color="auto"/>
              <w:left w:val="nil"/>
              <w:bottom w:val="single" w:sz="4" w:space="0" w:color="auto"/>
              <w:right w:val="single" w:sz="4" w:space="0" w:color="auto"/>
            </w:tcBorders>
            <w:shd w:val="clear" w:color="000000" w:fill="FFFFFF"/>
          </w:tcPr>
          <w:p w:rsidR="003750F5" w:rsidRPr="009C36A5" w:rsidRDefault="003750F5" w:rsidP="00915950">
            <w:pPr>
              <w:jc w:val="left"/>
              <w:rPr>
                <w:color w:val="000000"/>
                <w:sz w:val="20"/>
                <w:szCs w:val="20"/>
              </w:rPr>
            </w:pPr>
            <w:r w:rsidRPr="009C36A5">
              <w:rPr>
                <w:color w:val="000000"/>
                <w:sz w:val="20"/>
                <w:szCs w:val="20"/>
              </w:rPr>
              <w:t xml:space="preserve">Здание </w:t>
            </w:r>
          </w:p>
          <w:p w:rsidR="003750F5" w:rsidRPr="009C36A5" w:rsidRDefault="003750F5" w:rsidP="00915950">
            <w:pPr>
              <w:jc w:val="left"/>
              <w:rPr>
                <w:color w:val="000000"/>
                <w:sz w:val="20"/>
                <w:szCs w:val="20"/>
              </w:rPr>
            </w:pPr>
            <w:r w:rsidRPr="009C36A5">
              <w:rPr>
                <w:color w:val="000000"/>
                <w:sz w:val="20"/>
                <w:szCs w:val="20"/>
              </w:rPr>
              <w:t>(здравпункт)</w:t>
            </w:r>
          </w:p>
        </w:tc>
        <w:tc>
          <w:tcPr>
            <w:tcW w:w="212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750F5" w:rsidRPr="009C36A5" w:rsidRDefault="003750F5" w:rsidP="00D73645">
            <w:pPr>
              <w:jc w:val="left"/>
              <w:rPr>
                <w:sz w:val="18"/>
                <w:szCs w:val="18"/>
              </w:rPr>
            </w:pPr>
            <w:r w:rsidRPr="009C36A5">
              <w:rPr>
                <w:sz w:val="18"/>
                <w:szCs w:val="18"/>
              </w:rPr>
              <w:t xml:space="preserve">Россия, Красноярский край, </w:t>
            </w:r>
            <w:proofErr w:type="spellStart"/>
            <w:r w:rsidRPr="009C36A5">
              <w:rPr>
                <w:sz w:val="18"/>
                <w:szCs w:val="18"/>
              </w:rPr>
              <w:t>Кежемский</w:t>
            </w:r>
            <w:proofErr w:type="spellEnd"/>
            <w:r w:rsidRPr="009C36A5">
              <w:rPr>
                <w:sz w:val="18"/>
                <w:szCs w:val="18"/>
              </w:rPr>
              <w:t xml:space="preserve"> район, </w:t>
            </w:r>
            <w:proofErr w:type="spellStart"/>
            <w:r w:rsidRPr="009C36A5">
              <w:rPr>
                <w:sz w:val="18"/>
                <w:szCs w:val="18"/>
              </w:rPr>
              <w:t>г</w:t>
            </w:r>
            <w:proofErr w:type="gramStart"/>
            <w:r w:rsidRPr="009C36A5">
              <w:rPr>
                <w:sz w:val="18"/>
                <w:szCs w:val="18"/>
              </w:rPr>
              <w:t>.К</w:t>
            </w:r>
            <w:proofErr w:type="gramEnd"/>
            <w:r w:rsidRPr="009C36A5">
              <w:rPr>
                <w:sz w:val="18"/>
                <w:szCs w:val="18"/>
              </w:rPr>
              <w:t>одинск</w:t>
            </w:r>
            <w:proofErr w:type="spellEnd"/>
            <w:r w:rsidRPr="009C36A5">
              <w:rPr>
                <w:sz w:val="18"/>
                <w:szCs w:val="18"/>
              </w:rPr>
              <w:t xml:space="preserve">, вахтовый поселок </w:t>
            </w:r>
            <w:proofErr w:type="spellStart"/>
            <w:r w:rsidRPr="009C36A5">
              <w:rPr>
                <w:sz w:val="18"/>
                <w:szCs w:val="18"/>
              </w:rPr>
              <w:t>стройбазы</w:t>
            </w:r>
            <w:proofErr w:type="spellEnd"/>
            <w:r w:rsidRPr="009C36A5">
              <w:rPr>
                <w:sz w:val="18"/>
                <w:szCs w:val="18"/>
              </w:rPr>
              <w:t xml:space="preserve"> левого берега,</w:t>
            </w:r>
          </w:p>
          <w:p w:rsidR="003750F5" w:rsidRPr="009C36A5" w:rsidRDefault="003750F5" w:rsidP="00D73645">
            <w:pPr>
              <w:jc w:val="left"/>
              <w:rPr>
                <w:sz w:val="18"/>
                <w:szCs w:val="18"/>
              </w:rPr>
            </w:pPr>
            <w:r w:rsidRPr="009C36A5">
              <w:rPr>
                <w:sz w:val="18"/>
                <w:szCs w:val="18"/>
              </w:rPr>
              <w:lastRenderedPageBreak/>
              <w:t>проезд №1, участок №5, строение 17</w:t>
            </w:r>
          </w:p>
        </w:tc>
        <w:tc>
          <w:tcPr>
            <w:tcW w:w="1842" w:type="dxa"/>
            <w:gridSpan w:val="2"/>
            <w:tcBorders>
              <w:top w:val="single" w:sz="4" w:space="0" w:color="auto"/>
              <w:left w:val="nil"/>
              <w:bottom w:val="single" w:sz="4" w:space="0" w:color="auto"/>
              <w:right w:val="single" w:sz="4" w:space="0" w:color="auto"/>
            </w:tcBorders>
            <w:shd w:val="clear" w:color="auto" w:fill="auto"/>
            <w:vAlign w:val="center"/>
          </w:tcPr>
          <w:p w:rsidR="003750F5" w:rsidRPr="009C36A5" w:rsidRDefault="003750F5" w:rsidP="00915950">
            <w:pPr>
              <w:jc w:val="center"/>
              <w:rPr>
                <w:sz w:val="20"/>
                <w:szCs w:val="20"/>
              </w:rPr>
            </w:pPr>
            <w:r w:rsidRPr="009C36A5">
              <w:rPr>
                <w:sz w:val="20"/>
                <w:szCs w:val="20"/>
              </w:rPr>
              <w:lastRenderedPageBreak/>
              <w:t>24:20:0817001:669</w:t>
            </w:r>
          </w:p>
        </w:tc>
        <w:tc>
          <w:tcPr>
            <w:tcW w:w="1701" w:type="dxa"/>
            <w:tcBorders>
              <w:top w:val="single" w:sz="4" w:space="0" w:color="auto"/>
              <w:left w:val="nil"/>
              <w:bottom w:val="single" w:sz="4" w:space="0" w:color="auto"/>
              <w:right w:val="single" w:sz="4" w:space="0" w:color="auto"/>
            </w:tcBorders>
            <w:shd w:val="clear" w:color="auto" w:fill="auto"/>
            <w:vAlign w:val="center"/>
          </w:tcPr>
          <w:p w:rsidR="003750F5" w:rsidRPr="009C36A5" w:rsidRDefault="003750F5">
            <w:pPr>
              <w:jc w:val="center"/>
              <w:rPr>
                <w:sz w:val="20"/>
                <w:szCs w:val="20"/>
              </w:rPr>
            </w:pPr>
            <w:r w:rsidRPr="009C36A5">
              <w:rPr>
                <w:sz w:val="20"/>
                <w:szCs w:val="20"/>
              </w:rPr>
              <w:t>24-24-17/004/2008-420 18.12.2008</w:t>
            </w:r>
          </w:p>
        </w:tc>
        <w:tc>
          <w:tcPr>
            <w:tcW w:w="1324" w:type="dxa"/>
            <w:tcBorders>
              <w:top w:val="single" w:sz="4" w:space="0" w:color="auto"/>
              <w:left w:val="nil"/>
              <w:bottom w:val="single" w:sz="4" w:space="0" w:color="auto"/>
              <w:right w:val="single" w:sz="4" w:space="0" w:color="auto"/>
            </w:tcBorders>
            <w:shd w:val="clear" w:color="auto" w:fill="auto"/>
            <w:vAlign w:val="center"/>
          </w:tcPr>
          <w:p w:rsidR="003750F5" w:rsidRPr="009C36A5" w:rsidRDefault="003750F5">
            <w:pPr>
              <w:jc w:val="center"/>
              <w:rPr>
                <w:sz w:val="20"/>
                <w:szCs w:val="20"/>
              </w:rPr>
            </w:pPr>
            <w:r w:rsidRPr="009C36A5">
              <w:rPr>
                <w:sz w:val="20"/>
                <w:szCs w:val="20"/>
              </w:rPr>
              <w:t>70700038</w:t>
            </w:r>
          </w:p>
        </w:tc>
        <w:tc>
          <w:tcPr>
            <w:tcW w:w="1418" w:type="dxa"/>
            <w:gridSpan w:val="3"/>
            <w:tcBorders>
              <w:top w:val="single" w:sz="4" w:space="0" w:color="auto"/>
              <w:left w:val="nil"/>
              <w:bottom w:val="single" w:sz="4" w:space="0" w:color="auto"/>
              <w:right w:val="single" w:sz="4" w:space="0" w:color="auto"/>
            </w:tcBorders>
            <w:shd w:val="clear" w:color="auto" w:fill="auto"/>
          </w:tcPr>
          <w:p w:rsidR="003750F5" w:rsidRPr="009C36A5" w:rsidRDefault="003750F5" w:rsidP="00214670">
            <w:r w:rsidRPr="009C36A5">
              <w:rPr>
                <w:color w:val="000000"/>
                <w:sz w:val="20"/>
                <w:szCs w:val="20"/>
              </w:rPr>
              <w:t>Дог</w:t>
            </w:r>
            <w:r w:rsidR="00214670" w:rsidRPr="009C36A5">
              <w:rPr>
                <w:color w:val="000000"/>
                <w:sz w:val="20"/>
                <w:szCs w:val="20"/>
              </w:rPr>
              <w:t>овор аренды №151 от 30.10.2002</w:t>
            </w:r>
          </w:p>
        </w:tc>
        <w:tc>
          <w:tcPr>
            <w:tcW w:w="1559" w:type="dxa"/>
            <w:tcBorders>
              <w:top w:val="single" w:sz="4" w:space="0" w:color="auto"/>
              <w:left w:val="nil"/>
              <w:bottom w:val="single" w:sz="4" w:space="0" w:color="auto"/>
              <w:right w:val="single" w:sz="4" w:space="0" w:color="auto"/>
            </w:tcBorders>
            <w:shd w:val="clear" w:color="auto" w:fill="auto"/>
          </w:tcPr>
          <w:p w:rsidR="003750F5" w:rsidRPr="009C36A5" w:rsidRDefault="003750F5" w:rsidP="00E8504D">
            <w:pPr>
              <w:jc w:val="center"/>
              <w:rPr>
                <w:sz w:val="20"/>
                <w:szCs w:val="20"/>
              </w:rPr>
            </w:pPr>
            <w:r w:rsidRPr="009C36A5">
              <w:rPr>
                <w:sz w:val="20"/>
                <w:szCs w:val="20"/>
              </w:rPr>
              <w:t>24:20:0817001:562</w:t>
            </w:r>
          </w:p>
        </w:tc>
        <w:tc>
          <w:tcPr>
            <w:tcW w:w="1276" w:type="dxa"/>
            <w:tcBorders>
              <w:top w:val="single" w:sz="4" w:space="0" w:color="auto"/>
              <w:left w:val="nil"/>
              <w:bottom w:val="single" w:sz="4" w:space="0" w:color="auto"/>
              <w:right w:val="single" w:sz="4" w:space="0" w:color="auto"/>
            </w:tcBorders>
            <w:shd w:val="clear" w:color="auto" w:fill="auto"/>
            <w:vAlign w:val="center"/>
          </w:tcPr>
          <w:p w:rsidR="003750F5" w:rsidRPr="009C36A5" w:rsidRDefault="003750F5" w:rsidP="00915950">
            <w:pPr>
              <w:jc w:val="center"/>
              <w:rPr>
                <w:sz w:val="20"/>
                <w:szCs w:val="20"/>
              </w:rPr>
            </w:pPr>
          </w:p>
        </w:tc>
        <w:tc>
          <w:tcPr>
            <w:tcW w:w="1275" w:type="dxa"/>
            <w:gridSpan w:val="2"/>
            <w:tcBorders>
              <w:top w:val="single" w:sz="4" w:space="0" w:color="auto"/>
              <w:left w:val="nil"/>
              <w:bottom w:val="single" w:sz="4" w:space="0" w:color="auto"/>
              <w:right w:val="single" w:sz="4" w:space="0" w:color="auto"/>
            </w:tcBorders>
            <w:shd w:val="clear" w:color="auto" w:fill="auto"/>
            <w:vAlign w:val="center"/>
          </w:tcPr>
          <w:p w:rsidR="003750F5" w:rsidRPr="009613FB" w:rsidRDefault="003750F5" w:rsidP="00915950">
            <w:pPr>
              <w:jc w:val="center"/>
              <w:rPr>
                <w:sz w:val="20"/>
                <w:szCs w:val="20"/>
                <w:highlight w:val="yellow"/>
              </w:rPr>
            </w:pPr>
          </w:p>
        </w:tc>
      </w:tr>
      <w:tr w:rsidR="003750F5" w:rsidRPr="00D2399A" w:rsidTr="00E8504D">
        <w:trPr>
          <w:trHeight w:val="489"/>
        </w:trPr>
        <w:tc>
          <w:tcPr>
            <w:tcW w:w="5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750F5" w:rsidRPr="009C36A5" w:rsidRDefault="003750F5" w:rsidP="00915950">
            <w:pPr>
              <w:jc w:val="center"/>
              <w:rPr>
                <w:sz w:val="20"/>
                <w:szCs w:val="20"/>
              </w:rPr>
            </w:pPr>
            <w:r w:rsidRPr="009C36A5">
              <w:rPr>
                <w:sz w:val="20"/>
                <w:szCs w:val="20"/>
              </w:rPr>
              <w:lastRenderedPageBreak/>
              <w:t>6</w:t>
            </w:r>
          </w:p>
        </w:tc>
        <w:tc>
          <w:tcPr>
            <w:tcW w:w="2409" w:type="dxa"/>
            <w:gridSpan w:val="2"/>
            <w:tcBorders>
              <w:top w:val="single" w:sz="4" w:space="0" w:color="auto"/>
              <w:left w:val="nil"/>
              <w:bottom w:val="single" w:sz="4" w:space="0" w:color="auto"/>
              <w:right w:val="single" w:sz="4" w:space="0" w:color="auto"/>
            </w:tcBorders>
            <w:shd w:val="clear" w:color="000000" w:fill="FFFFFF"/>
          </w:tcPr>
          <w:p w:rsidR="003750F5" w:rsidRPr="009C36A5" w:rsidRDefault="003750F5" w:rsidP="00915950">
            <w:pPr>
              <w:jc w:val="left"/>
              <w:rPr>
                <w:color w:val="000000"/>
                <w:sz w:val="20"/>
                <w:szCs w:val="20"/>
              </w:rPr>
            </w:pPr>
            <w:r w:rsidRPr="009C36A5">
              <w:rPr>
                <w:color w:val="000000"/>
                <w:sz w:val="20"/>
                <w:szCs w:val="20"/>
              </w:rPr>
              <w:t>Комплект БМЗ (баня-прачечная)</w:t>
            </w:r>
          </w:p>
        </w:tc>
        <w:tc>
          <w:tcPr>
            <w:tcW w:w="2127" w:type="dxa"/>
            <w:gridSpan w:val="2"/>
            <w:vMerge w:val="restart"/>
            <w:tcBorders>
              <w:top w:val="single" w:sz="4" w:space="0" w:color="auto"/>
              <w:left w:val="single" w:sz="4" w:space="0" w:color="auto"/>
              <w:right w:val="single" w:sz="4" w:space="0" w:color="auto"/>
            </w:tcBorders>
            <w:shd w:val="clear" w:color="auto" w:fill="auto"/>
            <w:vAlign w:val="center"/>
          </w:tcPr>
          <w:p w:rsidR="003750F5" w:rsidRPr="009C36A5" w:rsidRDefault="003750F5" w:rsidP="00D73645">
            <w:pPr>
              <w:jc w:val="left"/>
              <w:rPr>
                <w:sz w:val="18"/>
                <w:szCs w:val="18"/>
              </w:rPr>
            </w:pPr>
          </w:p>
        </w:tc>
        <w:tc>
          <w:tcPr>
            <w:tcW w:w="1842" w:type="dxa"/>
            <w:gridSpan w:val="2"/>
            <w:tcBorders>
              <w:top w:val="single" w:sz="4" w:space="0" w:color="auto"/>
              <w:left w:val="nil"/>
              <w:bottom w:val="single" w:sz="4" w:space="0" w:color="auto"/>
              <w:right w:val="single" w:sz="4" w:space="0" w:color="auto"/>
            </w:tcBorders>
            <w:shd w:val="clear" w:color="auto" w:fill="auto"/>
            <w:vAlign w:val="center"/>
          </w:tcPr>
          <w:p w:rsidR="003750F5" w:rsidRPr="009C36A5" w:rsidRDefault="003750F5" w:rsidP="00915950">
            <w:pPr>
              <w:jc w:val="center"/>
              <w:rPr>
                <w:color w:val="000000"/>
                <w:sz w:val="20"/>
                <w:szCs w:val="20"/>
              </w:rPr>
            </w:pPr>
            <w:r w:rsidRPr="009C36A5">
              <w:rPr>
                <w:color w:val="000000"/>
                <w:sz w:val="20"/>
                <w:szCs w:val="20"/>
              </w:rPr>
              <w:t>-</w:t>
            </w:r>
          </w:p>
        </w:tc>
        <w:tc>
          <w:tcPr>
            <w:tcW w:w="1701" w:type="dxa"/>
            <w:tcBorders>
              <w:top w:val="single" w:sz="4" w:space="0" w:color="auto"/>
              <w:left w:val="nil"/>
              <w:bottom w:val="single" w:sz="4" w:space="0" w:color="auto"/>
              <w:right w:val="single" w:sz="4" w:space="0" w:color="auto"/>
            </w:tcBorders>
            <w:shd w:val="clear" w:color="auto" w:fill="auto"/>
            <w:vAlign w:val="center"/>
          </w:tcPr>
          <w:p w:rsidR="003750F5" w:rsidRPr="009C36A5" w:rsidRDefault="003750F5" w:rsidP="00915950">
            <w:pPr>
              <w:jc w:val="center"/>
              <w:rPr>
                <w:color w:val="000000"/>
                <w:sz w:val="20"/>
                <w:szCs w:val="20"/>
              </w:rPr>
            </w:pPr>
          </w:p>
        </w:tc>
        <w:tc>
          <w:tcPr>
            <w:tcW w:w="1324" w:type="dxa"/>
            <w:tcBorders>
              <w:top w:val="single" w:sz="4" w:space="0" w:color="auto"/>
              <w:left w:val="nil"/>
              <w:bottom w:val="single" w:sz="4" w:space="0" w:color="auto"/>
              <w:right w:val="single" w:sz="4" w:space="0" w:color="auto"/>
            </w:tcBorders>
            <w:shd w:val="clear" w:color="auto" w:fill="auto"/>
            <w:vAlign w:val="center"/>
          </w:tcPr>
          <w:p w:rsidR="003750F5" w:rsidRPr="009C36A5" w:rsidRDefault="003750F5">
            <w:pPr>
              <w:jc w:val="center"/>
              <w:rPr>
                <w:color w:val="000000"/>
                <w:sz w:val="20"/>
                <w:szCs w:val="20"/>
              </w:rPr>
            </w:pPr>
            <w:r w:rsidRPr="009C36A5">
              <w:rPr>
                <w:color w:val="000000"/>
                <w:sz w:val="20"/>
                <w:szCs w:val="20"/>
              </w:rPr>
              <w:t>70700037</w:t>
            </w:r>
          </w:p>
        </w:tc>
        <w:tc>
          <w:tcPr>
            <w:tcW w:w="1418" w:type="dxa"/>
            <w:gridSpan w:val="3"/>
            <w:tcBorders>
              <w:top w:val="single" w:sz="4" w:space="0" w:color="auto"/>
              <w:left w:val="nil"/>
              <w:bottom w:val="single" w:sz="4" w:space="0" w:color="auto"/>
              <w:right w:val="single" w:sz="4" w:space="0" w:color="auto"/>
            </w:tcBorders>
            <w:shd w:val="clear" w:color="auto" w:fill="auto"/>
          </w:tcPr>
          <w:p w:rsidR="003750F5" w:rsidRPr="009C36A5" w:rsidRDefault="003750F5" w:rsidP="00214670">
            <w:r w:rsidRPr="009C36A5">
              <w:rPr>
                <w:color w:val="000000"/>
                <w:sz w:val="20"/>
                <w:szCs w:val="20"/>
              </w:rPr>
              <w:t>Дог</w:t>
            </w:r>
            <w:r w:rsidR="00214670" w:rsidRPr="009C36A5">
              <w:rPr>
                <w:color w:val="000000"/>
                <w:sz w:val="20"/>
                <w:szCs w:val="20"/>
              </w:rPr>
              <w:t>овор аренды №151 от 30.10.2002</w:t>
            </w:r>
          </w:p>
        </w:tc>
        <w:tc>
          <w:tcPr>
            <w:tcW w:w="1559" w:type="dxa"/>
            <w:tcBorders>
              <w:top w:val="single" w:sz="4" w:space="0" w:color="auto"/>
              <w:left w:val="nil"/>
              <w:bottom w:val="single" w:sz="4" w:space="0" w:color="auto"/>
              <w:right w:val="single" w:sz="4" w:space="0" w:color="auto"/>
            </w:tcBorders>
            <w:shd w:val="clear" w:color="auto" w:fill="auto"/>
          </w:tcPr>
          <w:p w:rsidR="003750F5" w:rsidRPr="009C36A5" w:rsidRDefault="003750F5" w:rsidP="00E8504D">
            <w:pPr>
              <w:jc w:val="center"/>
              <w:rPr>
                <w:sz w:val="20"/>
                <w:szCs w:val="20"/>
              </w:rPr>
            </w:pPr>
            <w:r w:rsidRPr="009C36A5">
              <w:rPr>
                <w:sz w:val="20"/>
                <w:szCs w:val="20"/>
              </w:rPr>
              <w:t>24:20:0817001:562</w:t>
            </w:r>
          </w:p>
        </w:tc>
        <w:tc>
          <w:tcPr>
            <w:tcW w:w="1276" w:type="dxa"/>
            <w:tcBorders>
              <w:top w:val="single" w:sz="4" w:space="0" w:color="auto"/>
              <w:left w:val="nil"/>
              <w:bottom w:val="single" w:sz="4" w:space="0" w:color="auto"/>
              <w:right w:val="single" w:sz="4" w:space="0" w:color="auto"/>
            </w:tcBorders>
            <w:shd w:val="clear" w:color="auto" w:fill="auto"/>
            <w:vAlign w:val="center"/>
          </w:tcPr>
          <w:p w:rsidR="003750F5" w:rsidRPr="009C36A5" w:rsidRDefault="003750F5" w:rsidP="00915950">
            <w:pPr>
              <w:jc w:val="center"/>
              <w:rPr>
                <w:color w:val="000000"/>
                <w:sz w:val="20"/>
                <w:szCs w:val="20"/>
              </w:rPr>
            </w:pPr>
          </w:p>
        </w:tc>
        <w:tc>
          <w:tcPr>
            <w:tcW w:w="1275" w:type="dxa"/>
            <w:gridSpan w:val="2"/>
            <w:tcBorders>
              <w:top w:val="single" w:sz="4" w:space="0" w:color="auto"/>
              <w:left w:val="nil"/>
              <w:bottom w:val="single" w:sz="4" w:space="0" w:color="auto"/>
              <w:right w:val="single" w:sz="4" w:space="0" w:color="auto"/>
            </w:tcBorders>
            <w:shd w:val="clear" w:color="auto" w:fill="auto"/>
            <w:vAlign w:val="center"/>
          </w:tcPr>
          <w:p w:rsidR="003750F5" w:rsidRPr="009613FB" w:rsidRDefault="003750F5" w:rsidP="00915950">
            <w:pPr>
              <w:jc w:val="center"/>
              <w:rPr>
                <w:color w:val="000000"/>
                <w:sz w:val="20"/>
                <w:szCs w:val="20"/>
                <w:highlight w:val="yellow"/>
              </w:rPr>
            </w:pPr>
          </w:p>
        </w:tc>
      </w:tr>
      <w:tr w:rsidR="003750F5" w:rsidRPr="00D2399A" w:rsidTr="00E8504D">
        <w:trPr>
          <w:trHeight w:val="418"/>
        </w:trPr>
        <w:tc>
          <w:tcPr>
            <w:tcW w:w="5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750F5" w:rsidRPr="009C36A5" w:rsidRDefault="003750F5" w:rsidP="00915950">
            <w:pPr>
              <w:jc w:val="center"/>
              <w:rPr>
                <w:sz w:val="20"/>
                <w:szCs w:val="20"/>
              </w:rPr>
            </w:pPr>
            <w:r w:rsidRPr="009C36A5">
              <w:rPr>
                <w:sz w:val="20"/>
                <w:szCs w:val="20"/>
              </w:rPr>
              <w:t>7</w:t>
            </w:r>
          </w:p>
        </w:tc>
        <w:tc>
          <w:tcPr>
            <w:tcW w:w="2409" w:type="dxa"/>
            <w:gridSpan w:val="2"/>
            <w:tcBorders>
              <w:top w:val="single" w:sz="4" w:space="0" w:color="auto"/>
              <w:left w:val="nil"/>
              <w:bottom w:val="single" w:sz="4" w:space="0" w:color="auto"/>
              <w:right w:val="single" w:sz="4" w:space="0" w:color="auto"/>
            </w:tcBorders>
            <w:shd w:val="clear" w:color="000000" w:fill="FFFFFF"/>
          </w:tcPr>
          <w:p w:rsidR="003750F5" w:rsidRPr="009C36A5" w:rsidRDefault="003750F5" w:rsidP="00915950">
            <w:pPr>
              <w:jc w:val="left"/>
              <w:rPr>
                <w:color w:val="000000"/>
                <w:sz w:val="20"/>
                <w:szCs w:val="20"/>
              </w:rPr>
            </w:pPr>
            <w:r w:rsidRPr="009C36A5">
              <w:rPr>
                <w:color w:val="000000"/>
                <w:sz w:val="20"/>
                <w:szCs w:val="20"/>
              </w:rPr>
              <w:t>Комплект БМЗ (комбинат бытового обслуживания)</w:t>
            </w:r>
          </w:p>
        </w:tc>
        <w:tc>
          <w:tcPr>
            <w:tcW w:w="2127" w:type="dxa"/>
            <w:gridSpan w:val="2"/>
            <w:vMerge/>
            <w:tcBorders>
              <w:left w:val="single" w:sz="4" w:space="0" w:color="auto"/>
              <w:right w:val="single" w:sz="4" w:space="0" w:color="auto"/>
            </w:tcBorders>
            <w:shd w:val="clear" w:color="auto" w:fill="auto"/>
            <w:vAlign w:val="center"/>
          </w:tcPr>
          <w:p w:rsidR="003750F5" w:rsidRPr="009C36A5" w:rsidRDefault="003750F5" w:rsidP="00D73645">
            <w:pPr>
              <w:jc w:val="left"/>
              <w:rPr>
                <w:sz w:val="18"/>
                <w:szCs w:val="18"/>
              </w:rPr>
            </w:pPr>
          </w:p>
        </w:tc>
        <w:tc>
          <w:tcPr>
            <w:tcW w:w="1842" w:type="dxa"/>
            <w:gridSpan w:val="2"/>
            <w:tcBorders>
              <w:top w:val="single" w:sz="4" w:space="0" w:color="auto"/>
              <w:left w:val="nil"/>
              <w:bottom w:val="single" w:sz="4" w:space="0" w:color="auto"/>
              <w:right w:val="single" w:sz="4" w:space="0" w:color="auto"/>
            </w:tcBorders>
            <w:shd w:val="clear" w:color="auto" w:fill="auto"/>
            <w:vAlign w:val="center"/>
          </w:tcPr>
          <w:p w:rsidR="003750F5" w:rsidRPr="009C36A5" w:rsidRDefault="003750F5" w:rsidP="00915950">
            <w:pPr>
              <w:jc w:val="center"/>
              <w:rPr>
                <w:color w:val="000000"/>
                <w:sz w:val="20"/>
                <w:szCs w:val="20"/>
              </w:rPr>
            </w:pPr>
            <w:r w:rsidRPr="009C36A5">
              <w:rPr>
                <w:color w:val="000000"/>
                <w:sz w:val="20"/>
                <w:szCs w:val="20"/>
              </w:rPr>
              <w:t>-</w:t>
            </w:r>
          </w:p>
        </w:tc>
        <w:tc>
          <w:tcPr>
            <w:tcW w:w="1701" w:type="dxa"/>
            <w:tcBorders>
              <w:top w:val="single" w:sz="4" w:space="0" w:color="auto"/>
              <w:left w:val="nil"/>
              <w:bottom w:val="single" w:sz="4" w:space="0" w:color="auto"/>
              <w:right w:val="single" w:sz="4" w:space="0" w:color="auto"/>
            </w:tcBorders>
            <w:shd w:val="clear" w:color="auto" w:fill="auto"/>
            <w:vAlign w:val="center"/>
          </w:tcPr>
          <w:p w:rsidR="003750F5" w:rsidRPr="009C36A5" w:rsidRDefault="003750F5" w:rsidP="00915950">
            <w:pPr>
              <w:jc w:val="center"/>
              <w:rPr>
                <w:color w:val="000000"/>
                <w:sz w:val="20"/>
                <w:szCs w:val="20"/>
              </w:rPr>
            </w:pPr>
          </w:p>
        </w:tc>
        <w:tc>
          <w:tcPr>
            <w:tcW w:w="1324" w:type="dxa"/>
            <w:tcBorders>
              <w:top w:val="single" w:sz="4" w:space="0" w:color="auto"/>
              <w:left w:val="nil"/>
              <w:bottom w:val="single" w:sz="4" w:space="0" w:color="auto"/>
              <w:right w:val="single" w:sz="4" w:space="0" w:color="auto"/>
            </w:tcBorders>
            <w:shd w:val="clear" w:color="auto" w:fill="auto"/>
            <w:vAlign w:val="center"/>
          </w:tcPr>
          <w:p w:rsidR="003750F5" w:rsidRPr="009C36A5" w:rsidRDefault="003750F5">
            <w:pPr>
              <w:jc w:val="center"/>
              <w:rPr>
                <w:color w:val="000000"/>
                <w:sz w:val="20"/>
                <w:szCs w:val="20"/>
              </w:rPr>
            </w:pPr>
            <w:r w:rsidRPr="009C36A5">
              <w:rPr>
                <w:color w:val="000000"/>
                <w:sz w:val="20"/>
                <w:szCs w:val="20"/>
              </w:rPr>
              <w:t>70700040</w:t>
            </w:r>
          </w:p>
        </w:tc>
        <w:tc>
          <w:tcPr>
            <w:tcW w:w="1418" w:type="dxa"/>
            <w:gridSpan w:val="3"/>
            <w:tcBorders>
              <w:top w:val="single" w:sz="4" w:space="0" w:color="auto"/>
              <w:left w:val="nil"/>
              <w:bottom w:val="single" w:sz="4" w:space="0" w:color="auto"/>
              <w:right w:val="single" w:sz="4" w:space="0" w:color="auto"/>
            </w:tcBorders>
            <w:shd w:val="clear" w:color="auto" w:fill="auto"/>
          </w:tcPr>
          <w:p w:rsidR="003750F5" w:rsidRPr="009C36A5" w:rsidRDefault="003750F5" w:rsidP="00214670">
            <w:r w:rsidRPr="009C36A5">
              <w:rPr>
                <w:color w:val="000000"/>
                <w:sz w:val="20"/>
                <w:szCs w:val="20"/>
              </w:rPr>
              <w:t>Дог</w:t>
            </w:r>
            <w:r w:rsidR="00214670" w:rsidRPr="009C36A5">
              <w:rPr>
                <w:color w:val="000000"/>
                <w:sz w:val="20"/>
                <w:szCs w:val="20"/>
              </w:rPr>
              <w:t>овор аренды №151 от 30.10.2002</w:t>
            </w:r>
          </w:p>
        </w:tc>
        <w:tc>
          <w:tcPr>
            <w:tcW w:w="1559" w:type="dxa"/>
            <w:tcBorders>
              <w:top w:val="single" w:sz="4" w:space="0" w:color="auto"/>
              <w:left w:val="nil"/>
              <w:bottom w:val="single" w:sz="4" w:space="0" w:color="auto"/>
              <w:right w:val="single" w:sz="4" w:space="0" w:color="auto"/>
            </w:tcBorders>
            <w:shd w:val="clear" w:color="auto" w:fill="auto"/>
          </w:tcPr>
          <w:p w:rsidR="003750F5" w:rsidRPr="009C36A5" w:rsidRDefault="003750F5" w:rsidP="00E8504D">
            <w:pPr>
              <w:jc w:val="center"/>
              <w:rPr>
                <w:sz w:val="20"/>
                <w:szCs w:val="20"/>
              </w:rPr>
            </w:pPr>
            <w:r w:rsidRPr="009C36A5">
              <w:rPr>
                <w:sz w:val="20"/>
                <w:szCs w:val="20"/>
              </w:rPr>
              <w:t>24:20:0817001:562</w:t>
            </w:r>
          </w:p>
        </w:tc>
        <w:tc>
          <w:tcPr>
            <w:tcW w:w="1276" w:type="dxa"/>
            <w:tcBorders>
              <w:top w:val="single" w:sz="4" w:space="0" w:color="auto"/>
              <w:left w:val="nil"/>
              <w:bottom w:val="single" w:sz="4" w:space="0" w:color="auto"/>
              <w:right w:val="single" w:sz="4" w:space="0" w:color="auto"/>
            </w:tcBorders>
            <w:shd w:val="clear" w:color="auto" w:fill="auto"/>
            <w:vAlign w:val="center"/>
          </w:tcPr>
          <w:p w:rsidR="003750F5" w:rsidRPr="009C36A5" w:rsidRDefault="003750F5" w:rsidP="00915950">
            <w:pPr>
              <w:jc w:val="center"/>
              <w:rPr>
                <w:color w:val="000000"/>
                <w:sz w:val="20"/>
                <w:szCs w:val="20"/>
              </w:rPr>
            </w:pPr>
          </w:p>
        </w:tc>
        <w:tc>
          <w:tcPr>
            <w:tcW w:w="1275" w:type="dxa"/>
            <w:gridSpan w:val="2"/>
            <w:tcBorders>
              <w:top w:val="single" w:sz="4" w:space="0" w:color="auto"/>
              <w:left w:val="nil"/>
              <w:bottom w:val="single" w:sz="4" w:space="0" w:color="auto"/>
              <w:right w:val="single" w:sz="4" w:space="0" w:color="auto"/>
            </w:tcBorders>
            <w:shd w:val="clear" w:color="auto" w:fill="auto"/>
            <w:vAlign w:val="center"/>
          </w:tcPr>
          <w:p w:rsidR="003750F5" w:rsidRPr="009613FB" w:rsidRDefault="003750F5" w:rsidP="00915950">
            <w:pPr>
              <w:jc w:val="center"/>
              <w:rPr>
                <w:color w:val="000000"/>
                <w:sz w:val="20"/>
                <w:szCs w:val="20"/>
                <w:highlight w:val="yellow"/>
              </w:rPr>
            </w:pPr>
          </w:p>
        </w:tc>
      </w:tr>
      <w:tr w:rsidR="003750F5" w:rsidRPr="00D2399A" w:rsidTr="00E8504D">
        <w:trPr>
          <w:trHeight w:val="424"/>
        </w:trPr>
        <w:tc>
          <w:tcPr>
            <w:tcW w:w="5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750F5" w:rsidRPr="009C36A5" w:rsidRDefault="003750F5" w:rsidP="00915950">
            <w:pPr>
              <w:jc w:val="center"/>
              <w:rPr>
                <w:sz w:val="20"/>
                <w:szCs w:val="20"/>
              </w:rPr>
            </w:pPr>
            <w:r w:rsidRPr="009C36A5">
              <w:rPr>
                <w:sz w:val="20"/>
                <w:szCs w:val="20"/>
              </w:rPr>
              <w:t>8</w:t>
            </w:r>
          </w:p>
        </w:tc>
        <w:tc>
          <w:tcPr>
            <w:tcW w:w="2409" w:type="dxa"/>
            <w:gridSpan w:val="2"/>
            <w:tcBorders>
              <w:top w:val="single" w:sz="4" w:space="0" w:color="auto"/>
              <w:left w:val="nil"/>
              <w:bottom w:val="single" w:sz="4" w:space="0" w:color="auto"/>
              <w:right w:val="single" w:sz="4" w:space="0" w:color="auto"/>
            </w:tcBorders>
            <w:shd w:val="clear" w:color="000000" w:fill="FFFFFF"/>
          </w:tcPr>
          <w:p w:rsidR="003750F5" w:rsidRPr="009C36A5" w:rsidRDefault="003750F5" w:rsidP="00915950">
            <w:pPr>
              <w:jc w:val="left"/>
              <w:rPr>
                <w:color w:val="000000"/>
                <w:sz w:val="20"/>
                <w:szCs w:val="20"/>
              </w:rPr>
            </w:pPr>
            <w:r w:rsidRPr="009C36A5">
              <w:rPr>
                <w:color w:val="000000"/>
                <w:sz w:val="20"/>
                <w:szCs w:val="20"/>
              </w:rPr>
              <w:t>Комплект БМЗ (отделение связи)</w:t>
            </w:r>
          </w:p>
        </w:tc>
        <w:tc>
          <w:tcPr>
            <w:tcW w:w="2127" w:type="dxa"/>
            <w:gridSpan w:val="2"/>
            <w:vMerge/>
            <w:tcBorders>
              <w:left w:val="single" w:sz="4" w:space="0" w:color="auto"/>
              <w:right w:val="single" w:sz="4" w:space="0" w:color="auto"/>
            </w:tcBorders>
            <w:shd w:val="clear" w:color="auto" w:fill="auto"/>
            <w:vAlign w:val="center"/>
          </w:tcPr>
          <w:p w:rsidR="003750F5" w:rsidRPr="009C36A5" w:rsidRDefault="003750F5" w:rsidP="00D73645">
            <w:pPr>
              <w:jc w:val="left"/>
              <w:rPr>
                <w:sz w:val="18"/>
                <w:szCs w:val="18"/>
              </w:rPr>
            </w:pPr>
          </w:p>
        </w:tc>
        <w:tc>
          <w:tcPr>
            <w:tcW w:w="1842" w:type="dxa"/>
            <w:gridSpan w:val="2"/>
            <w:tcBorders>
              <w:top w:val="single" w:sz="4" w:space="0" w:color="auto"/>
              <w:left w:val="nil"/>
              <w:bottom w:val="single" w:sz="4" w:space="0" w:color="auto"/>
              <w:right w:val="single" w:sz="4" w:space="0" w:color="auto"/>
            </w:tcBorders>
            <w:shd w:val="clear" w:color="auto" w:fill="auto"/>
            <w:vAlign w:val="center"/>
          </w:tcPr>
          <w:p w:rsidR="003750F5" w:rsidRPr="009C36A5" w:rsidRDefault="003750F5" w:rsidP="00915950">
            <w:pPr>
              <w:jc w:val="center"/>
              <w:rPr>
                <w:color w:val="000000"/>
                <w:sz w:val="20"/>
                <w:szCs w:val="20"/>
              </w:rPr>
            </w:pPr>
            <w:r w:rsidRPr="009C36A5">
              <w:rPr>
                <w:color w:val="000000"/>
                <w:sz w:val="20"/>
                <w:szCs w:val="20"/>
              </w:rPr>
              <w:t>-</w:t>
            </w:r>
          </w:p>
        </w:tc>
        <w:tc>
          <w:tcPr>
            <w:tcW w:w="1701" w:type="dxa"/>
            <w:tcBorders>
              <w:top w:val="single" w:sz="4" w:space="0" w:color="auto"/>
              <w:left w:val="nil"/>
              <w:bottom w:val="single" w:sz="4" w:space="0" w:color="auto"/>
              <w:right w:val="single" w:sz="4" w:space="0" w:color="auto"/>
            </w:tcBorders>
            <w:shd w:val="clear" w:color="auto" w:fill="auto"/>
            <w:vAlign w:val="center"/>
          </w:tcPr>
          <w:p w:rsidR="003750F5" w:rsidRPr="009C36A5" w:rsidRDefault="003750F5" w:rsidP="00915950">
            <w:pPr>
              <w:jc w:val="center"/>
              <w:rPr>
                <w:color w:val="000000"/>
                <w:sz w:val="20"/>
                <w:szCs w:val="20"/>
              </w:rPr>
            </w:pPr>
          </w:p>
        </w:tc>
        <w:tc>
          <w:tcPr>
            <w:tcW w:w="1324" w:type="dxa"/>
            <w:tcBorders>
              <w:top w:val="single" w:sz="4" w:space="0" w:color="auto"/>
              <w:left w:val="nil"/>
              <w:bottom w:val="single" w:sz="4" w:space="0" w:color="auto"/>
              <w:right w:val="single" w:sz="4" w:space="0" w:color="auto"/>
            </w:tcBorders>
            <w:shd w:val="clear" w:color="auto" w:fill="auto"/>
            <w:vAlign w:val="center"/>
          </w:tcPr>
          <w:p w:rsidR="003750F5" w:rsidRPr="009C36A5" w:rsidRDefault="003750F5">
            <w:pPr>
              <w:jc w:val="center"/>
              <w:rPr>
                <w:color w:val="000000"/>
                <w:sz w:val="20"/>
                <w:szCs w:val="20"/>
              </w:rPr>
            </w:pPr>
            <w:r w:rsidRPr="009C36A5">
              <w:rPr>
                <w:color w:val="000000"/>
                <w:sz w:val="20"/>
                <w:szCs w:val="20"/>
              </w:rPr>
              <w:t>70700039</w:t>
            </w:r>
          </w:p>
        </w:tc>
        <w:tc>
          <w:tcPr>
            <w:tcW w:w="1418" w:type="dxa"/>
            <w:gridSpan w:val="3"/>
            <w:tcBorders>
              <w:top w:val="single" w:sz="4" w:space="0" w:color="auto"/>
              <w:left w:val="nil"/>
              <w:bottom w:val="single" w:sz="4" w:space="0" w:color="auto"/>
              <w:right w:val="single" w:sz="4" w:space="0" w:color="auto"/>
            </w:tcBorders>
            <w:shd w:val="clear" w:color="auto" w:fill="auto"/>
          </w:tcPr>
          <w:p w:rsidR="003750F5" w:rsidRPr="009C36A5" w:rsidRDefault="003750F5" w:rsidP="00214670">
            <w:r w:rsidRPr="009C36A5">
              <w:rPr>
                <w:color w:val="000000"/>
                <w:sz w:val="20"/>
                <w:szCs w:val="20"/>
              </w:rPr>
              <w:t>Договор аренды №151 от 30.10.2</w:t>
            </w:r>
            <w:r w:rsidR="00214670" w:rsidRPr="009C36A5">
              <w:rPr>
                <w:color w:val="000000"/>
                <w:sz w:val="20"/>
                <w:szCs w:val="20"/>
              </w:rPr>
              <w:t>002</w:t>
            </w:r>
          </w:p>
        </w:tc>
        <w:tc>
          <w:tcPr>
            <w:tcW w:w="1559" w:type="dxa"/>
            <w:tcBorders>
              <w:top w:val="single" w:sz="4" w:space="0" w:color="auto"/>
              <w:left w:val="nil"/>
              <w:bottom w:val="single" w:sz="4" w:space="0" w:color="auto"/>
              <w:right w:val="single" w:sz="4" w:space="0" w:color="auto"/>
            </w:tcBorders>
            <w:shd w:val="clear" w:color="auto" w:fill="auto"/>
          </w:tcPr>
          <w:p w:rsidR="003750F5" w:rsidRPr="009C36A5" w:rsidRDefault="003750F5" w:rsidP="00E8504D">
            <w:pPr>
              <w:jc w:val="center"/>
              <w:rPr>
                <w:sz w:val="20"/>
                <w:szCs w:val="20"/>
              </w:rPr>
            </w:pPr>
            <w:r w:rsidRPr="009C36A5">
              <w:rPr>
                <w:sz w:val="20"/>
                <w:szCs w:val="20"/>
              </w:rPr>
              <w:t>24:20:0817001:562</w:t>
            </w:r>
          </w:p>
        </w:tc>
        <w:tc>
          <w:tcPr>
            <w:tcW w:w="1276" w:type="dxa"/>
            <w:tcBorders>
              <w:top w:val="single" w:sz="4" w:space="0" w:color="auto"/>
              <w:left w:val="nil"/>
              <w:bottom w:val="single" w:sz="4" w:space="0" w:color="auto"/>
              <w:right w:val="single" w:sz="4" w:space="0" w:color="auto"/>
            </w:tcBorders>
            <w:shd w:val="clear" w:color="auto" w:fill="auto"/>
            <w:vAlign w:val="center"/>
          </w:tcPr>
          <w:p w:rsidR="003750F5" w:rsidRPr="009C36A5" w:rsidRDefault="003750F5" w:rsidP="00915950">
            <w:pPr>
              <w:jc w:val="center"/>
              <w:rPr>
                <w:color w:val="000000"/>
                <w:sz w:val="20"/>
                <w:szCs w:val="20"/>
              </w:rPr>
            </w:pPr>
          </w:p>
        </w:tc>
        <w:tc>
          <w:tcPr>
            <w:tcW w:w="1275" w:type="dxa"/>
            <w:gridSpan w:val="2"/>
            <w:tcBorders>
              <w:top w:val="single" w:sz="4" w:space="0" w:color="auto"/>
              <w:left w:val="nil"/>
              <w:bottom w:val="single" w:sz="4" w:space="0" w:color="auto"/>
              <w:right w:val="single" w:sz="4" w:space="0" w:color="auto"/>
            </w:tcBorders>
            <w:shd w:val="clear" w:color="auto" w:fill="auto"/>
            <w:vAlign w:val="center"/>
          </w:tcPr>
          <w:p w:rsidR="003750F5" w:rsidRPr="009613FB" w:rsidRDefault="003750F5" w:rsidP="00915950">
            <w:pPr>
              <w:jc w:val="center"/>
              <w:rPr>
                <w:color w:val="000000"/>
                <w:sz w:val="20"/>
                <w:szCs w:val="20"/>
                <w:highlight w:val="yellow"/>
              </w:rPr>
            </w:pPr>
          </w:p>
        </w:tc>
      </w:tr>
      <w:tr w:rsidR="003750F5" w:rsidRPr="00D2399A" w:rsidTr="00E8504D">
        <w:trPr>
          <w:trHeight w:val="424"/>
        </w:trPr>
        <w:tc>
          <w:tcPr>
            <w:tcW w:w="5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750F5" w:rsidRPr="009C36A5" w:rsidRDefault="003750F5" w:rsidP="00915950">
            <w:pPr>
              <w:jc w:val="center"/>
              <w:rPr>
                <w:sz w:val="20"/>
                <w:szCs w:val="20"/>
              </w:rPr>
            </w:pPr>
            <w:r w:rsidRPr="009C36A5">
              <w:rPr>
                <w:sz w:val="20"/>
                <w:szCs w:val="20"/>
              </w:rPr>
              <w:t>9</w:t>
            </w:r>
          </w:p>
        </w:tc>
        <w:tc>
          <w:tcPr>
            <w:tcW w:w="2409" w:type="dxa"/>
            <w:gridSpan w:val="2"/>
            <w:tcBorders>
              <w:top w:val="single" w:sz="4" w:space="0" w:color="auto"/>
              <w:left w:val="nil"/>
              <w:bottom w:val="single" w:sz="4" w:space="0" w:color="auto"/>
              <w:right w:val="single" w:sz="4" w:space="0" w:color="auto"/>
            </w:tcBorders>
            <w:shd w:val="clear" w:color="000000" w:fill="FFFFFF"/>
          </w:tcPr>
          <w:p w:rsidR="003750F5" w:rsidRPr="009C36A5" w:rsidRDefault="003750F5" w:rsidP="00915950">
            <w:pPr>
              <w:jc w:val="left"/>
              <w:rPr>
                <w:color w:val="000000"/>
                <w:sz w:val="20"/>
                <w:szCs w:val="20"/>
              </w:rPr>
            </w:pPr>
            <w:r w:rsidRPr="009C36A5">
              <w:rPr>
                <w:color w:val="000000"/>
                <w:sz w:val="20"/>
                <w:szCs w:val="20"/>
              </w:rPr>
              <w:t>Комплект БМЗ (сарай строительный)</w:t>
            </w:r>
          </w:p>
        </w:tc>
        <w:tc>
          <w:tcPr>
            <w:tcW w:w="2127" w:type="dxa"/>
            <w:gridSpan w:val="2"/>
            <w:tcBorders>
              <w:left w:val="single" w:sz="4" w:space="0" w:color="auto"/>
              <w:right w:val="single" w:sz="4" w:space="0" w:color="auto"/>
            </w:tcBorders>
            <w:shd w:val="clear" w:color="auto" w:fill="auto"/>
            <w:vAlign w:val="center"/>
          </w:tcPr>
          <w:p w:rsidR="003750F5" w:rsidRPr="009C36A5" w:rsidRDefault="003750F5" w:rsidP="00D73645">
            <w:pPr>
              <w:jc w:val="left"/>
              <w:rPr>
                <w:sz w:val="18"/>
                <w:szCs w:val="18"/>
              </w:rPr>
            </w:pPr>
          </w:p>
        </w:tc>
        <w:tc>
          <w:tcPr>
            <w:tcW w:w="1842" w:type="dxa"/>
            <w:gridSpan w:val="2"/>
            <w:tcBorders>
              <w:top w:val="single" w:sz="4" w:space="0" w:color="auto"/>
              <w:left w:val="nil"/>
              <w:bottom w:val="single" w:sz="4" w:space="0" w:color="auto"/>
              <w:right w:val="single" w:sz="4" w:space="0" w:color="auto"/>
            </w:tcBorders>
            <w:shd w:val="clear" w:color="auto" w:fill="auto"/>
            <w:vAlign w:val="center"/>
          </w:tcPr>
          <w:p w:rsidR="003750F5" w:rsidRPr="009C36A5" w:rsidRDefault="003750F5" w:rsidP="00915950">
            <w:pPr>
              <w:jc w:val="center"/>
              <w:rPr>
                <w:color w:val="000000"/>
                <w:sz w:val="20"/>
                <w:szCs w:val="20"/>
              </w:rPr>
            </w:pPr>
            <w:r w:rsidRPr="009C36A5">
              <w:rPr>
                <w:color w:val="000000"/>
                <w:sz w:val="20"/>
                <w:szCs w:val="20"/>
              </w:rPr>
              <w:t>-</w:t>
            </w:r>
          </w:p>
        </w:tc>
        <w:tc>
          <w:tcPr>
            <w:tcW w:w="1701" w:type="dxa"/>
            <w:tcBorders>
              <w:top w:val="single" w:sz="4" w:space="0" w:color="auto"/>
              <w:left w:val="nil"/>
              <w:bottom w:val="single" w:sz="4" w:space="0" w:color="auto"/>
              <w:right w:val="single" w:sz="4" w:space="0" w:color="auto"/>
            </w:tcBorders>
            <w:shd w:val="clear" w:color="auto" w:fill="auto"/>
            <w:vAlign w:val="center"/>
          </w:tcPr>
          <w:p w:rsidR="003750F5" w:rsidRPr="009C36A5" w:rsidRDefault="003750F5" w:rsidP="00915950">
            <w:pPr>
              <w:jc w:val="center"/>
              <w:rPr>
                <w:color w:val="000000"/>
                <w:sz w:val="20"/>
                <w:szCs w:val="20"/>
              </w:rPr>
            </w:pPr>
          </w:p>
        </w:tc>
        <w:tc>
          <w:tcPr>
            <w:tcW w:w="1324" w:type="dxa"/>
            <w:tcBorders>
              <w:top w:val="single" w:sz="4" w:space="0" w:color="auto"/>
              <w:left w:val="nil"/>
              <w:bottom w:val="single" w:sz="4" w:space="0" w:color="auto"/>
              <w:right w:val="single" w:sz="4" w:space="0" w:color="auto"/>
            </w:tcBorders>
            <w:shd w:val="clear" w:color="auto" w:fill="auto"/>
            <w:vAlign w:val="center"/>
          </w:tcPr>
          <w:p w:rsidR="003750F5" w:rsidRPr="009C36A5" w:rsidRDefault="003750F5">
            <w:pPr>
              <w:jc w:val="center"/>
              <w:rPr>
                <w:color w:val="000000"/>
                <w:sz w:val="20"/>
                <w:szCs w:val="20"/>
              </w:rPr>
            </w:pPr>
            <w:r w:rsidRPr="009C36A5">
              <w:rPr>
                <w:color w:val="000000"/>
                <w:sz w:val="20"/>
                <w:szCs w:val="20"/>
              </w:rPr>
              <w:t>70700041</w:t>
            </w:r>
          </w:p>
        </w:tc>
        <w:tc>
          <w:tcPr>
            <w:tcW w:w="1418" w:type="dxa"/>
            <w:gridSpan w:val="3"/>
            <w:tcBorders>
              <w:top w:val="single" w:sz="4" w:space="0" w:color="auto"/>
              <w:left w:val="nil"/>
              <w:bottom w:val="single" w:sz="4" w:space="0" w:color="auto"/>
              <w:right w:val="single" w:sz="4" w:space="0" w:color="auto"/>
            </w:tcBorders>
            <w:shd w:val="clear" w:color="auto" w:fill="auto"/>
          </w:tcPr>
          <w:p w:rsidR="003750F5" w:rsidRPr="009C36A5" w:rsidRDefault="003750F5" w:rsidP="00214670">
            <w:r w:rsidRPr="009C36A5">
              <w:rPr>
                <w:color w:val="000000"/>
                <w:sz w:val="20"/>
                <w:szCs w:val="20"/>
              </w:rPr>
              <w:t>Дог</w:t>
            </w:r>
            <w:r w:rsidR="00214670" w:rsidRPr="009C36A5">
              <w:rPr>
                <w:color w:val="000000"/>
                <w:sz w:val="20"/>
                <w:szCs w:val="20"/>
              </w:rPr>
              <w:t>овор аренды №151 от 30.10.2002</w:t>
            </w:r>
          </w:p>
        </w:tc>
        <w:tc>
          <w:tcPr>
            <w:tcW w:w="1559" w:type="dxa"/>
            <w:tcBorders>
              <w:top w:val="single" w:sz="4" w:space="0" w:color="auto"/>
              <w:left w:val="nil"/>
              <w:bottom w:val="single" w:sz="4" w:space="0" w:color="auto"/>
              <w:right w:val="single" w:sz="4" w:space="0" w:color="auto"/>
            </w:tcBorders>
            <w:shd w:val="clear" w:color="auto" w:fill="auto"/>
          </w:tcPr>
          <w:p w:rsidR="003750F5" w:rsidRPr="009C36A5" w:rsidRDefault="003750F5" w:rsidP="00E8504D">
            <w:pPr>
              <w:jc w:val="center"/>
              <w:rPr>
                <w:sz w:val="20"/>
                <w:szCs w:val="20"/>
              </w:rPr>
            </w:pPr>
            <w:r w:rsidRPr="009C36A5">
              <w:rPr>
                <w:sz w:val="20"/>
                <w:szCs w:val="20"/>
              </w:rPr>
              <w:t>24:20:0817001:562</w:t>
            </w:r>
          </w:p>
        </w:tc>
        <w:tc>
          <w:tcPr>
            <w:tcW w:w="1276" w:type="dxa"/>
            <w:tcBorders>
              <w:top w:val="single" w:sz="4" w:space="0" w:color="auto"/>
              <w:left w:val="nil"/>
              <w:bottom w:val="single" w:sz="4" w:space="0" w:color="auto"/>
              <w:right w:val="single" w:sz="4" w:space="0" w:color="auto"/>
            </w:tcBorders>
            <w:shd w:val="clear" w:color="auto" w:fill="auto"/>
            <w:vAlign w:val="center"/>
          </w:tcPr>
          <w:p w:rsidR="003750F5" w:rsidRPr="009C36A5" w:rsidRDefault="003750F5" w:rsidP="00915950">
            <w:pPr>
              <w:jc w:val="center"/>
              <w:rPr>
                <w:color w:val="000000"/>
                <w:sz w:val="20"/>
                <w:szCs w:val="20"/>
              </w:rPr>
            </w:pPr>
          </w:p>
        </w:tc>
        <w:tc>
          <w:tcPr>
            <w:tcW w:w="1275" w:type="dxa"/>
            <w:gridSpan w:val="2"/>
            <w:tcBorders>
              <w:top w:val="single" w:sz="4" w:space="0" w:color="auto"/>
              <w:left w:val="nil"/>
              <w:bottom w:val="single" w:sz="4" w:space="0" w:color="auto"/>
              <w:right w:val="single" w:sz="4" w:space="0" w:color="auto"/>
            </w:tcBorders>
            <w:shd w:val="clear" w:color="auto" w:fill="auto"/>
            <w:vAlign w:val="center"/>
          </w:tcPr>
          <w:p w:rsidR="003750F5" w:rsidRPr="009613FB" w:rsidRDefault="003750F5" w:rsidP="00915950">
            <w:pPr>
              <w:jc w:val="center"/>
              <w:rPr>
                <w:color w:val="000000"/>
                <w:sz w:val="20"/>
                <w:szCs w:val="20"/>
                <w:highlight w:val="yellow"/>
              </w:rPr>
            </w:pPr>
          </w:p>
        </w:tc>
      </w:tr>
      <w:tr w:rsidR="003750F5" w:rsidRPr="00D2399A" w:rsidTr="00E8504D">
        <w:trPr>
          <w:trHeight w:val="424"/>
        </w:trPr>
        <w:tc>
          <w:tcPr>
            <w:tcW w:w="5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750F5" w:rsidRPr="009C36A5" w:rsidRDefault="003750F5" w:rsidP="00915950">
            <w:pPr>
              <w:jc w:val="center"/>
              <w:rPr>
                <w:sz w:val="20"/>
                <w:szCs w:val="20"/>
              </w:rPr>
            </w:pPr>
            <w:r w:rsidRPr="009C36A5">
              <w:rPr>
                <w:sz w:val="20"/>
                <w:szCs w:val="20"/>
              </w:rPr>
              <w:t>10</w:t>
            </w:r>
          </w:p>
        </w:tc>
        <w:tc>
          <w:tcPr>
            <w:tcW w:w="2409" w:type="dxa"/>
            <w:gridSpan w:val="2"/>
            <w:tcBorders>
              <w:top w:val="single" w:sz="4" w:space="0" w:color="auto"/>
              <w:left w:val="nil"/>
              <w:bottom w:val="single" w:sz="4" w:space="0" w:color="auto"/>
              <w:right w:val="single" w:sz="4" w:space="0" w:color="auto"/>
            </w:tcBorders>
            <w:shd w:val="clear" w:color="000000" w:fill="FFFFFF"/>
          </w:tcPr>
          <w:p w:rsidR="003750F5" w:rsidRPr="009C36A5" w:rsidRDefault="003750F5" w:rsidP="00915950">
            <w:pPr>
              <w:jc w:val="left"/>
              <w:rPr>
                <w:color w:val="000000"/>
                <w:sz w:val="20"/>
                <w:szCs w:val="20"/>
              </w:rPr>
            </w:pPr>
            <w:r w:rsidRPr="009C36A5">
              <w:rPr>
                <w:color w:val="000000"/>
                <w:sz w:val="20"/>
                <w:szCs w:val="20"/>
              </w:rPr>
              <w:t>Комплект БМЗ (спортзал с кинозалом)</w:t>
            </w:r>
          </w:p>
        </w:tc>
        <w:tc>
          <w:tcPr>
            <w:tcW w:w="2127" w:type="dxa"/>
            <w:gridSpan w:val="2"/>
            <w:tcBorders>
              <w:left w:val="single" w:sz="4" w:space="0" w:color="auto"/>
              <w:right w:val="single" w:sz="4" w:space="0" w:color="auto"/>
            </w:tcBorders>
            <w:shd w:val="clear" w:color="auto" w:fill="auto"/>
            <w:vAlign w:val="center"/>
          </w:tcPr>
          <w:p w:rsidR="003750F5" w:rsidRPr="009C36A5" w:rsidRDefault="003750F5" w:rsidP="00D73645">
            <w:pPr>
              <w:jc w:val="left"/>
              <w:rPr>
                <w:sz w:val="18"/>
                <w:szCs w:val="18"/>
              </w:rPr>
            </w:pPr>
            <w:r w:rsidRPr="009C36A5">
              <w:rPr>
                <w:sz w:val="18"/>
                <w:szCs w:val="18"/>
              </w:rPr>
              <w:t xml:space="preserve">Россия, Красноярский край, </w:t>
            </w:r>
            <w:proofErr w:type="spellStart"/>
            <w:r w:rsidRPr="009C36A5">
              <w:rPr>
                <w:sz w:val="18"/>
                <w:szCs w:val="18"/>
              </w:rPr>
              <w:t>Кежемский</w:t>
            </w:r>
            <w:proofErr w:type="spellEnd"/>
            <w:r w:rsidRPr="009C36A5">
              <w:rPr>
                <w:sz w:val="18"/>
                <w:szCs w:val="18"/>
              </w:rPr>
              <w:t xml:space="preserve"> р-н, </w:t>
            </w:r>
            <w:proofErr w:type="spellStart"/>
            <w:r w:rsidRPr="009C36A5">
              <w:rPr>
                <w:sz w:val="18"/>
                <w:szCs w:val="18"/>
              </w:rPr>
              <w:t>г</w:t>
            </w:r>
            <w:proofErr w:type="gramStart"/>
            <w:r w:rsidRPr="009C36A5">
              <w:rPr>
                <w:sz w:val="18"/>
                <w:szCs w:val="18"/>
              </w:rPr>
              <w:t>.К</w:t>
            </w:r>
            <w:proofErr w:type="gramEnd"/>
            <w:r w:rsidRPr="009C36A5">
              <w:rPr>
                <w:sz w:val="18"/>
                <w:szCs w:val="18"/>
              </w:rPr>
              <w:t>одинск</w:t>
            </w:r>
            <w:proofErr w:type="spellEnd"/>
            <w:r w:rsidRPr="009C36A5">
              <w:rPr>
                <w:sz w:val="18"/>
                <w:szCs w:val="18"/>
              </w:rPr>
              <w:t xml:space="preserve"> ,</w:t>
            </w:r>
            <w:proofErr w:type="spellStart"/>
            <w:r w:rsidRPr="009C36A5">
              <w:rPr>
                <w:sz w:val="18"/>
                <w:szCs w:val="18"/>
              </w:rPr>
              <w:t>Стройбаза</w:t>
            </w:r>
            <w:proofErr w:type="spellEnd"/>
            <w:r w:rsidRPr="009C36A5">
              <w:rPr>
                <w:sz w:val="18"/>
                <w:szCs w:val="18"/>
              </w:rPr>
              <w:t xml:space="preserve"> левого берега</w:t>
            </w:r>
          </w:p>
        </w:tc>
        <w:tc>
          <w:tcPr>
            <w:tcW w:w="1842" w:type="dxa"/>
            <w:gridSpan w:val="2"/>
            <w:tcBorders>
              <w:top w:val="single" w:sz="4" w:space="0" w:color="auto"/>
              <w:left w:val="nil"/>
              <w:bottom w:val="single" w:sz="4" w:space="0" w:color="auto"/>
              <w:right w:val="single" w:sz="4" w:space="0" w:color="auto"/>
            </w:tcBorders>
            <w:shd w:val="clear" w:color="auto" w:fill="auto"/>
            <w:vAlign w:val="center"/>
          </w:tcPr>
          <w:p w:rsidR="003750F5" w:rsidRPr="009C36A5" w:rsidRDefault="003750F5" w:rsidP="00915950">
            <w:pPr>
              <w:jc w:val="center"/>
              <w:rPr>
                <w:color w:val="000000"/>
                <w:sz w:val="20"/>
                <w:szCs w:val="20"/>
              </w:rPr>
            </w:pPr>
            <w:r w:rsidRPr="009C36A5">
              <w:rPr>
                <w:color w:val="000000"/>
                <w:sz w:val="20"/>
                <w:szCs w:val="20"/>
              </w:rPr>
              <w:t>-</w:t>
            </w:r>
          </w:p>
        </w:tc>
        <w:tc>
          <w:tcPr>
            <w:tcW w:w="1701" w:type="dxa"/>
            <w:tcBorders>
              <w:top w:val="single" w:sz="4" w:space="0" w:color="auto"/>
              <w:left w:val="nil"/>
              <w:bottom w:val="single" w:sz="4" w:space="0" w:color="auto"/>
              <w:right w:val="single" w:sz="4" w:space="0" w:color="auto"/>
            </w:tcBorders>
            <w:shd w:val="clear" w:color="auto" w:fill="auto"/>
            <w:vAlign w:val="center"/>
          </w:tcPr>
          <w:p w:rsidR="003750F5" w:rsidRPr="009C36A5" w:rsidRDefault="003750F5" w:rsidP="00915950">
            <w:pPr>
              <w:jc w:val="center"/>
              <w:rPr>
                <w:color w:val="000000"/>
                <w:sz w:val="20"/>
                <w:szCs w:val="20"/>
              </w:rPr>
            </w:pPr>
          </w:p>
        </w:tc>
        <w:tc>
          <w:tcPr>
            <w:tcW w:w="1324" w:type="dxa"/>
            <w:tcBorders>
              <w:top w:val="single" w:sz="4" w:space="0" w:color="auto"/>
              <w:left w:val="nil"/>
              <w:bottom w:val="single" w:sz="4" w:space="0" w:color="auto"/>
              <w:right w:val="single" w:sz="4" w:space="0" w:color="auto"/>
            </w:tcBorders>
            <w:shd w:val="clear" w:color="auto" w:fill="auto"/>
            <w:vAlign w:val="center"/>
          </w:tcPr>
          <w:p w:rsidR="003750F5" w:rsidRPr="009C36A5" w:rsidRDefault="003750F5">
            <w:pPr>
              <w:jc w:val="center"/>
              <w:rPr>
                <w:color w:val="000000"/>
                <w:sz w:val="20"/>
                <w:szCs w:val="20"/>
              </w:rPr>
            </w:pPr>
            <w:r w:rsidRPr="009C36A5">
              <w:rPr>
                <w:color w:val="000000"/>
                <w:sz w:val="20"/>
                <w:szCs w:val="20"/>
              </w:rPr>
              <w:t>70700036</w:t>
            </w:r>
          </w:p>
        </w:tc>
        <w:tc>
          <w:tcPr>
            <w:tcW w:w="1418" w:type="dxa"/>
            <w:gridSpan w:val="3"/>
            <w:tcBorders>
              <w:top w:val="single" w:sz="4" w:space="0" w:color="auto"/>
              <w:left w:val="nil"/>
              <w:bottom w:val="single" w:sz="4" w:space="0" w:color="auto"/>
              <w:right w:val="single" w:sz="4" w:space="0" w:color="auto"/>
            </w:tcBorders>
            <w:shd w:val="clear" w:color="auto" w:fill="auto"/>
          </w:tcPr>
          <w:p w:rsidR="003750F5" w:rsidRPr="009C36A5" w:rsidRDefault="003750F5" w:rsidP="00214670">
            <w:r w:rsidRPr="009C36A5">
              <w:rPr>
                <w:color w:val="000000"/>
                <w:sz w:val="20"/>
                <w:szCs w:val="20"/>
              </w:rPr>
              <w:t>Дог</w:t>
            </w:r>
            <w:r w:rsidR="00214670" w:rsidRPr="009C36A5">
              <w:rPr>
                <w:color w:val="000000"/>
                <w:sz w:val="20"/>
                <w:szCs w:val="20"/>
              </w:rPr>
              <w:t>овор аренды №151 от 30.10.2002</w:t>
            </w:r>
          </w:p>
        </w:tc>
        <w:tc>
          <w:tcPr>
            <w:tcW w:w="1559" w:type="dxa"/>
            <w:tcBorders>
              <w:top w:val="single" w:sz="4" w:space="0" w:color="auto"/>
              <w:left w:val="nil"/>
              <w:bottom w:val="single" w:sz="4" w:space="0" w:color="auto"/>
              <w:right w:val="single" w:sz="4" w:space="0" w:color="auto"/>
            </w:tcBorders>
            <w:shd w:val="clear" w:color="auto" w:fill="auto"/>
          </w:tcPr>
          <w:p w:rsidR="003750F5" w:rsidRPr="009C36A5" w:rsidRDefault="003750F5" w:rsidP="00E8504D">
            <w:pPr>
              <w:jc w:val="center"/>
              <w:rPr>
                <w:sz w:val="20"/>
                <w:szCs w:val="20"/>
              </w:rPr>
            </w:pPr>
            <w:r w:rsidRPr="009C36A5">
              <w:rPr>
                <w:sz w:val="20"/>
                <w:szCs w:val="20"/>
              </w:rPr>
              <w:t>24:20:0817001:562</w:t>
            </w:r>
          </w:p>
        </w:tc>
        <w:tc>
          <w:tcPr>
            <w:tcW w:w="1276" w:type="dxa"/>
            <w:tcBorders>
              <w:top w:val="single" w:sz="4" w:space="0" w:color="auto"/>
              <w:left w:val="nil"/>
              <w:bottom w:val="single" w:sz="4" w:space="0" w:color="auto"/>
              <w:right w:val="single" w:sz="4" w:space="0" w:color="auto"/>
            </w:tcBorders>
            <w:shd w:val="clear" w:color="auto" w:fill="auto"/>
            <w:vAlign w:val="center"/>
          </w:tcPr>
          <w:p w:rsidR="003750F5" w:rsidRPr="009C36A5" w:rsidRDefault="003750F5" w:rsidP="00915950">
            <w:pPr>
              <w:jc w:val="center"/>
              <w:rPr>
                <w:color w:val="000000"/>
                <w:sz w:val="20"/>
                <w:szCs w:val="20"/>
              </w:rPr>
            </w:pPr>
          </w:p>
        </w:tc>
        <w:tc>
          <w:tcPr>
            <w:tcW w:w="1275" w:type="dxa"/>
            <w:gridSpan w:val="2"/>
            <w:tcBorders>
              <w:top w:val="single" w:sz="4" w:space="0" w:color="auto"/>
              <w:left w:val="nil"/>
              <w:bottom w:val="single" w:sz="4" w:space="0" w:color="auto"/>
              <w:right w:val="single" w:sz="4" w:space="0" w:color="auto"/>
            </w:tcBorders>
            <w:shd w:val="clear" w:color="auto" w:fill="auto"/>
            <w:vAlign w:val="center"/>
          </w:tcPr>
          <w:p w:rsidR="003750F5" w:rsidRPr="009613FB" w:rsidRDefault="003750F5" w:rsidP="00915950">
            <w:pPr>
              <w:jc w:val="center"/>
              <w:rPr>
                <w:color w:val="000000"/>
                <w:sz w:val="20"/>
                <w:szCs w:val="20"/>
                <w:highlight w:val="yellow"/>
              </w:rPr>
            </w:pPr>
          </w:p>
        </w:tc>
      </w:tr>
      <w:tr w:rsidR="003750F5" w:rsidRPr="00D2399A" w:rsidTr="00E8504D">
        <w:trPr>
          <w:trHeight w:val="424"/>
        </w:trPr>
        <w:tc>
          <w:tcPr>
            <w:tcW w:w="5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750F5" w:rsidRPr="009C36A5" w:rsidRDefault="003750F5" w:rsidP="00915950">
            <w:pPr>
              <w:jc w:val="center"/>
              <w:rPr>
                <w:sz w:val="20"/>
                <w:szCs w:val="20"/>
              </w:rPr>
            </w:pPr>
            <w:r w:rsidRPr="009C36A5">
              <w:rPr>
                <w:sz w:val="20"/>
                <w:szCs w:val="20"/>
              </w:rPr>
              <w:t>11</w:t>
            </w:r>
          </w:p>
        </w:tc>
        <w:tc>
          <w:tcPr>
            <w:tcW w:w="2409" w:type="dxa"/>
            <w:gridSpan w:val="2"/>
            <w:tcBorders>
              <w:top w:val="single" w:sz="4" w:space="0" w:color="auto"/>
              <w:left w:val="nil"/>
              <w:bottom w:val="single" w:sz="4" w:space="0" w:color="auto"/>
              <w:right w:val="single" w:sz="4" w:space="0" w:color="auto"/>
            </w:tcBorders>
            <w:shd w:val="clear" w:color="000000" w:fill="FFFFFF"/>
          </w:tcPr>
          <w:p w:rsidR="003750F5" w:rsidRPr="009C36A5" w:rsidRDefault="003750F5" w:rsidP="00915950">
            <w:pPr>
              <w:jc w:val="left"/>
              <w:rPr>
                <w:color w:val="000000"/>
                <w:sz w:val="20"/>
                <w:szCs w:val="20"/>
              </w:rPr>
            </w:pPr>
            <w:r w:rsidRPr="009C36A5">
              <w:rPr>
                <w:color w:val="000000"/>
                <w:sz w:val="20"/>
                <w:szCs w:val="20"/>
              </w:rPr>
              <w:t>Комплект БМЗ (общежитие №11)</w:t>
            </w:r>
          </w:p>
        </w:tc>
        <w:tc>
          <w:tcPr>
            <w:tcW w:w="2127" w:type="dxa"/>
            <w:gridSpan w:val="2"/>
            <w:tcBorders>
              <w:left w:val="single" w:sz="4" w:space="0" w:color="auto"/>
              <w:right w:val="single" w:sz="4" w:space="0" w:color="auto"/>
            </w:tcBorders>
            <w:shd w:val="clear" w:color="auto" w:fill="auto"/>
            <w:vAlign w:val="center"/>
          </w:tcPr>
          <w:p w:rsidR="003750F5" w:rsidRPr="009C36A5" w:rsidRDefault="003750F5" w:rsidP="00D73645">
            <w:pPr>
              <w:jc w:val="left"/>
              <w:rPr>
                <w:sz w:val="18"/>
                <w:szCs w:val="18"/>
              </w:rPr>
            </w:pPr>
          </w:p>
        </w:tc>
        <w:tc>
          <w:tcPr>
            <w:tcW w:w="1842" w:type="dxa"/>
            <w:gridSpan w:val="2"/>
            <w:tcBorders>
              <w:top w:val="single" w:sz="4" w:space="0" w:color="auto"/>
              <w:left w:val="nil"/>
              <w:bottom w:val="single" w:sz="4" w:space="0" w:color="auto"/>
              <w:right w:val="single" w:sz="4" w:space="0" w:color="auto"/>
            </w:tcBorders>
            <w:shd w:val="clear" w:color="auto" w:fill="auto"/>
            <w:vAlign w:val="center"/>
          </w:tcPr>
          <w:p w:rsidR="003750F5" w:rsidRPr="009C36A5" w:rsidRDefault="003750F5" w:rsidP="00915950">
            <w:pPr>
              <w:jc w:val="center"/>
              <w:rPr>
                <w:color w:val="000000"/>
                <w:sz w:val="20"/>
                <w:szCs w:val="20"/>
              </w:rPr>
            </w:pPr>
            <w:r w:rsidRPr="009C36A5">
              <w:rPr>
                <w:color w:val="000000"/>
                <w:sz w:val="20"/>
                <w:szCs w:val="20"/>
              </w:rPr>
              <w:t>-</w:t>
            </w:r>
          </w:p>
        </w:tc>
        <w:tc>
          <w:tcPr>
            <w:tcW w:w="1701" w:type="dxa"/>
            <w:tcBorders>
              <w:top w:val="single" w:sz="4" w:space="0" w:color="auto"/>
              <w:left w:val="nil"/>
              <w:bottom w:val="single" w:sz="4" w:space="0" w:color="auto"/>
              <w:right w:val="single" w:sz="4" w:space="0" w:color="auto"/>
            </w:tcBorders>
            <w:shd w:val="clear" w:color="auto" w:fill="auto"/>
            <w:vAlign w:val="center"/>
          </w:tcPr>
          <w:p w:rsidR="003750F5" w:rsidRPr="009C36A5" w:rsidRDefault="003750F5" w:rsidP="00915950">
            <w:pPr>
              <w:jc w:val="center"/>
              <w:rPr>
                <w:color w:val="000000"/>
                <w:sz w:val="20"/>
                <w:szCs w:val="20"/>
              </w:rPr>
            </w:pPr>
          </w:p>
        </w:tc>
        <w:tc>
          <w:tcPr>
            <w:tcW w:w="1324" w:type="dxa"/>
            <w:tcBorders>
              <w:top w:val="single" w:sz="4" w:space="0" w:color="auto"/>
              <w:left w:val="nil"/>
              <w:bottom w:val="single" w:sz="4" w:space="0" w:color="auto"/>
              <w:right w:val="single" w:sz="4" w:space="0" w:color="auto"/>
            </w:tcBorders>
            <w:shd w:val="clear" w:color="auto" w:fill="auto"/>
            <w:vAlign w:val="center"/>
          </w:tcPr>
          <w:p w:rsidR="003750F5" w:rsidRPr="009C36A5" w:rsidRDefault="003750F5">
            <w:pPr>
              <w:jc w:val="center"/>
              <w:rPr>
                <w:color w:val="000000"/>
                <w:sz w:val="20"/>
                <w:szCs w:val="20"/>
              </w:rPr>
            </w:pPr>
            <w:r w:rsidRPr="009C36A5">
              <w:rPr>
                <w:color w:val="000000"/>
                <w:sz w:val="20"/>
                <w:szCs w:val="20"/>
              </w:rPr>
              <w:t>70700605</w:t>
            </w:r>
          </w:p>
        </w:tc>
        <w:tc>
          <w:tcPr>
            <w:tcW w:w="1418" w:type="dxa"/>
            <w:gridSpan w:val="3"/>
            <w:tcBorders>
              <w:top w:val="single" w:sz="4" w:space="0" w:color="auto"/>
              <w:left w:val="nil"/>
              <w:bottom w:val="single" w:sz="4" w:space="0" w:color="auto"/>
              <w:right w:val="single" w:sz="4" w:space="0" w:color="auto"/>
            </w:tcBorders>
            <w:shd w:val="clear" w:color="auto" w:fill="auto"/>
          </w:tcPr>
          <w:p w:rsidR="003750F5" w:rsidRPr="009C36A5" w:rsidRDefault="003750F5">
            <w:r w:rsidRPr="009C36A5">
              <w:rPr>
                <w:color w:val="000000"/>
                <w:sz w:val="20"/>
                <w:szCs w:val="20"/>
              </w:rPr>
              <w:t>Договор аренды №151 от 30.10.2002, Договор аренды №9/18 от 15.01.2018</w:t>
            </w:r>
          </w:p>
        </w:tc>
        <w:tc>
          <w:tcPr>
            <w:tcW w:w="1559" w:type="dxa"/>
            <w:tcBorders>
              <w:top w:val="single" w:sz="4" w:space="0" w:color="auto"/>
              <w:left w:val="nil"/>
              <w:bottom w:val="single" w:sz="4" w:space="0" w:color="auto"/>
              <w:right w:val="single" w:sz="4" w:space="0" w:color="auto"/>
            </w:tcBorders>
            <w:shd w:val="clear" w:color="auto" w:fill="auto"/>
          </w:tcPr>
          <w:p w:rsidR="003750F5" w:rsidRPr="009C36A5" w:rsidRDefault="003750F5" w:rsidP="003750F5">
            <w:pPr>
              <w:jc w:val="center"/>
            </w:pPr>
            <w:r w:rsidRPr="009C36A5">
              <w:rPr>
                <w:color w:val="000000"/>
                <w:sz w:val="20"/>
                <w:szCs w:val="20"/>
              </w:rPr>
              <w:t>24:20:0817001:562, 24:20:0817001:1317</w:t>
            </w:r>
          </w:p>
        </w:tc>
        <w:tc>
          <w:tcPr>
            <w:tcW w:w="1276" w:type="dxa"/>
            <w:tcBorders>
              <w:top w:val="single" w:sz="4" w:space="0" w:color="auto"/>
              <w:left w:val="nil"/>
              <w:bottom w:val="single" w:sz="4" w:space="0" w:color="auto"/>
              <w:right w:val="single" w:sz="4" w:space="0" w:color="auto"/>
            </w:tcBorders>
            <w:shd w:val="clear" w:color="auto" w:fill="auto"/>
            <w:vAlign w:val="center"/>
          </w:tcPr>
          <w:p w:rsidR="003750F5" w:rsidRPr="009C36A5" w:rsidRDefault="003750F5" w:rsidP="00915950">
            <w:pPr>
              <w:jc w:val="center"/>
              <w:rPr>
                <w:color w:val="000000"/>
                <w:sz w:val="20"/>
                <w:szCs w:val="20"/>
              </w:rPr>
            </w:pPr>
          </w:p>
        </w:tc>
        <w:tc>
          <w:tcPr>
            <w:tcW w:w="1275" w:type="dxa"/>
            <w:gridSpan w:val="2"/>
            <w:tcBorders>
              <w:top w:val="single" w:sz="4" w:space="0" w:color="auto"/>
              <w:left w:val="nil"/>
              <w:bottom w:val="single" w:sz="4" w:space="0" w:color="auto"/>
              <w:right w:val="single" w:sz="4" w:space="0" w:color="auto"/>
            </w:tcBorders>
            <w:shd w:val="clear" w:color="auto" w:fill="auto"/>
            <w:vAlign w:val="center"/>
          </w:tcPr>
          <w:p w:rsidR="003750F5" w:rsidRPr="009613FB" w:rsidRDefault="003750F5" w:rsidP="00915950">
            <w:pPr>
              <w:jc w:val="center"/>
              <w:rPr>
                <w:color w:val="000000"/>
                <w:sz w:val="20"/>
                <w:szCs w:val="20"/>
                <w:highlight w:val="yellow"/>
              </w:rPr>
            </w:pPr>
          </w:p>
        </w:tc>
      </w:tr>
      <w:tr w:rsidR="003750F5" w:rsidRPr="00D2399A" w:rsidTr="00E8504D">
        <w:trPr>
          <w:trHeight w:val="424"/>
        </w:trPr>
        <w:tc>
          <w:tcPr>
            <w:tcW w:w="5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750F5" w:rsidRPr="009C36A5" w:rsidRDefault="003750F5" w:rsidP="00915950">
            <w:pPr>
              <w:jc w:val="center"/>
              <w:rPr>
                <w:sz w:val="20"/>
                <w:szCs w:val="20"/>
              </w:rPr>
            </w:pPr>
            <w:r w:rsidRPr="009C36A5">
              <w:rPr>
                <w:sz w:val="20"/>
                <w:szCs w:val="20"/>
              </w:rPr>
              <w:t>12</w:t>
            </w:r>
          </w:p>
        </w:tc>
        <w:tc>
          <w:tcPr>
            <w:tcW w:w="2409" w:type="dxa"/>
            <w:gridSpan w:val="2"/>
            <w:tcBorders>
              <w:top w:val="single" w:sz="4" w:space="0" w:color="auto"/>
              <w:left w:val="nil"/>
              <w:bottom w:val="single" w:sz="4" w:space="0" w:color="auto"/>
              <w:right w:val="single" w:sz="4" w:space="0" w:color="auto"/>
            </w:tcBorders>
            <w:shd w:val="clear" w:color="000000" w:fill="FFFFFF"/>
          </w:tcPr>
          <w:p w:rsidR="003750F5" w:rsidRPr="009C36A5" w:rsidRDefault="003750F5" w:rsidP="00915950">
            <w:pPr>
              <w:jc w:val="left"/>
              <w:rPr>
                <w:color w:val="000000"/>
                <w:sz w:val="20"/>
                <w:szCs w:val="20"/>
              </w:rPr>
            </w:pPr>
            <w:r w:rsidRPr="009C36A5">
              <w:rPr>
                <w:color w:val="000000"/>
                <w:sz w:val="20"/>
                <w:szCs w:val="20"/>
              </w:rPr>
              <w:t>Комплект БМЗ (общежитие №5)</w:t>
            </w:r>
          </w:p>
        </w:tc>
        <w:tc>
          <w:tcPr>
            <w:tcW w:w="2127" w:type="dxa"/>
            <w:gridSpan w:val="2"/>
            <w:tcBorders>
              <w:left w:val="single" w:sz="4" w:space="0" w:color="auto"/>
              <w:right w:val="single" w:sz="4" w:space="0" w:color="auto"/>
            </w:tcBorders>
            <w:shd w:val="clear" w:color="auto" w:fill="auto"/>
            <w:vAlign w:val="center"/>
          </w:tcPr>
          <w:p w:rsidR="003750F5" w:rsidRPr="009C36A5" w:rsidRDefault="003750F5" w:rsidP="00D73645">
            <w:pPr>
              <w:jc w:val="left"/>
              <w:rPr>
                <w:sz w:val="18"/>
                <w:szCs w:val="18"/>
              </w:rPr>
            </w:pPr>
          </w:p>
        </w:tc>
        <w:tc>
          <w:tcPr>
            <w:tcW w:w="1842" w:type="dxa"/>
            <w:gridSpan w:val="2"/>
            <w:tcBorders>
              <w:top w:val="single" w:sz="4" w:space="0" w:color="auto"/>
              <w:left w:val="nil"/>
              <w:bottom w:val="single" w:sz="4" w:space="0" w:color="auto"/>
              <w:right w:val="single" w:sz="4" w:space="0" w:color="auto"/>
            </w:tcBorders>
            <w:shd w:val="clear" w:color="auto" w:fill="auto"/>
            <w:vAlign w:val="center"/>
          </w:tcPr>
          <w:p w:rsidR="003750F5" w:rsidRPr="009C36A5" w:rsidRDefault="003750F5" w:rsidP="00915950">
            <w:pPr>
              <w:jc w:val="center"/>
              <w:rPr>
                <w:color w:val="000000"/>
                <w:sz w:val="20"/>
                <w:szCs w:val="20"/>
              </w:rPr>
            </w:pPr>
            <w:r w:rsidRPr="009C36A5">
              <w:rPr>
                <w:color w:val="000000"/>
                <w:sz w:val="20"/>
                <w:szCs w:val="20"/>
              </w:rPr>
              <w:t>-</w:t>
            </w:r>
          </w:p>
        </w:tc>
        <w:tc>
          <w:tcPr>
            <w:tcW w:w="1701" w:type="dxa"/>
            <w:tcBorders>
              <w:top w:val="single" w:sz="4" w:space="0" w:color="auto"/>
              <w:left w:val="nil"/>
              <w:bottom w:val="single" w:sz="4" w:space="0" w:color="auto"/>
              <w:right w:val="single" w:sz="4" w:space="0" w:color="auto"/>
            </w:tcBorders>
            <w:shd w:val="clear" w:color="auto" w:fill="auto"/>
            <w:vAlign w:val="center"/>
          </w:tcPr>
          <w:p w:rsidR="003750F5" w:rsidRPr="009C36A5" w:rsidRDefault="003750F5" w:rsidP="00915950">
            <w:pPr>
              <w:jc w:val="center"/>
              <w:rPr>
                <w:color w:val="000000"/>
                <w:sz w:val="20"/>
                <w:szCs w:val="20"/>
              </w:rPr>
            </w:pPr>
          </w:p>
        </w:tc>
        <w:tc>
          <w:tcPr>
            <w:tcW w:w="1324" w:type="dxa"/>
            <w:tcBorders>
              <w:top w:val="single" w:sz="4" w:space="0" w:color="auto"/>
              <w:left w:val="nil"/>
              <w:bottom w:val="single" w:sz="4" w:space="0" w:color="auto"/>
              <w:right w:val="single" w:sz="4" w:space="0" w:color="auto"/>
            </w:tcBorders>
            <w:shd w:val="clear" w:color="auto" w:fill="auto"/>
            <w:vAlign w:val="center"/>
          </w:tcPr>
          <w:p w:rsidR="003750F5" w:rsidRPr="009C36A5" w:rsidRDefault="003750F5">
            <w:pPr>
              <w:jc w:val="center"/>
              <w:rPr>
                <w:color w:val="000000"/>
                <w:sz w:val="20"/>
                <w:szCs w:val="20"/>
              </w:rPr>
            </w:pPr>
            <w:r w:rsidRPr="009C36A5">
              <w:rPr>
                <w:color w:val="000000"/>
                <w:sz w:val="20"/>
                <w:szCs w:val="20"/>
              </w:rPr>
              <w:t>70700603</w:t>
            </w:r>
          </w:p>
        </w:tc>
        <w:tc>
          <w:tcPr>
            <w:tcW w:w="1418" w:type="dxa"/>
            <w:gridSpan w:val="3"/>
            <w:tcBorders>
              <w:top w:val="single" w:sz="4" w:space="0" w:color="auto"/>
              <w:left w:val="nil"/>
              <w:bottom w:val="single" w:sz="4" w:space="0" w:color="auto"/>
              <w:right w:val="single" w:sz="4" w:space="0" w:color="auto"/>
            </w:tcBorders>
            <w:shd w:val="clear" w:color="auto" w:fill="auto"/>
          </w:tcPr>
          <w:p w:rsidR="003750F5" w:rsidRPr="009C36A5" w:rsidRDefault="003750F5" w:rsidP="00857C6C">
            <w:r w:rsidRPr="009C36A5">
              <w:rPr>
                <w:color w:val="000000"/>
                <w:sz w:val="20"/>
                <w:szCs w:val="20"/>
              </w:rPr>
              <w:t>До</w:t>
            </w:r>
            <w:r w:rsidR="00857C6C" w:rsidRPr="009C36A5">
              <w:rPr>
                <w:color w:val="000000"/>
                <w:sz w:val="20"/>
                <w:szCs w:val="20"/>
              </w:rPr>
              <w:t>говор аренды №151 от 30.10.2002</w:t>
            </w:r>
            <w:r w:rsidRPr="009C36A5">
              <w:rPr>
                <w:color w:val="000000"/>
                <w:sz w:val="20"/>
                <w:szCs w:val="20"/>
              </w:rPr>
              <w:t xml:space="preserve"> </w:t>
            </w:r>
          </w:p>
        </w:tc>
        <w:tc>
          <w:tcPr>
            <w:tcW w:w="1559" w:type="dxa"/>
            <w:tcBorders>
              <w:top w:val="single" w:sz="4" w:space="0" w:color="auto"/>
              <w:left w:val="nil"/>
              <w:bottom w:val="single" w:sz="4" w:space="0" w:color="auto"/>
              <w:right w:val="single" w:sz="4" w:space="0" w:color="auto"/>
            </w:tcBorders>
            <w:shd w:val="clear" w:color="auto" w:fill="auto"/>
          </w:tcPr>
          <w:p w:rsidR="003750F5" w:rsidRPr="009C36A5" w:rsidRDefault="00857C6C" w:rsidP="00857C6C">
            <w:pPr>
              <w:jc w:val="center"/>
            </w:pPr>
            <w:r w:rsidRPr="009C36A5">
              <w:rPr>
                <w:color w:val="000000"/>
                <w:sz w:val="20"/>
                <w:szCs w:val="20"/>
              </w:rPr>
              <w:t>24:20:0817001:562</w:t>
            </w:r>
          </w:p>
        </w:tc>
        <w:tc>
          <w:tcPr>
            <w:tcW w:w="1276" w:type="dxa"/>
            <w:tcBorders>
              <w:top w:val="single" w:sz="4" w:space="0" w:color="auto"/>
              <w:left w:val="nil"/>
              <w:bottom w:val="single" w:sz="4" w:space="0" w:color="auto"/>
              <w:right w:val="single" w:sz="4" w:space="0" w:color="auto"/>
            </w:tcBorders>
            <w:shd w:val="clear" w:color="auto" w:fill="auto"/>
            <w:vAlign w:val="center"/>
          </w:tcPr>
          <w:p w:rsidR="003750F5" w:rsidRPr="009C36A5" w:rsidRDefault="003750F5" w:rsidP="00915950">
            <w:pPr>
              <w:jc w:val="center"/>
              <w:rPr>
                <w:color w:val="000000"/>
                <w:sz w:val="20"/>
                <w:szCs w:val="20"/>
              </w:rPr>
            </w:pPr>
          </w:p>
        </w:tc>
        <w:tc>
          <w:tcPr>
            <w:tcW w:w="1275" w:type="dxa"/>
            <w:gridSpan w:val="2"/>
            <w:tcBorders>
              <w:top w:val="single" w:sz="4" w:space="0" w:color="auto"/>
              <w:left w:val="nil"/>
              <w:bottom w:val="single" w:sz="4" w:space="0" w:color="auto"/>
              <w:right w:val="single" w:sz="4" w:space="0" w:color="auto"/>
            </w:tcBorders>
            <w:shd w:val="clear" w:color="auto" w:fill="auto"/>
            <w:vAlign w:val="center"/>
          </w:tcPr>
          <w:p w:rsidR="003750F5" w:rsidRPr="009613FB" w:rsidRDefault="003750F5" w:rsidP="00915950">
            <w:pPr>
              <w:jc w:val="center"/>
              <w:rPr>
                <w:color w:val="000000"/>
                <w:sz w:val="20"/>
                <w:szCs w:val="20"/>
                <w:highlight w:val="yellow"/>
              </w:rPr>
            </w:pPr>
          </w:p>
        </w:tc>
      </w:tr>
      <w:tr w:rsidR="003750F5" w:rsidRPr="00D2399A" w:rsidTr="003750F5">
        <w:trPr>
          <w:trHeight w:val="596"/>
        </w:trPr>
        <w:tc>
          <w:tcPr>
            <w:tcW w:w="5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750F5" w:rsidRPr="009C36A5" w:rsidRDefault="003750F5" w:rsidP="00915950">
            <w:pPr>
              <w:jc w:val="center"/>
              <w:rPr>
                <w:sz w:val="20"/>
                <w:szCs w:val="20"/>
              </w:rPr>
            </w:pPr>
            <w:r w:rsidRPr="009C36A5">
              <w:rPr>
                <w:sz w:val="20"/>
                <w:szCs w:val="20"/>
              </w:rPr>
              <w:t>13</w:t>
            </w:r>
          </w:p>
        </w:tc>
        <w:tc>
          <w:tcPr>
            <w:tcW w:w="2409" w:type="dxa"/>
            <w:gridSpan w:val="2"/>
            <w:tcBorders>
              <w:top w:val="single" w:sz="4" w:space="0" w:color="auto"/>
              <w:left w:val="nil"/>
              <w:bottom w:val="single" w:sz="4" w:space="0" w:color="auto"/>
              <w:right w:val="single" w:sz="4" w:space="0" w:color="auto"/>
            </w:tcBorders>
            <w:shd w:val="clear" w:color="000000" w:fill="FFFFFF"/>
          </w:tcPr>
          <w:p w:rsidR="003750F5" w:rsidRPr="009C36A5" w:rsidRDefault="003750F5" w:rsidP="00915950">
            <w:pPr>
              <w:jc w:val="left"/>
              <w:rPr>
                <w:color w:val="000000"/>
                <w:sz w:val="20"/>
                <w:szCs w:val="20"/>
              </w:rPr>
            </w:pPr>
            <w:r w:rsidRPr="009C36A5">
              <w:rPr>
                <w:color w:val="000000"/>
                <w:sz w:val="20"/>
                <w:szCs w:val="20"/>
              </w:rPr>
              <w:t>Комплект БМЗ (общежитие №9)</w:t>
            </w:r>
          </w:p>
        </w:tc>
        <w:tc>
          <w:tcPr>
            <w:tcW w:w="2127" w:type="dxa"/>
            <w:gridSpan w:val="2"/>
            <w:tcBorders>
              <w:left w:val="single" w:sz="4" w:space="0" w:color="auto"/>
              <w:right w:val="single" w:sz="4" w:space="0" w:color="auto"/>
            </w:tcBorders>
            <w:shd w:val="clear" w:color="auto" w:fill="auto"/>
            <w:vAlign w:val="center"/>
          </w:tcPr>
          <w:p w:rsidR="003750F5" w:rsidRPr="009C36A5" w:rsidRDefault="003750F5" w:rsidP="00D73645">
            <w:pPr>
              <w:jc w:val="left"/>
              <w:rPr>
                <w:sz w:val="18"/>
                <w:szCs w:val="18"/>
              </w:rPr>
            </w:pPr>
          </w:p>
        </w:tc>
        <w:tc>
          <w:tcPr>
            <w:tcW w:w="1842" w:type="dxa"/>
            <w:gridSpan w:val="2"/>
            <w:tcBorders>
              <w:top w:val="single" w:sz="4" w:space="0" w:color="auto"/>
              <w:left w:val="nil"/>
              <w:bottom w:val="single" w:sz="4" w:space="0" w:color="auto"/>
              <w:right w:val="single" w:sz="4" w:space="0" w:color="auto"/>
            </w:tcBorders>
            <w:shd w:val="clear" w:color="auto" w:fill="auto"/>
            <w:vAlign w:val="center"/>
          </w:tcPr>
          <w:p w:rsidR="003750F5" w:rsidRPr="009C36A5" w:rsidRDefault="003750F5" w:rsidP="00915950">
            <w:pPr>
              <w:jc w:val="center"/>
              <w:rPr>
                <w:color w:val="000000"/>
                <w:sz w:val="20"/>
                <w:szCs w:val="20"/>
              </w:rPr>
            </w:pPr>
            <w:r w:rsidRPr="009C36A5">
              <w:rPr>
                <w:color w:val="000000"/>
                <w:sz w:val="20"/>
                <w:szCs w:val="20"/>
              </w:rPr>
              <w:t>-</w:t>
            </w:r>
          </w:p>
        </w:tc>
        <w:tc>
          <w:tcPr>
            <w:tcW w:w="1701" w:type="dxa"/>
            <w:tcBorders>
              <w:top w:val="single" w:sz="4" w:space="0" w:color="auto"/>
              <w:left w:val="nil"/>
              <w:bottom w:val="single" w:sz="4" w:space="0" w:color="auto"/>
              <w:right w:val="single" w:sz="4" w:space="0" w:color="auto"/>
            </w:tcBorders>
            <w:shd w:val="clear" w:color="auto" w:fill="auto"/>
            <w:vAlign w:val="center"/>
          </w:tcPr>
          <w:p w:rsidR="003750F5" w:rsidRPr="009C36A5" w:rsidRDefault="003750F5" w:rsidP="00915950">
            <w:pPr>
              <w:jc w:val="center"/>
              <w:rPr>
                <w:color w:val="000000"/>
                <w:sz w:val="20"/>
                <w:szCs w:val="20"/>
              </w:rPr>
            </w:pPr>
          </w:p>
        </w:tc>
        <w:tc>
          <w:tcPr>
            <w:tcW w:w="1324" w:type="dxa"/>
            <w:tcBorders>
              <w:top w:val="single" w:sz="4" w:space="0" w:color="auto"/>
              <w:left w:val="nil"/>
              <w:bottom w:val="single" w:sz="4" w:space="0" w:color="auto"/>
              <w:right w:val="single" w:sz="4" w:space="0" w:color="auto"/>
            </w:tcBorders>
            <w:shd w:val="clear" w:color="auto" w:fill="auto"/>
            <w:vAlign w:val="center"/>
          </w:tcPr>
          <w:p w:rsidR="003750F5" w:rsidRPr="009C36A5" w:rsidRDefault="003750F5">
            <w:pPr>
              <w:jc w:val="center"/>
              <w:rPr>
                <w:color w:val="000000"/>
                <w:sz w:val="20"/>
                <w:szCs w:val="20"/>
              </w:rPr>
            </w:pPr>
            <w:r w:rsidRPr="009C36A5">
              <w:rPr>
                <w:color w:val="000000"/>
                <w:sz w:val="20"/>
                <w:szCs w:val="20"/>
              </w:rPr>
              <w:t>70700606</w:t>
            </w:r>
          </w:p>
        </w:tc>
        <w:tc>
          <w:tcPr>
            <w:tcW w:w="1418" w:type="dxa"/>
            <w:gridSpan w:val="3"/>
            <w:tcBorders>
              <w:top w:val="single" w:sz="4" w:space="0" w:color="auto"/>
              <w:left w:val="nil"/>
              <w:bottom w:val="single" w:sz="4" w:space="0" w:color="auto"/>
              <w:right w:val="single" w:sz="4" w:space="0" w:color="auto"/>
            </w:tcBorders>
            <w:shd w:val="clear" w:color="auto" w:fill="auto"/>
          </w:tcPr>
          <w:p w:rsidR="003750F5" w:rsidRPr="009C36A5" w:rsidRDefault="003750F5">
            <w:r w:rsidRPr="009C36A5">
              <w:rPr>
                <w:color w:val="000000"/>
                <w:sz w:val="20"/>
                <w:szCs w:val="20"/>
              </w:rPr>
              <w:t>Договор аренды №151 от 30.10.2002, Договор аренды №9/18 от 15.01.2018</w:t>
            </w:r>
          </w:p>
        </w:tc>
        <w:tc>
          <w:tcPr>
            <w:tcW w:w="1559" w:type="dxa"/>
            <w:tcBorders>
              <w:top w:val="single" w:sz="4" w:space="0" w:color="auto"/>
              <w:left w:val="nil"/>
              <w:bottom w:val="single" w:sz="4" w:space="0" w:color="auto"/>
              <w:right w:val="single" w:sz="4" w:space="0" w:color="auto"/>
            </w:tcBorders>
            <w:shd w:val="clear" w:color="auto" w:fill="auto"/>
          </w:tcPr>
          <w:p w:rsidR="003750F5" w:rsidRPr="009C36A5" w:rsidRDefault="003750F5" w:rsidP="003750F5">
            <w:pPr>
              <w:jc w:val="center"/>
            </w:pPr>
            <w:r w:rsidRPr="009C36A5">
              <w:rPr>
                <w:color w:val="000000"/>
                <w:sz w:val="20"/>
                <w:szCs w:val="20"/>
              </w:rPr>
              <w:t>24:20:0817001:562, 24:20:0817001:1317</w:t>
            </w:r>
          </w:p>
        </w:tc>
        <w:tc>
          <w:tcPr>
            <w:tcW w:w="1276" w:type="dxa"/>
            <w:tcBorders>
              <w:top w:val="single" w:sz="4" w:space="0" w:color="auto"/>
              <w:left w:val="nil"/>
              <w:bottom w:val="single" w:sz="4" w:space="0" w:color="auto"/>
              <w:right w:val="single" w:sz="4" w:space="0" w:color="auto"/>
            </w:tcBorders>
            <w:shd w:val="clear" w:color="auto" w:fill="auto"/>
            <w:vAlign w:val="center"/>
          </w:tcPr>
          <w:p w:rsidR="003750F5" w:rsidRPr="009C36A5" w:rsidRDefault="003750F5" w:rsidP="00915950">
            <w:pPr>
              <w:jc w:val="center"/>
              <w:rPr>
                <w:color w:val="000000"/>
                <w:sz w:val="20"/>
                <w:szCs w:val="20"/>
              </w:rPr>
            </w:pPr>
          </w:p>
        </w:tc>
        <w:tc>
          <w:tcPr>
            <w:tcW w:w="1275" w:type="dxa"/>
            <w:gridSpan w:val="2"/>
            <w:tcBorders>
              <w:top w:val="single" w:sz="4" w:space="0" w:color="auto"/>
              <w:left w:val="nil"/>
              <w:bottom w:val="single" w:sz="4" w:space="0" w:color="auto"/>
              <w:right w:val="single" w:sz="4" w:space="0" w:color="auto"/>
            </w:tcBorders>
            <w:shd w:val="clear" w:color="auto" w:fill="auto"/>
            <w:vAlign w:val="center"/>
          </w:tcPr>
          <w:p w:rsidR="003750F5" w:rsidRPr="009613FB" w:rsidRDefault="003750F5" w:rsidP="00915950">
            <w:pPr>
              <w:jc w:val="center"/>
              <w:rPr>
                <w:color w:val="000000"/>
                <w:sz w:val="20"/>
                <w:szCs w:val="20"/>
                <w:highlight w:val="yellow"/>
              </w:rPr>
            </w:pPr>
          </w:p>
        </w:tc>
      </w:tr>
      <w:tr w:rsidR="003750F5" w:rsidRPr="00D2399A" w:rsidTr="00E8504D">
        <w:trPr>
          <w:trHeight w:val="424"/>
        </w:trPr>
        <w:tc>
          <w:tcPr>
            <w:tcW w:w="5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750F5" w:rsidRPr="009C36A5" w:rsidRDefault="003750F5" w:rsidP="00915950">
            <w:pPr>
              <w:jc w:val="center"/>
              <w:rPr>
                <w:sz w:val="20"/>
                <w:szCs w:val="20"/>
              </w:rPr>
            </w:pPr>
            <w:r w:rsidRPr="009C36A5">
              <w:rPr>
                <w:sz w:val="20"/>
                <w:szCs w:val="20"/>
              </w:rPr>
              <w:t>14</w:t>
            </w:r>
          </w:p>
        </w:tc>
        <w:tc>
          <w:tcPr>
            <w:tcW w:w="2409" w:type="dxa"/>
            <w:gridSpan w:val="2"/>
            <w:tcBorders>
              <w:top w:val="single" w:sz="4" w:space="0" w:color="auto"/>
              <w:left w:val="nil"/>
              <w:bottom w:val="single" w:sz="4" w:space="0" w:color="auto"/>
              <w:right w:val="single" w:sz="4" w:space="0" w:color="auto"/>
            </w:tcBorders>
            <w:shd w:val="clear" w:color="000000" w:fill="FFFFFF"/>
          </w:tcPr>
          <w:p w:rsidR="003750F5" w:rsidRPr="009C36A5" w:rsidRDefault="003750F5" w:rsidP="00915950">
            <w:pPr>
              <w:jc w:val="left"/>
              <w:rPr>
                <w:color w:val="000000"/>
                <w:sz w:val="20"/>
                <w:szCs w:val="20"/>
              </w:rPr>
            </w:pPr>
            <w:r w:rsidRPr="009C36A5">
              <w:rPr>
                <w:color w:val="000000"/>
                <w:sz w:val="20"/>
                <w:szCs w:val="20"/>
              </w:rPr>
              <w:t>Комплект БМЗ (здание столовой на 100 посадочных мест)</w:t>
            </w:r>
          </w:p>
        </w:tc>
        <w:tc>
          <w:tcPr>
            <w:tcW w:w="2127" w:type="dxa"/>
            <w:gridSpan w:val="2"/>
            <w:tcBorders>
              <w:left w:val="single" w:sz="4" w:space="0" w:color="auto"/>
              <w:bottom w:val="single" w:sz="4" w:space="0" w:color="auto"/>
              <w:right w:val="single" w:sz="4" w:space="0" w:color="auto"/>
            </w:tcBorders>
            <w:shd w:val="clear" w:color="auto" w:fill="auto"/>
            <w:vAlign w:val="center"/>
          </w:tcPr>
          <w:p w:rsidR="003750F5" w:rsidRPr="009C36A5" w:rsidRDefault="003750F5" w:rsidP="00D73645">
            <w:pPr>
              <w:jc w:val="left"/>
              <w:rPr>
                <w:sz w:val="18"/>
                <w:szCs w:val="18"/>
              </w:rPr>
            </w:pPr>
          </w:p>
        </w:tc>
        <w:tc>
          <w:tcPr>
            <w:tcW w:w="1842" w:type="dxa"/>
            <w:gridSpan w:val="2"/>
            <w:tcBorders>
              <w:top w:val="single" w:sz="4" w:space="0" w:color="auto"/>
              <w:left w:val="nil"/>
              <w:bottom w:val="single" w:sz="4" w:space="0" w:color="auto"/>
              <w:right w:val="single" w:sz="4" w:space="0" w:color="auto"/>
            </w:tcBorders>
            <w:shd w:val="clear" w:color="auto" w:fill="auto"/>
            <w:vAlign w:val="center"/>
          </w:tcPr>
          <w:p w:rsidR="003750F5" w:rsidRPr="009C36A5" w:rsidRDefault="003750F5" w:rsidP="00915950">
            <w:pPr>
              <w:jc w:val="center"/>
              <w:rPr>
                <w:color w:val="000000"/>
                <w:sz w:val="20"/>
                <w:szCs w:val="20"/>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3750F5" w:rsidRPr="009C36A5" w:rsidRDefault="003750F5" w:rsidP="00915950">
            <w:pPr>
              <w:jc w:val="center"/>
              <w:rPr>
                <w:color w:val="000000"/>
                <w:sz w:val="20"/>
                <w:szCs w:val="20"/>
              </w:rPr>
            </w:pPr>
          </w:p>
        </w:tc>
        <w:tc>
          <w:tcPr>
            <w:tcW w:w="1324" w:type="dxa"/>
            <w:tcBorders>
              <w:top w:val="single" w:sz="4" w:space="0" w:color="auto"/>
              <w:left w:val="nil"/>
              <w:bottom w:val="single" w:sz="4" w:space="0" w:color="auto"/>
              <w:right w:val="single" w:sz="4" w:space="0" w:color="auto"/>
            </w:tcBorders>
            <w:shd w:val="clear" w:color="auto" w:fill="auto"/>
            <w:vAlign w:val="center"/>
          </w:tcPr>
          <w:p w:rsidR="003750F5" w:rsidRPr="009C36A5" w:rsidRDefault="003750F5">
            <w:pPr>
              <w:jc w:val="center"/>
              <w:rPr>
                <w:color w:val="000000"/>
                <w:sz w:val="20"/>
                <w:szCs w:val="20"/>
              </w:rPr>
            </w:pPr>
            <w:r w:rsidRPr="009C36A5">
              <w:rPr>
                <w:color w:val="000000"/>
                <w:sz w:val="20"/>
                <w:szCs w:val="20"/>
              </w:rPr>
              <w:t>70700034</w:t>
            </w:r>
          </w:p>
        </w:tc>
        <w:tc>
          <w:tcPr>
            <w:tcW w:w="1418" w:type="dxa"/>
            <w:gridSpan w:val="3"/>
            <w:tcBorders>
              <w:top w:val="single" w:sz="4" w:space="0" w:color="auto"/>
              <w:left w:val="nil"/>
              <w:bottom w:val="single" w:sz="4" w:space="0" w:color="auto"/>
              <w:right w:val="single" w:sz="4" w:space="0" w:color="auto"/>
            </w:tcBorders>
            <w:shd w:val="clear" w:color="auto" w:fill="auto"/>
          </w:tcPr>
          <w:p w:rsidR="003750F5" w:rsidRPr="009C36A5" w:rsidRDefault="003750F5" w:rsidP="00922DEA">
            <w:r w:rsidRPr="009C36A5">
              <w:rPr>
                <w:color w:val="000000"/>
                <w:sz w:val="20"/>
                <w:szCs w:val="20"/>
              </w:rPr>
              <w:t>Дог</w:t>
            </w:r>
            <w:r w:rsidR="00922DEA" w:rsidRPr="009C36A5">
              <w:rPr>
                <w:color w:val="000000"/>
                <w:sz w:val="20"/>
                <w:szCs w:val="20"/>
              </w:rPr>
              <w:t>овор аренды №151 от 30.10.2002</w:t>
            </w:r>
          </w:p>
        </w:tc>
        <w:tc>
          <w:tcPr>
            <w:tcW w:w="1559" w:type="dxa"/>
            <w:tcBorders>
              <w:top w:val="single" w:sz="4" w:space="0" w:color="auto"/>
              <w:left w:val="nil"/>
              <w:bottom w:val="single" w:sz="4" w:space="0" w:color="auto"/>
              <w:right w:val="single" w:sz="4" w:space="0" w:color="auto"/>
            </w:tcBorders>
            <w:shd w:val="clear" w:color="auto" w:fill="auto"/>
          </w:tcPr>
          <w:p w:rsidR="003750F5" w:rsidRPr="009C36A5" w:rsidRDefault="003750F5" w:rsidP="00922DEA">
            <w:pPr>
              <w:jc w:val="center"/>
            </w:pPr>
            <w:r w:rsidRPr="009C36A5">
              <w:rPr>
                <w:color w:val="000000"/>
                <w:sz w:val="20"/>
                <w:szCs w:val="20"/>
              </w:rPr>
              <w:t xml:space="preserve">24:20:0817001:562, </w:t>
            </w:r>
          </w:p>
        </w:tc>
        <w:tc>
          <w:tcPr>
            <w:tcW w:w="1276" w:type="dxa"/>
            <w:tcBorders>
              <w:top w:val="single" w:sz="4" w:space="0" w:color="auto"/>
              <w:left w:val="nil"/>
              <w:bottom w:val="single" w:sz="4" w:space="0" w:color="auto"/>
              <w:right w:val="single" w:sz="4" w:space="0" w:color="auto"/>
            </w:tcBorders>
            <w:shd w:val="clear" w:color="auto" w:fill="auto"/>
            <w:vAlign w:val="center"/>
          </w:tcPr>
          <w:p w:rsidR="003750F5" w:rsidRPr="009C36A5" w:rsidRDefault="003750F5" w:rsidP="00915950">
            <w:pPr>
              <w:jc w:val="center"/>
              <w:rPr>
                <w:color w:val="000000"/>
                <w:sz w:val="20"/>
                <w:szCs w:val="20"/>
              </w:rPr>
            </w:pPr>
          </w:p>
        </w:tc>
        <w:tc>
          <w:tcPr>
            <w:tcW w:w="1275" w:type="dxa"/>
            <w:gridSpan w:val="2"/>
            <w:tcBorders>
              <w:top w:val="single" w:sz="4" w:space="0" w:color="auto"/>
              <w:left w:val="nil"/>
              <w:bottom w:val="single" w:sz="4" w:space="0" w:color="auto"/>
              <w:right w:val="single" w:sz="4" w:space="0" w:color="auto"/>
            </w:tcBorders>
            <w:shd w:val="clear" w:color="auto" w:fill="auto"/>
            <w:vAlign w:val="center"/>
          </w:tcPr>
          <w:p w:rsidR="003750F5" w:rsidRPr="009613FB" w:rsidRDefault="003750F5" w:rsidP="00915950">
            <w:pPr>
              <w:jc w:val="center"/>
              <w:rPr>
                <w:color w:val="000000"/>
                <w:sz w:val="20"/>
                <w:szCs w:val="20"/>
                <w:highlight w:val="yellow"/>
              </w:rPr>
            </w:pPr>
          </w:p>
        </w:tc>
      </w:tr>
      <w:tr w:rsidR="003750F5" w:rsidRPr="00D2399A" w:rsidTr="00E8504D">
        <w:trPr>
          <w:trHeight w:val="424"/>
        </w:trPr>
        <w:tc>
          <w:tcPr>
            <w:tcW w:w="5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750F5" w:rsidRPr="009C36A5" w:rsidRDefault="003750F5" w:rsidP="00915950">
            <w:pPr>
              <w:jc w:val="center"/>
              <w:rPr>
                <w:sz w:val="20"/>
                <w:szCs w:val="20"/>
              </w:rPr>
            </w:pPr>
            <w:r w:rsidRPr="009C36A5">
              <w:rPr>
                <w:sz w:val="20"/>
                <w:szCs w:val="20"/>
              </w:rPr>
              <w:t>15</w:t>
            </w:r>
          </w:p>
        </w:tc>
        <w:tc>
          <w:tcPr>
            <w:tcW w:w="2409" w:type="dxa"/>
            <w:gridSpan w:val="2"/>
            <w:tcBorders>
              <w:top w:val="single" w:sz="4" w:space="0" w:color="auto"/>
              <w:left w:val="nil"/>
              <w:bottom w:val="single" w:sz="4" w:space="0" w:color="auto"/>
              <w:right w:val="single" w:sz="4" w:space="0" w:color="auto"/>
            </w:tcBorders>
            <w:shd w:val="clear" w:color="000000" w:fill="FFFFFF"/>
          </w:tcPr>
          <w:p w:rsidR="003750F5" w:rsidRPr="009C36A5" w:rsidRDefault="003750F5" w:rsidP="00915950">
            <w:pPr>
              <w:jc w:val="left"/>
              <w:rPr>
                <w:color w:val="000000"/>
                <w:sz w:val="20"/>
                <w:szCs w:val="20"/>
              </w:rPr>
            </w:pPr>
            <w:r w:rsidRPr="009C36A5">
              <w:rPr>
                <w:color w:val="000000"/>
                <w:sz w:val="20"/>
                <w:szCs w:val="20"/>
              </w:rPr>
              <w:t xml:space="preserve">Гостиница </w:t>
            </w:r>
          </w:p>
          <w:p w:rsidR="003750F5" w:rsidRPr="009C36A5" w:rsidRDefault="003750F5" w:rsidP="00915950">
            <w:pPr>
              <w:jc w:val="left"/>
              <w:rPr>
                <w:color w:val="000000"/>
                <w:sz w:val="20"/>
                <w:szCs w:val="20"/>
              </w:rPr>
            </w:pPr>
            <w:r w:rsidRPr="009C36A5">
              <w:rPr>
                <w:color w:val="000000"/>
                <w:sz w:val="20"/>
                <w:szCs w:val="20"/>
              </w:rPr>
              <w:t>(№2)</w:t>
            </w:r>
          </w:p>
        </w:tc>
        <w:tc>
          <w:tcPr>
            <w:tcW w:w="2127" w:type="dxa"/>
            <w:gridSpan w:val="2"/>
            <w:tcBorders>
              <w:top w:val="single" w:sz="4" w:space="0" w:color="auto"/>
              <w:left w:val="single" w:sz="4" w:space="0" w:color="auto"/>
              <w:right w:val="single" w:sz="4" w:space="0" w:color="auto"/>
            </w:tcBorders>
            <w:shd w:val="clear" w:color="auto" w:fill="auto"/>
            <w:vAlign w:val="center"/>
          </w:tcPr>
          <w:p w:rsidR="003750F5" w:rsidRPr="009C36A5" w:rsidRDefault="003750F5" w:rsidP="00D73645">
            <w:pPr>
              <w:jc w:val="left"/>
              <w:rPr>
                <w:sz w:val="18"/>
                <w:szCs w:val="18"/>
              </w:rPr>
            </w:pPr>
            <w:r w:rsidRPr="009C36A5">
              <w:rPr>
                <w:sz w:val="18"/>
                <w:szCs w:val="18"/>
              </w:rPr>
              <w:t xml:space="preserve">Красноярский край, </w:t>
            </w:r>
            <w:proofErr w:type="spellStart"/>
            <w:r w:rsidRPr="009C36A5">
              <w:rPr>
                <w:sz w:val="18"/>
                <w:szCs w:val="18"/>
              </w:rPr>
              <w:t>Кежемский</w:t>
            </w:r>
            <w:proofErr w:type="spellEnd"/>
            <w:r w:rsidRPr="009C36A5">
              <w:rPr>
                <w:sz w:val="18"/>
                <w:szCs w:val="18"/>
              </w:rPr>
              <w:t xml:space="preserve"> р-н, г. Кодинск, </w:t>
            </w:r>
            <w:proofErr w:type="spellStart"/>
            <w:r w:rsidRPr="009C36A5">
              <w:rPr>
                <w:sz w:val="18"/>
                <w:szCs w:val="18"/>
              </w:rPr>
              <w:t>стройбаза</w:t>
            </w:r>
            <w:proofErr w:type="spellEnd"/>
            <w:r w:rsidRPr="009C36A5">
              <w:rPr>
                <w:sz w:val="18"/>
                <w:szCs w:val="18"/>
              </w:rPr>
              <w:t xml:space="preserve"> </w:t>
            </w:r>
            <w:r w:rsidRPr="009C36A5">
              <w:rPr>
                <w:sz w:val="18"/>
                <w:szCs w:val="18"/>
              </w:rPr>
              <w:lastRenderedPageBreak/>
              <w:t>левого берега, проезд №1, участок№5, строение</w:t>
            </w:r>
          </w:p>
          <w:p w:rsidR="003750F5" w:rsidRPr="009C36A5" w:rsidRDefault="003750F5" w:rsidP="00D73645">
            <w:pPr>
              <w:jc w:val="left"/>
              <w:rPr>
                <w:sz w:val="18"/>
                <w:szCs w:val="18"/>
              </w:rPr>
            </w:pPr>
            <w:r w:rsidRPr="009C36A5">
              <w:rPr>
                <w:sz w:val="18"/>
                <w:szCs w:val="18"/>
              </w:rPr>
              <w:t>№2</w:t>
            </w:r>
          </w:p>
        </w:tc>
        <w:tc>
          <w:tcPr>
            <w:tcW w:w="1842" w:type="dxa"/>
            <w:gridSpan w:val="2"/>
            <w:tcBorders>
              <w:top w:val="single" w:sz="4" w:space="0" w:color="auto"/>
              <w:left w:val="nil"/>
              <w:bottom w:val="single" w:sz="4" w:space="0" w:color="auto"/>
              <w:right w:val="single" w:sz="4" w:space="0" w:color="auto"/>
            </w:tcBorders>
            <w:shd w:val="clear" w:color="auto" w:fill="auto"/>
            <w:vAlign w:val="center"/>
          </w:tcPr>
          <w:p w:rsidR="003750F5" w:rsidRPr="009C36A5" w:rsidRDefault="003750F5" w:rsidP="00915950">
            <w:pPr>
              <w:jc w:val="center"/>
              <w:rPr>
                <w:sz w:val="20"/>
                <w:szCs w:val="20"/>
              </w:rPr>
            </w:pPr>
            <w:r w:rsidRPr="009C36A5">
              <w:rPr>
                <w:sz w:val="20"/>
                <w:szCs w:val="20"/>
              </w:rPr>
              <w:lastRenderedPageBreak/>
              <w:t>24:20:0817001:191</w:t>
            </w:r>
          </w:p>
        </w:tc>
        <w:tc>
          <w:tcPr>
            <w:tcW w:w="1701" w:type="dxa"/>
            <w:tcBorders>
              <w:top w:val="single" w:sz="4" w:space="0" w:color="auto"/>
              <w:left w:val="nil"/>
              <w:bottom w:val="single" w:sz="4" w:space="0" w:color="auto"/>
              <w:right w:val="single" w:sz="4" w:space="0" w:color="auto"/>
            </w:tcBorders>
            <w:shd w:val="clear" w:color="auto" w:fill="auto"/>
            <w:vAlign w:val="center"/>
          </w:tcPr>
          <w:p w:rsidR="003750F5" w:rsidRPr="009C36A5" w:rsidRDefault="003750F5">
            <w:pPr>
              <w:jc w:val="center"/>
              <w:rPr>
                <w:sz w:val="20"/>
                <w:szCs w:val="20"/>
              </w:rPr>
            </w:pPr>
            <w:r w:rsidRPr="009C36A5">
              <w:rPr>
                <w:sz w:val="20"/>
                <w:szCs w:val="20"/>
              </w:rPr>
              <w:t xml:space="preserve">24-24-17/001/2008-161 </w:t>
            </w:r>
            <w:r w:rsidRPr="009C36A5">
              <w:rPr>
                <w:sz w:val="20"/>
                <w:szCs w:val="20"/>
              </w:rPr>
              <w:lastRenderedPageBreak/>
              <w:t>26.05.2008</w:t>
            </w:r>
          </w:p>
        </w:tc>
        <w:tc>
          <w:tcPr>
            <w:tcW w:w="1324" w:type="dxa"/>
            <w:tcBorders>
              <w:top w:val="single" w:sz="4" w:space="0" w:color="auto"/>
              <w:left w:val="nil"/>
              <w:bottom w:val="single" w:sz="4" w:space="0" w:color="auto"/>
              <w:right w:val="single" w:sz="4" w:space="0" w:color="auto"/>
            </w:tcBorders>
            <w:shd w:val="clear" w:color="auto" w:fill="auto"/>
            <w:vAlign w:val="center"/>
          </w:tcPr>
          <w:p w:rsidR="003750F5" w:rsidRPr="009C36A5" w:rsidRDefault="003750F5">
            <w:pPr>
              <w:jc w:val="center"/>
              <w:rPr>
                <w:sz w:val="20"/>
                <w:szCs w:val="20"/>
              </w:rPr>
            </w:pPr>
            <w:r w:rsidRPr="009C36A5">
              <w:rPr>
                <w:sz w:val="20"/>
                <w:szCs w:val="20"/>
              </w:rPr>
              <w:lastRenderedPageBreak/>
              <w:t>60700595</w:t>
            </w:r>
          </w:p>
        </w:tc>
        <w:tc>
          <w:tcPr>
            <w:tcW w:w="1418" w:type="dxa"/>
            <w:gridSpan w:val="3"/>
            <w:tcBorders>
              <w:top w:val="single" w:sz="4" w:space="0" w:color="auto"/>
              <w:left w:val="nil"/>
              <w:bottom w:val="single" w:sz="4" w:space="0" w:color="auto"/>
              <w:right w:val="single" w:sz="4" w:space="0" w:color="auto"/>
            </w:tcBorders>
            <w:shd w:val="clear" w:color="auto" w:fill="auto"/>
          </w:tcPr>
          <w:p w:rsidR="003750F5" w:rsidRPr="009C36A5" w:rsidRDefault="003750F5">
            <w:r w:rsidRPr="009C36A5">
              <w:rPr>
                <w:color w:val="000000"/>
                <w:sz w:val="20"/>
                <w:szCs w:val="20"/>
              </w:rPr>
              <w:t xml:space="preserve">Договор аренды №151 </w:t>
            </w:r>
            <w:r w:rsidRPr="009C36A5">
              <w:rPr>
                <w:color w:val="000000"/>
                <w:sz w:val="20"/>
                <w:szCs w:val="20"/>
              </w:rPr>
              <w:lastRenderedPageBreak/>
              <w:t>от 30.10.2002, Договор аренды №9/18 от 15.01.2018</w:t>
            </w:r>
          </w:p>
        </w:tc>
        <w:tc>
          <w:tcPr>
            <w:tcW w:w="1559" w:type="dxa"/>
            <w:tcBorders>
              <w:top w:val="single" w:sz="4" w:space="0" w:color="auto"/>
              <w:left w:val="nil"/>
              <w:bottom w:val="single" w:sz="4" w:space="0" w:color="auto"/>
              <w:right w:val="single" w:sz="4" w:space="0" w:color="auto"/>
            </w:tcBorders>
            <w:shd w:val="clear" w:color="auto" w:fill="auto"/>
          </w:tcPr>
          <w:p w:rsidR="003750F5" w:rsidRPr="009C36A5" w:rsidRDefault="003750F5" w:rsidP="003750F5">
            <w:pPr>
              <w:jc w:val="center"/>
            </w:pPr>
            <w:r w:rsidRPr="009C36A5">
              <w:rPr>
                <w:color w:val="000000"/>
                <w:sz w:val="20"/>
                <w:szCs w:val="20"/>
              </w:rPr>
              <w:lastRenderedPageBreak/>
              <w:t xml:space="preserve">24:20:0817001:562, </w:t>
            </w:r>
            <w:r w:rsidRPr="009C36A5">
              <w:rPr>
                <w:color w:val="000000"/>
                <w:sz w:val="20"/>
                <w:szCs w:val="20"/>
              </w:rPr>
              <w:lastRenderedPageBreak/>
              <w:t>24:20:0817001:1317</w:t>
            </w:r>
          </w:p>
        </w:tc>
        <w:tc>
          <w:tcPr>
            <w:tcW w:w="1276" w:type="dxa"/>
            <w:tcBorders>
              <w:top w:val="single" w:sz="4" w:space="0" w:color="auto"/>
              <w:left w:val="nil"/>
              <w:bottom w:val="single" w:sz="4" w:space="0" w:color="auto"/>
              <w:right w:val="single" w:sz="4" w:space="0" w:color="auto"/>
            </w:tcBorders>
            <w:shd w:val="clear" w:color="auto" w:fill="auto"/>
            <w:vAlign w:val="center"/>
          </w:tcPr>
          <w:p w:rsidR="003750F5" w:rsidRPr="009C36A5" w:rsidRDefault="003750F5" w:rsidP="00915950">
            <w:pPr>
              <w:jc w:val="center"/>
              <w:rPr>
                <w:sz w:val="20"/>
                <w:szCs w:val="20"/>
              </w:rPr>
            </w:pPr>
          </w:p>
        </w:tc>
        <w:tc>
          <w:tcPr>
            <w:tcW w:w="1275" w:type="dxa"/>
            <w:gridSpan w:val="2"/>
            <w:tcBorders>
              <w:top w:val="single" w:sz="4" w:space="0" w:color="auto"/>
              <w:left w:val="nil"/>
              <w:bottom w:val="single" w:sz="4" w:space="0" w:color="auto"/>
              <w:right w:val="single" w:sz="4" w:space="0" w:color="auto"/>
            </w:tcBorders>
            <w:shd w:val="clear" w:color="auto" w:fill="auto"/>
            <w:vAlign w:val="center"/>
          </w:tcPr>
          <w:p w:rsidR="003750F5" w:rsidRPr="009613FB" w:rsidRDefault="003750F5" w:rsidP="00915950">
            <w:pPr>
              <w:jc w:val="center"/>
              <w:rPr>
                <w:sz w:val="20"/>
                <w:szCs w:val="20"/>
                <w:highlight w:val="yellow"/>
              </w:rPr>
            </w:pPr>
          </w:p>
        </w:tc>
      </w:tr>
      <w:tr w:rsidR="003750F5" w:rsidRPr="00D2399A" w:rsidTr="00E8504D">
        <w:trPr>
          <w:trHeight w:val="424"/>
        </w:trPr>
        <w:tc>
          <w:tcPr>
            <w:tcW w:w="5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750F5" w:rsidRPr="009C36A5" w:rsidRDefault="003750F5" w:rsidP="00915950">
            <w:pPr>
              <w:jc w:val="center"/>
              <w:rPr>
                <w:sz w:val="20"/>
                <w:szCs w:val="20"/>
              </w:rPr>
            </w:pPr>
            <w:r w:rsidRPr="009C36A5">
              <w:rPr>
                <w:sz w:val="20"/>
                <w:szCs w:val="20"/>
              </w:rPr>
              <w:lastRenderedPageBreak/>
              <w:t>16</w:t>
            </w:r>
          </w:p>
        </w:tc>
        <w:tc>
          <w:tcPr>
            <w:tcW w:w="2409" w:type="dxa"/>
            <w:gridSpan w:val="2"/>
            <w:tcBorders>
              <w:top w:val="single" w:sz="4" w:space="0" w:color="auto"/>
              <w:left w:val="nil"/>
              <w:bottom w:val="single" w:sz="4" w:space="0" w:color="auto"/>
              <w:right w:val="single" w:sz="4" w:space="0" w:color="auto"/>
            </w:tcBorders>
            <w:shd w:val="clear" w:color="000000" w:fill="FFFFFF"/>
          </w:tcPr>
          <w:p w:rsidR="003750F5" w:rsidRPr="009C36A5" w:rsidRDefault="003750F5" w:rsidP="00915950">
            <w:pPr>
              <w:jc w:val="left"/>
              <w:rPr>
                <w:color w:val="000000"/>
                <w:sz w:val="20"/>
                <w:szCs w:val="20"/>
              </w:rPr>
            </w:pPr>
            <w:r w:rsidRPr="009C36A5">
              <w:rPr>
                <w:color w:val="000000"/>
                <w:sz w:val="20"/>
                <w:szCs w:val="20"/>
              </w:rPr>
              <w:t>Гостиница на 120 мест №4</w:t>
            </w:r>
          </w:p>
        </w:tc>
        <w:tc>
          <w:tcPr>
            <w:tcW w:w="212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750F5" w:rsidRPr="009C36A5" w:rsidRDefault="003750F5" w:rsidP="00D73645">
            <w:pPr>
              <w:jc w:val="left"/>
              <w:rPr>
                <w:sz w:val="18"/>
                <w:szCs w:val="18"/>
              </w:rPr>
            </w:pPr>
            <w:proofErr w:type="spellStart"/>
            <w:r w:rsidRPr="009C36A5">
              <w:rPr>
                <w:sz w:val="18"/>
                <w:szCs w:val="18"/>
              </w:rPr>
              <w:t>Кежемский</w:t>
            </w:r>
            <w:proofErr w:type="spellEnd"/>
            <w:r w:rsidRPr="009C36A5">
              <w:rPr>
                <w:sz w:val="18"/>
                <w:szCs w:val="18"/>
              </w:rPr>
              <w:t xml:space="preserve"> (р-н.)</w:t>
            </w:r>
            <w:proofErr w:type="gramStart"/>
            <w:r w:rsidRPr="009C36A5">
              <w:rPr>
                <w:sz w:val="18"/>
                <w:szCs w:val="18"/>
              </w:rPr>
              <w:t>,К</w:t>
            </w:r>
            <w:proofErr w:type="gramEnd"/>
            <w:r w:rsidRPr="009C36A5">
              <w:rPr>
                <w:sz w:val="18"/>
                <w:szCs w:val="18"/>
              </w:rPr>
              <w:t xml:space="preserve">одинск (г.), </w:t>
            </w:r>
            <w:proofErr w:type="spellStart"/>
            <w:r w:rsidRPr="009C36A5">
              <w:rPr>
                <w:sz w:val="18"/>
                <w:szCs w:val="18"/>
              </w:rPr>
              <w:t>Стройбаза</w:t>
            </w:r>
            <w:proofErr w:type="spellEnd"/>
            <w:r w:rsidRPr="009C36A5">
              <w:rPr>
                <w:sz w:val="18"/>
                <w:szCs w:val="18"/>
              </w:rPr>
              <w:t xml:space="preserve"> левого берега, проезд №1, участок 5, строение 4</w:t>
            </w:r>
          </w:p>
        </w:tc>
        <w:tc>
          <w:tcPr>
            <w:tcW w:w="1842" w:type="dxa"/>
            <w:gridSpan w:val="2"/>
            <w:tcBorders>
              <w:top w:val="single" w:sz="4" w:space="0" w:color="auto"/>
              <w:left w:val="nil"/>
              <w:bottom w:val="single" w:sz="4" w:space="0" w:color="auto"/>
              <w:right w:val="single" w:sz="4" w:space="0" w:color="auto"/>
            </w:tcBorders>
            <w:shd w:val="clear" w:color="auto" w:fill="auto"/>
            <w:vAlign w:val="center"/>
          </w:tcPr>
          <w:p w:rsidR="003750F5" w:rsidRPr="009C36A5" w:rsidRDefault="003750F5" w:rsidP="00915950">
            <w:pPr>
              <w:jc w:val="center"/>
              <w:rPr>
                <w:sz w:val="20"/>
                <w:szCs w:val="20"/>
              </w:rPr>
            </w:pPr>
            <w:r w:rsidRPr="009C36A5">
              <w:rPr>
                <w:sz w:val="20"/>
                <w:szCs w:val="20"/>
              </w:rPr>
              <w:t>24:20:0817001:182</w:t>
            </w:r>
          </w:p>
        </w:tc>
        <w:tc>
          <w:tcPr>
            <w:tcW w:w="1701" w:type="dxa"/>
            <w:tcBorders>
              <w:top w:val="single" w:sz="4" w:space="0" w:color="auto"/>
              <w:left w:val="nil"/>
              <w:bottom w:val="single" w:sz="4" w:space="0" w:color="auto"/>
              <w:right w:val="single" w:sz="4" w:space="0" w:color="auto"/>
            </w:tcBorders>
            <w:shd w:val="clear" w:color="auto" w:fill="auto"/>
            <w:vAlign w:val="center"/>
          </w:tcPr>
          <w:p w:rsidR="003750F5" w:rsidRPr="009C36A5" w:rsidRDefault="003750F5">
            <w:pPr>
              <w:jc w:val="center"/>
              <w:rPr>
                <w:sz w:val="20"/>
                <w:szCs w:val="20"/>
              </w:rPr>
            </w:pPr>
            <w:r w:rsidRPr="009C36A5">
              <w:rPr>
                <w:sz w:val="20"/>
                <w:szCs w:val="20"/>
              </w:rPr>
              <w:t>24-24-17/001/2008-162 26.05.2008</w:t>
            </w:r>
          </w:p>
        </w:tc>
        <w:tc>
          <w:tcPr>
            <w:tcW w:w="1324" w:type="dxa"/>
            <w:tcBorders>
              <w:top w:val="single" w:sz="4" w:space="0" w:color="auto"/>
              <w:left w:val="nil"/>
              <w:bottom w:val="single" w:sz="4" w:space="0" w:color="auto"/>
              <w:right w:val="single" w:sz="4" w:space="0" w:color="auto"/>
            </w:tcBorders>
            <w:shd w:val="clear" w:color="auto" w:fill="auto"/>
            <w:vAlign w:val="center"/>
          </w:tcPr>
          <w:p w:rsidR="003750F5" w:rsidRPr="009C36A5" w:rsidRDefault="003750F5">
            <w:pPr>
              <w:jc w:val="center"/>
              <w:rPr>
                <w:sz w:val="20"/>
                <w:szCs w:val="20"/>
              </w:rPr>
            </w:pPr>
            <w:r w:rsidRPr="009C36A5">
              <w:rPr>
                <w:sz w:val="20"/>
                <w:szCs w:val="20"/>
              </w:rPr>
              <w:t>60700596</w:t>
            </w:r>
          </w:p>
        </w:tc>
        <w:tc>
          <w:tcPr>
            <w:tcW w:w="1418" w:type="dxa"/>
            <w:gridSpan w:val="3"/>
            <w:tcBorders>
              <w:top w:val="single" w:sz="4" w:space="0" w:color="auto"/>
              <w:left w:val="nil"/>
              <w:bottom w:val="single" w:sz="4" w:space="0" w:color="auto"/>
              <w:right w:val="single" w:sz="4" w:space="0" w:color="auto"/>
            </w:tcBorders>
            <w:shd w:val="clear" w:color="auto" w:fill="auto"/>
          </w:tcPr>
          <w:p w:rsidR="003750F5" w:rsidRPr="009C36A5" w:rsidRDefault="003750F5" w:rsidP="00922DEA">
            <w:pPr>
              <w:rPr>
                <w:sz w:val="20"/>
                <w:szCs w:val="20"/>
              </w:rPr>
            </w:pPr>
            <w:r w:rsidRPr="009C36A5">
              <w:rPr>
                <w:sz w:val="20"/>
                <w:szCs w:val="20"/>
              </w:rPr>
              <w:t>Дог</w:t>
            </w:r>
            <w:r w:rsidR="00922DEA" w:rsidRPr="009C36A5">
              <w:rPr>
                <w:sz w:val="20"/>
                <w:szCs w:val="20"/>
              </w:rPr>
              <w:t>овор аренды №151 от 30.10.2002</w:t>
            </w:r>
          </w:p>
        </w:tc>
        <w:tc>
          <w:tcPr>
            <w:tcW w:w="1559" w:type="dxa"/>
            <w:tcBorders>
              <w:top w:val="single" w:sz="4" w:space="0" w:color="auto"/>
              <w:left w:val="nil"/>
              <w:bottom w:val="single" w:sz="4" w:space="0" w:color="auto"/>
              <w:right w:val="single" w:sz="4" w:space="0" w:color="auto"/>
            </w:tcBorders>
            <w:shd w:val="clear" w:color="auto" w:fill="auto"/>
          </w:tcPr>
          <w:p w:rsidR="003750F5" w:rsidRPr="009C36A5" w:rsidRDefault="00922DEA" w:rsidP="00922DEA">
            <w:pPr>
              <w:jc w:val="center"/>
            </w:pPr>
            <w:r w:rsidRPr="009C36A5">
              <w:rPr>
                <w:color w:val="000000"/>
                <w:sz w:val="20"/>
                <w:szCs w:val="20"/>
              </w:rPr>
              <w:t>24:20:0817001:562</w:t>
            </w:r>
          </w:p>
        </w:tc>
        <w:tc>
          <w:tcPr>
            <w:tcW w:w="1276" w:type="dxa"/>
            <w:tcBorders>
              <w:top w:val="single" w:sz="4" w:space="0" w:color="auto"/>
              <w:left w:val="nil"/>
              <w:bottom w:val="single" w:sz="4" w:space="0" w:color="auto"/>
              <w:right w:val="single" w:sz="4" w:space="0" w:color="auto"/>
            </w:tcBorders>
            <w:shd w:val="clear" w:color="auto" w:fill="auto"/>
            <w:vAlign w:val="center"/>
          </w:tcPr>
          <w:p w:rsidR="003750F5" w:rsidRPr="009C36A5" w:rsidRDefault="003750F5" w:rsidP="00915950">
            <w:pPr>
              <w:jc w:val="center"/>
              <w:rPr>
                <w:sz w:val="20"/>
                <w:szCs w:val="20"/>
              </w:rPr>
            </w:pPr>
          </w:p>
        </w:tc>
        <w:tc>
          <w:tcPr>
            <w:tcW w:w="1275" w:type="dxa"/>
            <w:gridSpan w:val="2"/>
            <w:tcBorders>
              <w:top w:val="single" w:sz="4" w:space="0" w:color="auto"/>
              <w:left w:val="nil"/>
              <w:bottom w:val="single" w:sz="4" w:space="0" w:color="auto"/>
              <w:right w:val="single" w:sz="4" w:space="0" w:color="auto"/>
            </w:tcBorders>
            <w:shd w:val="clear" w:color="auto" w:fill="auto"/>
            <w:vAlign w:val="center"/>
          </w:tcPr>
          <w:p w:rsidR="003750F5" w:rsidRPr="009613FB" w:rsidRDefault="003750F5" w:rsidP="00915950">
            <w:pPr>
              <w:jc w:val="center"/>
              <w:rPr>
                <w:sz w:val="20"/>
                <w:szCs w:val="20"/>
                <w:highlight w:val="yellow"/>
              </w:rPr>
            </w:pPr>
          </w:p>
        </w:tc>
      </w:tr>
      <w:tr w:rsidR="003750F5" w:rsidRPr="00D2399A" w:rsidTr="00E8504D">
        <w:trPr>
          <w:trHeight w:val="424"/>
        </w:trPr>
        <w:tc>
          <w:tcPr>
            <w:tcW w:w="5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750F5" w:rsidRPr="009C36A5" w:rsidRDefault="003750F5" w:rsidP="00915950">
            <w:pPr>
              <w:jc w:val="center"/>
              <w:rPr>
                <w:sz w:val="20"/>
                <w:szCs w:val="20"/>
              </w:rPr>
            </w:pPr>
            <w:r w:rsidRPr="009C36A5">
              <w:rPr>
                <w:sz w:val="20"/>
                <w:szCs w:val="20"/>
              </w:rPr>
              <w:t>17</w:t>
            </w:r>
          </w:p>
        </w:tc>
        <w:tc>
          <w:tcPr>
            <w:tcW w:w="2409" w:type="dxa"/>
            <w:gridSpan w:val="2"/>
            <w:tcBorders>
              <w:top w:val="single" w:sz="4" w:space="0" w:color="auto"/>
              <w:left w:val="nil"/>
              <w:bottom w:val="single" w:sz="4" w:space="0" w:color="auto"/>
              <w:right w:val="single" w:sz="4" w:space="0" w:color="auto"/>
            </w:tcBorders>
            <w:shd w:val="clear" w:color="000000" w:fill="FFFFFF"/>
          </w:tcPr>
          <w:p w:rsidR="003750F5" w:rsidRPr="009C36A5" w:rsidRDefault="003750F5" w:rsidP="00915950">
            <w:pPr>
              <w:jc w:val="left"/>
              <w:rPr>
                <w:color w:val="000000"/>
                <w:sz w:val="20"/>
                <w:szCs w:val="20"/>
              </w:rPr>
            </w:pPr>
            <w:r w:rsidRPr="009C36A5">
              <w:rPr>
                <w:color w:val="000000"/>
                <w:sz w:val="20"/>
                <w:szCs w:val="20"/>
              </w:rPr>
              <w:t>Вахтовый поселок на 2500 мест. Тепловые сети и водопровод</w:t>
            </w:r>
          </w:p>
        </w:tc>
        <w:tc>
          <w:tcPr>
            <w:tcW w:w="2127" w:type="dxa"/>
            <w:gridSpan w:val="2"/>
            <w:tcBorders>
              <w:top w:val="single" w:sz="4" w:space="0" w:color="auto"/>
              <w:left w:val="single" w:sz="4" w:space="0" w:color="auto"/>
              <w:right w:val="single" w:sz="4" w:space="0" w:color="auto"/>
            </w:tcBorders>
            <w:shd w:val="clear" w:color="auto" w:fill="auto"/>
            <w:vAlign w:val="center"/>
          </w:tcPr>
          <w:p w:rsidR="003750F5" w:rsidRPr="009C36A5" w:rsidRDefault="003750F5" w:rsidP="00D73645">
            <w:pPr>
              <w:jc w:val="left"/>
              <w:rPr>
                <w:sz w:val="18"/>
                <w:szCs w:val="18"/>
              </w:rPr>
            </w:pPr>
          </w:p>
        </w:tc>
        <w:tc>
          <w:tcPr>
            <w:tcW w:w="1842" w:type="dxa"/>
            <w:gridSpan w:val="2"/>
            <w:tcBorders>
              <w:top w:val="single" w:sz="4" w:space="0" w:color="auto"/>
              <w:left w:val="nil"/>
              <w:bottom w:val="single" w:sz="4" w:space="0" w:color="auto"/>
              <w:right w:val="single" w:sz="4" w:space="0" w:color="auto"/>
            </w:tcBorders>
            <w:shd w:val="clear" w:color="auto" w:fill="auto"/>
            <w:vAlign w:val="center"/>
          </w:tcPr>
          <w:p w:rsidR="003750F5" w:rsidRPr="009C36A5" w:rsidRDefault="003750F5" w:rsidP="00915950">
            <w:pPr>
              <w:jc w:val="center"/>
              <w:rPr>
                <w:color w:val="000000"/>
                <w:sz w:val="20"/>
                <w:szCs w:val="20"/>
              </w:rPr>
            </w:pPr>
            <w:r w:rsidRPr="009C36A5">
              <w:rPr>
                <w:color w:val="000000"/>
                <w:sz w:val="20"/>
                <w:szCs w:val="20"/>
              </w:rPr>
              <w:t>-</w:t>
            </w:r>
          </w:p>
        </w:tc>
        <w:tc>
          <w:tcPr>
            <w:tcW w:w="1701" w:type="dxa"/>
            <w:tcBorders>
              <w:top w:val="single" w:sz="4" w:space="0" w:color="auto"/>
              <w:left w:val="nil"/>
              <w:bottom w:val="single" w:sz="4" w:space="0" w:color="auto"/>
              <w:right w:val="single" w:sz="4" w:space="0" w:color="auto"/>
            </w:tcBorders>
            <w:shd w:val="clear" w:color="auto" w:fill="auto"/>
            <w:vAlign w:val="center"/>
          </w:tcPr>
          <w:p w:rsidR="003750F5" w:rsidRPr="009C36A5" w:rsidRDefault="003750F5" w:rsidP="00915950">
            <w:pPr>
              <w:jc w:val="center"/>
              <w:rPr>
                <w:color w:val="000000"/>
                <w:sz w:val="20"/>
                <w:szCs w:val="20"/>
              </w:rPr>
            </w:pPr>
          </w:p>
        </w:tc>
        <w:tc>
          <w:tcPr>
            <w:tcW w:w="1324" w:type="dxa"/>
            <w:tcBorders>
              <w:top w:val="single" w:sz="4" w:space="0" w:color="auto"/>
              <w:left w:val="nil"/>
              <w:bottom w:val="single" w:sz="4" w:space="0" w:color="auto"/>
              <w:right w:val="single" w:sz="4" w:space="0" w:color="auto"/>
            </w:tcBorders>
            <w:shd w:val="clear" w:color="auto" w:fill="auto"/>
            <w:vAlign w:val="center"/>
          </w:tcPr>
          <w:p w:rsidR="003750F5" w:rsidRPr="009C36A5" w:rsidRDefault="003750F5">
            <w:pPr>
              <w:jc w:val="center"/>
              <w:rPr>
                <w:color w:val="000000"/>
                <w:sz w:val="20"/>
                <w:szCs w:val="20"/>
              </w:rPr>
            </w:pPr>
            <w:r w:rsidRPr="009C36A5">
              <w:rPr>
                <w:color w:val="000000"/>
                <w:sz w:val="20"/>
                <w:szCs w:val="20"/>
              </w:rPr>
              <w:t>70501927</w:t>
            </w:r>
          </w:p>
        </w:tc>
        <w:tc>
          <w:tcPr>
            <w:tcW w:w="1418" w:type="dxa"/>
            <w:gridSpan w:val="3"/>
            <w:tcBorders>
              <w:top w:val="single" w:sz="4" w:space="0" w:color="auto"/>
              <w:left w:val="nil"/>
              <w:bottom w:val="single" w:sz="4" w:space="0" w:color="auto"/>
              <w:right w:val="single" w:sz="4" w:space="0" w:color="auto"/>
            </w:tcBorders>
            <w:shd w:val="clear" w:color="auto" w:fill="auto"/>
          </w:tcPr>
          <w:p w:rsidR="003750F5" w:rsidRPr="009C36A5" w:rsidRDefault="003750F5">
            <w:pPr>
              <w:rPr>
                <w:sz w:val="20"/>
                <w:szCs w:val="20"/>
              </w:rPr>
            </w:pPr>
            <w:r w:rsidRPr="009C36A5">
              <w:rPr>
                <w:sz w:val="20"/>
                <w:szCs w:val="20"/>
              </w:rPr>
              <w:t>Договор аренды №151 от 30.10.2002, Договор аренды №9/18 от 15.01.2018</w:t>
            </w:r>
          </w:p>
        </w:tc>
        <w:tc>
          <w:tcPr>
            <w:tcW w:w="1559" w:type="dxa"/>
            <w:tcBorders>
              <w:top w:val="single" w:sz="4" w:space="0" w:color="auto"/>
              <w:left w:val="nil"/>
              <w:bottom w:val="single" w:sz="4" w:space="0" w:color="auto"/>
              <w:right w:val="single" w:sz="4" w:space="0" w:color="auto"/>
            </w:tcBorders>
            <w:shd w:val="clear" w:color="auto" w:fill="auto"/>
          </w:tcPr>
          <w:p w:rsidR="003750F5" w:rsidRPr="009C36A5" w:rsidRDefault="003750F5" w:rsidP="00E8504D">
            <w:pPr>
              <w:jc w:val="center"/>
              <w:rPr>
                <w:sz w:val="20"/>
                <w:szCs w:val="20"/>
              </w:rPr>
            </w:pPr>
            <w:r w:rsidRPr="009C36A5">
              <w:rPr>
                <w:sz w:val="20"/>
                <w:szCs w:val="20"/>
              </w:rPr>
              <w:t>24:20:0817001:562</w:t>
            </w:r>
          </w:p>
        </w:tc>
        <w:tc>
          <w:tcPr>
            <w:tcW w:w="1276" w:type="dxa"/>
            <w:tcBorders>
              <w:top w:val="single" w:sz="4" w:space="0" w:color="auto"/>
              <w:left w:val="nil"/>
              <w:bottom w:val="single" w:sz="4" w:space="0" w:color="auto"/>
              <w:right w:val="single" w:sz="4" w:space="0" w:color="auto"/>
            </w:tcBorders>
            <w:shd w:val="clear" w:color="auto" w:fill="auto"/>
            <w:vAlign w:val="center"/>
          </w:tcPr>
          <w:p w:rsidR="003750F5" w:rsidRPr="009C36A5" w:rsidRDefault="003750F5" w:rsidP="00915950">
            <w:pPr>
              <w:jc w:val="center"/>
              <w:rPr>
                <w:color w:val="000000"/>
                <w:sz w:val="20"/>
                <w:szCs w:val="20"/>
              </w:rPr>
            </w:pPr>
          </w:p>
        </w:tc>
        <w:tc>
          <w:tcPr>
            <w:tcW w:w="1275" w:type="dxa"/>
            <w:gridSpan w:val="2"/>
            <w:tcBorders>
              <w:top w:val="single" w:sz="4" w:space="0" w:color="auto"/>
              <w:left w:val="nil"/>
              <w:bottom w:val="single" w:sz="4" w:space="0" w:color="auto"/>
              <w:right w:val="single" w:sz="4" w:space="0" w:color="auto"/>
            </w:tcBorders>
            <w:shd w:val="clear" w:color="auto" w:fill="auto"/>
            <w:vAlign w:val="center"/>
          </w:tcPr>
          <w:p w:rsidR="003750F5" w:rsidRPr="009613FB" w:rsidRDefault="003750F5" w:rsidP="00915950">
            <w:pPr>
              <w:jc w:val="center"/>
              <w:rPr>
                <w:color w:val="000000"/>
                <w:sz w:val="20"/>
                <w:szCs w:val="20"/>
                <w:highlight w:val="yellow"/>
              </w:rPr>
            </w:pPr>
          </w:p>
        </w:tc>
      </w:tr>
      <w:tr w:rsidR="003750F5" w:rsidRPr="00D2399A" w:rsidTr="00E8504D">
        <w:trPr>
          <w:trHeight w:val="424"/>
        </w:trPr>
        <w:tc>
          <w:tcPr>
            <w:tcW w:w="5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750F5" w:rsidRPr="009C36A5" w:rsidRDefault="003750F5" w:rsidP="00915950">
            <w:pPr>
              <w:jc w:val="center"/>
              <w:rPr>
                <w:sz w:val="20"/>
                <w:szCs w:val="20"/>
              </w:rPr>
            </w:pPr>
            <w:r w:rsidRPr="009C36A5">
              <w:rPr>
                <w:sz w:val="20"/>
                <w:szCs w:val="20"/>
              </w:rPr>
              <w:t>18</w:t>
            </w:r>
          </w:p>
        </w:tc>
        <w:tc>
          <w:tcPr>
            <w:tcW w:w="2409" w:type="dxa"/>
            <w:gridSpan w:val="2"/>
            <w:tcBorders>
              <w:top w:val="single" w:sz="4" w:space="0" w:color="auto"/>
              <w:left w:val="nil"/>
              <w:bottom w:val="single" w:sz="4" w:space="0" w:color="auto"/>
              <w:right w:val="single" w:sz="4" w:space="0" w:color="auto"/>
            </w:tcBorders>
            <w:shd w:val="clear" w:color="000000" w:fill="FFFFFF"/>
          </w:tcPr>
          <w:p w:rsidR="003750F5" w:rsidRPr="009C36A5" w:rsidRDefault="003750F5" w:rsidP="00915950">
            <w:pPr>
              <w:jc w:val="left"/>
              <w:rPr>
                <w:color w:val="000000"/>
                <w:sz w:val="20"/>
                <w:szCs w:val="20"/>
              </w:rPr>
            </w:pPr>
            <w:r w:rsidRPr="009C36A5">
              <w:rPr>
                <w:color w:val="000000"/>
                <w:sz w:val="20"/>
                <w:szCs w:val="20"/>
              </w:rPr>
              <w:t>Трансформаторная подстанция ТП-53 (2КТПНп-КК 400/60,4кВ)</w:t>
            </w:r>
          </w:p>
        </w:tc>
        <w:tc>
          <w:tcPr>
            <w:tcW w:w="2127" w:type="dxa"/>
            <w:gridSpan w:val="2"/>
            <w:tcBorders>
              <w:left w:val="single" w:sz="4" w:space="0" w:color="auto"/>
              <w:right w:val="single" w:sz="4" w:space="0" w:color="auto"/>
            </w:tcBorders>
            <w:shd w:val="clear" w:color="auto" w:fill="auto"/>
            <w:vAlign w:val="center"/>
          </w:tcPr>
          <w:p w:rsidR="003750F5" w:rsidRPr="009C36A5" w:rsidRDefault="003750F5" w:rsidP="00D73645">
            <w:pPr>
              <w:jc w:val="left"/>
              <w:rPr>
                <w:sz w:val="18"/>
                <w:szCs w:val="18"/>
              </w:rPr>
            </w:pPr>
            <w:r w:rsidRPr="009C36A5">
              <w:rPr>
                <w:sz w:val="18"/>
                <w:szCs w:val="18"/>
              </w:rPr>
              <w:t xml:space="preserve">Россия, Красноярский край, </w:t>
            </w:r>
            <w:proofErr w:type="spellStart"/>
            <w:r w:rsidRPr="009C36A5">
              <w:rPr>
                <w:sz w:val="18"/>
                <w:szCs w:val="18"/>
              </w:rPr>
              <w:t>Кежемский</w:t>
            </w:r>
            <w:proofErr w:type="spellEnd"/>
            <w:r w:rsidRPr="009C36A5">
              <w:rPr>
                <w:sz w:val="18"/>
                <w:szCs w:val="18"/>
              </w:rPr>
              <w:t xml:space="preserve"> р-н, </w:t>
            </w:r>
            <w:proofErr w:type="spellStart"/>
            <w:r w:rsidRPr="009C36A5">
              <w:rPr>
                <w:sz w:val="18"/>
                <w:szCs w:val="18"/>
              </w:rPr>
              <w:t>г</w:t>
            </w:r>
            <w:proofErr w:type="gramStart"/>
            <w:r w:rsidRPr="009C36A5">
              <w:rPr>
                <w:sz w:val="18"/>
                <w:szCs w:val="18"/>
              </w:rPr>
              <w:t>.К</w:t>
            </w:r>
            <w:proofErr w:type="gramEnd"/>
            <w:r w:rsidRPr="009C36A5">
              <w:rPr>
                <w:sz w:val="18"/>
                <w:szCs w:val="18"/>
              </w:rPr>
              <w:t>одинск</w:t>
            </w:r>
            <w:proofErr w:type="spellEnd"/>
            <w:r w:rsidRPr="009C36A5">
              <w:rPr>
                <w:sz w:val="18"/>
                <w:szCs w:val="18"/>
              </w:rPr>
              <w:t xml:space="preserve"> ,</w:t>
            </w:r>
            <w:proofErr w:type="spellStart"/>
            <w:r w:rsidRPr="009C36A5">
              <w:rPr>
                <w:sz w:val="18"/>
                <w:szCs w:val="18"/>
              </w:rPr>
              <w:t>Стройбаза</w:t>
            </w:r>
            <w:proofErr w:type="spellEnd"/>
            <w:r w:rsidRPr="009C36A5">
              <w:rPr>
                <w:sz w:val="18"/>
                <w:szCs w:val="18"/>
              </w:rPr>
              <w:t xml:space="preserve"> левого берега</w:t>
            </w:r>
          </w:p>
        </w:tc>
        <w:tc>
          <w:tcPr>
            <w:tcW w:w="1842" w:type="dxa"/>
            <w:gridSpan w:val="2"/>
            <w:tcBorders>
              <w:top w:val="single" w:sz="4" w:space="0" w:color="auto"/>
              <w:left w:val="nil"/>
              <w:bottom w:val="single" w:sz="4" w:space="0" w:color="auto"/>
              <w:right w:val="single" w:sz="4" w:space="0" w:color="auto"/>
            </w:tcBorders>
            <w:shd w:val="clear" w:color="auto" w:fill="auto"/>
            <w:vAlign w:val="center"/>
          </w:tcPr>
          <w:p w:rsidR="003750F5" w:rsidRPr="009C36A5" w:rsidRDefault="003750F5" w:rsidP="00915950">
            <w:pPr>
              <w:jc w:val="center"/>
              <w:rPr>
                <w:color w:val="000000"/>
                <w:sz w:val="20"/>
                <w:szCs w:val="20"/>
              </w:rPr>
            </w:pPr>
            <w:r w:rsidRPr="009C36A5">
              <w:rPr>
                <w:color w:val="000000"/>
                <w:sz w:val="20"/>
                <w:szCs w:val="20"/>
              </w:rPr>
              <w:t>-</w:t>
            </w:r>
          </w:p>
        </w:tc>
        <w:tc>
          <w:tcPr>
            <w:tcW w:w="1701" w:type="dxa"/>
            <w:tcBorders>
              <w:top w:val="single" w:sz="4" w:space="0" w:color="auto"/>
              <w:left w:val="nil"/>
              <w:bottom w:val="single" w:sz="4" w:space="0" w:color="auto"/>
              <w:right w:val="single" w:sz="4" w:space="0" w:color="auto"/>
            </w:tcBorders>
            <w:shd w:val="clear" w:color="auto" w:fill="auto"/>
            <w:vAlign w:val="center"/>
          </w:tcPr>
          <w:p w:rsidR="003750F5" w:rsidRPr="009C36A5" w:rsidRDefault="003750F5" w:rsidP="00915950">
            <w:pPr>
              <w:jc w:val="center"/>
              <w:rPr>
                <w:color w:val="000000"/>
                <w:sz w:val="20"/>
                <w:szCs w:val="20"/>
              </w:rPr>
            </w:pPr>
          </w:p>
        </w:tc>
        <w:tc>
          <w:tcPr>
            <w:tcW w:w="1324" w:type="dxa"/>
            <w:tcBorders>
              <w:top w:val="single" w:sz="4" w:space="0" w:color="auto"/>
              <w:left w:val="nil"/>
              <w:bottom w:val="single" w:sz="4" w:space="0" w:color="auto"/>
              <w:right w:val="single" w:sz="4" w:space="0" w:color="auto"/>
            </w:tcBorders>
            <w:shd w:val="clear" w:color="auto" w:fill="auto"/>
            <w:vAlign w:val="center"/>
          </w:tcPr>
          <w:p w:rsidR="003750F5" w:rsidRPr="009C36A5" w:rsidRDefault="003750F5" w:rsidP="00915950">
            <w:pPr>
              <w:jc w:val="center"/>
              <w:rPr>
                <w:color w:val="000000"/>
                <w:sz w:val="20"/>
                <w:szCs w:val="20"/>
              </w:rPr>
            </w:pPr>
            <w:r w:rsidRPr="009C36A5">
              <w:rPr>
                <w:color w:val="000000"/>
                <w:sz w:val="20"/>
                <w:szCs w:val="20"/>
              </w:rPr>
              <w:t>-</w:t>
            </w:r>
          </w:p>
        </w:tc>
        <w:tc>
          <w:tcPr>
            <w:tcW w:w="1418" w:type="dxa"/>
            <w:gridSpan w:val="3"/>
            <w:tcBorders>
              <w:top w:val="single" w:sz="4" w:space="0" w:color="auto"/>
              <w:left w:val="nil"/>
              <w:bottom w:val="single" w:sz="4" w:space="0" w:color="auto"/>
              <w:right w:val="single" w:sz="4" w:space="0" w:color="auto"/>
            </w:tcBorders>
            <w:shd w:val="clear" w:color="auto" w:fill="auto"/>
          </w:tcPr>
          <w:p w:rsidR="003750F5" w:rsidRPr="009C36A5" w:rsidRDefault="003750F5" w:rsidP="009613FB">
            <w:r w:rsidRPr="009C36A5">
              <w:rPr>
                <w:color w:val="000000"/>
                <w:sz w:val="20"/>
                <w:szCs w:val="20"/>
              </w:rPr>
              <w:t>Дог</w:t>
            </w:r>
            <w:r w:rsidR="009613FB" w:rsidRPr="009C36A5">
              <w:rPr>
                <w:color w:val="000000"/>
                <w:sz w:val="20"/>
                <w:szCs w:val="20"/>
              </w:rPr>
              <w:t>овор аренды №151 от 30.10.2002</w:t>
            </w:r>
          </w:p>
        </w:tc>
        <w:tc>
          <w:tcPr>
            <w:tcW w:w="1559" w:type="dxa"/>
            <w:tcBorders>
              <w:top w:val="single" w:sz="4" w:space="0" w:color="auto"/>
              <w:left w:val="nil"/>
              <w:bottom w:val="single" w:sz="4" w:space="0" w:color="auto"/>
              <w:right w:val="single" w:sz="4" w:space="0" w:color="auto"/>
            </w:tcBorders>
            <w:shd w:val="clear" w:color="auto" w:fill="auto"/>
          </w:tcPr>
          <w:p w:rsidR="003750F5" w:rsidRPr="009C36A5" w:rsidRDefault="003750F5" w:rsidP="00E8504D">
            <w:pPr>
              <w:jc w:val="center"/>
              <w:rPr>
                <w:sz w:val="20"/>
                <w:szCs w:val="20"/>
              </w:rPr>
            </w:pPr>
            <w:r w:rsidRPr="009C36A5">
              <w:rPr>
                <w:sz w:val="20"/>
                <w:szCs w:val="20"/>
              </w:rPr>
              <w:t>24:20:0817001:562</w:t>
            </w:r>
          </w:p>
        </w:tc>
        <w:tc>
          <w:tcPr>
            <w:tcW w:w="1276" w:type="dxa"/>
            <w:tcBorders>
              <w:top w:val="single" w:sz="4" w:space="0" w:color="auto"/>
              <w:left w:val="nil"/>
              <w:bottom w:val="single" w:sz="4" w:space="0" w:color="auto"/>
              <w:right w:val="single" w:sz="4" w:space="0" w:color="auto"/>
            </w:tcBorders>
            <w:shd w:val="clear" w:color="auto" w:fill="auto"/>
            <w:vAlign w:val="center"/>
          </w:tcPr>
          <w:p w:rsidR="003750F5" w:rsidRPr="009C36A5" w:rsidRDefault="003750F5" w:rsidP="00915950">
            <w:pPr>
              <w:jc w:val="center"/>
              <w:rPr>
                <w:color w:val="000000"/>
                <w:sz w:val="20"/>
                <w:szCs w:val="20"/>
              </w:rPr>
            </w:pPr>
          </w:p>
        </w:tc>
        <w:tc>
          <w:tcPr>
            <w:tcW w:w="1275" w:type="dxa"/>
            <w:gridSpan w:val="2"/>
            <w:tcBorders>
              <w:top w:val="single" w:sz="4" w:space="0" w:color="auto"/>
              <w:left w:val="nil"/>
              <w:bottom w:val="single" w:sz="4" w:space="0" w:color="auto"/>
              <w:right w:val="single" w:sz="4" w:space="0" w:color="auto"/>
            </w:tcBorders>
            <w:shd w:val="clear" w:color="auto" w:fill="auto"/>
            <w:vAlign w:val="center"/>
          </w:tcPr>
          <w:p w:rsidR="003750F5" w:rsidRPr="009613FB" w:rsidRDefault="003750F5" w:rsidP="00915950">
            <w:pPr>
              <w:jc w:val="center"/>
              <w:rPr>
                <w:color w:val="000000"/>
                <w:sz w:val="20"/>
                <w:szCs w:val="20"/>
                <w:highlight w:val="yellow"/>
              </w:rPr>
            </w:pPr>
          </w:p>
        </w:tc>
      </w:tr>
      <w:tr w:rsidR="003750F5" w:rsidRPr="00D2399A" w:rsidTr="00E8504D">
        <w:trPr>
          <w:trHeight w:val="836"/>
        </w:trPr>
        <w:tc>
          <w:tcPr>
            <w:tcW w:w="5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750F5" w:rsidRPr="009C36A5" w:rsidRDefault="003750F5" w:rsidP="00915950">
            <w:pPr>
              <w:jc w:val="center"/>
              <w:rPr>
                <w:sz w:val="20"/>
                <w:szCs w:val="20"/>
              </w:rPr>
            </w:pPr>
            <w:r w:rsidRPr="009C36A5">
              <w:rPr>
                <w:sz w:val="20"/>
                <w:szCs w:val="20"/>
              </w:rPr>
              <w:t>19</w:t>
            </w:r>
          </w:p>
        </w:tc>
        <w:tc>
          <w:tcPr>
            <w:tcW w:w="2409" w:type="dxa"/>
            <w:gridSpan w:val="2"/>
            <w:tcBorders>
              <w:top w:val="single" w:sz="4" w:space="0" w:color="auto"/>
              <w:left w:val="nil"/>
              <w:bottom w:val="single" w:sz="4" w:space="0" w:color="auto"/>
              <w:right w:val="single" w:sz="4" w:space="0" w:color="auto"/>
            </w:tcBorders>
            <w:shd w:val="clear" w:color="000000" w:fill="FFFFFF"/>
          </w:tcPr>
          <w:p w:rsidR="003750F5" w:rsidRPr="009C36A5" w:rsidRDefault="003750F5" w:rsidP="00915950">
            <w:pPr>
              <w:jc w:val="left"/>
              <w:rPr>
                <w:color w:val="000000"/>
                <w:sz w:val="20"/>
                <w:szCs w:val="20"/>
              </w:rPr>
            </w:pPr>
            <w:r w:rsidRPr="009C36A5">
              <w:rPr>
                <w:color w:val="000000"/>
                <w:sz w:val="20"/>
                <w:szCs w:val="20"/>
              </w:rPr>
              <w:t>Трансформаторная подстанция ТП-54 (2КТПНп-КК 400/60,4кВ)</w:t>
            </w:r>
          </w:p>
        </w:tc>
        <w:tc>
          <w:tcPr>
            <w:tcW w:w="2127" w:type="dxa"/>
            <w:gridSpan w:val="2"/>
            <w:tcBorders>
              <w:left w:val="single" w:sz="4" w:space="0" w:color="auto"/>
              <w:right w:val="single" w:sz="4" w:space="0" w:color="auto"/>
            </w:tcBorders>
            <w:shd w:val="clear" w:color="auto" w:fill="auto"/>
            <w:vAlign w:val="center"/>
          </w:tcPr>
          <w:p w:rsidR="003750F5" w:rsidRPr="009C36A5" w:rsidRDefault="003750F5" w:rsidP="00D73645">
            <w:pPr>
              <w:jc w:val="left"/>
              <w:rPr>
                <w:sz w:val="20"/>
                <w:szCs w:val="20"/>
              </w:rPr>
            </w:pPr>
          </w:p>
        </w:tc>
        <w:tc>
          <w:tcPr>
            <w:tcW w:w="1842" w:type="dxa"/>
            <w:gridSpan w:val="2"/>
            <w:tcBorders>
              <w:top w:val="single" w:sz="4" w:space="0" w:color="auto"/>
              <w:left w:val="nil"/>
              <w:bottom w:val="single" w:sz="4" w:space="0" w:color="auto"/>
              <w:right w:val="single" w:sz="4" w:space="0" w:color="auto"/>
            </w:tcBorders>
            <w:shd w:val="clear" w:color="auto" w:fill="auto"/>
            <w:vAlign w:val="center"/>
          </w:tcPr>
          <w:p w:rsidR="003750F5" w:rsidRPr="009C36A5" w:rsidRDefault="003750F5" w:rsidP="00915950">
            <w:pPr>
              <w:jc w:val="center"/>
              <w:rPr>
                <w:color w:val="000000"/>
                <w:sz w:val="20"/>
                <w:szCs w:val="20"/>
              </w:rPr>
            </w:pPr>
            <w:r w:rsidRPr="009C36A5">
              <w:rPr>
                <w:color w:val="000000"/>
                <w:sz w:val="20"/>
                <w:szCs w:val="20"/>
              </w:rPr>
              <w:t>-</w:t>
            </w:r>
          </w:p>
        </w:tc>
        <w:tc>
          <w:tcPr>
            <w:tcW w:w="1701" w:type="dxa"/>
            <w:tcBorders>
              <w:top w:val="single" w:sz="4" w:space="0" w:color="auto"/>
              <w:left w:val="nil"/>
              <w:bottom w:val="single" w:sz="4" w:space="0" w:color="auto"/>
              <w:right w:val="single" w:sz="4" w:space="0" w:color="auto"/>
            </w:tcBorders>
            <w:shd w:val="clear" w:color="auto" w:fill="auto"/>
            <w:vAlign w:val="center"/>
          </w:tcPr>
          <w:p w:rsidR="003750F5" w:rsidRPr="009C36A5" w:rsidRDefault="003750F5" w:rsidP="00915950">
            <w:pPr>
              <w:jc w:val="center"/>
              <w:rPr>
                <w:color w:val="000000"/>
                <w:sz w:val="20"/>
                <w:szCs w:val="20"/>
              </w:rPr>
            </w:pPr>
          </w:p>
        </w:tc>
        <w:tc>
          <w:tcPr>
            <w:tcW w:w="1324" w:type="dxa"/>
            <w:tcBorders>
              <w:top w:val="single" w:sz="4" w:space="0" w:color="auto"/>
              <w:left w:val="nil"/>
              <w:bottom w:val="single" w:sz="4" w:space="0" w:color="auto"/>
              <w:right w:val="single" w:sz="4" w:space="0" w:color="auto"/>
            </w:tcBorders>
            <w:shd w:val="clear" w:color="auto" w:fill="auto"/>
            <w:vAlign w:val="center"/>
          </w:tcPr>
          <w:p w:rsidR="003750F5" w:rsidRPr="009C36A5" w:rsidRDefault="003750F5" w:rsidP="00915950">
            <w:pPr>
              <w:jc w:val="center"/>
              <w:rPr>
                <w:color w:val="000000"/>
                <w:sz w:val="20"/>
                <w:szCs w:val="20"/>
              </w:rPr>
            </w:pPr>
            <w:r w:rsidRPr="009C36A5">
              <w:rPr>
                <w:color w:val="000000"/>
                <w:sz w:val="20"/>
                <w:szCs w:val="20"/>
              </w:rPr>
              <w:t>-</w:t>
            </w:r>
          </w:p>
        </w:tc>
        <w:tc>
          <w:tcPr>
            <w:tcW w:w="1418" w:type="dxa"/>
            <w:gridSpan w:val="3"/>
            <w:tcBorders>
              <w:top w:val="single" w:sz="4" w:space="0" w:color="auto"/>
              <w:left w:val="nil"/>
              <w:bottom w:val="single" w:sz="4" w:space="0" w:color="auto"/>
              <w:right w:val="single" w:sz="4" w:space="0" w:color="auto"/>
            </w:tcBorders>
            <w:shd w:val="clear" w:color="auto" w:fill="auto"/>
          </w:tcPr>
          <w:p w:rsidR="003750F5" w:rsidRPr="009C36A5" w:rsidRDefault="003750F5" w:rsidP="009613FB">
            <w:r w:rsidRPr="009C36A5">
              <w:rPr>
                <w:color w:val="000000"/>
                <w:sz w:val="20"/>
                <w:szCs w:val="20"/>
              </w:rPr>
              <w:t>Дог</w:t>
            </w:r>
            <w:r w:rsidR="009613FB" w:rsidRPr="009C36A5">
              <w:rPr>
                <w:color w:val="000000"/>
                <w:sz w:val="20"/>
                <w:szCs w:val="20"/>
              </w:rPr>
              <w:t>овор аренды №151 от 30.10.2002</w:t>
            </w:r>
          </w:p>
        </w:tc>
        <w:tc>
          <w:tcPr>
            <w:tcW w:w="1559" w:type="dxa"/>
            <w:tcBorders>
              <w:top w:val="single" w:sz="4" w:space="0" w:color="auto"/>
              <w:left w:val="nil"/>
              <w:bottom w:val="single" w:sz="4" w:space="0" w:color="auto"/>
              <w:right w:val="single" w:sz="4" w:space="0" w:color="auto"/>
            </w:tcBorders>
            <w:shd w:val="clear" w:color="auto" w:fill="auto"/>
            <w:vAlign w:val="center"/>
          </w:tcPr>
          <w:p w:rsidR="003750F5" w:rsidRPr="009C36A5" w:rsidRDefault="003750F5" w:rsidP="00E8504D">
            <w:pPr>
              <w:jc w:val="center"/>
              <w:rPr>
                <w:color w:val="000000"/>
                <w:sz w:val="20"/>
                <w:szCs w:val="20"/>
              </w:rPr>
            </w:pPr>
            <w:r w:rsidRPr="009C36A5">
              <w:rPr>
                <w:color w:val="000000"/>
                <w:sz w:val="20"/>
                <w:szCs w:val="20"/>
              </w:rPr>
              <w:t>24:20:0817001:562</w:t>
            </w:r>
          </w:p>
        </w:tc>
        <w:tc>
          <w:tcPr>
            <w:tcW w:w="1276" w:type="dxa"/>
            <w:tcBorders>
              <w:top w:val="single" w:sz="4" w:space="0" w:color="auto"/>
              <w:left w:val="nil"/>
              <w:bottom w:val="single" w:sz="4" w:space="0" w:color="auto"/>
              <w:right w:val="single" w:sz="4" w:space="0" w:color="auto"/>
            </w:tcBorders>
            <w:shd w:val="clear" w:color="auto" w:fill="auto"/>
            <w:vAlign w:val="center"/>
          </w:tcPr>
          <w:p w:rsidR="003750F5" w:rsidRPr="009C36A5" w:rsidRDefault="003750F5" w:rsidP="00915950">
            <w:pPr>
              <w:jc w:val="center"/>
              <w:rPr>
                <w:color w:val="000000"/>
                <w:sz w:val="20"/>
                <w:szCs w:val="20"/>
              </w:rPr>
            </w:pPr>
          </w:p>
        </w:tc>
        <w:tc>
          <w:tcPr>
            <w:tcW w:w="1275" w:type="dxa"/>
            <w:gridSpan w:val="2"/>
            <w:tcBorders>
              <w:top w:val="single" w:sz="4" w:space="0" w:color="auto"/>
              <w:left w:val="nil"/>
              <w:bottom w:val="single" w:sz="4" w:space="0" w:color="auto"/>
              <w:right w:val="single" w:sz="4" w:space="0" w:color="auto"/>
            </w:tcBorders>
            <w:shd w:val="clear" w:color="auto" w:fill="auto"/>
            <w:vAlign w:val="center"/>
          </w:tcPr>
          <w:p w:rsidR="003750F5" w:rsidRPr="009613FB" w:rsidRDefault="003750F5" w:rsidP="00915950">
            <w:pPr>
              <w:jc w:val="center"/>
              <w:rPr>
                <w:color w:val="000000"/>
                <w:sz w:val="20"/>
                <w:szCs w:val="20"/>
                <w:highlight w:val="yellow"/>
              </w:rPr>
            </w:pPr>
          </w:p>
        </w:tc>
      </w:tr>
      <w:tr w:rsidR="00915950" w:rsidRPr="00D2399A" w:rsidTr="00A92D57">
        <w:trPr>
          <w:trHeight w:val="424"/>
        </w:trPr>
        <w:tc>
          <w:tcPr>
            <w:tcW w:w="12914" w:type="dxa"/>
            <w:gridSpan w:val="14"/>
            <w:tcBorders>
              <w:top w:val="single" w:sz="4" w:space="0" w:color="auto"/>
              <w:left w:val="single" w:sz="4" w:space="0" w:color="auto"/>
              <w:bottom w:val="single" w:sz="4" w:space="0" w:color="auto"/>
              <w:right w:val="single" w:sz="4" w:space="0" w:color="auto"/>
            </w:tcBorders>
            <w:shd w:val="clear" w:color="auto" w:fill="auto"/>
            <w:vAlign w:val="center"/>
          </w:tcPr>
          <w:p w:rsidR="00915950" w:rsidRPr="009C36A5" w:rsidRDefault="00915950" w:rsidP="00915950">
            <w:pPr>
              <w:jc w:val="right"/>
              <w:rPr>
                <w:b/>
                <w:color w:val="000000"/>
                <w:sz w:val="20"/>
                <w:szCs w:val="20"/>
              </w:rPr>
            </w:pPr>
            <w:r w:rsidRPr="009C36A5">
              <w:rPr>
                <w:b/>
                <w:color w:val="000000"/>
                <w:sz w:val="20"/>
                <w:szCs w:val="20"/>
              </w:rPr>
              <w:t>ИТОГО</w:t>
            </w:r>
          </w:p>
        </w:tc>
        <w:tc>
          <w:tcPr>
            <w:tcW w:w="1276" w:type="dxa"/>
            <w:tcBorders>
              <w:top w:val="single" w:sz="4" w:space="0" w:color="auto"/>
              <w:left w:val="nil"/>
              <w:bottom w:val="single" w:sz="4" w:space="0" w:color="auto"/>
              <w:right w:val="single" w:sz="4" w:space="0" w:color="auto"/>
            </w:tcBorders>
            <w:shd w:val="clear" w:color="auto" w:fill="auto"/>
            <w:vAlign w:val="center"/>
          </w:tcPr>
          <w:p w:rsidR="00915950" w:rsidRPr="009C36A5" w:rsidRDefault="00915950" w:rsidP="00915950">
            <w:pPr>
              <w:spacing w:before="0" w:after="80"/>
              <w:jc w:val="left"/>
              <w:rPr>
                <w:snapToGrid/>
                <w:sz w:val="20"/>
                <w:szCs w:val="20"/>
              </w:rPr>
            </w:pPr>
          </w:p>
        </w:tc>
        <w:tc>
          <w:tcPr>
            <w:tcW w:w="1275" w:type="dxa"/>
            <w:gridSpan w:val="2"/>
            <w:tcBorders>
              <w:top w:val="single" w:sz="4" w:space="0" w:color="auto"/>
              <w:left w:val="nil"/>
              <w:bottom w:val="single" w:sz="4" w:space="0" w:color="auto"/>
              <w:right w:val="single" w:sz="4" w:space="0" w:color="auto"/>
            </w:tcBorders>
            <w:shd w:val="clear" w:color="auto" w:fill="auto"/>
            <w:vAlign w:val="center"/>
          </w:tcPr>
          <w:p w:rsidR="00915950" w:rsidRPr="009613FB" w:rsidRDefault="00915950" w:rsidP="00915950">
            <w:pPr>
              <w:spacing w:before="0" w:after="80"/>
              <w:jc w:val="center"/>
              <w:rPr>
                <w:snapToGrid/>
                <w:sz w:val="20"/>
                <w:szCs w:val="20"/>
                <w:highlight w:val="yellow"/>
              </w:rPr>
            </w:pPr>
          </w:p>
        </w:tc>
      </w:tr>
    </w:tbl>
    <w:p w:rsidR="007B3503" w:rsidRDefault="007B3503" w:rsidP="002F1E67">
      <w:pPr>
        <w:spacing w:before="0" w:after="80"/>
        <w:jc w:val="center"/>
        <w:rPr>
          <w:b/>
          <w:bCs/>
          <w:snapToGrid/>
          <w:sz w:val="24"/>
          <w:szCs w:val="24"/>
        </w:rPr>
      </w:pPr>
    </w:p>
    <w:p w:rsidR="00A92D57" w:rsidRDefault="00A92D57" w:rsidP="002F1E67">
      <w:pPr>
        <w:spacing w:before="0" w:after="80"/>
        <w:jc w:val="center"/>
        <w:rPr>
          <w:b/>
          <w:bCs/>
          <w:snapToGrid/>
          <w:sz w:val="24"/>
          <w:szCs w:val="24"/>
        </w:rPr>
      </w:pPr>
    </w:p>
    <w:p w:rsidR="00A92D57" w:rsidRPr="00D2399A" w:rsidRDefault="00A92D57" w:rsidP="002F1E67">
      <w:pPr>
        <w:spacing w:before="0" w:after="80"/>
        <w:jc w:val="center"/>
        <w:rPr>
          <w:b/>
          <w:bCs/>
          <w:snapToGrid/>
          <w:sz w:val="24"/>
          <w:szCs w:val="24"/>
        </w:rPr>
      </w:pPr>
    </w:p>
    <w:p w:rsidR="002F1E67" w:rsidRPr="00FC0645" w:rsidRDefault="002F1E67" w:rsidP="002F1E67">
      <w:pPr>
        <w:widowControl w:val="0"/>
        <w:shd w:val="clear" w:color="auto" w:fill="FFFFFF"/>
        <w:autoSpaceDE w:val="0"/>
        <w:autoSpaceDN w:val="0"/>
        <w:adjustRightInd w:val="0"/>
        <w:spacing w:before="0" w:after="80"/>
        <w:jc w:val="right"/>
        <w:rPr>
          <w:sz w:val="24"/>
          <w:szCs w:val="24"/>
        </w:rPr>
        <w:sectPr w:rsidR="002F1E67" w:rsidRPr="00FC0645" w:rsidSect="000B00BE">
          <w:pgSz w:w="16838" w:h="11906" w:orient="landscape" w:code="9"/>
          <w:pgMar w:top="709" w:right="567" w:bottom="426" w:left="1134" w:header="680" w:footer="0" w:gutter="0"/>
          <w:cols w:space="708"/>
          <w:titlePg/>
          <w:docGrid w:linePitch="360"/>
        </w:sectPr>
      </w:pPr>
    </w:p>
    <w:tbl>
      <w:tblPr>
        <w:tblW w:w="3705" w:type="dxa"/>
        <w:jc w:val="right"/>
        <w:tblLook w:val="04A0" w:firstRow="1" w:lastRow="0" w:firstColumn="1" w:lastColumn="0" w:noHBand="0" w:noVBand="1"/>
      </w:tblPr>
      <w:tblGrid>
        <w:gridCol w:w="3705"/>
      </w:tblGrid>
      <w:tr w:rsidR="00FC0645" w:rsidRPr="00FC0645" w:rsidTr="002F1E67">
        <w:trPr>
          <w:trHeight w:val="324"/>
          <w:jc w:val="right"/>
        </w:trPr>
        <w:tc>
          <w:tcPr>
            <w:tcW w:w="3705" w:type="dxa"/>
            <w:tcBorders>
              <w:top w:val="nil"/>
              <w:left w:val="nil"/>
              <w:bottom w:val="nil"/>
              <w:right w:val="nil"/>
            </w:tcBorders>
            <w:shd w:val="clear" w:color="auto" w:fill="auto"/>
            <w:vAlign w:val="center"/>
            <w:hideMark/>
          </w:tcPr>
          <w:p w:rsidR="002F1E67" w:rsidRPr="00FC0645" w:rsidRDefault="002F1E67" w:rsidP="002F1E67">
            <w:pPr>
              <w:spacing w:before="0" w:after="80"/>
              <w:jc w:val="left"/>
              <w:rPr>
                <w:bCs/>
                <w:snapToGrid/>
                <w:sz w:val="23"/>
                <w:szCs w:val="23"/>
              </w:rPr>
            </w:pPr>
            <w:r w:rsidRPr="00FC0645">
              <w:rPr>
                <w:bCs/>
                <w:snapToGrid/>
                <w:sz w:val="23"/>
                <w:szCs w:val="23"/>
              </w:rPr>
              <w:lastRenderedPageBreak/>
              <w:t>Приложение №2</w:t>
            </w:r>
          </w:p>
        </w:tc>
      </w:tr>
      <w:tr w:rsidR="00FC0645" w:rsidRPr="00FC0645" w:rsidTr="002F1E67">
        <w:trPr>
          <w:trHeight w:val="413"/>
          <w:jc w:val="right"/>
        </w:trPr>
        <w:tc>
          <w:tcPr>
            <w:tcW w:w="3705" w:type="dxa"/>
            <w:tcBorders>
              <w:top w:val="nil"/>
              <w:left w:val="nil"/>
              <w:bottom w:val="nil"/>
              <w:right w:val="nil"/>
            </w:tcBorders>
            <w:shd w:val="clear" w:color="auto" w:fill="auto"/>
            <w:noWrap/>
            <w:vAlign w:val="center"/>
            <w:hideMark/>
          </w:tcPr>
          <w:p w:rsidR="002F1E67" w:rsidRPr="00FC0645" w:rsidRDefault="002F1E67" w:rsidP="002F1E67">
            <w:pPr>
              <w:spacing w:before="0" w:after="80"/>
              <w:jc w:val="left"/>
              <w:rPr>
                <w:snapToGrid/>
                <w:sz w:val="23"/>
                <w:szCs w:val="23"/>
              </w:rPr>
            </w:pPr>
            <w:r w:rsidRPr="00FC0645">
              <w:rPr>
                <w:snapToGrid/>
                <w:sz w:val="23"/>
                <w:szCs w:val="23"/>
              </w:rPr>
              <w:t xml:space="preserve">к Договору купли-продажи </w:t>
            </w:r>
          </w:p>
        </w:tc>
      </w:tr>
      <w:tr w:rsidR="00FC0645" w:rsidRPr="00FC0645" w:rsidTr="002F1E67">
        <w:trPr>
          <w:trHeight w:val="290"/>
          <w:jc w:val="right"/>
        </w:trPr>
        <w:tc>
          <w:tcPr>
            <w:tcW w:w="3705" w:type="dxa"/>
            <w:tcBorders>
              <w:top w:val="nil"/>
              <w:left w:val="nil"/>
              <w:bottom w:val="nil"/>
              <w:right w:val="nil"/>
            </w:tcBorders>
            <w:shd w:val="clear" w:color="auto" w:fill="auto"/>
            <w:vAlign w:val="center"/>
            <w:hideMark/>
          </w:tcPr>
          <w:p w:rsidR="002F1E67" w:rsidRPr="00FC0645" w:rsidRDefault="002F1E67" w:rsidP="002F1E67">
            <w:pPr>
              <w:spacing w:before="0" w:after="80"/>
              <w:jc w:val="left"/>
              <w:rPr>
                <w:snapToGrid/>
                <w:sz w:val="23"/>
                <w:szCs w:val="23"/>
              </w:rPr>
            </w:pPr>
            <w:r w:rsidRPr="00FC0645">
              <w:rPr>
                <w:snapToGrid/>
                <w:sz w:val="23"/>
                <w:szCs w:val="23"/>
              </w:rPr>
              <w:t>№__________________</w:t>
            </w:r>
          </w:p>
        </w:tc>
      </w:tr>
      <w:tr w:rsidR="002F1E67" w:rsidRPr="00FC0645" w:rsidTr="002F1E67">
        <w:trPr>
          <w:trHeight w:val="281"/>
          <w:jc w:val="right"/>
        </w:trPr>
        <w:tc>
          <w:tcPr>
            <w:tcW w:w="3705" w:type="dxa"/>
            <w:tcBorders>
              <w:top w:val="nil"/>
              <w:left w:val="nil"/>
              <w:bottom w:val="nil"/>
              <w:right w:val="nil"/>
            </w:tcBorders>
            <w:shd w:val="clear" w:color="auto" w:fill="auto"/>
            <w:noWrap/>
            <w:vAlign w:val="bottom"/>
            <w:hideMark/>
          </w:tcPr>
          <w:p w:rsidR="002F1E67" w:rsidRPr="00FC0645" w:rsidRDefault="002F1E67" w:rsidP="002F1E67">
            <w:pPr>
              <w:spacing w:before="0" w:after="80"/>
              <w:jc w:val="left"/>
              <w:rPr>
                <w:snapToGrid/>
                <w:sz w:val="23"/>
                <w:szCs w:val="23"/>
              </w:rPr>
            </w:pPr>
            <w:r w:rsidRPr="00FC0645">
              <w:rPr>
                <w:snapToGrid/>
                <w:sz w:val="23"/>
                <w:szCs w:val="23"/>
              </w:rPr>
              <w:t>от _______________   20___г.</w:t>
            </w:r>
          </w:p>
        </w:tc>
      </w:tr>
    </w:tbl>
    <w:p w:rsidR="002F1E67" w:rsidRPr="00FC0645" w:rsidRDefault="002F1E67" w:rsidP="002F1E67">
      <w:pPr>
        <w:autoSpaceDE w:val="0"/>
        <w:autoSpaceDN w:val="0"/>
        <w:adjustRightInd w:val="0"/>
        <w:spacing w:before="0" w:after="80"/>
        <w:jc w:val="center"/>
        <w:rPr>
          <w:b/>
          <w:snapToGrid/>
          <w:sz w:val="23"/>
          <w:szCs w:val="23"/>
        </w:rPr>
      </w:pPr>
    </w:p>
    <w:p w:rsidR="002F1E67" w:rsidRPr="00FC0645" w:rsidRDefault="002F1E67" w:rsidP="002F1E67">
      <w:pPr>
        <w:autoSpaceDE w:val="0"/>
        <w:autoSpaceDN w:val="0"/>
        <w:adjustRightInd w:val="0"/>
        <w:spacing w:before="0" w:after="80"/>
        <w:jc w:val="center"/>
        <w:rPr>
          <w:b/>
          <w:snapToGrid/>
          <w:sz w:val="23"/>
          <w:szCs w:val="23"/>
        </w:rPr>
      </w:pPr>
      <w:r w:rsidRPr="00FC0645">
        <w:rPr>
          <w:b/>
          <w:snapToGrid/>
          <w:sz w:val="23"/>
          <w:szCs w:val="23"/>
        </w:rPr>
        <w:t>Акт приема-передачи</w:t>
      </w:r>
    </w:p>
    <w:p w:rsidR="002F1E67" w:rsidRPr="00FC0645" w:rsidRDefault="002F1E67" w:rsidP="002F1E67">
      <w:pPr>
        <w:autoSpaceDE w:val="0"/>
        <w:autoSpaceDN w:val="0"/>
        <w:adjustRightInd w:val="0"/>
        <w:spacing w:before="0" w:after="80"/>
        <w:jc w:val="center"/>
        <w:rPr>
          <w:snapToGrid/>
          <w:sz w:val="23"/>
          <w:szCs w:val="23"/>
        </w:rPr>
      </w:pPr>
      <w:r w:rsidRPr="00FC0645">
        <w:rPr>
          <w:snapToGrid/>
          <w:sz w:val="23"/>
          <w:szCs w:val="23"/>
        </w:rPr>
        <w:t xml:space="preserve">к Договору купли продажи имущества </w:t>
      </w:r>
    </w:p>
    <w:p w:rsidR="002F1E67" w:rsidRPr="00FC0645" w:rsidRDefault="002F1E67" w:rsidP="002F1E67">
      <w:pPr>
        <w:autoSpaceDE w:val="0"/>
        <w:autoSpaceDN w:val="0"/>
        <w:adjustRightInd w:val="0"/>
        <w:spacing w:before="0" w:after="80"/>
        <w:jc w:val="center"/>
        <w:rPr>
          <w:snapToGrid/>
          <w:sz w:val="23"/>
          <w:szCs w:val="23"/>
        </w:rPr>
      </w:pPr>
      <w:r w:rsidRPr="00FC0645">
        <w:rPr>
          <w:snapToGrid/>
          <w:sz w:val="23"/>
          <w:szCs w:val="23"/>
        </w:rPr>
        <w:t>______________________ от «_____»_________  20____г.</w:t>
      </w:r>
    </w:p>
    <w:p w:rsidR="002F1E67" w:rsidRPr="00FC0645" w:rsidRDefault="002F1E67" w:rsidP="002F1E67">
      <w:pPr>
        <w:autoSpaceDE w:val="0"/>
        <w:autoSpaceDN w:val="0"/>
        <w:adjustRightInd w:val="0"/>
        <w:spacing w:before="0" w:after="80"/>
        <w:rPr>
          <w:snapToGrid/>
          <w:sz w:val="23"/>
          <w:szCs w:val="23"/>
        </w:rPr>
      </w:pPr>
      <w:proofErr w:type="spellStart"/>
      <w:r w:rsidRPr="00FC0645">
        <w:rPr>
          <w:snapToGrid/>
          <w:sz w:val="23"/>
          <w:szCs w:val="23"/>
        </w:rPr>
        <w:t>г</w:t>
      </w:r>
      <w:proofErr w:type="gramStart"/>
      <w:r w:rsidRPr="00FC0645">
        <w:rPr>
          <w:snapToGrid/>
          <w:sz w:val="23"/>
          <w:szCs w:val="23"/>
        </w:rPr>
        <w:t>.К</w:t>
      </w:r>
      <w:proofErr w:type="gramEnd"/>
      <w:r w:rsidRPr="00FC0645">
        <w:rPr>
          <w:snapToGrid/>
          <w:sz w:val="23"/>
          <w:szCs w:val="23"/>
        </w:rPr>
        <w:t>одинск</w:t>
      </w:r>
      <w:proofErr w:type="spellEnd"/>
      <w:r w:rsidRPr="00FC0645">
        <w:rPr>
          <w:snapToGrid/>
          <w:sz w:val="23"/>
          <w:szCs w:val="23"/>
        </w:rPr>
        <w:t xml:space="preserve">                                                                                                                 «____»______.20____г.</w:t>
      </w:r>
    </w:p>
    <w:p w:rsidR="002F1E67" w:rsidRPr="00FC0645" w:rsidRDefault="002F1E67" w:rsidP="002F1E67">
      <w:pPr>
        <w:autoSpaceDE w:val="0"/>
        <w:autoSpaceDN w:val="0"/>
        <w:adjustRightInd w:val="0"/>
        <w:spacing w:before="0" w:after="80"/>
        <w:rPr>
          <w:snapToGrid/>
          <w:sz w:val="23"/>
          <w:szCs w:val="23"/>
        </w:rPr>
      </w:pPr>
    </w:p>
    <w:p w:rsidR="002F1E67" w:rsidRPr="00FC0645" w:rsidRDefault="002F1E67" w:rsidP="002F1E67">
      <w:pPr>
        <w:shd w:val="clear" w:color="auto" w:fill="FFFFFF"/>
        <w:spacing w:before="0" w:after="80" w:line="360" w:lineRule="auto"/>
        <w:ind w:firstLine="539"/>
        <w:rPr>
          <w:snapToGrid/>
          <w:sz w:val="23"/>
          <w:szCs w:val="23"/>
        </w:rPr>
      </w:pPr>
      <w:proofErr w:type="gramStart"/>
      <w:r w:rsidRPr="00FC0645">
        <w:rPr>
          <w:b/>
          <w:snapToGrid/>
          <w:sz w:val="23"/>
          <w:szCs w:val="23"/>
        </w:rPr>
        <w:t xml:space="preserve">Акционерное общество «Богучанская ГЭС», </w:t>
      </w:r>
      <w:r w:rsidRPr="00FC0645">
        <w:rPr>
          <w:snapToGrid/>
          <w:sz w:val="23"/>
          <w:szCs w:val="23"/>
        </w:rPr>
        <w:t>в лице _____________________________________________________________________________________, действующего на основании ___________________________________________________________, именуемое в дальнейшем «Продавец» с одной стороны и ___________________________________, в лице ____________________________________________________________________________, действующего на основании _____________________________________________________________________________, с другой стороны, именуемый в дальнейшем «Покупатель»,</w:t>
      </w:r>
      <w:r w:rsidRPr="00FC0645">
        <w:rPr>
          <w:b/>
          <w:bCs/>
          <w:snapToGrid/>
          <w:spacing w:val="-1"/>
          <w:sz w:val="23"/>
          <w:szCs w:val="23"/>
        </w:rPr>
        <w:t xml:space="preserve"> </w:t>
      </w:r>
      <w:r w:rsidRPr="00FC0645">
        <w:rPr>
          <w:snapToGrid/>
          <w:sz w:val="23"/>
          <w:szCs w:val="23"/>
        </w:rPr>
        <w:t>с другой стороны, а вместе именуемые «Стороны»</w:t>
      </w:r>
      <w:r w:rsidRPr="00FC0645">
        <w:rPr>
          <w:b/>
          <w:bCs/>
          <w:snapToGrid/>
          <w:sz w:val="23"/>
          <w:szCs w:val="23"/>
        </w:rPr>
        <w:t xml:space="preserve">, </w:t>
      </w:r>
      <w:r w:rsidRPr="00FC0645">
        <w:rPr>
          <w:snapToGrid/>
          <w:sz w:val="23"/>
          <w:szCs w:val="23"/>
        </w:rPr>
        <w:t>подписали настоящий акт приема-передачи о нижеследующем:</w:t>
      </w:r>
      <w:proofErr w:type="gramEnd"/>
    </w:p>
    <w:p w:rsidR="002F1E67" w:rsidRPr="00D2399A" w:rsidRDefault="002F1E67" w:rsidP="002F1E67">
      <w:pPr>
        <w:numPr>
          <w:ilvl w:val="0"/>
          <w:numId w:val="26"/>
        </w:numPr>
        <w:shd w:val="clear" w:color="auto" w:fill="FFFFFF"/>
        <w:tabs>
          <w:tab w:val="left" w:pos="851"/>
        </w:tabs>
        <w:spacing w:before="0" w:after="80" w:line="360" w:lineRule="auto"/>
        <w:ind w:left="567" w:firstLine="567"/>
        <w:jc w:val="left"/>
        <w:rPr>
          <w:snapToGrid/>
          <w:sz w:val="23"/>
          <w:szCs w:val="23"/>
        </w:rPr>
      </w:pPr>
      <w:r w:rsidRPr="00FC0645">
        <w:rPr>
          <w:snapToGrid/>
          <w:sz w:val="23"/>
          <w:szCs w:val="23"/>
        </w:rPr>
        <w:t xml:space="preserve">Продавец передал в собственность Покупателя, а Покупатель - принял следующее Имущество (далее </w:t>
      </w:r>
      <w:r w:rsidRPr="00D2399A">
        <w:rPr>
          <w:snapToGrid/>
          <w:sz w:val="23"/>
          <w:szCs w:val="23"/>
        </w:rPr>
        <w:t>именуем Имущество):</w:t>
      </w:r>
    </w:p>
    <w:tbl>
      <w:tblPr>
        <w:tblW w:w="0" w:type="auto"/>
        <w:tblInd w:w="534" w:type="dxa"/>
        <w:tblLook w:val="04A0" w:firstRow="1" w:lastRow="0" w:firstColumn="1" w:lastColumn="0" w:noHBand="0" w:noVBand="1"/>
      </w:tblPr>
      <w:tblGrid>
        <w:gridCol w:w="704"/>
        <w:gridCol w:w="6598"/>
        <w:gridCol w:w="2303"/>
      </w:tblGrid>
      <w:tr w:rsidR="00FC0645" w:rsidRPr="00D2399A" w:rsidTr="007B5F06">
        <w:trPr>
          <w:trHeight w:val="552"/>
          <w:tblHeader/>
        </w:trPr>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F1E67" w:rsidRPr="00D2399A" w:rsidRDefault="002F1E67" w:rsidP="002F1E67">
            <w:pPr>
              <w:spacing w:before="0" w:after="80"/>
              <w:jc w:val="center"/>
              <w:rPr>
                <w:b/>
                <w:bCs/>
                <w:snapToGrid/>
                <w:sz w:val="20"/>
                <w:szCs w:val="20"/>
              </w:rPr>
            </w:pPr>
            <w:r w:rsidRPr="00D2399A">
              <w:rPr>
                <w:b/>
                <w:bCs/>
                <w:snapToGrid/>
                <w:sz w:val="20"/>
                <w:szCs w:val="20"/>
              </w:rPr>
              <w:t>№</w:t>
            </w:r>
          </w:p>
        </w:tc>
        <w:tc>
          <w:tcPr>
            <w:tcW w:w="6663" w:type="dxa"/>
            <w:tcBorders>
              <w:top w:val="single" w:sz="4" w:space="0" w:color="auto"/>
              <w:left w:val="nil"/>
              <w:bottom w:val="single" w:sz="4" w:space="0" w:color="auto"/>
              <w:right w:val="single" w:sz="4" w:space="0" w:color="auto"/>
            </w:tcBorders>
            <w:shd w:val="clear" w:color="auto" w:fill="auto"/>
            <w:vAlign w:val="center"/>
            <w:hideMark/>
          </w:tcPr>
          <w:p w:rsidR="002F1E67" w:rsidRPr="00D73645" w:rsidRDefault="002F1E67" w:rsidP="002F1E67">
            <w:pPr>
              <w:spacing w:before="0" w:after="80"/>
              <w:jc w:val="center"/>
              <w:rPr>
                <w:b/>
                <w:bCs/>
                <w:snapToGrid/>
                <w:sz w:val="20"/>
                <w:szCs w:val="20"/>
              </w:rPr>
            </w:pPr>
            <w:r w:rsidRPr="00D73645">
              <w:rPr>
                <w:b/>
                <w:bCs/>
                <w:snapToGrid/>
                <w:sz w:val="20"/>
                <w:szCs w:val="20"/>
              </w:rPr>
              <w:t>Наименование имущества</w:t>
            </w:r>
          </w:p>
        </w:tc>
        <w:tc>
          <w:tcPr>
            <w:tcW w:w="2310" w:type="dxa"/>
            <w:tcBorders>
              <w:top w:val="single" w:sz="4" w:space="0" w:color="auto"/>
              <w:left w:val="nil"/>
              <w:bottom w:val="single" w:sz="4" w:space="0" w:color="auto"/>
              <w:right w:val="single" w:sz="4" w:space="0" w:color="auto"/>
            </w:tcBorders>
            <w:shd w:val="clear" w:color="auto" w:fill="auto"/>
            <w:vAlign w:val="center"/>
            <w:hideMark/>
          </w:tcPr>
          <w:p w:rsidR="002F1E67" w:rsidRPr="00D73645" w:rsidRDefault="002F1E67" w:rsidP="002F1E67">
            <w:pPr>
              <w:spacing w:before="0" w:after="80"/>
              <w:ind w:left="-108"/>
              <w:jc w:val="center"/>
              <w:rPr>
                <w:b/>
                <w:bCs/>
                <w:snapToGrid/>
                <w:sz w:val="20"/>
                <w:szCs w:val="20"/>
              </w:rPr>
            </w:pPr>
            <w:r w:rsidRPr="00D73645">
              <w:rPr>
                <w:b/>
                <w:bCs/>
                <w:snapToGrid/>
                <w:sz w:val="20"/>
                <w:szCs w:val="20"/>
              </w:rPr>
              <w:t>Кадастровый</w:t>
            </w:r>
            <w:r w:rsidR="000B00BE" w:rsidRPr="00D73645">
              <w:rPr>
                <w:b/>
                <w:bCs/>
                <w:snapToGrid/>
                <w:sz w:val="20"/>
                <w:szCs w:val="20"/>
              </w:rPr>
              <w:t xml:space="preserve">, инвентарный </w:t>
            </w:r>
            <w:r w:rsidRPr="00D73645">
              <w:rPr>
                <w:b/>
                <w:bCs/>
                <w:snapToGrid/>
                <w:sz w:val="20"/>
                <w:szCs w:val="20"/>
              </w:rPr>
              <w:t xml:space="preserve"> номер</w:t>
            </w:r>
          </w:p>
        </w:tc>
      </w:tr>
      <w:tr w:rsidR="00FC0645" w:rsidRPr="00D2399A" w:rsidTr="002F1E67">
        <w:trPr>
          <w:trHeight w:val="312"/>
        </w:trPr>
        <w:tc>
          <w:tcPr>
            <w:tcW w:w="9681" w:type="dxa"/>
            <w:gridSpan w:val="3"/>
            <w:tcBorders>
              <w:top w:val="nil"/>
              <w:left w:val="single" w:sz="4" w:space="0" w:color="auto"/>
              <w:bottom w:val="single" w:sz="4" w:space="0" w:color="auto"/>
              <w:right w:val="single" w:sz="4" w:space="0" w:color="auto"/>
            </w:tcBorders>
            <w:shd w:val="clear" w:color="auto" w:fill="auto"/>
            <w:vAlign w:val="center"/>
          </w:tcPr>
          <w:p w:rsidR="002F1E67" w:rsidRPr="00D73645" w:rsidRDefault="002F1E67" w:rsidP="002F1E67">
            <w:pPr>
              <w:spacing w:before="0" w:after="80"/>
              <w:ind w:left="-108"/>
              <w:jc w:val="center"/>
              <w:rPr>
                <w:b/>
                <w:bCs/>
                <w:snapToGrid/>
                <w:sz w:val="20"/>
                <w:szCs w:val="20"/>
              </w:rPr>
            </w:pPr>
            <w:r w:rsidRPr="00D73645">
              <w:rPr>
                <w:b/>
                <w:bCs/>
                <w:snapToGrid/>
                <w:sz w:val="20"/>
                <w:szCs w:val="20"/>
              </w:rPr>
              <w:t>Перечень</w:t>
            </w:r>
            <w:r w:rsidR="005119A8" w:rsidRPr="00D73645">
              <w:rPr>
                <w:b/>
                <w:bCs/>
                <w:snapToGrid/>
                <w:sz w:val="20"/>
                <w:szCs w:val="20"/>
              </w:rPr>
              <w:t xml:space="preserve"> недвижимого</w:t>
            </w:r>
            <w:r w:rsidR="005012A2" w:rsidRPr="00D73645">
              <w:rPr>
                <w:b/>
                <w:bCs/>
                <w:snapToGrid/>
                <w:sz w:val="20"/>
                <w:szCs w:val="20"/>
              </w:rPr>
              <w:t xml:space="preserve"> и движимого</w:t>
            </w:r>
            <w:r w:rsidRPr="00D73645">
              <w:rPr>
                <w:b/>
                <w:bCs/>
                <w:snapToGrid/>
                <w:sz w:val="20"/>
                <w:szCs w:val="20"/>
              </w:rPr>
              <w:t xml:space="preserve"> имущества</w:t>
            </w:r>
          </w:p>
        </w:tc>
      </w:tr>
      <w:tr w:rsidR="0097406F" w:rsidRPr="00D2399A" w:rsidTr="0097406F">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97406F" w:rsidRPr="00D2399A" w:rsidRDefault="0097406F" w:rsidP="0097406F">
            <w:pPr>
              <w:jc w:val="center"/>
              <w:rPr>
                <w:sz w:val="20"/>
                <w:szCs w:val="20"/>
              </w:rPr>
            </w:pPr>
            <w:r w:rsidRPr="00D2399A">
              <w:rPr>
                <w:sz w:val="20"/>
                <w:szCs w:val="20"/>
              </w:rPr>
              <w:t>1</w:t>
            </w:r>
          </w:p>
        </w:tc>
        <w:tc>
          <w:tcPr>
            <w:tcW w:w="6663" w:type="dxa"/>
            <w:tcBorders>
              <w:top w:val="single" w:sz="4" w:space="0" w:color="auto"/>
              <w:left w:val="nil"/>
              <w:bottom w:val="single" w:sz="4" w:space="0" w:color="auto"/>
              <w:right w:val="single" w:sz="4" w:space="0" w:color="auto"/>
            </w:tcBorders>
            <w:shd w:val="clear" w:color="auto" w:fill="auto"/>
          </w:tcPr>
          <w:p w:rsidR="0097406F" w:rsidRPr="00D73645" w:rsidRDefault="0097406F" w:rsidP="0097406F">
            <w:pPr>
              <w:jc w:val="left"/>
              <w:rPr>
                <w:color w:val="000000"/>
                <w:sz w:val="20"/>
                <w:szCs w:val="20"/>
              </w:rPr>
            </w:pPr>
            <w:r w:rsidRPr="00D73645">
              <w:rPr>
                <w:color w:val="000000"/>
                <w:sz w:val="20"/>
                <w:szCs w:val="20"/>
              </w:rPr>
              <w:t>Административно-бытовой корпус объединенной базы №2</w:t>
            </w:r>
          </w:p>
        </w:tc>
        <w:tc>
          <w:tcPr>
            <w:tcW w:w="2310" w:type="dxa"/>
            <w:tcBorders>
              <w:top w:val="single" w:sz="4" w:space="0" w:color="auto"/>
              <w:left w:val="nil"/>
              <w:bottom w:val="single" w:sz="4" w:space="0" w:color="auto"/>
              <w:right w:val="single" w:sz="4" w:space="0" w:color="auto"/>
            </w:tcBorders>
            <w:shd w:val="clear" w:color="auto" w:fill="auto"/>
            <w:vAlign w:val="center"/>
          </w:tcPr>
          <w:p w:rsidR="0097406F" w:rsidRPr="00D73645" w:rsidRDefault="0097406F" w:rsidP="0097406F">
            <w:pPr>
              <w:jc w:val="center"/>
              <w:rPr>
                <w:sz w:val="20"/>
                <w:szCs w:val="20"/>
              </w:rPr>
            </w:pPr>
            <w:r w:rsidRPr="00D73645">
              <w:rPr>
                <w:color w:val="000000"/>
                <w:sz w:val="20"/>
                <w:szCs w:val="20"/>
              </w:rPr>
              <w:t>61000006</w:t>
            </w:r>
          </w:p>
        </w:tc>
      </w:tr>
      <w:tr w:rsidR="0097406F" w:rsidRPr="00D2399A" w:rsidTr="00AC5342">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97406F" w:rsidRPr="00D2399A" w:rsidRDefault="0097406F" w:rsidP="0097406F">
            <w:pPr>
              <w:jc w:val="center"/>
              <w:rPr>
                <w:sz w:val="20"/>
                <w:szCs w:val="20"/>
              </w:rPr>
            </w:pPr>
            <w:r w:rsidRPr="00D2399A">
              <w:rPr>
                <w:sz w:val="20"/>
                <w:szCs w:val="20"/>
              </w:rPr>
              <w:t>2</w:t>
            </w:r>
          </w:p>
        </w:tc>
        <w:tc>
          <w:tcPr>
            <w:tcW w:w="6663" w:type="dxa"/>
            <w:tcBorders>
              <w:top w:val="single" w:sz="4" w:space="0" w:color="auto"/>
              <w:left w:val="nil"/>
              <w:bottom w:val="single" w:sz="4" w:space="0" w:color="auto"/>
              <w:right w:val="single" w:sz="4" w:space="0" w:color="auto"/>
            </w:tcBorders>
            <w:shd w:val="clear" w:color="auto" w:fill="auto"/>
          </w:tcPr>
          <w:p w:rsidR="0097406F" w:rsidRPr="00D73645" w:rsidRDefault="0097406F" w:rsidP="0097406F">
            <w:pPr>
              <w:jc w:val="left"/>
              <w:rPr>
                <w:color w:val="000000"/>
                <w:sz w:val="20"/>
                <w:szCs w:val="20"/>
              </w:rPr>
            </w:pPr>
            <w:r w:rsidRPr="00D73645">
              <w:rPr>
                <w:color w:val="000000"/>
                <w:sz w:val="20"/>
                <w:szCs w:val="20"/>
              </w:rPr>
              <w:t>Трансформаторная подстанция №2</w:t>
            </w:r>
          </w:p>
        </w:tc>
        <w:tc>
          <w:tcPr>
            <w:tcW w:w="2310" w:type="dxa"/>
            <w:tcBorders>
              <w:top w:val="single" w:sz="4" w:space="0" w:color="auto"/>
              <w:left w:val="nil"/>
              <w:bottom w:val="single" w:sz="4" w:space="0" w:color="auto"/>
              <w:right w:val="single" w:sz="4" w:space="0" w:color="auto"/>
            </w:tcBorders>
            <w:shd w:val="clear" w:color="auto" w:fill="auto"/>
            <w:vAlign w:val="center"/>
          </w:tcPr>
          <w:p w:rsidR="0097406F" w:rsidRPr="00D73645" w:rsidRDefault="0097406F" w:rsidP="0097406F">
            <w:pPr>
              <w:jc w:val="center"/>
              <w:rPr>
                <w:sz w:val="20"/>
                <w:szCs w:val="20"/>
              </w:rPr>
            </w:pPr>
            <w:r w:rsidRPr="00D73645">
              <w:rPr>
                <w:sz w:val="20"/>
                <w:szCs w:val="20"/>
              </w:rPr>
              <w:t>24:20:0817001:201</w:t>
            </w:r>
          </w:p>
        </w:tc>
      </w:tr>
      <w:tr w:rsidR="0097406F" w:rsidRPr="00D2399A" w:rsidTr="00AC5342">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97406F" w:rsidRPr="00D2399A" w:rsidRDefault="0097406F" w:rsidP="0097406F">
            <w:pPr>
              <w:jc w:val="center"/>
              <w:rPr>
                <w:sz w:val="20"/>
                <w:szCs w:val="20"/>
              </w:rPr>
            </w:pPr>
            <w:r w:rsidRPr="00D2399A">
              <w:rPr>
                <w:sz w:val="20"/>
                <w:szCs w:val="20"/>
              </w:rPr>
              <w:t>3</w:t>
            </w:r>
          </w:p>
        </w:tc>
        <w:tc>
          <w:tcPr>
            <w:tcW w:w="6663" w:type="dxa"/>
            <w:tcBorders>
              <w:top w:val="single" w:sz="4" w:space="0" w:color="auto"/>
              <w:left w:val="nil"/>
              <w:bottom w:val="single" w:sz="4" w:space="0" w:color="auto"/>
              <w:right w:val="single" w:sz="4" w:space="0" w:color="auto"/>
            </w:tcBorders>
            <w:shd w:val="clear" w:color="auto" w:fill="auto"/>
          </w:tcPr>
          <w:p w:rsidR="0097406F" w:rsidRPr="00D73645" w:rsidRDefault="0097406F" w:rsidP="0097406F">
            <w:pPr>
              <w:jc w:val="left"/>
              <w:rPr>
                <w:color w:val="000000"/>
                <w:sz w:val="20"/>
                <w:szCs w:val="20"/>
              </w:rPr>
            </w:pPr>
            <w:r w:rsidRPr="00D73645">
              <w:rPr>
                <w:color w:val="000000"/>
                <w:sz w:val="20"/>
                <w:szCs w:val="20"/>
              </w:rPr>
              <w:t>Общежитие №12</w:t>
            </w:r>
          </w:p>
        </w:tc>
        <w:tc>
          <w:tcPr>
            <w:tcW w:w="2310" w:type="dxa"/>
            <w:tcBorders>
              <w:top w:val="single" w:sz="4" w:space="0" w:color="auto"/>
              <w:left w:val="nil"/>
              <w:bottom w:val="single" w:sz="4" w:space="0" w:color="auto"/>
              <w:right w:val="single" w:sz="4" w:space="0" w:color="auto"/>
            </w:tcBorders>
            <w:shd w:val="clear" w:color="auto" w:fill="auto"/>
            <w:vAlign w:val="center"/>
          </w:tcPr>
          <w:p w:rsidR="0097406F" w:rsidRPr="00D73645" w:rsidRDefault="0097406F" w:rsidP="0097406F">
            <w:pPr>
              <w:jc w:val="center"/>
              <w:rPr>
                <w:sz w:val="20"/>
                <w:szCs w:val="20"/>
              </w:rPr>
            </w:pPr>
            <w:r w:rsidRPr="00D73645">
              <w:rPr>
                <w:sz w:val="20"/>
                <w:szCs w:val="20"/>
              </w:rPr>
              <w:t>24:20:0817001:665</w:t>
            </w:r>
          </w:p>
        </w:tc>
      </w:tr>
      <w:tr w:rsidR="0097406F" w:rsidRPr="00D2399A" w:rsidTr="00AC5342">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97406F" w:rsidRPr="00D2399A" w:rsidRDefault="0097406F" w:rsidP="0097406F">
            <w:pPr>
              <w:jc w:val="center"/>
              <w:rPr>
                <w:sz w:val="20"/>
                <w:szCs w:val="20"/>
              </w:rPr>
            </w:pPr>
            <w:r w:rsidRPr="00D2399A">
              <w:rPr>
                <w:sz w:val="20"/>
                <w:szCs w:val="20"/>
              </w:rPr>
              <w:t>4</w:t>
            </w:r>
          </w:p>
        </w:tc>
        <w:tc>
          <w:tcPr>
            <w:tcW w:w="6663" w:type="dxa"/>
            <w:tcBorders>
              <w:top w:val="single" w:sz="4" w:space="0" w:color="auto"/>
              <w:left w:val="nil"/>
              <w:bottom w:val="single" w:sz="4" w:space="0" w:color="auto"/>
              <w:right w:val="single" w:sz="4" w:space="0" w:color="auto"/>
            </w:tcBorders>
            <w:shd w:val="clear" w:color="auto" w:fill="auto"/>
          </w:tcPr>
          <w:p w:rsidR="0097406F" w:rsidRPr="00D73645" w:rsidRDefault="0097406F" w:rsidP="0097406F">
            <w:pPr>
              <w:jc w:val="left"/>
              <w:rPr>
                <w:color w:val="000000"/>
                <w:sz w:val="20"/>
                <w:szCs w:val="20"/>
              </w:rPr>
            </w:pPr>
            <w:r w:rsidRPr="00D73645">
              <w:rPr>
                <w:color w:val="000000"/>
                <w:sz w:val="20"/>
                <w:szCs w:val="20"/>
              </w:rPr>
              <w:t>Общежитие №3</w:t>
            </w:r>
          </w:p>
        </w:tc>
        <w:tc>
          <w:tcPr>
            <w:tcW w:w="2310" w:type="dxa"/>
            <w:tcBorders>
              <w:top w:val="single" w:sz="4" w:space="0" w:color="auto"/>
              <w:left w:val="nil"/>
              <w:bottom w:val="single" w:sz="4" w:space="0" w:color="auto"/>
              <w:right w:val="single" w:sz="4" w:space="0" w:color="auto"/>
            </w:tcBorders>
            <w:shd w:val="clear" w:color="auto" w:fill="auto"/>
            <w:vAlign w:val="center"/>
          </w:tcPr>
          <w:p w:rsidR="0097406F" w:rsidRPr="00D73645" w:rsidRDefault="0097406F" w:rsidP="0097406F">
            <w:pPr>
              <w:jc w:val="center"/>
              <w:rPr>
                <w:sz w:val="20"/>
                <w:szCs w:val="20"/>
              </w:rPr>
            </w:pPr>
            <w:r w:rsidRPr="00D73645">
              <w:rPr>
                <w:sz w:val="20"/>
                <w:szCs w:val="20"/>
              </w:rPr>
              <w:t>24:20:0817001:664</w:t>
            </w:r>
          </w:p>
        </w:tc>
      </w:tr>
      <w:tr w:rsidR="0097406F" w:rsidRPr="00D2399A" w:rsidTr="00AC5342">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97406F" w:rsidRPr="00D2399A" w:rsidRDefault="0097406F" w:rsidP="0097406F">
            <w:pPr>
              <w:jc w:val="center"/>
              <w:rPr>
                <w:sz w:val="20"/>
                <w:szCs w:val="20"/>
              </w:rPr>
            </w:pPr>
            <w:r w:rsidRPr="00D2399A">
              <w:rPr>
                <w:sz w:val="20"/>
                <w:szCs w:val="20"/>
              </w:rPr>
              <w:t>5</w:t>
            </w:r>
          </w:p>
        </w:tc>
        <w:tc>
          <w:tcPr>
            <w:tcW w:w="6663" w:type="dxa"/>
            <w:tcBorders>
              <w:top w:val="single" w:sz="4" w:space="0" w:color="auto"/>
              <w:left w:val="nil"/>
              <w:bottom w:val="single" w:sz="4" w:space="0" w:color="auto"/>
              <w:right w:val="single" w:sz="4" w:space="0" w:color="auto"/>
            </w:tcBorders>
            <w:shd w:val="clear" w:color="auto" w:fill="auto"/>
          </w:tcPr>
          <w:p w:rsidR="0097406F" w:rsidRPr="00D73645" w:rsidRDefault="0097406F" w:rsidP="0097406F">
            <w:pPr>
              <w:jc w:val="left"/>
              <w:rPr>
                <w:color w:val="000000"/>
                <w:sz w:val="20"/>
                <w:szCs w:val="20"/>
              </w:rPr>
            </w:pPr>
            <w:r w:rsidRPr="00D73645">
              <w:rPr>
                <w:color w:val="000000"/>
                <w:sz w:val="20"/>
                <w:szCs w:val="20"/>
              </w:rPr>
              <w:t>Здание (здравпункт)</w:t>
            </w:r>
          </w:p>
        </w:tc>
        <w:tc>
          <w:tcPr>
            <w:tcW w:w="2310" w:type="dxa"/>
            <w:tcBorders>
              <w:top w:val="single" w:sz="4" w:space="0" w:color="auto"/>
              <w:left w:val="nil"/>
              <w:bottom w:val="single" w:sz="4" w:space="0" w:color="auto"/>
              <w:right w:val="single" w:sz="4" w:space="0" w:color="auto"/>
            </w:tcBorders>
            <w:shd w:val="clear" w:color="auto" w:fill="auto"/>
            <w:vAlign w:val="center"/>
          </w:tcPr>
          <w:p w:rsidR="0097406F" w:rsidRPr="00D73645" w:rsidRDefault="0097406F" w:rsidP="0097406F">
            <w:pPr>
              <w:jc w:val="center"/>
              <w:rPr>
                <w:sz w:val="20"/>
                <w:szCs w:val="20"/>
              </w:rPr>
            </w:pPr>
            <w:r w:rsidRPr="00D73645">
              <w:rPr>
                <w:sz w:val="20"/>
                <w:szCs w:val="20"/>
              </w:rPr>
              <w:t>24:20:0817001:669</w:t>
            </w:r>
          </w:p>
        </w:tc>
      </w:tr>
      <w:tr w:rsidR="0097406F" w:rsidRPr="00D2399A" w:rsidTr="00AC5342">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97406F" w:rsidRPr="00D2399A" w:rsidRDefault="0097406F" w:rsidP="0097406F">
            <w:pPr>
              <w:jc w:val="center"/>
              <w:rPr>
                <w:sz w:val="20"/>
                <w:szCs w:val="20"/>
              </w:rPr>
            </w:pPr>
            <w:r w:rsidRPr="00D2399A">
              <w:rPr>
                <w:sz w:val="20"/>
                <w:szCs w:val="20"/>
              </w:rPr>
              <w:t>6</w:t>
            </w:r>
          </w:p>
        </w:tc>
        <w:tc>
          <w:tcPr>
            <w:tcW w:w="6663" w:type="dxa"/>
            <w:tcBorders>
              <w:top w:val="single" w:sz="4" w:space="0" w:color="auto"/>
              <w:left w:val="nil"/>
              <w:bottom w:val="single" w:sz="4" w:space="0" w:color="auto"/>
              <w:right w:val="single" w:sz="4" w:space="0" w:color="auto"/>
            </w:tcBorders>
            <w:shd w:val="clear" w:color="auto" w:fill="auto"/>
          </w:tcPr>
          <w:p w:rsidR="0097406F" w:rsidRPr="00D73645" w:rsidRDefault="0097406F" w:rsidP="0097406F">
            <w:pPr>
              <w:jc w:val="left"/>
              <w:rPr>
                <w:color w:val="000000"/>
                <w:sz w:val="20"/>
                <w:szCs w:val="20"/>
              </w:rPr>
            </w:pPr>
            <w:r w:rsidRPr="00D73645">
              <w:rPr>
                <w:color w:val="000000"/>
                <w:sz w:val="20"/>
                <w:szCs w:val="20"/>
              </w:rPr>
              <w:t>Комплект БМЗ (баня-прачечная)</w:t>
            </w:r>
          </w:p>
        </w:tc>
        <w:tc>
          <w:tcPr>
            <w:tcW w:w="2310" w:type="dxa"/>
            <w:tcBorders>
              <w:top w:val="single" w:sz="4" w:space="0" w:color="auto"/>
              <w:left w:val="nil"/>
              <w:bottom w:val="single" w:sz="4" w:space="0" w:color="auto"/>
              <w:right w:val="single" w:sz="4" w:space="0" w:color="auto"/>
            </w:tcBorders>
            <w:shd w:val="clear" w:color="auto" w:fill="auto"/>
            <w:vAlign w:val="center"/>
          </w:tcPr>
          <w:p w:rsidR="0097406F" w:rsidRPr="00D73645" w:rsidRDefault="0097406F" w:rsidP="0097406F">
            <w:pPr>
              <w:jc w:val="center"/>
              <w:rPr>
                <w:color w:val="000000"/>
                <w:sz w:val="20"/>
                <w:szCs w:val="20"/>
              </w:rPr>
            </w:pPr>
            <w:r w:rsidRPr="00D73645">
              <w:rPr>
                <w:color w:val="000000"/>
                <w:sz w:val="20"/>
                <w:szCs w:val="20"/>
              </w:rPr>
              <w:t>70700037</w:t>
            </w:r>
          </w:p>
        </w:tc>
      </w:tr>
      <w:tr w:rsidR="0097406F" w:rsidRPr="00D2399A" w:rsidTr="00AC5342">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97406F" w:rsidRPr="00D2399A" w:rsidRDefault="0097406F" w:rsidP="0097406F">
            <w:pPr>
              <w:jc w:val="center"/>
              <w:rPr>
                <w:sz w:val="20"/>
                <w:szCs w:val="20"/>
              </w:rPr>
            </w:pPr>
            <w:r w:rsidRPr="00D2399A">
              <w:rPr>
                <w:sz w:val="20"/>
                <w:szCs w:val="20"/>
              </w:rPr>
              <w:t>7</w:t>
            </w:r>
          </w:p>
        </w:tc>
        <w:tc>
          <w:tcPr>
            <w:tcW w:w="6663" w:type="dxa"/>
            <w:tcBorders>
              <w:top w:val="single" w:sz="4" w:space="0" w:color="auto"/>
              <w:left w:val="nil"/>
              <w:bottom w:val="single" w:sz="4" w:space="0" w:color="auto"/>
              <w:right w:val="single" w:sz="4" w:space="0" w:color="auto"/>
            </w:tcBorders>
            <w:shd w:val="clear" w:color="auto" w:fill="auto"/>
          </w:tcPr>
          <w:p w:rsidR="0097406F" w:rsidRPr="00D73645" w:rsidRDefault="0097406F" w:rsidP="0097406F">
            <w:pPr>
              <w:jc w:val="left"/>
              <w:rPr>
                <w:color w:val="000000"/>
                <w:sz w:val="20"/>
                <w:szCs w:val="20"/>
              </w:rPr>
            </w:pPr>
            <w:r w:rsidRPr="00D73645">
              <w:rPr>
                <w:color w:val="000000"/>
                <w:sz w:val="20"/>
                <w:szCs w:val="20"/>
              </w:rPr>
              <w:t>Комплект БМЗ (комбинат бытового обслуживания)</w:t>
            </w:r>
          </w:p>
        </w:tc>
        <w:tc>
          <w:tcPr>
            <w:tcW w:w="2310" w:type="dxa"/>
            <w:tcBorders>
              <w:top w:val="single" w:sz="4" w:space="0" w:color="auto"/>
              <w:left w:val="nil"/>
              <w:bottom w:val="single" w:sz="4" w:space="0" w:color="auto"/>
              <w:right w:val="single" w:sz="4" w:space="0" w:color="auto"/>
            </w:tcBorders>
            <w:shd w:val="clear" w:color="auto" w:fill="auto"/>
            <w:vAlign w:val="center"/>
          </w:tcPr>
          <w:p w:rsidR="0097406F" w:rsidRPr="00D73645" w:rsidRDefault="0097406F" w:rsidP="0097406F">
            <w:pPr>
              <w:jc w:val="center"/>
              <w:rPr>
                <w:color w:val="000000"/>
                <w:sz w:val="20"/>
                <w:szCs w:val="20"/>
              </w:rPr>
            </w:pPr>
            <w:r w:rsidRPr="00D73645">
              <w:rPr>
                <w:color w:val="000000"/>
                <w:sz w:val="20"/>
                <w:szCs w:val="20"/>
              </w:rPr>
              <w:t>70700040</w:t>
            </w:r>
          </w:p>
        </w:tc>
      </w:tr>
      <w:tr w:rsidR="0097406F" w:rsidRPr="00D2399A" w:rsidTr="00AC5342">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97406F" w:rsidRPr="00D2399A" w:rsidRDefault="0097406F" w:rsidP="0097406F">
            <w:pPr>
              <w:jc w:val="center"/>
              <w:rPr>
                <w:sz w:val="20"/>
                <w:szCs w:val="20"/>
              </w:rPr>
            </w:pPr>
            <w:r w:rsidRPr="00D2399A">
              <w:rPr>
                <w:sz w:val="20"/>
                <w:szCs w:val="20"/>
              </w:rPr>
              <w:t>8</w:t>
            </w:r>
          </w:p>
        </w:tc>
        <w:tc>
          <w:tcPr>
            <w:tcW w:w="6663" w:type="dxa"/>
            <w:tcBorders>
              <w:top w:val="single" w:sz="4" w:space="0" w:color="auto"/>
              <w:left w:val="nil"/>
              <w:bottom w:val="single" w:sz="4" w:space="0" w:color="auto"/>
              <w:right w:val="single" w:sz="4" w:space="0" w:color="auto"/>
            </w:tcBorders>
            <w:shd w:val="clear" w:color="auto" w:fill="auto"/>
          </w:tcPr>
          <w:p w:rsidR="0097406F" w:rsidRPr="00D73645" w:rsidRDefault="0097406F" w:rsidP="0097406F">
            <w:pPr>
              <w:jc w:val="left"/>
              <w:rPr>
                <w:color w:val="000000"/>
                <w:sz w:val="20"/>
                <w:szCs w:val="20"/>
              </w:rPr>
            </w:pPr>
            <w:r w:rsidRPr="00D73645">
              <w:rPr>
                <w:color w:val="000000"/>
                <w:sz w:val="20"/>
                <w:szCs w:val="20"/>
              </w:rPr>
              <w:t>Комплект БМЗ (отделение связи)</w:t>
            </w:r>
          </w:p>
        </w:tc>
        <w:tc>
          <w:tcPr>
            <w:tcW w:w="2310" w:type="dxa"/>
            <w:tcBorders>
              <w:top w:val="single" w:sz="4" w:space="0" w:color="auto"/>
              <w:left w:val="nil"/>
              <w:bottom w:val="single" w:sz="4" w:space="0" w:color="auto"/>
              <w:right w:val="single" w:sz="4" w:space="0" w:color="auto"/>
            </w:tcBorders>
            <w:shd w:val="clear" w:color="auto" w:fill="auto"/>
            <w:vAlign w:val="center"/>
          </w:tcPr>
          <w:p w:rsidR="0097406F" w:rsidRPr="00D73645" w:rsidRDefault="0097406F" w:rsidP="0097406F">
            <w:pPr>
              <w:jc w:val="center"/>
              <w:rPr>
                <w:color w:val="000000"/>
                <w:sz w:val="20"/>
                <w:szCs w:val="20"/>
              </w:rPr>
            </w:pPr>
            <w:r w:rsidRPr="00D73645">
              <w:rPr>
                <w:color w:val="000000"/>
                <w:sz w:val="20"/>
                <w:szCs w:val="20"/>
              </w:rPr>
              <w:t>70700039</w:t>
            </w:r>
          </w:p>
        </w:tc>
      </w:tr>
      <w:tr w:rsidR="0097406F" w:rsidRPr="00D2399A" w:rsidTr="0097406F">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97406F" w:rsidRPr="00B66395" w:rsidRDefault="0097406F" w:rsidP="0097406F">
            <w:pPr>
              <w:jc w:val="center"/>
              <w:rPr>
                <w:sz w:val="20"/>
                <w:szCs w:val="20"/>
              </w:rPr>
            </w:pPr>
            <w:r w:rsidRPr="00B66395">
              <w:rPr>
                <w:sz w:val="20"/>
                <w:szCs w:val="20"/>
              </w:rPr>
              <w:t>9</w:t>
            </w:r>
          </w:p>
        </w:tc>
        <w:tc>
          <w:tcPr>
            <w:tcW w:w="6663" w:type="dxa"/>
            <w:tcBorders>
              <w:top w:val="single" w:sz="4" w:space="0" w:color="auto"/>
              <w:left w:val="nil"/>
              <w:bottom w:val="single" w:sz="4" w:space="0" w:color="auto"/>
              <w:right w:val="single" w:sz="4" w:space="0" w:color="auto"/>
            </w:tcBorders>
            <w:shd w:val="clear" w:color="auto" w:fill="auto"/>
          </w:tcPr>
          <w:p w:rsidR="0097406F" w:rsidRPr="00D73645" w:rsidRDefault="0097406F" w:rsidP="0097406F">
            <w:pPr>
              <w:jc w:val="left"/>
              <w:rPr>
                <w:color w:val="000000"/>
                <w:sz w:val="20"/>
                <w:szCs w:val="20"/>
              </w:rPr>
            </w:pPr>
            <w:r w:rsidRPr="00D73645">
              <w:rPr>
                <w:color w:val="000000"/>
                <w:sz w:val="20"/>
                <w:szCs w:val="20"/>
              </w:rPr>
              <w:t>Комплект БМЗ (сарай строительный)</w:t>
            </w:r>
          </w:p>
        </w:tc>
        <w:tc>
          <w:tcPr>
            <w:tcW w:w="2310" w:type="dxa"/>
            <w:tcBorders>
              <w:top w:val="single" w:sz="4" w:space="0" w:color="auto"/>
              <w:left w:val="nil"/>
              <w:bottom w:val="single" w:sz="4" w:space="0" w:color="auto"/>
              <w:right w:val="single" w:sz="4" w:space="0" w:color="auto"/>
            </w:tcBorders>
            <w:shd w:val="clear" w:color="auto" w:fill="auto"/>
            <w:vAlign w:val="center"/>
          </w:tcPr>
          <w:p w:rsidR="0097406F" w:rsidRPr="00D73645" w:rsidRDefault="0097406F" w:rsidP="0097406F">
            <w:pPr>
              <w:jc w:val="center"/>
              <w:rPr>
                <w:color w:val="000000"/>
                <w:sz w:val="20"/>
                <w:szCs w:val="20"/>
              </w:rPr>
            </w:pPr>
            <w:r w:rsidRPr="00D73645">
              <w:rPr>
                <w:color w:val="000000"/>
                <w:sz w:val="20"/>
                <w:szCs w:val="20"/>
              </w:rPr>
              <w:t>70700041</w:t>
            </w:r>
          </w:p>
        </w:tc>
      </w:tr>
      <w:tr w:rsidR="0097406F" w:rsidRPr="00D2399A" w:rsidTr="0097406F">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97406F" w:rsidRPr="00B66395" w:rsidRDefault="0097406F" w:rsidP="0097406F">
            <w:pPr>
              <w:jc w:val="center"/>
              <w:rPr>
                <w:sz w:val="20"/>
                <w:szCs w:val="20"/>
              </w:rPr>
            </w:pPr>
            <w:r w:rsidRPr="00B66395">
              <w:rPr>
                <w:sz w:val="20"/>
                <w:szCs w:val="20"/>
              </w:rPr>
              <w:t>10</w:t>
            </w:r>
          </w:p>
        </w:tc>
        <w:tc>
          <w:tcPr>
            <w:tcW w:w="6663" w:type="dxa"/>
            <w:tcBorders>
              <w:top w:val="single" w:sz="4" w:space="0" w:color="auto"/>
              <w:left w:val="nil"/>
              <w:bottom w:val="single" w:sz="4" w:space="0" w:color="auto"/>
              <w:right w:val="single" w:sz="4" w:space="0" w:color="auto"/>
            </w:tcBorders>
            <w:shd w:val="clear" w:color="auto" w:fill="auto"/>
          </w:tcPr>
          <w:p w:rsidR="0097406F" w:rsidRPr="00D73645" w:rsidRDefault="0097406F" w:rsidP="0097406F">
            <w:pPr>
              <w:jc w:val="left"/>
              <w:rPr>
                <w:color w:val="000000"/>
                <w:sz w:val="20"/>
                <w:szCs w:val="20"/>
              </w:rPr>
            </w:pPr>
            <w:r w:rsidRPr="00D73645">
              <w:rPr>
                <w:color w:val="000000"/>
                <w:sz w:val="20"/>
                <w:szCs w:val="20"/>
              </w:rPr>
              <w:t>Комплект БМЗ (спортзал с кинозалом)</w:t>
            </w:r>
          </w:p>
        </w:tc>
        <w:tc>
          <w:tcPr>
            <w:tcW w:w="2310" w:type="dxa"/>
            <w:tcBorders>
              <w:top w:val="single" w:sz="4" w:space="0" w:color="auto"/>
              <w:left w:val="nil"/>
              <w:bottom w:val="single" w:sz="4" w:space="0" w:color="auto"/>
              <w:right w:val="single" w:sz="4" w:space="0" w:color="auto"/>
            </w:tcBorders>
            <w:shd w:val="clear" w:color="auto" w:fill="auto"/>
            <w:vAlign w:val="center"/>
          </w:tcPr>
          <w:p w:rsidR="0097406F" w:rsidRPr="00D73645" w:rsidRDefault="0097406F" w:rsidP="0097406F">
            <w:pPr>
              <w:jc w:val="center"/>
              <w:rPr>
                <w:color w:val="000000"/>
                <w:sz w:val="20"/>
                <w:szCs w:val="20"/>
              </w:rPr>
            </w:pPr>
            <w:r w:rsidRPr="00D73645">
              <w:rPr>
                <w:color w:val="000000"/>
                <w:sz w:val="20"/>
                <w:szCs w:val="20"/>
              </w:rPr>
              <w:t>70700036</w:t>
            </w:r>
          </w:p>
        </w:tc>
      </w:tr>
      <w:tr w:rsidR="0097406F" w:rsidRPr="00D2399A" w:rsidTr="0097406F">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97406F" w:rsidRPr="00B66395" w:rsidRDefault="0097406F" w:rsidP="0097406F">
            <w:pPr>
              <w:jc w:val="center"/>
              <w:rPr>
                <w:sz w:val="20"/>
                <w:szCs w:val="20"/>
              </w:rPr>
            </w:pPr>
            <w:r w:rsidRPr="00B66395">
              <w:rPr>
                <w:sz w:val="20"/>
                <w:szCs w:val="20"/>
              </w:rPr>
              <w:t>11</w:t>
            </w:r>
          </w:p>
        </w:tc>
        <w:tc>
          <w:tcPr>
            <w:tcW w:w="6663" w:type="dxa"/>
            <w:tcBorders>
              <w:top w:val="single" w:sz="4" w:space="0" w:color="auto"/>
              <w:left w:val="nil"/>
              <w:bottom w:val="single" w:sz="4" w:space="0" w:color="auto"/>
              <w:right w:val="single" w:sz="4" w:space="0" w:color="auto"/>
            </w:tcBorders>
            <w:shd w:val="clear" w:color="auto" w:fill="auto"/>
          </w:tcPr>
          <w:p w:rsidR="0097406F" w:rsidRPr="00D73645" w:rsidRDefault="0097406F" w:rsidP="0097406F">
            <w:pPr>
              <w:jc w:val="left"/>
              <w:rPr>
                <w:color w:val="000000"/>
                <w:sz w:val="20"/>
                <w:szCs w:val="20"/>
              </w:rPr>
            </w:pPr>
            <w:r w:rsidRPr="00D73645">
              <w:rPr>
                <w:color w:val="000000"/>
                <w:sz w:val="20"/>
                <w:szCs w:val="20"/>
              </w:rPr>
              <w:t>Комплект БМЗ (общежитие №11)</w:t>
            </w:r>
          </w:p>
        </w:tc>
        <w:tc>
          <w:tcPr>
            <w:tcW w:w="2310" w:type="dxa"/>
            <w:tcBorders>
              <w:top w:val="single" w:sz="4" w:space="0" w:color="auto"/>
              <w:left w:val="nil"/>
              <w:bottom w:val="single" w:sz="4" w:space="0" w:color="auto"/>
              <w:right w:val="single" w:sz="4" w:space="0" w:color="auto"/>
            </w:tcBorders>
            <w:shd w:val="clear" w:color="auto" w:fill="auto"/>
            <w:vAlign w:val="center"/>
          </w:tcPr>
          <w:p w:rsidR="0097406F" w:rsidRPr="00D73645" w:rsidRDefault="0097406F" w:rsidP="0097406F">
            <w:pPr>
              <w:jc w:val="center"/>
              <w:rPr>
                <w:color w:val="000000"/>
                <w:sz w:val="20"/>
                <w:szCs w:val="20"/>
              </w:rPr>
            </w:pPr>
            <w:r w:rsidRPr="00D73645">
              <w:rPr>
                <w:color w:val="000000"/>
                <w:sz w:val="20"/>
                <w:szCs w:val="20"/>
              </w:rPr>
              <w:t>70700605</w:t>
            </w:r>
          </w:p>
        </w:tc>
      </w:tr>
      <w:tr w:rsidR="0097406F" w:rsidRPr="00D2399A" w:rsidTr="0097406F">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97406F" w:rsidRPr="00B66395" w:rsidRDefault="0097406F" w:rsidP="0097406F">
            <w:pPr>
              <w:jc w:val="center"/>
              <w:rPr>
                <w:sz w:val="20"/>
                <w:szCs w:val="20"/>
              </w:rPr>
            </w:pPr>
            <w:r w:rsidRPr="00B66395">
              <w:rPr>
                <w:sz w:val="20"/>
                <w:szCs w:val="20"/>
              </w:rPr>
              <w:t>12</w:t>
            </w:r>
          </w:p>
        </w:tc>
        <w:tc>
          <w:tcPr>
            <w:tcW w:w="6663" w:type="dxa"/>
            <w:tcBorders>
              <w:top w:val="single" w:sz="4" w:space="0" w:color="auto"/>
              <w:left w:val="nil"/>
              <w:bottom w:val="single" w:sz="4" w:space="0" w:color="auto"/>
              <w:right w:val="single" w:sz="4" w:space="0" w:color="auto"/>
            </w:tcBorders>
            <w:shd w:val="clear" w:color="auto" w:fill="auto"/>
          </w:tcPr>
          <w:p w:rsidR="0097406F" w:rsidRPr="00D73645" w:rsidRDefault="0097406F" w:rsidP="0097406F">
            <w:pPr>
              <w:jc w:val="left"/>
              <w:rPr>
                <w:color w:val="000000"/>
                <w:sz w:val="20"/>
                <w:szCs w:val="20"/>
              </w:rPr>
            </w:pPr>
            <w:r w:rsidRPr="00D73645">
              <w:rPr>
                <w:color w:val="000000"/>
                <w:sz w:val="20"/>
                <w:szCs w:val="20"/>
              </w:rPr>
              <w:t>Комплект БМЗ (общежитие №5)</w:t>
            </w:r>
          </w:p>
        </w:tc>
        <w:tc>
          <w:tcPr>
            <w:tcW w:w="2310" w:type="dxa"/>
            <w:tcBorders>
              <w:top w:val="single" w:sz="4" w:space="0" w:color="auto"/>
              <w:left w:val="nil"/>
              <w:bottom w:val="single" w:sz="4" w:space="0" w:color="auto"/>
              <w:right w:val="single" w:sz="4" w:space="0" w:color="auto"/>
            </w:tcBorders>
            <w:shd w:val="clear" w:color="auto" w:fill="auto"/>
            <w:vAlign w:val="center"/>
          </w:tcPr>
          <w:p w:rsidR="0097406F" w:rsidRPr="00D73645" w:rsidRDefault="0097406F" w:rsidP="0097406F">
            <w:pPr>
              <w:jc w:val="center"/>
              <w:rPr>
                <w:color w:val="000000"/>
                <w:sz w:val="20"/>
                <w:szCs w:val="20"/>
              </w:rPr>
            </w:pPr>
            <w:r w:rsidRPr="00D73645">
              <w:rPr>
                <w:color w:val="000000"/>
                <w:sz w:val="20"/>
                <w:szCs w:val="20"/>
              </w:rPr>
              <w:t>70700603</w:t>
            </w:r>
          </w:p>
        </w:tc>
      </w:tr>
      <w:tr w:rsidR="0097406F" w:rsidRPr="00D2399A" w:rsidTr="0097406F">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97406F" w:rsidRPr="00B66395" w:rsidRDefault="0097406F" w:rsidP="0097406F">
            <w:pPr>
              <w:jc w:val="center"/>
              <w:rPr>
                <w:sz w:val="20"/>
                <w:szCs w:val="20"/>
              </w:rPr>
            </w:pPr>
            <w:r w:rsidRPr="00B66395">
              <w:rPr>
                <w:sz w:val="20"/>
                <w:szCs w:val="20"/>
              </w:rPr>
              <w:t>13</w:t>
            </w:r>
          </w:p>
        </w:tc>
        <w:tc>
          <w:tcPr>
            <w:tcW w:w="6663" w:type="dxa"/>
            <w:tcBorders>
              <w:top w:val="single" w:sz="4" w:space="0" w:color="auto"/>
              <w:left w:val="nil"/>
              <w:bottom w:val="single" w:sz="4" w:space="0" w:color="auto"/>
              <w:right w:val="single" w:sz="4" w:space="0" w:color="auto"/>
            </w:tcBorders>
            <w:shd w:val="clear" w:color="auto" w:fill="auto"/>
          </w:tcPr>
          <w:p w:rsidR="0097406F" w:rsidRPr="00D73645" w:rsidRDefault="0097406F" w:rsidP="0097406F">
            <w:pPr>
              <w:jc w:val="left"/>
              <w:rPr>
                <w:color w:val="000000"/>
                <w:sz w:val="20"/>
                <w:szCs w:val="20"/>
              </w:rPr>
            </w:pPr>
            <w:r w:rsidRPr="00D73645">
              <w:rPr>
                <w:color w:val="000000"/>
                <w:sz w:val="20"/>
                <w:szCs w:val="20"/>
              </w:rPr>
              <w:t>Комплект БМЗ (общежитие №9)</w:t>
            </w:r>
          </w:p>
        </w:tc>
        <w:tc>
          <w:tcPr>
            <w:tcW w:w="2310" w:type="dxa"/>
            <w:tcBorders>
              <w:top w:val="single" w:sz="4" w:space="0" w:color="auto"/>
              <w:left w:val="nil"/>
              <w:bottom w:val="single" w:sz="4" w:space="0" w:color="auto"/>
              <w:right w:val="single" w:sz="4" w:space="0" w:color="auto"/>
            </w:tcBorders>
            <w:shd w:val="clear" w:color="auto" w:fill="auto"/>
            <w:vAlign w:val="center"/>
          </w:tcPr>
          <w:p w:rsidR="0097406F" w:rsidRPr="00D73645" w:rsidRDefault="0097406F" w:rsidP="0097406F">
            <w:pPr>
              <w:jc w:val="center"/>
              <w:rPr>
                <w:color w:val="000000"/>
                <w:sz w:val="20"/>
                <w:szCs w:val="20"/>
              </w:rPr>
            </w:pPr>
            <w:r w:rsidRPr="00D73645">
              <w:rPr>
                <w:color w:val="000000"/>
                <w:sz w:val="20"/>
                <w:szCs w:val="20"/>
              </w:rPr>
              <w:t>70700606</w:t>
            </w:r>
          </w:p>
        </w:tc>
      </w:tr>
      <w:tr w:rsidR="0097406F" w:rsidRPr="00D2399A" w:rsidTr="0097406F">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97406F" w:rsidRPr="00B66395" w:rsidRDefault="0097406F" w:rsidP="0097406F">
            <w:pPr>
              <w:jc w:val="center"/>
              <w:rPr>
                <w:sz w:val="20"/>
                <w:szCs w:val="20"/>
              </w:rPr>
            </w:pPr>
            <w:r w:rsidRPr="00B66395">
              <w:rPr>
                <w:sz w:val="20"/>
                <w:szCs w:val="20"/>
              </w:rPr>
              <w:t>14</w:t>
            </w:r>
          </w:p>
        </w:tc>
        <w:tc>
          <w:tcPr>
            <w:tcW w:w="6663" w:type="dxa"/>
            <w:tcBorders>
              <w:top w:val="single" w:sz="4" w:space="0" w:color="auto"/>
              <w:left w:val="nil"/>
              <w:bottom w:val="single" w:sz="4" w:space="0" w:color="auto"/>
              <w:right w:val="single" w:sz="4" w:space="0" w:color="auto"/>
            </w:tcBorders>
            <w:shd w:val="clear" w:color="auto" w:fill="auto"/>
          </w:tcPr>
          <w:p w:rsidR="0097406F" w:rsidRPr="00D73645" w:rsidRDefault="0097406F" w:rsidP="0097406F">
            <w:pPr>
              <w:jc w:val="left"/>
              <w:rPr>
                <w:color w:val="000000"/>
                <w:sz w:val="20"/>
                <w:szCs w:val="20"/>
              </w:rPr>
            </w:pPr>
            <w:r w:rsidRPr="00D73645">
              <w:rPr>
                <w:color w:val="000000"/>
                <w:sz w:val="20"/>
                <w:szCs w:val="20"/>
              </w:rPr>
              <w:t>Комплект БМЗ (здание столовой на 100 посадочных мест)</w:t>
            </w:r>
          </w:p>
        </w:tc>
        <w:tc>
          <w:tcPr>
            <w:tcW w:w="2310" w:type="dxa"/>
            <w:tcBorders>
              <w:top w:val="single" w:sz="4" w:space="0" w:color="auto"/>
              <w:left w:val="nil"/>
              <w:bottom w:val="single" w:sz="4" w:space="0" w:color="auto"/>
              <w:right w:val="single" w:sz="4" w:space="0" w:color="auto"/>
            </w:tcBorders>
            <w:shd w:val="clear" w:color="auto" w:fill="auto"/>
            <w:vAlign w:val="center"/>
          </w:tcPr>
          <w:p w:rsidR="0097406F" w:rsidRPr="00D73645" w:rsidRDefault="0097406F" w:rsidP="0097406F">
            <w:pPr>
              <w:jc w:val="center"/>
              <w:rPr>
                <w:color w:val="000000"/>
                <w:sz w:val="20"/>
                <w:szCs w:val="20"/>
              </w:rPr>
            </w:pPr>
            <w:r w:rsidRPr="00D73645">
              <w:rPr>
                <w:color w:val="000000"/>
                <w:sz w:val="20"/>
                <w:szCs w:val="20"/>
              </w:rPr>
              <w:t>70700034</w:t>
            </w:r>
          </w:p>
        </w:tc>
      </w:tr>
      <w:tr w:rsidR="0097406F" w:rsidRPr="00D2399A" w:rsidTr="0097406F">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97406F" w:rsidRPr="00B66395" w:rsidRDefault="0097406F" w:rsidP="0097406F">
            <w:pPr>
              <w:jc w:val="center"/>
              <w:rPr>
                <w:sz w:val="20"/>
                <w:szCs w:val="20"/>
              </w:rPr>
            </w:pPr>
            <w:r w:rsidRPr="00B66395">
              <w:rPr>
                <w:sz w:val="20"/>
                <w:szCs w:val="20"/>
              </w:rPr>
              <w:lastRenderedPageBreak/>
              <w:t>15</w:t>
            </w:r>
          </w:p>
        </w:tc>
        <w:tc>
          <w:tcPr>
            <w:tcW w:w="6663" w:type="dxa"/>
            <w:tcBorders>
              <w:top w:val="single" w:sz="4" w:space="0" w:color="auto"/>
              <w:left w:val="nil"/>
              <w:bottom w:val="single" w:sz="4" w:space="0" w:color="auto"/>
              <w:right w:val="single" w:sz="4" w:space="0" w:color="auto"/>
            </w:tcBorders>
            <w:shd w:val="clear" w:color="auto" w:fill="auto"/>
          </w:tcPr>
          <w:p w:rsidR="0097406F" w:rsidRPr="00D73645" w:rsidRDefault="0097406F" w:rsidP="0097406F">
            <w:pPr>
              <w:jc w:val="left"/>
              <w:rPr>
                <w:color w:val="000000"/>
                <w:sz w:val="20"/>
                <w:szCs w:val="20"/>
              </w:rPr>
            </w:pPr>
            <w:r w:rsidRPr="00D73645">
              <w:rPr>
                <w:color w:val="000000"/>
                <w:sz w:val="20"/>
                <w:szCs w:val="20"/>
              </w:rPr>
              <w:t>Гостиница №2</w:t>
            </w:r>
          </w:p>
        </w:tc>
        <w:tc>
          <w:tcPr>
            <w:tcW w:w="2310" w:type="dxa"/>
            <w:tcBorders>
              <w:top w:val="single" w:sz="4" w:space="0" w:color="auto"/>
              <w:left w:val="nil"/>
              <w:bottom w:val="single" w:sz="4" w:space="0" w:color="auto"/>
              <w:right w:val="single" w:sz="4" w:space="0" w:color="auto"/>
            </w:tcBorders>
            <w:shd w:val="clear" w:color="auto" w:fill="auto"/>
            <w:vAlign w:val="center"/>
          </w:tcPr>
          <w:p w:rsidR="0097406F" w:rsidRPr="00D73645" w:rsidRDefault="0097406F" w:rsidP="0097406F">
            <w:pPr>
              <w:jc w:val="center"/>
              <w:rPr>
                <w:sz w:val="20"/>
                <w:szCs w:val="20"/>
              </w:rPr>
            </w:pPr>
            <w:r w:rsidRPr="00D73645">
              <w:rPr>
                <w:sz w:val="20"/>
                <w:szCs w:val="20"/>
              </w:rPr>
              <w:t>24:20:0817001:191</w:t>
            </w:r>
          </w:p>
        </w:tc>
      </w:tr>
      <w:tr w:rsidR="0097406F" w:rsidRPr="00D2399A" w:rsidTr="0097406F">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97406F" w:rsidRPr="00B66395" w:rsidRDefault="0097406F" w:rsidP="0097406F">
            <w:pPr>
              <w:jc w:val="center"/>
              <w:rPr>
                <w:sz w:val="20"/>
                <w:szCs w:val="20"/>
              </w:rPr>
            </w:pPr>
            <w:r w:rsidRPr="00B66395">
              <w:rPr>
                <w:sz w:val="20"/>
                <w:szCs w:val="20"/>
              </w:rPr>
              <w:t>16</w:t>
            </w:r>
          </w:p>
        </w:tc>
        <w:tc>
          <w:tcPr>
            <w:tcW w:w="6663" w:type="dxa"/>
            <w:tcBorders>
              <w:top w:val="single" w:sz="4" w:space="0" w:color="auto"/>
              <w:left w:val="nil"/>
              <w:bottom w:val="single" w:sz="4" w:space="0" w:color="auto"/>
              <w:right w:val="single" w:sz="4" w:space="0" w:color="auto"/>
            </w:tcBorders>
            <w:shd w:val="clear" w:color="auto" w:fill="auto"/>
          </w:tcPr>
          <w:p w:rsidR="0097406F" w:rsidRPr="00D73645" w:rsidRDefault="0097406F" w:rsidP="0097406F">
            <w:pPr>
              <w:jc w:val="left"/>
              <w:rPr>
                <w:color w:val="000000"/>
                <w:sz w:val="20"/>
                <w:szCs w:val="20"/>
              </w:rPr>
            </w:pPr>
            <w:r w:rsidRPr="00D73645">
              <w:rPr>
                <w:color w:val="000000"/>
                <w:sz w:val="20"/>
                <w:szCs w:val="20"/>
              </w:rPr>
              <w:t>Гостиница на 120 мест №4</w:t>
            </w:r>
          </w:p>
        </w:tc>
        <w:tc>
          <w:tcPr>
            <w:tcW w:w="2310" w:type="dxa"/>
            <w:tcBorders>
              <w:top w:val="single" w:sz="4" w:space="0" w:color="auto"/>
              <w:left w:val="nil"/>
              <w:bottom w:val="single" w:sz="4" w:space="0" w:color="auto"/>
              <w:right w:val="single" w:sz="4" w:space="0" w:color="auto"/>
            </w:tcBorders>
            <w:shd w:val="clear" w:color="auto" w:fill="auto"/>
            <w:vAlign w:val="center"/>
          </w:tcPr>
          <w:p w:rsidR="0097406F" w:rsidRPr="00D73645" w:rsidRDefault="0097406F" w:rsidP="0097406F">
            <w:pPr>
              <w:jc w:val="center"/>
              <w:rPr>
                <w:sz w:val="20"/>
                <w:szCs w:val="20"/>
              </w:rPr>
            </w:pPr>
            <w:r w:rsidRPr="00D73645">
              <w:rPr>
                <w:sz w:val="20"/>
                <w:szCs w:val="20"/>
              </w:rPr>
              <w:t>24:20:0817001:182</w:t>
            </w:r>
          </w:p>
        </w:tc>
      </w:tr>
      <w:tr w:rsidR="0097406F" w:rsidRPr="00D2399A" w:rsidTr="00223BAA">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97406F" w:rsidRPr="00B66395" w:rsidRDefault="0097406F" w:rsidP="0097406F">
            <w:pPr>
              <w:jc w:val="center"/>
              <w:rPr>
                <w:sz w:val="20"/>
                <w:szCs w:val="20"/>
              </w:rPr>
            </w:pPr>
            <w:r w:rsidRPr="00B66395">
              <w:rPr>
                <w:sz w:val="20"/>
                <w:szCs w:val="20"/>
              </w:rPr>
              <w:t>17</w:t>
            </w:r>
          </w:p>
        </w:tc>
        <w:tc>
          <w:tcPr>
            <w:tcW w:w="6663" w:type="dxa"/>
            <w:tcBorders>
              <w:top w:val="single" w:sz="4" w:space="0" w:color="auto"/>
              <w:left w:val="nil"/>
              <w:bottom w:val="single" w:sz="4" w:space="0" w:color="auto"/>
              <w:right w:val="single" w:sz="4" w:space="0" w:color="auto"/>
            </w:tcBorders>
            <w:shd w:val="clear" w:color="auto" w:fill="auto"/>
          </w:tcPr>
          <w:p w:rsidR="0097406F" w:rsidRPr="00D73645" w:rsidRDefault="0097406F" w:rsidP="0097406F">
            <w:pPr>
              <w:jc w:val="left"/>
              <w:rPr>
                <w:color w:val="000000"/>
                <w:sz w:val="20"/>
                <w:szCs w:val="20"/>
              </w:rPr>
            </w:pPr>
            <w:r w:rsidRPr="00D73645">
              <w:rPr>
                <w:color w:val="000000"/>
                <w:sz w:val="20"/>
                <w:szCs w:val="20"/>
              </w:rPr>
              <w:t>Вахтовый поселок на 2500 мест. Тепловые сети и водопровод</w:t>
            </w:r>
          </w:p>
        </w:tc>
        <w:tc>
          <w:tcPr>
            <w:tcW w:w="2310" w:type="dxa"/>
            <w:tcBorders>
              <w:top w:val="single" w:sz="4" w:space="0" w:color="auto"/>
              <w:left w:val="nil"/>
              <w:bottom w:val="single" w:sz="4" w:space="0" w:color="auto"/>
              <w:right w:val="single" w:sz="4" w:space="0" w:color="auto"/>
            </w:tcBorders>
            <w:shd w:val="clear" w:color="auto" w:fill="auto"/>
          </w:tcPr>
          <w:p w:rsidR="0097406F" w:rsidRPr="00D73645" w:rsidRDefault="0097406F" w:rsidP="0097406F">
            <w:pPr>
              <w:jc w:val="center"/>
              <w:rPr>
                <w:sz w:val="20"/>
                <w:szCs w:val="20"/>
              </w:rPr>
            </w:pPr>
            <w:r w:rsidRPr="00D73645">
              <w:rPr>
                <w:sz w:val="20"/>
                <w:szCs w:val="20"/>
              </w:rPr>
              <w:t>70501927</w:t>
            </w:r>
          </w:p>
        </w:tc>
      </w:tr>
      <w:tr w:rsidR="0097406F" w:rsidRPr="00D2399A" w:rsidTr="00223BAA">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97406F" w:rsidRPr="00B66395" w:rsidRDefault="0097406F" w:rsidP="0097406F">
            <w:pPr>
              <w:jc w:val="center"/>
              <w:rPr>
                <w:sz w:val="20"/>
                <w:szCs w:val="20"/>
              </w:rPr>
            </w:pPr>
            <w:r w:rsidRPr="00B66395">
              <w:rPr>
                <w:sz w:val="20"/>
                <w:szCs w:val="20"/>
              </w:rPr>
              <w:t>18</w:t>
            </w:r>
          </w:p>
        </w:tc>
        <w:tc>
          <w:tcPr>
            <w:tcW w:w="6663" w:type="dxa"/>
            <w:tcBorders>
              <w:top w:val="single" w:sz="4" w:space="0" w:color="auto"/>
              <w:left w:val="nil"/>
              <w:bottom w:val="single" w:sz="4" w:space="0" w:color="auto"/>
              <w:right w:val="single" w:sz="4" w:space="0" w:color="auto"/>
            </w:tcBorders>
            <w:shd w:val="clear" w:color="auto" w:fill="auto"/>
          </w:tcPr>
          <w:p w:rsidR="0097406F" w:rsidRPr="00D73645" w:rsidRDefault="0097406F" w:rsidP="0097406F">
            <w:pPr>
              <w:jc w:val="left"/>
              <w:rPr>
                <w:color w:val="000000"/>
                <w:sz w:val="20"/>
                <w:szCs w:val="20"/>
              </w:rPr>
            </w:pPr>
            <w:r w:rsidRPr="00D73645">
              <w:rPr>
                <w:color w:val="000000"/>
                <w:sz w:val="20"/>
                <w:szCs w:val="20"/>
              </w:rPr>
              <w:t>Трансформаторная подстанция ТП-53 (2КТПНп-КК 400/60,4кВ)</w:t>
            </w:r>
          </w:p>
        </w:tc>
        <w:tc>
          <w:tcPr>
            <w:tcW w:w="2310" w:type="dxa"/>
            <w:tcBorders>
              <w:top w:val="single" w:sz="4" w:space="0" w:color="auto"/>
              <w:left w:val="nil"/>
              <w:bottom w:val="single" w:sz="4" w:space="0" w:color="auto"/>
              <w:right w:val="single" w:sz="4" w:space="0" w:color="auto"/>
            </w:tcBorders>
            <w:shd w:val="clear" w:color="auto" w:fill="auto"/>
          </w:tcPr>
          <w:p w:rsidR="0097406F" w:rsidRPr="00D73645" w:rsidRDefault="0097406F" w:rsidP="0097406F">
            <w:pPr>
              <w:jc w:val="center"/>
              <w:rPr>
                <w:sz w:val="20"/>
                <w:szCs w:val="20"/>
              </w:rPr>
            </w:pPr>
            <w:r w:rsidRPr="00D73645">
              <w:rPr>
                <w:sz w:val="20"/>
                <w:szCs w:val="20"/>
              </w:rPr>
              <w:t>-</w:t>
            </w:r>
          </w:p>
        </w:tc>
      </w:tr>
      <w:tr w:rsidR="0097406F" w:rsidRPr="00D2399A" w:rsidTr="00223BAA">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97406F" w:rsidRPr="00B66395" w:rsidRDefault="0097406F" w:rsidP="0097406F">
            <w:pPr>
              <w:jc w:val="center"/>
              <w:rPr>
                <w:sz w:val="20"/>
                <w:szCs w:val="20"/>
              </w:rPr>
            </w:pPr>
            <w:r w:rsidRPr="00B66395">
              <w:rPr>
                <w:sz w:val="20"/>
                <w:szCs w:val="20"/>
              </w:rPr>
              <w:t>19</w:t>
            </w:r>
          </w:p>
        </w:tc>
        <w:tc>
          <w:tcPr>
            <w:tcW w:w="6663" w:type="dxa"/>
            <w:tcBorders>
              <w:top w:val="single" w:sz="4" w:space="0" w:color="auto"/>
              <w:left w:val="nil"/>
              <w:bottom w:val="single" w:sz="4" w:space="0" w:color="auto"/>
              <w:right w:val="single" w:sz="4" w:space="0" w:color="auto"/>
            </w:tcBorders>
            <w:shd w:val="clear" w:color="auto" w:fill="auto"/>
          </w:tcPr>
          <w:p w:rsidR="0097406F" w:rsidRPr="00D73645" w:rsidRDefault="0097406F" w:rsidP="0097406F">
            <w:pPr>
              <w:jc w:val="left"/>
              <w:rPr>
                <w:color w:val="000000"/>
                <w:sz w:val="20"/>
                <w:szCs w:val="20"/>
              </w:rPr>
            </w:pPr>
            <w:r w:rsidRPr="00D73645">
              <w:rPr>
                <w:color w:val="000000"/>
                <w:sz w:val="20"/>
                <w:szCs w:val="20"/>
              </w:rPr>
              <w:t>Трансформаторная подстанция ТП-54 (2КТПНп-КК 400/60,4кВ)</w:t>
            </w:r>
          </w:p>
        </w:tc>
        <w:tc>
          <w:tcPr>
            <w:tcW w:w="2310" w:type="dxa"/>
            <w:tcBorders>
              <w:top w:val="single" w:sz="4" w:space="0" w:color="auto"/>
              <w:left w:val="nil"/>
              <w:bottom w:val="single" w:sz="4" w:space="0" w:color="auto"/>
              <w:right w:val="single" w:sz="4" w:space="0" w:color="auto"/>
            </w:tcBorders>
            <w:shd w:val="clear" w:color="auto" w:fill="auto"/>
          </w:tcPr>
          <w:p w:rsidR="0097406F" w:rsidRPr="00D73645" w:rsidRDefault="0097406F" w:rsidP="0097406F">
            <w:pPr>
              <w:jc w:val="center"/>
              <w:rPr>
                <w:sz w:val="20"/>
                <w:szCs w:val="20"/>
              </w:rPr>
            </w:pPr>
            <w:r w:rsidRPr="00D73645">
              <w:rPr>
                <w:sz w:val="20"/>
                <w:szCs w:val="20"/>
              </w:rPr>
              <w:t>-</w:t>
            </w:r>
          </w:p>
        </w:tc>
      </w:tr>
    </w:tbl>
    <w:p w:rsidR="002F1E67" w:rsidRPr="00D2399A" w:rsidRDefault="002F1E67" w:rsidP="002F1E67">
      <w:pPr>
        <w:shd w:val="clear" w:color="auto" w:fill="FFFFFF"/>
        <w:tabs>
          <w:tab w:val="left" w:pos="533"/>
        </w:tabs>
        <w:spacing w:before="0" w:after="80"/>
        <w:ind w:firstLine="540"/>
        <w:rPr>
          <w:snapToGrid/>
          <w:sz w:val="23"/>
          <w:szCs w:val="23"/>
        </w:rPr>
      </w:pPr>
      <w:r w:rsidRPr="00D2399A">
        <w:rPr>
          <w:snapToGrid/>
          <w:sz w:val="23"/>
          <w:szCs w:val="23"/>
        </w:rPr>
        <w:t>2. Настоящее имущество</w:t>
      </w:r>
      <w:r w:rsidR="000C4EC8" w:rsidRPr="00D2399A">
        <w:rPr>
          <w:snapToGrid/>
          <w:sz w:val="23"/>
          <w:szCs w:val="23"/>
        </w:rPr>
        <w:t>,</w:t>
      </w:r>
      <w:r w:rsidR="005119A8" w:rsidRPr="00D2399A">
        <w:rPr>
          <w:snapToGrid/>
          <w:sz w:val="23"/>
          <w:szCs w:val="23"/>
        </w:rPr>
        <w:t xml:space="preserve"> </w:t>
      </w:r>
      <w:r w:rsidR="005012A2" w:rsidRPr="00D2399A">
        <w:rPr>
          <w:snapToGrid/>
          <w:sz w:val="23"/>
          <w:szCs w:val="23"/>
        </w:rPr>
        <w:t>указанно</w:t>
      </w:r>
      <w:r w:rsidR="009F2136" w:rsidRPr="00D2399A">
        <w:rPr>
          <w:snapToGrid/>
          <w:sz w:val="23"/>
          <w:szCs w:val="23"/>
        </w:rPr>
        <w:t>е</w:t>
      </w:r>
      <w:r w:rsidRPr="00D2399A">
        <w:rPr>
          <w:snapToGrid/>
          <w:sz w:val="23"/>
          <w:szCs w:val="23"/>
        </w:rPr>
        <w:t xml:space="preserve"> </w:t>
      </w:r>
      <w:r w:rsidR="009F2136" w:rsidRPr="00D2399A">
        <w:rPr>
          <w:snapToGrid/>
          <w:sz w:val="23"/>
          <w:szCs w:val="23"/>
        </w:rPr>
        <w:t>в пункте 1</w:t>
      </w:r>
      <w:r w:rsidR="005012A2" w:rsidRPr="00D2399A">
        <w:rPr>
          <w:snapToGrid/>
          <w:sz w:val="23"/>
          <w:szCs w:val="23"/>
        </w:rPr>
        <w:t xml:space="preserve"> и земельные участки</w:t>
      </w:r>
      <w:r w:rsidR="009F2136" w:rsidRPr="00D2399A">
        <w:rPr>
          <w:snapToGrid/>
          <w:sz w:val="23"/>
          <w:szCs w:val="23"/>
        </w:rPr>
        <w:t xml:space="preserve"> </w:t>
      </w:r>
      <w:r w:rsidR="005012A2" w:rsidRPr="00D2399A">
        <w:rPr>
          <w:snapToGrid/>
          <w:sz w:val="23"/>
          <w:szCs w:val="23"/>
        </w:rPr>
        <w:t xml:space="preserve">Покупателем осмотрены, </w:t>
      </w:r>
      <w:r w:rsidR="009F2136" w:rsidRPr="00D2399A">
        <w:rPr>
          <w:snapToGrid/>
          <w:sz w:val="23"/>
          <w:szCs w:val="23"/>
        </w:rPr>
        <w:t>приняты</w:t>
      </w:r>
      <w:r w:rsidR="000C4EC8" w:rsidRPr="00D2399A">
        <w:rPr>
          <w:snapToGrid/>
          <w:sz w:val="23"/>
          <w:szCs w:val="23"/>
        </w:rPr>
        <w:t>,</w:t>
      </w:r>
      <w:r w:rsidRPr="00D2399A">
        <w:rPr>
          <w:snapToGrid/>
          <w:sz w:val="23"/>
          <w:szCs w:val="23"/>
        </w:rPr>
        <w:t xml:space="preserve"> стороны претензий друг к другу не имеют. </w:t>
      </w:r>
    </w:p>
    <w:p w:rsidR="002F1E67" w:rsidRPr="00D2399A" w:rsidRDefault="002F1E67" w:rsidP="002F1E67">
      <w:pPr>
        <w:shd w:val="clear" w:color="auto" w:fill="FFFFFF"/>
        <w:tabs>
          <w:tab w:val="left" w:pos="533"/>
        </w:tabs>
        <w:spacing w:before="0" w:after="80"/>
        <w:ind w:firstLine="540"/>
        <w:rPr>
          <w:snapToGrid/>
          <w:sz w:val="23"/>
          <w:szCs w:val="23"/>
        </w:rPr>
      </w:pPr>
      <w:r w:rsidRPr="00D2399A">
        <w:rPr>
          <w:snapToGrid/>
          <w:sz w:val="23"/>
          <w:szCs w:val="23"/>
        </w:rPr>
        <w:t>3. Подписи сторон:</w:t>
      </w:r>
    </w:p>
    <w:tbl>
      <w:tblPr>
        <w:tblW w:w="10348" w:type="dxa"/>
        <w:tblInd w:w="108" w:type="dxa"/>
        <w:tblLayout w:type="fixed"/>
        <w:tblLook w:val="0000" w:firstRow="0" w:lastRow="0" w:firstColumn="0" w:lastColumn="0" w:noHBand="0" w:noVBand="0"/>
      </w:tblPr>
      <w:tblGrid>
        <w:gridCol w:w="4820"/>
        <w:gridCol w:w="5528"/>
      </w:tblGrid>
      <w:tr w:rsidR="00FC0645" w:rsidRPr="00D2399A" w:rsidTr="002F1E67">
        <w:trPr>
          <w:trHeight w:val="314"/>
        </w:trPr>
        <w:tc>
          <w:tcPr>
            <w:tcW w:w="4820" w:type="dxa"/>
          </w:tcPr>
          <w:p w:rsidR="002F1E67" w:rsidRPr="00D2399A" w:rsidRDefault="002F1E67" w:rsidP="002F1E67">
            <w:pPr>
              <w:widowControl w:val="0"/>
              <w:autoSpaceDE w:val="0"/>
              <w:autoSpaceDN w:val="0"/>
              <w:adjustRightInd w:val="0"/>
              <w:spacing w:before="0" w:after="80"/>
              <w:jc w:val="center"/>
              <w:rPr>
                <w:b/>
                <w:snapToGrid/>
                <w:sz w:val="23"/>
                <w:szCs w:val="23"/>
              </w:rPr>
            </w:pPr>
          </w:p>
          <w:p w:rsidR="002F1E67" w:rsidRPr="00D2399A" w:rsidRDefault="002F1E67" w:rsidP="002F1E67">
            <w:pPr>
              <w:widowControl w:val="0"/>
              <w:autoSpaceDE w:val="0"/>
              <w:autoSpaceDN w:val="0"/>
              <w:adjustRightInd w:val="0"/>
              <w:spacing w:before="0" w:after="80"/>
              <w:jc w:val="center"/>
              <w:rPr>
                <w:b/>
                <w:snapToGrid/>
                <w:sz w:val="23"/>
                <w:szCs w:val="23"/>
              </w:rPr>
            </w:pPr>
            <w:r w:rsidRPr="00D2399A">
              <w:rPr>
                <w:b/>
                <w:snapToGrid/>
                <w:sz w:val="23"/>
                <w:szCs w:val="23"/>
              </w:rPr>
              <w:t>«Продавец»</w:t>
            </w:r>
          </w:p>
        </w:tc>
        <w:tc>
          <w:tcPr>
            <w:tcW w:w="5528" w:type="dxa"/>
          </w:tcPr>
          <w:p w:rsidR="002F1E67" w:rsidRPr="00D2399A" w:rsidRDefault="002F1E67" w:rsidP="002F1E67">
            <w:pPr>
              <w:widowControl w:val="0"/>
              <w:autoSpaceDE w:val="0"/>
              <w:autoSpaceDN w:val="0"/>
              <w:adjustRightInd w:val="0"/>
              <w:spacing w:before="0" w:after="80"/>
              <w:jc w:val="center"/>
              <w:rPr>
                <w:b/>
                <w:snapToGrid/>
                <w:sz w:val="23"/>
                <w:szCs w:val="23"/>
              </w:rPr>
            </w:pPr>
          </w:p>
          <w:p w:rsidR="002F1E67" w:rsidRPr="00D2399A" w:rsidRDefault="002F1E67" w:rsidP="002F1E67">
            <w:pPr>
              <w:widowControl w:val="0"/>
              <w:autoSpaceDE w:val="0"/>
              <w:autoSpaceDN w:val="0"/>
              <w:adjustRightInd w:val="0"/>
              <w:spacing w:before="0" w:after="80"/>
              <w:jc w:val="center"/>
              <w:rPr>
                <w:b/>
                <w:snapToGrid/>
                <w:sz w:val="23"/>
                <w:szCs w:val="23"/>
              </w:rPr>
            </w:pPr>
            <w:r w:rsidRPr="00D2399A">
              <w:rPr>
                <w:b/>
                <w:snapToGrid/>
                <w:sz w:val="23"/>
                <w:szCs w:val="23"/>
              </w:rPr>
              <w:t>«Покупатель»</w:t>
            </w:r>
          </w:p>
        </w:tc>
      </w:tr>
      <w:tr w:rsidR="00FC0645" w:rsidRPr="00D2399A" w:rsidTr="002F1E67">
        <w:tc>
          <w:tcPr>
            <w:tcW w:w="4820" w:type="dxa"/>
          </w:tcPr>
          <w:p w:rsidR="002F1E67" w:rsidRPr="00D2399A" w:rsidRDefault="002F1E67" w:rsidP="002F1E67">
            <w:pPr>
              <w:widowControl w:val="0"/>
              <w:autoSpaceDE w:val="0"/>
              <w:autoSpaceDN w:val="0"/>
              <w:adjustRightInd w:val="0"/>
              <w:spacing w:before="0" w:after="80"/>
              <w:jc w:val="center"/>
              <w:rPr>
                <w:i/>
                <w:snapToGrid/>
                <w:sz w:val="23"/>
                <w:szCs w:val="23"/>
              </w:rPr>
            </w:pPr>
            <w:r w:rsidRPr="00D2399A">
              <w:rPr>
                <w:i/>
                <w:snapToGrid/>
                <w:sz w:val="23"/>
                <w:szCs w:val="23"/>
              </w:rPr>
              <w:t>АО «Богучанская ГЭС»</w:t>
            </w:r>
          </w:p>
        </w:tc>
        <w:tc>
          <w:tcPr>
            <w:tcW w:w="5528" w:type="dxa"/>
          </w:tcPr>
          <w:p w:rsidR="002F1E67" w:rsidRPr="00D2399A" w:rsidRDefault="002F1E67" w:rsidP="002F1E67">
            <w:pPr>
              <w:keepNext/>
              <w:suppressAutoHyphens/>
              <w:spacing w:before="0" w:after="80"/>
              <w:ind w:firstLine="709"/>
              <w:jc w:val="center"/>
              <w:outlineLvl w:val="0"/>
              <w:rPr>
                <w:i/>
                <w:caps/>
                <w:snapToGrid/>
                <w:sz w:val="23"/>
                <w:szCs w:val="23"/>
              </w:rPr>
            </w:pPr>
          </w:p>
        </w:tc>
      </w:tr>
      <w:tr w:rsidR="00FC0645" w:rsidRPr="00FC0645" w:rsidTr="002F1E67">
        <w:trPr>
          <w:trHeight w:val="4903"/>
        </w:trPr>
        <w:tc>
          <w:tcPr>
            <w:tcW w:w="4820" w:type="dxa"/>
          </w:tcPr>
          <w:p w:rsidR="002F1E67" w:rsidRPr="00D2399A" w:rsidRDefault="002F1E67" w:rsidP="002F1E67">
            <w:pPr>
              <w:widowControl w:val="0"/>
              <w:tabs>
                <w:tab w:val="left" w:pos="567"/>
              </w:tabs>
              <w:suppressAutoHyphens/>
              <w:autoSpaceDE w:val="0"/>
              <w:autoSpaceDN w:val="0"/>
              <w:adjustRightInd w:val="0"/>
              <w:spacing w:before="0"/>
              <w:jc w:val="left"/>
              <w:rPr>
                <w:snapToGrid/>
                <w:sz w:val="24"/>
                <w:szCs w:val="24"/>
              </w:rPr>
            </w:pPr>
            <w:r w:rsidRPr="00D2399A">
              <w:rPr>
                <w:b/>
                <w:snapToGrid/>
                <w:sz w:val="24"/>
                <w:szCs w:val="24"/>
              </w:rPr>
              <w:t>Юридический адрес:</w:t>
            </w:r>
            <w:r w:rsidRPr="00D2399A">
              <w:rPr>
                <w:snapToGrid/>
                <w:sz w:val="24"/>
                <w:szCs w:val="24"/>
              </w:rPr>
              <w:t xml:space="preserve"> 663491</w:t>
            </w:r>
          </w:p>
          <w:p w:rsidR="002F1E67" w:rsidRPr="00D2399A" w:rsidRDefault="002F1E67" w:rsidP="002F1E67">
            <w:pPr>
              <w:tabs>
                <w:tab w:val="left" w:pos="567"/>
              </w:tabs>
              <w:suppressAutoHyphens/>
              <w:spacing w:before="0"/>
              <w:jc w:val="left"/>
              <w:rPr>
                <w:snapToGrid/>
                <w:sz w:val="24"/>
                <w:szCs w:val="24"/>
              </w:rPr>
            </w:pPr>
            <w:r w:rsidRPr="00D2399A">
              <w:rPr>
                <w:snapToGrid/>
                <w:sz w:val="24"/>
                <w:szCs w:val="24"/>
              </w:rPr>
              <w:t xml:space="preserve">Красноярский край, </w:t>
            </w:r>
            <w:proofErr w:type="spellStart"/>
            <w:r w:rsidRPr="00D2399A">
              <w:rPr>
                <w:snapToGrid/>
                <w:sz w:val="24"/>
                <w:szCs w:val="24"/>
              </w:rPr>
              <w:t>Кежемский</w:t>
            </w:r>
            <w:proofErr w:type="spellEnd"/>
            <w:r w:rsidRPr="00D2399A">
              <w:rPr>
                <w:snapToGrid/>
                <w:sz w:val="24"/>
                <w:szCs w:val="24"/>
              </w:rPr>
              <w:t xml:space="preserve"> район, город</w:t>
            </w:r>
          </w:p>
          <w:p w:rsidR="002F1E67" w:rsidRPr="00D2399A" w:rsidRDefault="002F1E67" w:rsidP="002F1E67">
            <w:pPr>
              <w:tabs>
                <w:tab w:val="left" w:pos="567"/>
              </w:tabs>
              <w:suppressAutoHyphens/>
              <w:spacing w:before="0"/>
              <w:jc w:val="left"/>
              <w:rPr>
                <w:snapToGrid/>
                <w:sz w:val="24"/>
                <w:szCs w:val="24"/>
              </w:rPr>
            </w:pPr>
            <w:r w:rsidRPr="00D2399A">
              <w:rPr>
                <w:snapToGrid/>
                <w:sz w:val="24"/>
                <w:szCs w:val="24"/>
              </w:rPr>
              <w:t>Кодинск, улица Промышленная, Здание 3</w:t>
            </w:r>
          </w:p>
          <w:p w:rsidR="002F1E67" w:rsidRPr="00D2399A" w:rsidRDefault="002F1E67" w:rsidP="002F1E67">
            <w:pPr>
              <w:widowControl w:val="0"/>
              <w:autoSpaceDE w:val="0"/>
              <w:autoSpaceDN w:val="0"/>
              <w:adjustRightInd w:val="0"/>
              <w:spacing w:before="0"/>
              <w:ind w:right="-108"/>
              <w:jc w:val="left"/>
              <w:rPr>
                <w:snapToGrid/>
                <w:sz w:val="24"/>
                <w:szCs w:val="24"/>
              </w:rPr>
            </w:pPr>
            <w:r w:rsidRPr="00D2399A">
              <w:rPr>
                <w:b/>
                <w:snapToGrid/>
                <w:sz w:val="24"/>
                <w:szCs w:val="24"/>
              </w:rPr>
              <w:t>Почтовый адрес:</w:t>
            </w:r>
            <w:r w:rsidRPr="00D2399A">
              <w:rPr>
                <w:snapToGrid/>
                <w:sz w:val="24"/>
                <w:szCs w:val="24"/>
              </w:rPr>
              <w:t xml:space="preserve"> </w:t>
            </w:r>
            <w:r w:rsidR="007A1D62" w:rsidRPr="00D2399A">
              <w:rPr>
                <w:snapToGrid/>
                <w:sz w:val="24"/>
                <w:szCs w:val="24"/>
              </w:rPr>
              <w:t xml:space="preserve">Россия, </w:t>
            </w:r>
            <w:r w:rsidRPr="00D2399A">
              <w:rPr>
                <w:snapToGrid/>
                <w:sz w:val="24"/>
                <w:szCs w:val="24"/>
              </w:rPr>
              <w:t xml:space="preserve">663491, Красноярский край, </w:t>
            </w:r>
            <w:proofErr w:type="spellStart"/>
            <w:r w:rsidRPr="00D2399A">
              <w:rPr>
                <w:snapToGrid/>
                <w:sz w:val="24"/>
                <w:szCs w:val="24"/>
              </w:rPr>
              <w:t>Кежемский</w:t>
            </w:r>
            <w:proofErr w:type="spellEnd"/>
            <w:r w:rsidRPr="00D2399A">
              <w:rPr>
                <w:snapToGrid/>
                <w:sz w:val="24"/>
                <w:szCs w:val="24"/>
              </w:rPr>
              <w:t xml:space="preserve"> район, г. Кодинск, а/я 132.</w:t>
            </w:r>
          </w:p>
          <w:p w:rsidR="002F1E67" w:rsidRPr="00D2399A" w:rsidRDefault="002F1E67" w:rsidP="002F1E67">
            <w:pPr>
              <w:widowControl w:val="0"/>
              <w:autoSpaceDE w:val="0"/>
              <w:autoSpaceDN w:val="0"/>
              <w:adjustRightInd w:val="0"/>
              <w:spacing w:before="0"/>
              <w:ind w:right="-108"/>
              <w:jc w:val="left"/>
              <w:rPr>
                <w:snapToGrid/>
                <w:sz w:val="24"/>
                <w:szCs w:val="24"/>
              </w:rPr>
            </w:pPr>
            <w:r w:rsidRPr="00D2399A">
              <w:rPr>
                <w:b/>
                <w:snapToGrid/>
                <w:sz w:val="24"/>
                <w:szCs w:val="24"/>
              </w:rPr>
              <w:t>Тел.</w:t>
            </w:r>
            <w:r w:rsidRPr="00D2399A">
              <w:rPr>
                <w:snapToGrid/>
                <w:sz w:val="24"/>
                <w:szCs w:val="24"/>
              </w:rPr>
              <w:t xml:space="preserve"> 8 (39143) 3-10-00, </w:t>
            </w:r>
            <w:r w:rsidRPr="00D2399A">
              <w:rPr>
                <w:b/>
                <w:snapToGrid/>
                <w:sz w:val="24"/>
                <w:szCs w:val="24"/>
              </w:rPr>
              <w:t xml:space="preserve">Факс </w:t>
            </w:r>
            <w:r w:rsidRPr="00D2399A">
              <w:rPr>
                <w:snapToGrid/>
                <w:sz w:val="24"/>
                <w:szCs w:val="24"/>
              </w:rPr>
              <w:t xml:space="preserve"> 8 (39143) 7-13-96</w:t>
            </w:r>
          </w:p>
          <w:p w:rsidR="002F1E67" w:rsidRPr="00D2399A" w:rsidRDefault="002F1E67" w:rsidP="002F1E67">
            <w:pPr>
              <w:widowControl w:val="0"/>
              <w:autoSpaceDE w:val="0"/>
              <w:autoSpaceDN w:val="0"/>
              <w:adjustRightInd w:val="0"/>
              <w:spacing w:before="0"/>
              <w:ind w:right="-108"/>
              <w:jc w:val="left"/>
              <w:rPr>
                <w:snapToGrid/>
                <w:sz w:val="24"/>
                <w:szCs w:val="24"/>
              </w:rPr>
            </w:pPr>
            <w:r w:rsidRPr="00D2399A">
              <w:rPr>
                <w:b/>
                <w:snapToGrid/>
                <w:sz w:val="24"/>
                <w:szCs w:val="24"/>
              </w:rPr>
              <w:t>Эл</w:t>
            </w:r>
            <w:proofErr w:type="gramStart"/>
            <w:r w:rsidRPr="00D2399A">
              <w:rPr>
                <w:b/>
                <w:snapToGrid/>
                <w:sz w:val="24"/>
                <w:szCs w:val="24"/>
              </w:rPr>
              <w:t>.</w:t>
            </w:r>
            <w:proofErr w:type="gramEnd"/>
            <w:r w:rsidRPr="00D2399A">
              <w:rPr>
                <w:b/>
                <w:snapToGrid/>
                <w:sz w:val="24"/>
                <w:szCs w:val="24"/>
              </w:rPr>
              <w:t xml:space="preserve"> </w:t>
            </w:r>
            <w:proofErr w:type="gramStart"/>
            <w:r w:rsidRPr="00D2399A">
              <w:rPr>
                <w:b/>
                <w:snapToGrid/>
                <w:sz w:val="24"/>
                <w:szCs w:val="24"/>
              </w:rPr>
              <w:t>п</w:t>
            </w:r>
            <w:proofErr w:type="gramEnd"/>
            <w:r w:rsidRPr="00D2399A">
              <w:rPr>
                <w:b/>
                <w:snapToGrid/>
                <w:sz w:val="24"/>
                <w:szCs w:val="24"/>
              </w:rPr>
              <w:t xml:space="preserve">очта: </w:t>
            </w:r>
            <w:r w:rsidRPr="00D2399A">
              <w:rPr>
                <w:snapToGrid/>
                <w:sz w:val="24"/>
                <w:szCs w:val="24"/>
              </w:rPr>
              <w:t>boges@boges.ru</w:t>
            </w:r>
          </w:p>
          <w:p w:rsidR="002F1E67" w:rsidRPr="00D2399A" w:rsidRDefault="002F1E67" w:rsidP="002F1E67">
            <w:pPr>
              <w:widowControl w:val="0"/>
              <w:autoSpaceDE w:val="0"/>
              <w:autoSpaceDN w:val="0"/>
              <w:adjustRightInd w:val="0"/>
              <w:spacing w:before="0"/>
              <w:ind w:right="-108"/>
              <w:jc w:val="left"/>
              <w:rPr>
                <w:b/>
                <w:snapToGrid/>
                <w:sz w:val="24"/>
                <w:szCs w:val="24"/>
              </w:rPr>
            </w:pPr>
            <w:r w:rsidRPr="00D2399A">
              <w:rPr>
                <w:b/>
                <w:snapToGrid/>
                <w:sz w:val="24"/>
                <w:szCs w:val="24"/>
              </w:rPr>
              <w:t>Банковские реквизиты:</w:t>
            </w:r>
          </w:p>
          <w:p w:rsidR="002F1E67" w:rsidRPr="00D2399A" w:rsidRDefault="002F1E67" w:rsidP="002F1E67">
            <w:pPr>
              <w:autoSpaceDE w:val="0"/>
              <w:autoSpaceDN w:val="0"/>
              <w:adjustRightInd w:val="0"/>
              <w:spacing w:before="0"/>
              <w:ind w:right="-108"/>
              <w:jc w:val="left"/>
              <w:rPr>
                <w:snapToGrid/>
                <w:sz w:val="24"/>
                <w:szCs w:val="24"/>
              </w:rPr>
            </w:pPr>
            <w:r w:rsidRPr="00D2399A">
              <w:rPr>
                <w:snapToGrid/>
                <w:sz w:val="24"/>
                <w:szCs w:val="24"/>
              </w:rPr>
              <w:t>ИНН 242 000 25 97 КПП 242001001</w:t>
            </w:r>
          </w:p>
          <w:p w:rsidR="002F1E67" w:rsidRPr="00D2399A" w:rsidRDefault="002F1E67" w:rsidP="002F1E67">
            <w:pPr>
              <w:autoSpaceDE w:val="0"/>
              <w:autoSpaceDN w:val="0"/>
              <w:adjustRightInd w:val="0"/>
              <w:spacing w:before="0"/>
              <w:ind w:right="-108"/>
              <w:jc w:val="left"/>
              <w:rPr>
                <w:snapToGrid/>
                <w:sz w:val="24"/>
                <w:szCs w:val="24"/>
              </w:rPr>
            </w:pPr>
            <w:r w:rsidRPr="00D2399A">
              <w:rPr>
                <w:snapToGrid/>
                <w:sz w:val="24"/>
                <w:szCs w:val="24"/>
              </w:rPr>
              <w:t>Расчетный счет: 407</w:t>
            </w:r>
            <w:r w:rsidRPr="00D2399A">
              <w:rPr>
                <w:snapToGrid/>
                <w:sz w:val="24"/>
                <w:szCs w:val="24"/>
                <w:lang w:val="en-US"/>
              </w:rPr>
              <w:t> </w:t>
            </w:r>
            <w:r w:rsidRPr="00D2399A">
              <w:rPr>
                <w:snapToGrid/>
                <w:sz w:val="24"/>
                <w:szCs w:val="24"/>
              </w:rPr>
              <w:t>028</w:t>
            </w:r>
            <w:r w:rsidRPr="00D2399A">
              <w:rPr>
                <w:snapToGrid/>
                <w:sz w:val="24"/>
                <w:szCs w:val="24"/>
                <w:lang w:val="en-US"/>
              </w:rPr>
              <w:t> </w:t>
            </w:r>
            <w:r w:rsidRPr="00D2399A">
              <w:rPr>
                <w:snapToGrid/>
                <w:sz w:val="24"/>
                <w:szCs w:val="24"/>
              </w:rPr>
              <w:t>106 152 754 31 545</w:t>
            </w:r>
            <w:r w:rsidRPr="00D2399A">
              <w:rPr>
                <w:snapToGrid/>
                <w:sz w:val="24"/>
                <w:szCs w:val="24"/>
                <w:lang w:val="en-US"/>
              </w:rPr>
              <w:t> </w:t>
            </w:r>
          </w:p>
          <w:p w:rsidR="002F1E67" w:rsidRPr="00D2399A" w:rsidRDefault="0028017B" w:rsidP="002F1E67">
            <w:pPr>
              <w:autoSpaceDE w:val="0"/>
              <w:autoSpaceDN w:val="0"/>
              <w:adjustRightInd w:val="0"/>
              <w:spacing w:before="0"/>
              <w:ind w:right="-108"/>
              <w:jc w:val="left"/>
              <w:rPr>
                <w:snapToGrid/>
                <w:sz w:val="24"/>
                <w:szCs w:val="24"/>
              </w:rPr>
            </w:pPr>
            <w:r w:rsidRPr="0028017B">
              <w:rPr>
                <w:snapToGrid/>
                <w:sz w:val="24"/>
                <w:szCs w:val="24"/>
              </w:rPr>
              <w:t>КРАСНОЯРСКОЕ ОТДЕЛЕНИЕ N 8646 ПАО СБЕРБАНК</w:t>
            </w:r>
          </w:p>
          <w:p w:rsidR="002F1E67" w:rsidRPr="00D2399A" w:rsidRDefault="002F1E67" w:rsidP="002F1E67">
            <w:pPr>
              <w:autoSpaceDE w:val="0"/>
              <w:autoSpaceDN w:val="0"/>
              <w:adjustRightInd w:val="0"/>
              <w:spacing w:before="0"/>
              <w:ind w:right="-108"/>
              <w:jc w:val="left"/>
              <w:rPr>
                <w:snapToGrid/>
                <w:sz w:val="24"/>
                <w:szCs w:val="24"/>
              </w:rPr>
            </w:pPr>
            <w:r w:rsidRPr="00D2399A">
              <w:rPr>
                <w:snapToGrid/>
                <w:sz w:val="24"/>
                <w:szCs w:val="24"/>
              </w:rPr>
              <w:t xml:space="preserve">Корсчет: 301 018 105 000 000 00 060 </w:t>
            </w:r>
          </w:p>
          <w:p w:rsidR="002F1E67" w:rsidRPr="00D2399A" w:rsidRDefault="002F1E67" w:rsidP="002F1E67">
            <w:pPr>
              <w:autoSpaceDE w:val="0"/>
              <w:autoSpaceDN w:val="0"/>
              <w:adjustRightInd w:val="0"/>
              <w:spacing w:before="0"/>
              <w:ind w:right="-108"/>
              <w:jc w:val="left"/>
              <w:rPr>
                <w:snapToGrid/>
                <w:sz w:val="24"/>
                <w:szCs w:val="24"/>
              </w:rPr>
            </w:pPr>
            <w:r w:rsidRPr="00D2399A">
              <w:rPr>
                <w:snapToGrid/>
                <w:sz w:val="24"/>
                <w:szCs w:val="24"/>
              </w:rPr>
              <w:t xml:space="preserve">БИК 044 525 060 </w:t>
            </w:r>
          </w:p>
          <w:p w:rsidR="002F1E67" w:rsidRPr="00D2399A" w:rsidRDefault="002F1E67" w:rsidP="002F1E67">
            <w:pPr>
              <w:autoSpaceDE w:val="0"/>
              <w:autoSpaceDN w:val="0"/>
              <w:adjustRightInd w:val="0"/>
              <w:spacing w:before="0" w:after="80"/>
              <w:ind w:right="-108"/>
              <w:jc w:val="left"/>
              <w:rPr>
                <w:snapToGrid/>
                <w:sz w:val="23"/>
                <w:szCs w:val="23"/>
              </w:rPr>
            </w:pPr>
          </w:p>
        </w:tc>
        <w:tc>
          <w:tcPr>
            <w:tcW w:w="5528" w:type="dxa"/>
          </w:tcPr>
          <w:p w:rsidR="002F1E67" w:rsidRPr="00D2399A" w:rsidRDefault="002F1E67" w:rsidP="002F1E67">
            <w:pPr>
              <w:keepNext/>
              <w:tabs>
                <w:tab w:val="left" w:pos="1245"/>
              </w:tabs>
              <w:suppressAutoHyphens/>
              <w:spacing w:before="0" w:after="80"/>
              <w:outlineLvl w:val="2"/>
              <w:rPr>
                <w:snapToGrid/>
                <w:sz w:val="23"/>
                <w:szCs w:val="23"/>
              </w:rPr>
            </w:pPr>
            <w:r w:rsidRPr="00D2399A">
              <w:rPr>
                <w:b/>
                <w:snapToGrid/>
                <w:sz w:val="23"/>
                <w:szCs w:val="23"/>
              </w:rPr>
              <w:t>Юридический адрес:</w:t>
            </w:r>
            <w:r w:rsidRPr="00D2399A">
              <w:rPr>
                <w:snapToGrid/>
                <w:sz w:val="23"/>
                <w:szCs w:val="23"/>
              </w:rPr>
              <w:t xml:space="preserve"> </w:t>
            </w:r>
          </w:p>
          <w:p w:rsidR="002F1E67" w:rsidRPr="00D2399A" w:rsidRDefault="002F1E67" w:rsidP="002F1E67">
            <w:pPr>
              <w:keepNext/>
              <w:tabs>
                <w:tab w:val="left" w:pos="1245"/>
              </w:tabs>
              <w:suppressAutoHyphens/>
              <w:spacing w:before="0" w:after="80"/>
              <w:outlineLvl w:val="2"/>
              <w:rPr>
                <w:snapToGrid/>
                <w:sz w:val="23"/>
                <w:szCs w:val="23"/>
              </w:rPr>
            </w:pPr>
            <w:r w:rsidRPr="00D2399A">
              <w:rPr>
                <w:b/>
                <w:snapToGrid/>
                <w:sz w:val="23"/>
                <w:szCs w:val="23"/>
              </w:rPr>
              <w:t xml:space="preserve">Почтовый адрес: </w:t>
            </w:r>
          </w:p>
          <w:p w:rsidR="002F1E67" w:rsidRPr="00D2399A" w:rsidRDefault="002F1E67" w:rsidP="002F1E67">
            <w:pPr>
              <w:widowControl w:val="0"/>
              <w:suppressAutoHyphens/>
              <w:autoSpaceDE w:val="0"/>
              <w:autoSpaceDN w:val="0"/>
              <w:adjustRightInd w:val="0"/>
              <w:spacing w:before="0" w:after="80"/>
              <w:jc w:val="left"/>
              <w:rPr>
                <w:snapToGrid/>
                <w:sz w:val="23"/>
                <w:szCs w:val="23"/>
              </w:rPr>
            </w:pPr>
            <w:r w:rsidRPr="00D2399A">
              <w:rPr>
                <w:b/>
                <w:snapToGrid/>
                <w:sz w:val="23"/>
                <w:szCs w:val="23"/>
              </w:rPr>
              <w:t>Эл</w:t>
            </w:r>
            <w:proofErr w:type="gramStart"/>
            <w:r w:rsidRPr="00D2399A">
              <w:rPr>
                <w:b/>
                <w:snapToGrid/>
                <w:sz w:val="23"/>
                <w:szCs w:val="23"/>
              </w:rPr>
              <w:t>.</w:t>
            </w:r>
            <w:proofErr w:type="gramEnd"/>
            <w:r w:rsidRPr="00D2399A">
              <w:rPr>
                <w:b/>
                <w:snapToGrid/>
                <w:sz w:val="23"/>
                <w:szCs w:val="23"/>
              </w:rPr>
              <w:t xml:space="preserve"> </w:t>
            </w:r>
            <w:proofErr w:type="gramStart"/>
            <w:r w:rsidRPr="00D2399A">
              <w:rPr>
                <w:b/>
                <w:snapToGrid/>
                <w:sz w:val="23"/>
                <w:szCs w:val="23"/>
              </w:rPr>
              <w:t>п</w:t>
            </w:r>
            <w:proofErr w:type="gramEnd"/>
            <w:r w:rsidRPr="00D2399A">
              <w:rPr>
                <w:b/>
                <w:snapToGrid/>
                <w:sz w:val="23"/>
                <w:szCs w:val="23"/>
              </w:rPr>
              <w:t xml:space="preserve">очта: </w:t>
            </w:r>
          </w:p>
          <w:p w:rsidR="002F1E67" w:rsidRPr="00D2399A" w:rsidRDefault="002F1E67" w:rsidP="002F1E67">
            <w:pPr>
              <w:widowControl w:val="0"/>
              <w:suppressAutoHyphens/>
              <w:autoSpaceDE w:val="0"/>
              <w:autoSpaceDN w:val="0"/>
              <w:adjustRightInd w:val="0"/>
              <w:spacing w:before="0" w:after="80"/>
              <w:rPr>
                <w:snapToGrid/>
                <w:sz w:val="23"/>
                <w:szCs w:val="23"/>
              </w:rPr>
            </w:pPr>
            <w:r w:rsidRPr="00D2399A">
              <w:rPr>
                <w:snapToGrid/>
                <w:sz w:val="23"/>
                <w:szCs w:val="23"/>
              </w:rPr>
              <w:t xml:space="preserve">ИНН  </w:t>
            </w:r>
          </w:p>
          <w:p w:rsidR="002F1E67" w:rsidRPr="00D2399A" w:rsidRDefault="002F1E67" w:rsidP="002F1E67">
            <w:pPr>
              <w:widowControl w:val="0"/>
              <w:suppressAutoHyphens/>
              <w:autoSpaceDE w:val="0"/>
              <w:autoSpaceDN w:val="0"/>
              <w:adjustRightInd w:val="0"/>
              <w:spacing w:before="0" w:after="80"/>
              <w:rPr>
                <w:snapToGrid/>
                <w:sz w:val="23"/>
                <w:szCs w:val="23"/>
              </w:rPr>
            </w:pPr>
            <w:r w:rsidRPr="00D2399A">
              <w:rPr>
                <w:snapToGrid/>
                <w:sz w:val="23"/>
                <w:szCs w:val="23"/>
              </w:rPr>
              <w:t xml:space="preserve">КПП </w:t>
            </w:r>
          </w:p>
          <w:p w:rsidR="002F1E67" w:rsidRPr="00D2399A" w:rsidRDefault="002F1E67" w:rsidP="002F1E67">
            <w:pPr>
              <w:widowControl w:val="0"/>
              <w:suppressAutoHyphens/>
              <w:autoSpaceDE w:val="0"/>
              <w:autoSpaceDN w:val="0"/>
              <w:adjustRightInd w:val="0"/>
              <w:spacing w:before="0" w:after="80"/>
              <w:rPr>
                <w:b/>
                <w:snapToGrid/>
                <w:sz w:val="23"/>
                <w:szCs w:val="23"/>
              </w:rPr>
            </w:pPr>
            <w:r w:rsidRPr="00D2399A">
              <w:rPr>
                <w:b/>
                <w:snapToGrid/>
                <w:sz w:val="23"/>
                <w:szCs w:val="23"/>
              </w:rPr>
              <w:t>Банковские реквизиты:</w:t>
            </w:r>
          </w:p>
          <w:p w:rsidR="002F1E67" w:rsidRPr="00D2399A" w:rsidRDefault="002F1E67" w:rsidP="002F1E67">
            <w:pPr>
              <w:widowControl w:val="0"/>
              <w:suppressAutoHyphens/>
              <w:autoSpaceDE w:val="0"/>
              <w:autoSpaceDN w:val="0"/>
              <w:adjustRightInd w:val="0"/>
              <w:spacing w:before="0" w:after="80"/>
              <w:jc w:val="left"/>
              <w:rPr>
                <w:snapToGrid/>
                <w:sz w:val="23"/>
                <w:szCs w:val="23"/>
              </w:rPr>
            </w:pPr>
          </w:p>
        </w:tc>
      </w:tr>
      <w:tr w:rsidR="00FC0645" w:rsidRPr="00FC0645" w:rsidTr="002F1E67">
        <w:trPr>
          <w:trHeight w:val="476"/>
        </w:trPr>
        <w:tc>
          <w:tcPr>
            <w:tcW w:w="4820" w:type="dxa"/>
          </w:tcPr>
          <w:p w:rsidR="002F1E67" w:rsidRPr="00FC0645" w:rsidRDefault="002F1E67" w:rsidP="002F1E67">
            <w:pPr>
              <w:widowControl w:val="0"/>
              <w:autoSpaceDE w:val="0"/>
              <w:autoSpaceDN w:val="0"/>
              <w:adjustRightInd w:val="0"/>
              <w:spacing w:before="0" w:after="80" w:line="240" w:lineRule="atLeast"/>
              <w:jc w:val="left"/>
              <w:rPr>
                <w:b/>
                <w:snapToGrid/>
                <w:sz w:val="23"/>
                <w:szCs w:val="23"/>
              </w:rPr>
            </w:pPr>
            <w:r w:rsidRPr="00FC0645">
              <w:rPr>
                <w:b/>
                <w:snapToGrid/>
                <w:sz w:val="23"/>
                <w:szCs w:val="23"/>
              </w:rPr>
              <w:t xml:space="preserve">_____________________ </w:t>
            </w:r>
          </w:p>
        </w:tc>
        <w:tc>
          <w:tcPr>
            <w:tcW w:w="5528" w:type="dxa"/>
          </w:tcPr>
          <w:p w:rsidR="002F1E67" w:rsidRPr="00FC0645" w:rsidRDefault="002F1E67" w:rsidP="002F1E67">
            <w:pPr>
              <w:widowControl w:val="0"/>
              <w:autoSpaceDE w:val="0"/>
              <w:autoSpaceDN w:val="0"/>
              <w:adjustRightInd w:val="0"/>
              <w:spacing w:before="0" w:after="80"/>
              <w:jc w:val="left"/>
              <w:rPr>
                <w:b/>
                <w:snapToGrid/>
                <w:sz w:val="23"/>
                <w:szCs w:val="23"/>
              </w:rPr>
            </w:pPr>
            <w:r w:rsidRPr="00FC0645">
              <w:rPr>
                <w:b/>
                <w:snapToGrid/>
                <w:sz w:val="23"/>
                <w:szCs w:val="23"/>
              </w:rPr>
              <w:t xml:space="preserve">_______________________ </w:t>
            </w:r>
          </w:p>
        </w:tc>
      </w:tr>
      <w:tr w:rsidR="002F1E67" w:rsidRPr="00FC0645" w:rsidTr="002F1E67">
        <w:trPr>
          <w:trHeight w:val="420"/>
        </w:trPr>
        <w:tc>
          <w:tcPr>
            <w:tcW w:w="4820" w:type="dxa"/>
          </w:tcPr>
          <w:p w:rsidR="002F1E67" w:rsidRPr="00FC0645" w:rsidRDefault="002F1E67" w:rsidP="002F1E67">
            <w:pPr>
              <w:widowControl w:val="0"/>
              <w:autoSpaceDE w:val="0"/>
              <w:autoSpaceDN w:val="0"/>
              <w:adjustRightInd w:val="0"/>
              <w:spacing w:before="0" w:after="80" w:line="240" w:lineRule="atLeast"/>
              <w:jc w:val="left"/>
              <w:rPr>
                <w:b/>
                <w:i/>
                <w:snapToGrid/>
                <w:sz w:val="23"/>
                <w:szCs w:val="23"/>
              </w:rPr>
            </w:pPr>
            <w:r w:rsidRPr="00FC0645">
              <w:rPr>
                <w:b/>
                <w:i/>
                <w:snapToGrid/>
                <w:sz w:val="23"/>
                <w:szCs w:val="23"/>
              </w:rPr>
              <w:t>«_____» _______________20___г.</w:t>
            </w:r>
          </w:p>
        </w:tc>
        <w:tc>
          <w:tcPr>
            <w:tcW w:w="5528" w:type="dxa"/>
          </w:tcPr>
          <w:p w:rsidR="002F1E67" w:rsidRPr="00FC0645" w:rsidRDefault="002F1E67" w:rsidP="002F1E67">
            <w:pPr>
              <w:widowControl w:val="0"/>
              <w:autoSpaceDE w:val="0"/>
              <w:autoSpaceDN w:val="0"/>
              <w:adjustRightInd w:val="0"/>
              <w:spacing w:before="0" w:after="80"/>
              <w:jc w:val="left"/>
              <w:rPr>
                <w:b/>
                <w:i/>
                <w:snapToGrid/>
                <w:sz w:val="23"/>
                <w:szCs w:val="23"/>
              </w:rPr>
            </w:pPr>
            <w:r w:rsidRPr="00FC0645">
              <w:rPr>
                <w:b/>
                <w:i/>
                <w:snapToGrid/>
                <w:sz w:val="23"/>
                <w:szCs w:val="23"/>
              </w:rPr>
              <w:t>«_____» _______________20____г.</w:t>
            </w:r>
          </w:p>
        </w:tc>
      </w:tr>
    </w:tbl>
    <w:p w:rsidR="002F1E67" w:rsidRDefault="002F1E67" w:rsidP="002F1E67">
      <w:pPr>
        <w:shd w:val="clear" w:color="auto" w:fill="FFFFFF"/>
        <w:tabs>
          <w:tab w:val="left" w:pos="533"/>
        </w:tabs>
        <w:spacing w:before="0" w:after="80"/>
        <w:rPr>
          <w:snapToGrid/>
          <w:sz w:val="23"/>
          <w:szCs w:val="23"/>
        </w:rPr>
      </w:pPr>
    </w:p>
    <w:p w:rsidR="00ED7FFD" w:rsidRDefault="00ED7FFD" w:rsidP="002F1E67">
      <w:pPr>
        <w:shd w:val="clear" w:color="auto" w:fill="FFFFFF"/>
        <w:tabs>
          <w:tab w:val="left" w:pos="533"/>
        </w:tabs>
        <w:spacing w:before="0" w:after="80"/>
        <w:rPr>
          <w:snapToGrid/>
          <w:sz w:val="23"/>
          <w:szCs w:val="23"/>
        </w:rPr>
      </w:pPr>
    </w:p>
    <w:p w:rsidR="00ED7FFD" w:rsidRDefault="00ED7FFD" w:rsidP="002F1E67">
      <w:pPr>
        <w:shd w:val="clear" w:color="auto" w:fill="FFFFFF"/>
        <w:tabs>
          <w:tab w:val="left" w:pos="533"/>
        </w:tabs>
        <w:spacing w:before="0" w:after="80"/>
        <w:rPr>
          <w:snapToGrid/>
          <w:sz w:val="23"/>
          <w:szCs w:val="23"/>
        </w:rPr>
      </w:pPr>
    </w:p>
    <w:p w:rsidR="00ED7FFD" w:rsidRDefault="00ED7FFD" w:rsidP="002F1E67">
      <w:pPr>
        <w:shd w:val="clear" w:color="auto" w:fill="FFFFFF"/>
        <w:tabs>
          <w:tab w:val="left" w:pos="533"/>
        </w:tabs>
        <w:spacing w:before="0" w:after="80"/>
        <w:rPr>
          <w:snapToGrid/>
          <w:sz w:val="23"/>
          <w:szCs w:val="23"/>
        </w:rPr>
      </w:pPr>
    </w:p>
    <w:p w:rsidR="00ED7FFD" w:rsidRDefault="00ED7FFD" w:rsidP="002F1E67">
      <w:pPr>
        <w:shd w:val="clear" w:color="auto" w:fill="FFFFFF"/>
        <w:tabs>
          <w:tab w:val="left" w:pos="533"/>
        </w:tabs>
        <w:spacing w:before="0" w:after="80"/>
        <w:rPr>
          <w:snapToGrid/>
          <w:sz w:val="23"/>
          <w:szCs w:val="23"/>
        </w:rPr>
      </w:pPr>
    </w:p>
    <w:p w:rsidR="00ED7FFD" w:rsidRDefault="00ED7FFD" w:rsidP="002F1E67">
      <w:pPr>
        <w:shd w:val="clear" w:color="auto" w:fill="FFFFFF"/>
        <w:tabs>
          <w:tab w:val="left" w:pos="533"/>
        </w:tabs>
        <w:spacing w:before="0" w:after="80"/>
        <w:rPr>
          <w:snapToGrid/>
          <w:sz w:val="23"/>
          <w:szCs w:val="23"/>
        </w:rPr>
      </w:pPr>
    </w:p>
    <w:p w:rsidR="00ED7FFD" w:rsidRDefault="00ED7FFD" w:rsidP="002F1E67">
      <w:pPr>
        <w:shd w:val="clear" w:color="auto" w:fill="FFFFFF"/>
        <w:tabs>
          <w:tab w:val="left" w:pos="533"/>
        </w:tabs>
        <w:spacing w:before="0" w:after="80"/>
        <w:rPr>
          <w:snapToGrid/>
          <w:sz w:val="23"/>
          <w:szCs w:val="23"/>
        </w:rPr>
      </w:pPr>
    </w:p>
    <w:p w:rsidR="00ED7FFD" w:rsidRDefault="00ED7FFD" w:rsidP="002F1E67">
      <w:pPr>
        <w:shd w:val="clear" w:color="auto" w:fill="FFFFFF"/>
        <w:tabs>
          <w:tab w:val="left" w:pos="533"/>
        </w:tabs>
        <w:spacing w:before="0" w:after="80"/>
        <w:rPr>
          <w:snapToGrid/>
          <w:sz w:val="23"/>
          <w:szCs w:val="23"/>
        </w:rPr>
      </w:pPr>
    </w:p>
    <w:p w:rsidR="00ED7FFD" w:rsidRDefault="00ED7FFD" w:rsidP="002F1E67">
      <w:pPr>
        <w:shd w:val="clear" w:color="auto" w:fill="FFFFFF"/>
        <w:tabs>
          <w:tab w:val="left" w:pos="533"/>
        </w:tabs>
        <w:spacing w:before="0" w:after="80"/>
        <w:rPr>
          <w:snapToGrid/>
          <w:sz w:val="23"/>
          <w:szCs w:val="23"/>
        </w:rPr>
      </w:pPr>
    </w:p>
    <w:p w:rsidR="00ED7FFD" w:rsidRDefault="00ED7FFD" w:rsidP="002F1E67">
      <w:pPr>
        <w:shd w:val="clear" w:color="auto" w:fill="FFFFFF"/>
        <w:tabs>
          <w:tab w:val="left" w:pos="533"/>
        </w:tabs>
        <w:spacing w:before="0" w:after="80"/>
        <w:rPr>
          <w:snapToGrid/>
          <w:sz w:val="23"/>
          <w:szCs w:val="23"/>
        </w:rPr>
      </w:pPr>
    </w:p>
    <w:p w:rsidR="00ED7FFD" w:rsidRDefault="00ED7FFD" w:rsidP="002F1E67">
      <w:pPr>
        <w:shd w:val="clear" w:color="auto" w:fill="FFFFFF"/>
        <w:tabs>
          <w:tab w:val="left" w:pos="533"/>
        </w:tabs>
        <w:spacing w:before="0" w:after="80"/>
        <w:rPr>
          <w:snapToGrid/>
          <w:sz w:val="23"/>
          <w:szCs w:val="23"/>
        </w:rPr>
      </w:pPr>
    </w:p>
    <w:p w:rsidR="00ED7FFD" w:rsidRPr="00ED7FFD" w:rsidRDefault="00ED7FFD" w:rsidP="00ED7FFD">
      <w:pPr>
        <w:tabs>
          <w:tab w:val="left" w:pos="567"/>
        </w:tabs>
        <w:suppressAutoHyphens/>
        <w:autoSpaceDE w:val="0"/>
        <w:autoSpaceDN w:val="0"/>
        <w:adjustRightInd w:val="0"/>
        <w:spacing w:before="0"/>
        <w:jc w:val="center"/>
        <w:rPr>
          <w:b/>
          <w:bCs/>
          <w:snapToGrid/>
          <w:sz w:val="24"/>
          <w:szCs w:val="24"/>
        </w:rPr>
      </w:pPr>
      <w:r w:rsidRPr="00ED7FFD">
        <w:rPr>
          <w:b/>
          <w:snapToGrid/>
          <w:sz w:val="24"/>
          <w:szCs w:val="24"/>
        </w:rPr>
        <w:lastRenderedPageBreak/>
        <w:t xml:space="preserve">Договор </w:t>
      </w:r>
      <w:r w:rsidRPr="00ED7FFD">
        <w:rPr>
          <w:b/>
          <w:bCs/>
          <w:snapToGrid/>
          <w:sz w:val="24"/>
          <w:szCs w:val="24"/>
        </w:rPr>
        <w:t>аренды имущества</w:t>
      </w:r>
    </w:p>
    <w:p w:rsidR="00ED7FFD" w:rsidRPr="00ED7FFD" w:rsidRDefault="00ED7FFD" w:rsidP="00ED7FFD">
      <w:pPr>
        <w:tabs>
          <w:tab w:val="left" w:pos="567"/>
        </w:tabs>
        <w:suppressAutoHyphens/>
        <w:autoSpaceDE w:val="0"/>
        <w:autoSpaceDN w:val="0"/>
        <w:adjustRightInd w:val="0"/>
        <w:spacing w:before="0"/>
        <w:rPr>
          <w:snapToGrid/>
          <w:sz w:val="24"/>
          <w:szCs w:val="24"/>
        </w:rPr>
      </w:pPr>
    </w:p>
    <w:p w:rsidR="00ED7FFD" w:rsidRPr="00ED7FFD" w:rsidRDefault="00ED7FFD" w:rsidP="00ED7FFD">
      <w:pPr>
        <w:tabs>
          <w:tab w:val="left" w:pos="567"/>
        </w:tabs>
        <w:suppressAutoHyphens/>
        <w:autoSpaceDE w:val="0"/>
        <w:autoSpaceDN w:val="0"/>
        <w:adjustRightInd w:val="0"/>
        <w:spacing w:before="0"/>
        <w:rPr>
          <w:snapToGrid/>
          <w:sz w:val="24"/>
          <w:szCs w:val="24"/>
        </w:rPr>
      </w:pPr>
      <w:r w:rsidRPr="00ED7FFD">
        <w:rPr>
          <w:snapToGrid/>
          <w:sz w:val="24"/>
          <w:szCs w:val="24"/>
        </w:rPr>
        <w:t>г. Кодинск</w:t>
      </w:r>
      <w:r w:rsidRPr="00ED7FFD">
        <w:rPr>
          <w:snapToGrid/>
          <w:sz w:val="24"/>
          <w:szCs w:val="24"/>
        </w:rPr>
        <w:tab/>
      </w:r>
      <w:r w:rsidRPr="00ED7FFD">
        <w:rPr>
          <w:snapToGrid/>
          <w:sz w:val="24"/>
          <w:szCs w:val="24"/>
        </w:rPr>
        <w:tab/>
      </w:r>
      <w:r w:rsidRPr="00ED7FFD">
        <w:rPr>
          <w:snapToGrid/>
          <w:sz w:val="24"/>
          <w:szCs w:val="24"/>
        </w:rPr>
        <w:tab/>
      </w:r>
      <w:r w:rsidRPr="00ED7FFD">
        <w:rPr>
          <w:snapToGrid/>
          <w:sz w:val="24"/>
          <w:szCs w:val="24"/>
        </w:rPr>
        <w:tab/>
      </w:r>
      <w:r w:rsidRPr="00ED7FFD">
        <w:rPr>
          <w:snapToGrid/>
          <w:sz w:val="24"/>
          <w:szCs w:val="24"/>
        </w:rPr>
        <w:tab/>
      </w:r>
      <w:r w:rsidRPr="00ED7FFD">
        <w:rPr>
          <w:snapToGrid/>
          <w:sz w:val="24"/>
          <w:szCs w:val="24"/>
        </w:rPr>
        <w:tab/>
        <w:t xml:space="preserve">                                     </w:t>
      </w:r>
      <w:r w:rsidRPr="00ED7FFD">
        <w:rPr>
          <w:snapToGrid/>
        </w:rPr>
        <w:t xml:space="preserve">«___» ________ </w:t>
      </w:r>
      <w:r w:rsidRPr="00ED7FFD">
        <w:rPr>
          <w:snapToGrid/>
          <w:u w:val="single"/>
        </w:rPr>
        <w:t>20</w:t>
      </w:r>
      <w:r w:rsidR="0028017B">
        <w:rPr>
          <w:snapToGrid/>
          <w:u w:val="single"/>
        </w:rPr>
        <w:t xml:space="preserve">  </w:t>
      </w:r>
      <w:r w:rsidRPr="00ED7FFD">
        <w:rPr>
          <w:snapToGrid/>
          <w:u w:val="single"/>
        </w:rPr>
        <w:t>г.</w:t>
      </w:r>
    </w:p>
    <w:p w:rsidR="00ED7FFD" w:rsidRPr="00ED7FFD" w:rsidRDefault="00ED7FFD" w:rsidP="00ED7FFD">
      <w:pPr>
        <w:tabs>
          <w:tab w:val="left" w:pos="567"/>
        </w:tabs>
        <w:suppressAutoHyphens/>
        <w:autoSpaceDE w:val="0"/>
        <w:autoSpaceDN w:val="0"/>
        <w:adjustRightInd w:val="0"/>
        <w:spacing w:before="0"/>
        <w:rPr>
          <w:b/>
          <w:i/>
          <w:snapToGrid/>
          <w:sz w:val="24"/>
          <w:szCs w:val="24"/>
        </w:rPr>
      </w:pPr>
    </w:p>
    <w:p w:rsidR="00ED7FFD" w:rsidRPr="00ED7FFD" w:rsidRDefault="00ED7FFD" w:rsidP="00ED7FFD">
      <w:pPr>
        <w:tabs>
          <w:tab w:val="left" w:pos="567"/>
        </w:tabs>
        <w:suppressAutoHyphens/>
        <w:autoSpaceDE w:val="0"/>
        <w:autoSpaceDN w:val="0"/>
        <w:adjustRightInd w:val="0"/>
        <w:spacing w:before="0"/>
        <w:ind w:firstLine="851"/>
        <w:rPr>
          <w:snapToGrid/>
          <w:sz w:val="24"/>
          <w:szCs w:val="24"/>
        </w:rPr>
      </w:pPr>
      <w:r w:rsidRPr="00ED7FFD">
        <w:rPr>
          <w:b/>
          <w:i/>
          <w:snapToGrid/>
          <w:sz w:val="24"/>
          <w:szCs w:val="24"/>
        </w:rPr>
        <w:t>______________________________________________________</w:t>
      </w:r>
      <w:r w:rsidRPr="00ED7FFD">
        <w:rPr>
          <w:snapToGrid/>
          <w:sz w:val="24"/>
          <w:szCs w:val="24"/>
        </w:rPr>
        <w:t xml:space="preserve"> именуемое в дальнейшем </w:t>
      </w:r>
      <w:r w:rsidRPr="00ED7FFD">
        <w:rPr>
          <w:b/>
          <w:snapToGrid/>
          <w:sz w:val="24"/>
          <w:szCs w:val="24"/>
        </w:rPr>
        <w:t>«Арендодатель»</w:t>
      </w:r>
      <w:r w:rsidRPr="00ED7FFD">
        <w:rPr>
          <w:snapToGrid/>
          <w:sz w:val="24"/>
          <w:szCs w:val="24"/>
        </w:rPr>
        <w:t xml:space="preserve">,  в лице </w:t>
      </w:r>
      <w:r w:rsidRPr="00ED7FFD">
        <w:rPr>
          <w:iCs/>
          <w:snapToGrid/>
          <w:sz w:val="24"/>
          <w:szCs w:val="24"/>
        </w:rPr>
        <w:t>________________________________________________, действующего на основании _________________________________________,</w:t>
      </w:r>
      <w:r w:rsidRPr="00ED7FFD">
        <w:rPr>
          <w:snapToGrid/>
          <w:sz w:val="24"/>
          <w:szCs w:val="24"/>
        </w:rPr>
        <w:t xml:space="preserve"> с одной стороны, и </w:t>
      </w:r>
      <w:r w:rsidRPr="00ED7FFD">
        <w:rPr>
          <w:b/>
          <w:i/>
          <w:snapToGrid/>
          <w:sz w:val="24"/>
          <w:szCs w:val="24"/>
        </w:rPr>
        <w:t>Акционерное общество «Богучанская ГЭС»,</w:t>
      </w:r>
      <w:r w:rsidRPr="00ED7FFD">
        <w:rPr>
          <w:snapToGrid/>
          <w:sz w:val="24"/>
          <w:szCs w:val="24"/>
        </w:rPr>
        <w:t xml:space="preserve"> именуемое в дальнейшем «Арендатор», в лице _______________________________________________________________________________, действующего на основании _________________________________________________с другой стороны, заключили настоящий Договор о нижеследующем:</w:t>
      </w:r>
    </w:p>
    <w:p w:rsidR="00ED7FFD" w:rsidRPr="00ED7FFD" w:rsidRDefault="00ED7FFD" w:rsidP="00ED7FFD">
      <w:pPr>
        <w:numPr>
          <w:ilvl w:val="0"/>
          <w:numId w:val="39"/>
        </w:numPr>
        <w:tabs>
          <w:tab w:val="left" w:pos="567"/>
        </w:tabs>
        <w:suppressAutoHyphens/>
        <w:autoSpaceDE w:val="0"/>
        <w:autoSpaceDN w:val="0"/>
        <w:adjustRightInd w:val="0"/>
        <w:spacing w:before="240" w:after="120"/>
        <w:ind w:left="0" w:firstLine="851"/>
        <w:jc w:val="center"/>
        <w:rPr>
          <w:b/>
          <w:bCs/>
          <w:caps/>
          <w:snapToGrid/>
          <w:sz w:val="24"/>
          <w:szCs w:val="24"/>
        </w:rPr>
      </w:pPr>
      <w:r w:rsidRPr="00ED7FFD">
        <w:rPr>
          <w:b/>
          <w:bCs/>
          <w:caps/>
          <w:snapToGrid/>
          <w:sz w:val="24"/>
          <w:szCs w:val="24"/>
        </w:rPr>
        <w:t>Предмет договора</w:t>
      </w:r>
    </w:p>
    <w:p w:rsidR="00ED7FFD" w:rsidRPr="00ED7FFD" w:rsidRDefault="00ED7FFD" w:rsidP="00ED7FFD">
      <w:pPr>
        <w:tabs>
          <w:tab w:val="left" w:pos="1276"/>
        </w:tabs>
        <w:suppressAutoHyphens/>
        <w:autoSpaceDE w:val="0"/>
        <w:autoSpaceDN w:val="0"/>
        <w:adjustRightInd w:val="0"/>
        <w:spacing w:before="0"/>
        <w:ind w:firstLine="709"/>
        <w:rPr>
          <w:snapToGrid/>
          <w:sz w:val="24"/>
          <w:szCs w:val="24"/>
        </w:rPr>
      </w:pPr>
      <w:r w:rsidRPr="00ED7FFD">
        <w:rPr>
          <w:snapToGrid/>
          <w:sz w:val="24"/>
          <w:szCs w:val="24"/>
        </w:rPr>
        <w:t>1.1. Арендодатель обязуется предоставить, а Арендатор обязуется, принять за плату во временное владение и пользование, следующее Имущество:</w:t>
      </w:r>
    </w:p>
    <w:p w:rsidR="00ED7FFD" w:rsidRPr="00ED7FFD" w:rsidRDefault="00ED7FFD" w:rsidP="00ED7FFD">
      <w:pPr>
        <w:widowControl w:val="0"/>
        <w:tabs>
          <w:tab w:val="left" w:pos="0"/>
        </w:tabs>
        <w:suppressAutoHyphens/>
        <w:autoSpaceDE w:val="0"/>
        <w:autoSpaceDN w:val="0"/>
        <w:adjustRightInd w:val="0"/>
        <w:spacing w:before="0"/>
        <w:ind w:firstLine="709"/>
        <w:rPr>
          <w:snapToGrid/>
          <w:sz w:val="24"/>
          <w:szCs w:val="24"/>
        </w:rPr>
      </w:pPr>
      <w:proofErr w:type="gramStart"/>
      <w:r w:rsidRPr="00ED7FFD">
        <w:rPr>
          <w:snapToGrid/>
          <w:sz w:val="24"/>
          <w:szCs w:val="24"/>
        </w:rPr>
        <w:t xml:space="preserve">Часть щитовой площадью 4 </w:t>
      </w:r>
      <w:proofErr w:type="spellStart"/>
      <w:r w:rsidRPr="00ED7FFD">
        <w:rPr>
          <w:snapToGrid/>
          <w:sz w:val="24"/>
          <w:szCs w:val="24"/>
        </w:rPr>
        <w:t>кв.м</w:t>
      </w:r>
      <w:proofErr w:type="spellEnd"/>
      <w:r w:rsidRPr="00ED7FFD">
        <w:rPr>
          <w:snapToGrid/>
          <w:sz w:val="24"/>
          <w:szCs w:val="24"/>
        </w:rPr>
        <w:t xml:space="preserve">., расположенной на первом этаже и 11 </w:t>
      </w:r>
      <w:proofErr w:type="spellStart"/>
      <w:r w:rsidRPr="00ED7FFD">
        <w:rPr>
          <w:snapToGrid/>
          <w:sz w:val="24"/>
          <w:szCs w:val="24"/>
        </w:rPr>
        <w:t>кв.м</w:t>
      </w:r>
      <w:proofErr w:type="spellEnd"/>
      <w:r w:rsidRPr="00ED7FFD">
        <w:rPr>
          <w:snapToGrid/>
          <w:sz w:val="24"/>
          <w:szCs w:val="24"/>
        </w:rPr>
        <w:t xml:space="preserve">. по периметру кровли здания (Приложение №1) </w:t>
      </w:r>
      <w:r w:rsidR="00180BFC" w:rsidRPr="00180BFC">
        <w:rPr>
          <w:snapToGrid/>
          <w:sz w:val="24"/>
          <w:szCs w:val="24"/>
        </w:rPr>
        <w:t xml:space="preserve">размещенное в нежилом трехэтажном панельном здании Административно-бытового корпуса объединенной базы №2, (Фундамент - свайный ж/б., стены - керамзитобетон, перекрытия - ж/б, кровля асбестоцементные листы), инв.№61000006, общей площадью 8886,0 </w:t>
      </w:r>
      <w:proofErr w:type="spellStart"/>
      <w:r w:rsidR="00180BFC" w:rsidRPr="00180BFC">
        <w:rPr>
          <w:snapToGrid/>
          <w:sz w:val="24"/>
          <w:szCs w:val="24"/>
        </w:rPr>
        <w:t>кв.м</w:t>
      </w:r>
      <w:proofErr w:type="spellEnd"/>
      <w:r w:rsidR="00180BFC" w:rsidRPr="00180BFC">
        <w:rPr>
          <w:snapToGrid/>
          <w:sz w:val="24"/>
          <w:szCs w:val="24"/>
        </w:rPr>
        <w:t>. Цель использования имущества - для эксплуатации, обслуживания объекта безопасности «ЛСО 1</w:t>
      </w:r>
      <w:proofErr w:type="gramEnd"/>
      <w:r w:rsidR="00180BFC" w:rsidRPr="00180BFC">
        <w:rPr>
          <w:snapToGrid/>
          <w:sz w:val="24"/>
          <w:szCs w:val="24"/>
        </w:rPr>
        <w:t xml:space="preserve"> этап. Устройство управления ВАУ по радиоканалу с квитированием с 4 усилительными блоками 200 Вт» и оповещения Арендодателя в случае аварийной ситуации на Богучанской ГЭС. </w:t>
      </w:r>
      <w:proofErr w:type="gramStart"/>
      <w:r w:rsidR="00180BFC" w:rsidRPr="00180BFC">
        <w:rPr>
          <w:snapToGrid/>
          <w:sz w:val="24"/>
          <w:szCs w:val="24"/>
        </w:rPr>
        <w:t>Здание</w:t>
      </w:r>
      <w:proofErr w:type="gramEnd"/>
      <w:r w:rsidR="00180BFC" w:rsidRPr="00180BFC">
        <w:rPr>
          <w:snapToGrid/>
          <w:sz w:val="24"/>
          <w:szCs w:val="24"/>
        </w:rPr>
        <w:t xml:space="preserve"> расположен</w:t>
      </w:r>
      <w:r w:rsidR="00180BFC">
        <w:rPr>
          <w:snapToGrid/>
          <w:sz w:val="24"/>
          <w:szCs w:val="24"/>
        </w:rPr>
        <w:t>ное</w:t>
      </w:r>
      <w:r w:rsidR="00180BFC" w:rsidRPr="00180BFC">
        <w:rPr>
          <w:snapToGrid/>
          <w:sz w:val="24"/>
          <w:szCs w:val="24"/>
        </w:rPr>
        <w:t xml:space="preserve"> по адресу: Красноярский край, </w:t>
      </w:r>
      <w:proofErr w:type="spellStart"/>
      <w:r w:rsidR="00180BFC" w:rsidRPr="00180BFC">
        <w:rPr>
          <w:snapToGrid/>
          <w:sz w:val="24"/>
          <w:szCs w:val="24"/>
        </w:rPr>
        <w:t>Кежемский</w:t>
      </w:r>
      <w:proofErr w:type="spellEnd"/>
      <w:r w:rsidR="00180BFC" w:rsidRPr="00180BFC">
        <w:rPr>
          <w:snapToGrid/>
          <w:sz w:val="24"/>
          <w:szCs w:val="24"/>
        </w:rPr>
        <w:t xml:space="preserve"> район, г. Кодинск, </w:t>
      </w:r>
      <w:proofErr w:type="spellStart"/>
      <w:r w:rsidR="00180BFC" w:rsidRPr="00180BFC">
        <w:rPr>
          <w:snapToGrid/>
          <w:sz w:val="24"/>
          <w:szCs w:val="24"/>
        </w:rPr>
        <w:t>стройбаза</w:t>
      </w:r>
      <w:proofErr w:type="spellEnd"/>
      <w:r w:rsidR="00180BFC" w:rsidRPr="00180BFC">
        <w:rPr>
          <w:snapToGrid/>
          <w:sz w:val="24"/>
          <w:szCs w:val="24"/>
        </w:rPr>
        <w:t xml:space="preserve"> левого берега</w:t>
      </w:r>
      <w:r w:rsidRPr="00ED7FFD">
        <w:rPr>
          <w:snapToGrid/>
          <w:sz w:val="24"/>
          <w:szCs w:val="24"/>
        </w:rPr>
        <w:t xml:space="preserve">, принадлежит Арендодателю на основании Договора купли-продажи №_______________________________. </w:t>
      </w:r>
    </w:p>
    <w:p w:rsidR="00ED7FFD" w:rsidRPr="00ED7FFD" w:rsidRDefault="00ED7FFD" w:rsidP="00ED7FFD">
      <w:pPr>
        <w:tabs>
          <w:tab w:val="left" w:pos="0"/>
        </w:tabs>
        <w:suppressAutoHyphens/>
        <w:autoSpaceDE w:val="0"/>
        <w:autoSpaceDN w:val="0"/>
        <w:adjustRightInd w:val="0"/>
        <w:spacing w:before="0"/>
        <w:ind w:firstLine="709"/>
        <w:rPr>
          <w:snapToGrid/>
          <w:sz w:val="24"/>
          <w:szCs w:val="24"/>
        </w:rPr>
      </w:pPr>
      <w:r w:rsidRPr="00ED7FFD">
        <w:rPr>
          <w:snapToGrid/>
          <w:sz w:val="24"/>
          <w:szCs w:val="24"/>
        </w:rPr>
        <w:t xml:space="preserve">Здание расположено на земельном участке, принадлежащем __________________________ </w:t>
      </w:r>
      <w:proofErr w:type="gramStart"/>
      <w:r w:rsidRPr="00ED7FFD">
        <w:rPr>
          <w:snapToGrid/>
          <w:sz w:val="24"/>
          <w:szCs w:val="24"/>
        </w:rPr>
        <w:t>по</w:t>
      </w:r>
      <w:proofErr w:type="gramEnd"/>
      <w:r w:rsidRPr="00ED7FFD">
        <w:rPr>
          <w:snapToGrid/>
          <w:sz w:val="24"/>
          <w:szCs w:val="24"/>
        </w:rPr>
        <w:t xml:space="preserve"> _________________________, </w:t>
      </w:r>
      <w:proofErr w:type="gramStart"/>
      <w:r w:rsidRPr="00ED7FFD">
        <w:rPr>
          <w:snapToGrid/>
          <w:sz w:val="24"/>
          <w:szCs w:val="24"/>
        </w:rPr>
        <w:t>на</w:t>
      </w:r>
      <w:proofErr w:type="gramEnd"/>
      <w:r w:rsidRPr="00ED7FFD">
        <w:rPr>
          <w:snapToGrid/>
          <w:sz w:val="24"/>
          <w:szCs w:val="24"/>
        </w:rPr>
        <w:t xml:space="preserve"> основании ____________________________________________, кадастровый номер 24:20:0817001:562. </w:t>
      </w:r>
    </w:p>
    <w:p w:rsidR="00ED7FFD" w:rsidRPr="00ED7FFD" w:rsidRDefault="00ED7FFD" w:rsidP="00ED7FFD">
      <w:pPr>
        <w:tabs>
          <w:tab w:val="left" w:pos="0"/>
        </w:tabs>
        <w:suppressAutoHyphens/>
        <w:autoSpaceDE w:val="0"/>
        <w:autoSpaceDN w:val="0"/>
        <w:adjustRightInd w:val="0"/>
        <w:spacing w:before="0"/>
        <w:ind w:firstLine="709"/>
        <w:rPr>
          <w:snapToGrid/>
          <w:sz w:val="24"/>
          <w:szCs w:val="24"/>
        </w:rPr>
      </w:pPr>
      <w:r w:rsidRPr="00ED7FFD">
        <w:rPr>
          <w:snapToGrid/>
          <w:sz w:val="24"/>
          <w:szCs w:val="24"/>
        </w:rPr>
        <w:t xml:space="preserve">1.2. Имущество будет использоваться Арендатором для ведения любой хозяйственной деятельности в соответствии с его целевым назначением согласно технической документации, </w:t>
      </w:r>
      <w:proofErr w:type="gramStart"/>
      <w:r w:rsidRPr="00ED7FFD">
        <w:rPr>
          <w:snapToGrid/>
          <w:sz w:val="24"/>
          <w:szCs w:val="24"/>
        </w:rPr>
        <w:t>кроме</w:t>
      </w:r>
      <w:proofErr w:type="gramEnd"/>
      <w:r w:rsidRPr="00ED7FFD">
        <w:rPr>
          <w:snapToGrid/>
          <w:sz w:val="24"/>
          <w:szCs w:val="24"/>
        </w:rPr>
        <w:t xml:space="preserve"> запрещенной действующим законодательством.</w:t>
      </w:r>
    </w:p>
    <w:p w:rsidR="00ED7FFD" w:rsidRPr="00ED7FFD" w:rsidRDefault="00ED7FFD" w:rsidP="00ED7FFD">
      <w:pPr>
        <w:tabs>
          <w:tab w:val="left" w:pos="1276"/>
        </w:tabs>
        <w:suppressAutoHyphens/>
        <w:autoSpaceDE w:val="0"/>
        <w:autoSpaceDN w:val="0"/>
        <w:adjustRightInd w:val="0"/>
        <w:spacing w:before="0"/>
        <w:ind w:firstLine="709"/>
        <w:rPr>
          <w:snapToGrid/>
          <w:sz w:val="24"/>
          <w:szCs w:val="24"/>
        </w:rPr>
      </w:pPr>
      <w:r w:rsidRPr="00ED7FFD">
        <w:rPr>
          <w:snapToGrid/>
          <w:sz w:val="24"/>
          <w:szCs w:val="24"/>
        </w:rPr>
        <w:t xml:space="preserve">1.3. Арендодатель не отвечает за недостатки сданного в аренду имущества, которые были </w:t>
      </w:r>
      <w:proofErr w:type="gramStart"/>
      <w:r w:rsidRPr="00ED7FFD">
        <w:rPr>
          <w:snapToGrid/>
          <w:sz w:val="24"/>
          <w:szCs w:val="24"/>
        </w:rPr>
        <w:t>им</w:t>
      </w:r>
      <w:proofErr w:type="gramEnd"/>
      <w:r w:rsidRPr="00ED7FFD">
        <w:rPr>
          <w:snapToGrid/>
          <w:sz w:val="24"/>
          <w:szCs w:val="24"/>
        </w:rPr>
        <w:t xml:space="preserve"> оговорены при заключении договора аренды и были заранее известны Арендатору либо должны были быть обнаружены Арендатором во время осмотра имущества и проверки его исправности при передаче имущества в аренду по Договору.</w:t>
      </w:r>
    </w:p>
    <w:p w:rsidR="00ED7FFD" w:rsidRPr="00ED7FFD" w:rsidRDefault="00ED7FFD" w:rsidP="00ED7FFD">
      <w:pPr>
        <w:numPr>
          <w:ilvl w:val="0"/>
          <w:numId w:val="35"/>
        </w:numPr>
        <w:tabs>
          <w:tab w:val="left" w:pos="567"/>
          <w:tab w:val="left" w:pos="709"/>
        </w:tabs>
        <w:suppressAutoHyphens/>
        <w:autoSpaceDE w:val="0"/>
        <w:autoSpaceDN w:val="0"/>
        <w:adjustRightInd w:val="0"/>
        <w:spacing w:before="240" w:after="120"/>
        <w:ind w:left="357" w:firstLine="709"/>
        <w:jc w:val="center"/>
        <w:rPr>
          <w:b/>
          <w:bCs/>
          <w:caps/>
          <w:snapToGrid/>
          <w:sz w:val="24"/>
          <w:szCs w:val="24"/>
        </w:rPr>
      </w:pPr>
      <w:r w:rsidRPr="00ED7FFD">
        <w:rPr>
          <w:b/>
          <w:bCs/>
          <w:caps/>
          <w:snapToGrid/>
          <w:sz w:val="24"/>
          <w:szCs w:val="24"/>
        </w:rPr>
        <w:t>Обязанности сторон</w:t>
      </w:r>
    </w:p>
    <w:p w:rsidR="00ED7FFD" w:rsidRPr="00ED7FFD" w:rsidRDefault="00ED7FFD" w:rsidP="00180BFC">
      <w:pPr>
        <w:numPr>
          <w:ilvl w:val="1"/>
          <w:numId w:val="35"/>
        </w:numPr>
        <w:tabs>
          <w:tab w:val="left" w:pos="567"/>
          <w:tab w:val="left" w:pos="709"/>
          <w:tab w:val="left" w:pos="1276"/>
        </w:tabs>
        <w:suppressAutoHyphens/>
        <w:autoSpaceDE w:val="0"/>
        <w:autoSpaceDN w:val="0"/>
        <w:adjustRightInd w:val="0"/>
        <w:spacing w:before="0"/>
        <w:ind w:left="0" w:firstLine="709"/>
        <w:rPr>
          <w:i/>
          <w:iCs/>
          <w:snapToGrid/>
          <w:sz w:val="24"/>
          <w:szCs w:val="24"/>
        </w:rPr>
      </w:pPr>
      <w:r w:rsidRPr="00ED7FFD">
        <w:rPr>
          <w:i/>
          <w:iCs/>
          <w:snapToGrid/>
          <w:sz w:val="24"/>
          <w:szCs w:val="24"/>
        </w:rPr>
        <w:t>Арендодатель обязуется:</w:t>
      </w:r>
    </w:p>
    <w:p w:rsidR="00ED7FFD" w:rsidRPr="00ED7FFD" w:rsidRDefault="00ED7FFD" w:rsidP="00180BFC">
      <w:pPr>
        <w:widowControl w:val="0"/>
        <w:numPr>
          <w:ilvl w:val="2"/>
          <w:numId w:val="35"/>
        </w:numPr>
        <w:tabs>
          <w:tab w:val="clear" w:pos="720"/>
          <w:tab w:val="num" w:pos="0"/>
          <w:tab w:val="left" w:pos="567"/>
          <w:tab w:val="left" w:pos="709"/>
          <w:tab w:val="left" w:pos="1418"/>
        </w:tabs>
        <w:suppressAutoHyphens/>
        <w:autoSpaceDE w:val="0"/>
        <w:autoSpaceDN w:val="0"/>
        <w:adjustRightInd w:val="0"/>
        <w:spacing w:before="0"/>
        <w:ind w:left="0" w:firstLine="709"/>
        <w:rPr>
          <w:snapToGrid/>
          <w:sz w:val="24"/>
          <w:szCs w:val="24"/>
        </w:rPr>
      </w:pPr>
      <w:r w:rsidRPr="00ED7FFD">
        <w:rPr>
          <w:snapToGrid/>
          <w:sz w:val="24"/>
          <w:szCs w:val="24"/>
        </w:rPr>
        <w:t>Предоставить во владение и пользование Арендатора Имущество, указанное в пункте 1.1. настоящего Договора, в состоянии, пригодном для его использования по назначению. Передача Имущества осуществляется в десятидневный срок с момента подписания настоящего Договора, путем фактического предоставления Арендатору Имущества и подписания Договора.</w:t>
      </w:r>
    </w:p>
    <w:p w:rsidR="00ED7FFD" w:rsidRPr="00ED7FFD" w:rsidRDefault="00ED7FFD" w:rsidP="00180BFC">
      <w:pPr>
        <w:widowControl w:val="0"/>
        <w:numPr>
          <w:ilvl w:val="2"/>
          <w:numId w:val="35"/>
        </w:numPr>
        <w:tabs>
          <w:tab w:val="num" w:pos="0"/>
          <w:tab w:val="left" w:pos="567"/>
          <w:tab w:val="left" w:pos="1418"/>
        </w:tabs>
        <w:suppressAutoHyphens/>
        <w:autoSpaceDE w:val="0"/>
        <w:autoSpaceDN w:val="0"/>
        <w:adjustRightInd w:val="0"/>
        <w:spacing w:before="0"/>
        <w:ind w:left="0" w:firstLine="709"/>
        <w:rPr>
          <w:snapToGrid/>
          <w:sz w:val="24"/>
          <w:szCs w:val="24"/>
        </w:rPr>
      </w:pPr>
      <w:r w:rsidRPr="00ED7FFD">
        <w:rPr>
          <w:snapToGrid/>
          <w:sz w:val="24"/>
          <w:szCs w:val="24"/>
        </w:rPr>
        <w:t>Своевременно предъявлять Арендатору платежные документы для оплаты аренды.</w:t>
      </w:r>
    </w:p>
    <w:p w:rsidR="00ED7FFD" w:rsidRPr="00ED7FFD" w:rsidRDefault="00ED7FFD" w:rsidP="00180BFC">
      <w:pPr>
        <w:widowControl w:val="0"/>
        <w:numPr>
          <w:ilvl w:val="2"/>
          <w:numId w:val="35"/>
        </w:numPr>
        <w:tabs>
          <w:tab w:val="num" w:pos="0"/>
          <w:tab w:val="left" w:pos="567"/>
          <w:tab w:val="left" w:pos="1418"/>
        </w:tabs>
        <w:suppressAutoHyphens/>
        <w:autoSpaceDE w:val="0"/>
        <w:autoSpaceDN w:val="0"/>
        <w:adjustRightInd w:val="0"/>
        <w:spacing w:before="0"/>
        <w:ind w:left="0" w:firstLine="709"/>
        <w:rPr>
          <w:snapToGrid/>
          <w:sz w:val="24"/>
          <w:szCs w:val="24"/>
        </w:rPr>
      </w:pPr>
      <w:r w:rsidRPr="00ED7FFD">
        <w:rPr>
          <w:snapToGrid/>
          <w:sz w:val="24"/>
          <w:szCs w:val="24"/>
        </w:rPr>
        <w:t>По окончании срока аренды принять Имущество.</w:t>
      </w:r>
    </w:p>
    <w:p w:rsidR="00ED7FFD" w:rsidRPr="00ED7FFD" w:rsidRDefault="00ED7FFD" w:rsidP="00ED7FFD">
      <w:pPr>
        <w:numPr>
          <w:ilvl w:val="1"/>
          <w:numId w:val="35"/>
        </w:numPr>
        <w:tabs>
          <w:tab w:val="num" w:pos="0"/>
          <w:tab w:val="left" w:pos="567"/>
          <w:tab w:val="left" w:pos="1276"/>
        </w:tabs>
        <w:suppressAutoHyphens/>
        <w:autoSpaceDE w:val="0"/>
        <w:autoSpaceDN w:val="0"/>
        <w:adjustRightInd w:val="0"/>
        <w:spacing w:before="0"/>
        <w:ind w:left="0" w:firstLine="709"/>
        <w:jc w:val="left"/>
        <w:rPr>
          <w:i/>
          <w:iCs/>
          <w:snapToGrid/>
          <w:sz w:val="24"/>
          <w:szCs w:val="24"/>
        </w:rPr>
      </w:pPr>
      <w:r w:rsidRPr="00ED7FFD">
        <w:rPr>
          <w:i/>
          <w:iCs/>
          <w:snapToGrid/>
          <w:sz w:val="24"/>
          <w:szCs w:val="24"/>
        </w:rPr>
        <w:t>Арендодатель имеет право:</w:t>
      </w:r>
    </w:p>
    <w:p w:rsidR="00ED7FFD" w:rsidRPr="00ED7FFD" w:rsidRDefault="00ED7FFD" w:rsidP="00ED7FFD">
      <w:pPr>
        <w:numPr>
          <w:ilvl w:val="2"/>
          <w:numId w:val="37"/>
        </w:numPr>
        <w:tabs>
          <w:tab w:val="num" w:pos="426"/>
          <w:tab w:val="left" w:pos="567"/>
        </w:tabs>
        <w:suppressAutoHyphens/>
        <w:autoSpaceDE w:val="0"/>
        <w:autoSpaceDN w:val="0"/>
        <w:adjustRightInd w:val="0"/>
        <w:spacing w:before="0"/>
        <w:ind w:left="0" w:firstLine="709"/>
        <w:rPr>
          <w:snapToGrid/>
          <w:sz w:val="24"/>
          <w:szCs w:val="24"/>
        </w:rPr>
      </w:pPr>
      <w:r w:rsidRPr="00ED7FFD">
        <w:rPr>
          <w:snapToGrid/>
          <w:sz w:val="24"/>
          <w:szCs w:val="24"/>
        </w:rPr>
        <w:t xml:space="preserve">С предварительного уведомления Арендатора не менее чем за 2 часа осматривать Имущество в сопровождении представителя Арендатора, для контроля над надлежащим исполнением Арендатором условий настоящего Договора. В случаях аварий и иных </w:t>
      </w:r>
      <w:r w:rsidRPr="00ED7FFD">
        <w:rPr>
          <w:snapToGrid/>
          <w:sz w:val="24"/>
          <w:szCs w:val="24"/>
        </w:rPr>
        <w:lastRenderedPageBreak/>
        <w:t>происшествий, могущих повлиять на состояние объектов недвижимости или угрожающих жизни людей, допускается осмотр Арендодателем объектов недвижимости без предварительного уведомления и согласия с Арендатором. При этом такие действия Арендодателя не должны препятствовать нормальной работе Арендатора.</w:t>
      </w:r>
    </w:p>
    <w:p w:rsidR="00ED7FFD" w:rsidRPr="00ED7FFD" w:rsidRDefault="00ED7FFD" w:rsidP="00ED7FFD">
      <w:pPr>
        <w:numPr>
          <w:ilvl w:val="2"/>
          <w:numId w:val="37"/>
        </w:numPr>
        <w:tabs>
          <w:tab w:val="num" w:pos="426"/>
          <w:tab w:val="left" w:pos="567"/>
        </w:tabs>
        <w:suppressAutoHyphens/>
        <w:autoSpaceDE w:val="0"/>
        <w:autoSpaceDN w:val="0"/>
        <w:adjustRightInd w:val="0"/>
        <w:spacing w:before="0"/>
        <w:ind w:left="0" w:firstLine="709"/>
        <w:rPr>
          <w:snapToGrid/>
          <w:sz w:val="24"/>
          <w:szCs w:val="24"/>
        </w:rPr>
      </w:pPr>
      <w:r w:rsidRPr="00ED7FFD">
        <w:rPr>
          <w:snapToGrid/>
          <w:sz w:val="24"/>
          <w:szCs w:val="24"/>
        </w:rPr>
        <w:t xml:space="preserve"> Арендная плата устанавливается один раз и перерасчету не подлежит.</w:t>
      </w:r>
      <w:r w:rsidRPr="00ED7FFD">
        <w:rPr>
          <w:i/>
          <w:snapToGrid/>
          <w:sz w:val="24"/>
          <w:szCs w:val="24"/>
        </w:rPr>
        <w:t xml:space="preserve"> </w:t>
      </w:r>
    </w:p>
    <w:p w:rsidR="00ED7FFD" w:rsidRPr="00ED7FFD" w:rsidRDefault="00ED7FFD" w:rsidP="00ED7FFD">
      <w:pPr>
        <w:numPr>
          <w:ilvl w:val="1"/>
          <w:numId w:val="36"/>
        </w:numPr>
        <w:tabs>
          <w:tab w:val="num" w:pos="0"/>
          <w:tab w:val="left" w:pos="567"/>
          <w:tab w:val="left" w:pos="1276"/>
        </w:tabs>
        <w:suppressAutoHyphens/>
        <w:autoSpaceDE w:val="0"/>
        <w:autoSpaceDN w:val="0"/>
        <w:adjustRightInd w:val="0"/>
        <w:spacing w:before="0"/>
        <w:ind w:left="0" w:firstLine="709"/>
        <w:rPr>
          <w:i/>
          <w:iCs/>
          <w:snapToGrid/>
          <w:sz w:val="24"/>
          <w:szCs w:val="24"/>
        </w:rPr>
      </w:pPr>
      <w:r w:rsidRPr="00ED7FFD">
        <w:rPr>
          <w:i/>
          <w:iCs/>
          <w:snapToGrid/>
          <w:sz w:val="24"/>
          <w:szCs w:val="24"/>
        </w:rPr>
        <w:t>Арендатор обязуется:</w:t>
      </w:r>
    </w:p>
    <w:p w:rsidR="00ED7FFD" w:rsidRPr="00ED7FFD" w:rsidRDefault="00ED7FFD" w:rsidP="00ED7FFD">
      <w:pPr>
        <w:numPr>
          <w:ilvl w:val="2"/>
          <w:numId w:val="36"/>
        </w:numPr>
        <w:tabs>
          <w:tab w:val="clear" w:pos="720"/>
          <w:tab w:val="num" w:pos="0"/>
          <w:tab w:val="left" w:pos="567"/>
          <w:tab w:val="left" w:pos="709"/>
        </w:tabs>
        <w:suppressAutoHyphens/>
        <w:autoSpaceDE w:val="0"/>
        <w:autoSpaceDN w:val="0"/>
        <w:adjustRightInd w:val="0"/>
        <w:spacing w:before="0"/>
        <w:ind w:left="0" w:firstLine="709"/>
        <w:rPr>
          <w:snapToGrid/>
          <w:sz w:val="24"/>
          <w:szCs w:val="24"/>
        </w:rPr>
      </w:pPr>
      <w:r w:rsidRPr="00ED7FFD">
        <w:rPr>
          <w:snapToGrid/>
          <w:sz w:val="24"/>
          <w:szCs w:val="24"/>
        </w:rPr>
        <w:t>Использовать Имущество исключительно по его прямому назначению в соответствии с п. 1.2 настоящего договора.</w:t>
      </w:r>
    </w:p>
    <w:p w:rsidR="00ED7FFD" w:rsidRPr="00ED7FFD" w:rsidRDefault="00ED7FFD" w:rsidP="00ED7FFD">
      <w:pPr>
        <w:numPr>
          <w:ilvl w:val="2"/>
          <w:numId w:val="36"/>
        </w:numPr>
        <w:tabs>
          <w:tab w:val="clear" w:pos="720"/>
          <w:tab w:val="num" w:pos="0"/>
          <w:tab w:val="left" w:pos="567"/>
          <w:tab w:val="left" w:pos="709"/>
        </w:tabs>
        <w:suppressAutoHyphens/>
        <w:autoSpaceDE w:val="0"/>
        <w:autoSpaceDN w:val="0"/>
        <w:adjustRightInd w:val="0"/>
        <w:spacing w:before="0"/>
        <w:ind w:left="0" w:firstLine="709"/>
        <w:rPr>
          <w:snapToGrid/>
          <w:sz w:val="24"/>
          <w:szCs w:val="24"/>
        </w:rPr>
      </w:pPr>
      <w:r w:rsidRPr="00ED7FFD">
        <w:rPr>
          <w:snapToGrid/>
          <w:sz w:val="24"/>
          <w:szCs w:val="24"/>
        </w:rPr>
        <w:t>Производить арендные платежи в срок и в раз</w:t>
      </w:r>
      <w:r w:rsidR="00C66F8E">
        <w:rPr>
          <w:snapToGrid/>
          <w:sz w:val="24"/>
          <w:szCs w:val="24"/>
        </w:rPr>
        <w:t>мере, предусмотренные разделом 3</w:t>
      </w:r>
      <w:r w:rsidRPr="00ED7FFD">
        <w:rPr>
          <w:snapToGrid/>
          <w:sz w:val="24"/>
          <w:szCs w:val="24"/>
        </w:rPr>
        <w:t xml:space="preserve"> настоящего договора. </w:t>
      </w:r>
    </w:p>
    <w:p w:rsidR="00ED7FFD" w:rsidRPr="00ED7FFD" w:rsidRDefault="00ED7FFD" w:rsidP="00ED7FFD">
      <w:pPr>
        <w:numPr>
          <w:ilvl w:val="2"/>
          <w:numId w:val="36"/>
        </w:numPr>
        <w:tabs>
          <w:tab w:val="clear" w:pos="720"/>
          <w:tab w:val="num" w:pos="0"/>
          <w:tab w:val="left" w:pos="567"/>
          <w:tab w:val="left" w:pos="1560"/>
        </w:tabs>
        <w:suppressAutoHyphens/>
        <w:autoSpaceDE w:val="0"/>
        <w:autoSpaceDN w:val="0"/>
        <w:adjustRightInd w:val="0"/>
        <w:spacing w:before="0"/>
        <w:ind w:left="0" w:firstLine="709"/>
        <w:rPr>
          <w:snapToGrid/>
          <w:sz w:val="24"/>
          <w:szCs w:val="24"/>
        </w:rPr>
      </w:pPr>
      <w:r w:rsidRPr="00ED7FFD">
        <w:rPr>
          <w:snapToGrid/>
          <w:sz w:val="24"/>
          <w:szCs w:val="24"/>
        </w:rPr>
        <w:t>При обнаружении признаков аварийного состояния, электротехнического и прочего оборудования немедленно сообщать об этом Арендодателю.</w:t>
      </w:r>
    </w:p>
    <w:p w:rsidR="00ED7FFD" w:rsidRPr="00ED7FFD" w:rsidRDefault="00ED7FFD" w:rsidP="00ED7FFD">
      <w:pPr>
        <w:numPr>
          <w:ilvl w:val="2"/>
          <w:numId w:val="36"/>
        </w:numPr>
        <w:tabs>
          <w:tab w:val="clear" w:pos="720"/>
          <w:tab w:val="num" w:pos="0"/>
          <w:tab w:val="left" w:pos="567"/>
          <w:tab w:val="left" w:pos="1560"/>
        </w:tabs>
        <w:suppressAutoHyphens/>
        <w:autoSpaceDE w:val="0"/>
        <w:autoSpaceDN w:val="0"/>
        <w:adjustRightInd w:val="0"/>
        <w:spacing w:before="0"/>
        <w:ind w:left="0" w:firstLine="709"/>
        <w:rPr>
          <w:snapToGrid/>
          <w:sz w:val="24"/>
          <w:szCs w:val="24"/>
        </w:rPr>
      </w:pPr>
      <w:r w:rsidRPr="00ED7FFD">
        <w:rPr>
          <w:snapToGrid/>
          <w:sz w:val="24"/>
          <w:szCs w:val="24"/>
        </w:rPr>
        <w:t>Не про</w:t>
      </w:r>
      <w:r w:rsidR="00C66F8E">
        <w:rPr>
          <w:snapToGrid/>
          <w:sz w:val="24"/>
          <w:szCs w:val="24"/>
        </w:rPr>
        <w:t xml:space="preserve">водить реконструкции Имущества </w:t>
      </w:r>
      <w:r w:rsidRPr="00ED7FFD">
        <w:rPr>
          <w:snapToGrid/>
          <w:sz w:val="24"/>
          <w:szCs w:val="24"/>
        </w:rPr>
        <w:t>и других капитальных ремонтных работ в отношении Имущества.</w:t>
      </w:r>
    </w:p>
    <w:p w:rsidR="00ED7FFD" w:rsidRPr="00C66F8E" w:rsidRDefault="00ED7FFD" w:rsidP="00ED7FFD">
      <w:pPr>
        <w:numPr>
          <w:ilvl w:val="2"/>
          <w:numId w:val="36"/>
        </w:numPr>
        <w:tabs>
          <w:tab w:val="clear" w:pos="720"/>
          <w:tab w:val="num" w:pos="0"/>
          <w:tab w:val="left" w:pos="567"/>
          <w:tab w:val="left" w:pos="1560"/>
        </w:tabs>
        <w:suppressAutoHyphens/>
        <w:autoSpaceDE w:val="0"/>
        <w:autoSpaceDN w:val="0"/>
        <w:adjustRightInd w:val="0"/>
        <w:spacing w:before="0"/>
        <w:ind w:left="0" w:firstLine="709"/>
        <w:rPr>
          <w:snapToGrid/>
          <w:sz w:val="24"/>
          <w:szCs w:val="24"/>
        </w:rPr>
      </w:pPr>
      <w:r w:rsidRPr="00ED7FFD">
        <w:rPr>
          <w:snapToGrid/>
          <w:sz w:val="24"/>
          <w:szCs w:val="24"/>
        </w:rPr>
        <w:t>Уведомить Арендодателя об изменении реквизитов (ИНН, юридический адрес, изменение организационно-правовой формы, переименование, банковские реквизиты и т.п.) в течение 14 дней с момента таких изменений.</w:t>
      </w:r>
    </w:p>
    <w:p w:rsidR="00ED7FFD" w:rsidRPr="00C66F8E" w:rsidRDefault="00ED7FFD" w:rsidP="00C66F8E">
      <w:pPr>
        <w:pStyle w:val="affb"/>
        <w:numPr>
          <w:ilvl w:val="0"/>
          <w:numId w:val="36"/>
        </w:numPr>
        <w:tabs>
          <w:tab w:val="left" w:pos="567"/>
        </w:tabs>
        <w:suppressAutoHyphens/>
        <w:autoSpaceDE w:val="0"/>
        <w:autoSpaceDN w:val="0"/>
        <w:adjustRightInd w:val="0"/>
        <w:spacing w:before="240" w:after="120"/>
        <w:jc w:val="center"/>
        <w:rPr>
          <w:rFonts w:ascii="Times New Roman" w:hAnsi="Times New Roman"/>
          <w:b/>
          <w:bCs/>
          <w:caps/>
          <w:szCs w:val="24"/>
        </w:rPr>
      </w:pPr>
      <w:r w:rsidRPr="00C66F8E">
        <w:rPr>
          <w:rFonts w:ascii="Times New Roman" w:hAnsi="Times New Roman"/>
          <w:b/>
          <w:bCs/>
          <w:caps/>
          <w:szCs w:val="24"/>
        </w:rPr>
        <w:t>Расчеты</w:t>
      </w:r>
    </w:p>
    <w:p w:rsidR="00ED7FFD" w:rsidRPr="00ED7FFD" w:rsidRDefault="00ED7FFD" w:rsidP="00ED7FFD">
      <w:pPr>
        <w:tabs>
          <w:tab w:val="left" w:pos="851"/>
          <w:tab w:val="left" w:pos="1134"/>
        </w:tabs>
        <w:spacing w:before="0"/>
        <w:ind w:firstLine="567"/>
        <w:rPr>
          <w:snapToGrid/>
          <w:sz w:val="24"/>
          <w:szCs w:val="24"/>
        </w:rPr>
      </w:pPr>
      <w:r w:rsidRPr="00ED7FFD">
        <w:rPr>
          <w:snapToGrid/>
          <w:color w:val="000000"/>
          <w:sz w:val="24"/>
          <w:szCs w:val="24"/>
        </w:rPr>
        <w:t xml:space="preserve">3.1. </w:t>
      </w:r>
      <w:proofErr w:type="gramStart"/>
      <w:r w:rsidRPr="00ED7FFD">
        <w:rPr>
          <w:snapToGrid/>
          <w:color w:val="000000"/>
          <w:sz w:val="24"/>
          <w:szCs w:val="24"/>
        </w:rPr>
        <w:t xml:space="preserve">Стороны договорились, что Арендная плата, оплачиваемая Арендодателю по настоящему договору за использование Арендатором </w:t>
      </w:r>
      <w:r w:rsidR="00A65992">
        <w:rPr>
          <w:snapToGrid/>
          <w:color w:val="000000"/>
          <w:sz w:val="24"/>
          <w:szCs w:val="24"/>
        </w:rPr>
        <w:t>И</w:t>
      </w:r>
      <w:r w:rsidRPr="00ED7FFD">
        <w:rPr>
          <w:snapToGrid/>
          <w:color w:val="000000"/>
          <w:sz w:val="24"/>
          <w:szCs w:val="24"/>
        </w:rPr>
        <w:t>мущес</w:t>
      </w:r>
      <w:r w:rsidR="00C66F8E">
        <w:rPr>
          <w:snapToGrid/>
          <w:color w:val="000000"/>
          <w:sz w:val="24"/>
          <w:szCs w:val="24"/>
        </w:rPr>
        <w:t>тва в целях, предусмотренных п.</w:t>
      </w:r>
      <w:r w:rsidRPr="00ED7FFD">
        <w:rPr>
          <w:snapToGrid/>
          <w:color w:val="000000"/>
          <w:sz w:val="24"/>
          <w:szCs w:val="24"/>
        </w:rPr>
        <w:t>1.</w:t>
      </w:r>
      <w:r w:rsidR="00815052">
        <w:rPr>
          <w:snapToGrid/>
          <w:color w:val="000000"/>
          <w:sz w:val="24"/>
          <w:szCs w:val="24"/>
        </w:rPr>
        <w:t>2</w:t>
      </w:r>
      <w:r w:rsidR="00A65992">
        <w:rPr>
          <w:snapToGrid/>
          <w:color w:val="000000"/>
          <w:sz w:val="24"/>
          <w:szCs w:val="24"/>
        </w:rPr>
        <w:t>.</w:t>
      </w:r>
      <w:r w:rsidRPr="00ED7FFD">
        <w:rPr>
          <w:snapToGrid/>
          <w:color w:val="000000"/>
          <w:sz w:val="24"/>
          <w:szCs w:val="24"/>
        </w:rPr>
        <w:t xml:space="preserve"> настоящего договора, составляет:</w:t>
      </w:r>
      <w:r w:rsidRPr="00ED7FFD">
        <w:rPr>
          <w:b/>
          <w:snapToGrid/>
          <w:color w:val="FF0000"/>
          <w:sz w:val="24"/>
          <w:szCs w:val="24"/>
        </w:rPr>
        <w:t xml:space="preserve"> </w:t>
      </w:r>
      <w:r w:rsidRPr="00ED7FFD">
        <w:rPr>
          <w:snapToGrid/>
          <w:sz w:val="24"/>
          <w:szCs w:val="24"/>
        </w:rPr>
        <w:t>997 (Девятьсот девя</w:t>
      </w:r>
      <w:r>
        <w:rPr>
          <w:snapToGrid/>
          <w:sz w:val="24"/>
          <w:szCs w:val="24"/>
        </w:rPr>
        <w:t>носто семь</w:t>
      </w:r>
      <w:r w:rsidRPr="00ED7FFD">
        <w:rPr>
          <w:snapToGrid/>
          <w:sz w:val="24"/>
          <w:szCs w:val="24"/>
        </w:rPr>
        <w:t>) рублей 26 копеек, в том числе НДС 114 (Сто четырнадцать рублей) рублей 73 копейки,</w:t>
      </w:r>
      <w:r w:rsidRPr="00ED7FFD">
        <w:rPr>
          <w:snapToGrid/>
          <w:color w:val="FF0000"/>
          <w:sz w:val="24"/>
          <w:szCs w:val="24"/>
        </w:rPr>
        <w:t xml:space="preserve"> </w:t>
      </w:r>
      <w:r w:rsidRPr="00ED7FFD">
        <w:rPr>
          <w:snapToGrid/>
          <w:sz w:val="24"/>
          <w:szCs w:val="24"/>
        </w:rPr>
        <w:t>и включает в себя плату за использование Имущества всего периода действия договора без учета пролонгаций.</w:t>
      </w:r>
      <w:proofErr w:type="gramEnd"/>
    </w:p>
    <w:p w:rsidR="00ED7FFD" w:rsidRPr="00ED7FFD" w:rsidRDefault="00ED7FFD" w:rsidP="00ED7FFD">
      <w:pPr>
        <w:tabs>
          <w:tab w:val="left" w:pos="851"/>
          <w:tab w:val="left" w:pos="1134"/>
        </w:tabs>
        <w:spacing w:before="0"/>
        <w:ind w:firstLine="567"/>
        <w:rPr>
          <w:snapToGrid/>
          <w:sz w:val="24"/>
          <w:szCs w:val="24"/>
        </w:rPr>
      </w:pPr>
      <w:r w:rsidRPr="00ED7FFD">
        <w:rPr>
          <w:snapToGrid/>
          <w:sz w:val="24"/>
          <w:szCs w:val="24"/>
        </w:rPr>
        <w:t>3.2.</w:t>
      </w:r>
      <w:r w:rsidRPr="00ED7FFD">
        <w:rPr>
          <w:snapToGrid/>
          <w:sz w:val="24"/>
          <w:szCs w:val="24"/>
        </w:rPr>
        <w:tab/>
        <w:t xml:space="preserve">Размер </w:t>
      </w:r>
      <w:r>
        <w:rPr>
          <w:snapToGrid/>
          <w:sz w:val="24"/>
          <w:szCs w:val="24"/>
        </w:rPr>
        <w:t>арендной платы, указанной в п. 3</w:t>
      </w:r>
      <w:r w:rsidRPr="00ED7FFD">
        <w:rPr>
          <w:snapToGrid/>
          <w:sz w:val="24"/>
          <w:szCs w:val="24"/>
        </w:rPr>
        <w:t xml:space="preserve">.1. настоящего договора является окончательный, изменению не подлежит, и включает в себя все платежи, которые Арендатор обязан уплатить Арендодателю в связи с использованием </w:t>
      </w:r>
      <w:r w:rsidR="00A65992">
        <w:rPr>
          <w:snapToGrid/>
          <w:sz w:val="24"/>
          <w:szCs w:val="24"/>
        </w:rPr>
        <w:t>И</w:t>
      </w:r>
      <w:r w:rsidRPr="00ED7FFD">
        <w:rPr>
          <w:snapToGrid/>
          <w:sz w:val="24"/>
          <w:szCs w:val="24"/>
        </w:rPr>
        <w:t>мущества в целях, указанных в п.1.</w:t>
      </w:r>
      <w:r w:rsidR="00815052">
        <w:rPr>
          <w:snapToGrid/>
          <w:sz w:val="24"/>
          <w:szCs w:val="24"/>
        </w:rPr>
        <w:t>2</w:t>
      </w:r>
      <w:r w:rsidRPr="00ED7FFD">
        <w:rPr>
          <w:snapToGrid/>
          <w:sz w:val="24"/>
          <w:szCs w:val="24"/>
        </w:rPr>
        <w:t>.</w:t>
      </w:r>
      <w:r w:rsidRPr="00ED7FFD" w:rsidDel="008C20F1">
        <w:rPr>
          <w:snapToGrid/>
          <w:sz w:val="24"/>
          <w:szCs w:val="24"/>
        </w:rPr>
        <w:t xml:space="preserve"> </w:t>
      </w:r>
      <w:r w:rsidRPr="00ED7FFD">
        <w:rPr>
          <w:snapToGrid/>
          <w:sz w:val="24"/>
          <w:szCs w:val="24"/>
        </w:rPr>
        <w:t>настоящего договора, за весь срок действия настоящего договора без учета пролонгаций.</w:t>
      </w:r>
    </w:p>
    <w:p w:rsidR="00ED7FFD" w:rsidRPr="00ED7FFD" w:rsidRDefault="00ED7FFD" w:rsidP="00ED7FFD">
      <w:pPr>
        <w:tabs>
          <w:tab w:val="left" w:pos="851"/>
          <w:tab w:val="left" w:pos="1134"/>
        </w:tabs>
        <w:spacing w:before="0"/>
        <w:ind w:firstLine="567"/>
        <w:rPr>
          <w:snapToGrid/>
          <w:sz w:val="24"/>
          <w:szCs w:val="24"/>
        </w:rPr>
      </w:pPr>
      <w:r w:rsidRPr="00ED7FFD">
        <w:rPr>
          <w:snapToGrid/>
          <w:sz w:val="24"/>
          <w:szCs w:val="24"/>
        </w:rPr>
        <w:t>3.3.</w:t>
      </w:r>
      <w:r w:rsidRPr="00ED7FFD">
        <w:rPr>
          <w:snapToGrid/>
          <w:sz w:val="24"/>
          <w:szCs w:val="24"/>
        </w:rPr>
        <w:tab/>
        <w:t xml:space="preserve">Обязанности сторон по начислению и оплате арендной платы за использование </w:t>
      </w:r>
      <w:r w:rsidR="00C66F8E">
        <w:rPr>
          <w:snapToGrid/>
          <w:sz w:val="24"/>
          <w:szCs w:val="24"/>
        </w:rPr>
        <w:t>И</w:t>
      </w:r>
      <w:r w:rsidRPr="00ED7FFD">
        <w:rPr>
          <w:snapToGrid/>
          <w:sz w:val="24"/>
          <w:szCs w:val="24"/>
        </w:rPr>
        <w:t>мущества возникают с момента подписания настоящего договора;</w:t>
      </w:r>
    </w:p>
    <w:p w:rsidR="00ED7FFD" w:rsidRPr="00ED7FFD" w:rsidRDefault="00ED7FFD" w:rsidP="00ED7FFD">
      <w:pPr>
        <w:tabs>
          <w:tab w:val="left" w:pos="851"/>
          <w:tab w:val="left" w:pos="1134"/>
        </w:tabs>
        <w:spacing w:before="0"/>
        <w:ind w:firstLine="567"/>
        <w:rPr>
          <w:snapToGrid/>
          <w:sz w:val="24"/>
          <w:szCs w:val="24"/>
        </w:rPr>
      </w:pPr>
      <w:r w:rsidRPr="00ED7FFD">
        <w:rPr>
          <w:snapToGrid/>
          <w:sz w:val="24"/>
          <w:szCs w:val="24"/>
        </w:rPr>
        <w:t>3.4.</w:t>
      </w:r>
      <w:r w:rsidRPr="00ED7FFD">
        <w:rPr>
          <w:snapToGrid/>
          <w:sz w:val="24"/>
          <w:szCs w:val="24"/>
        </w:rPr>
        <w:tab/>
        <w:t>Арендная плата, предусмотренная настоящим договором, производится Арендатором путем перечисления денежных средств единовременным платежом в размере 997 (Девятьсот девяносто семь рублей</w:t>
      </w:r>
      <w:proofErr w:type="gramStart"/>
      <w:r w:rsidRPr="00ED7FFD">
        <w:rPr>
          <w:snapToGrid/>
          <w:sz w:val="24"/>
          <w:szCs w:val="24"/>
        </w:rPr>
        <w:t xml:space="preserve"> )</w:t>
      </w:r>
      <w:proofErr w:type="gramEnd"/>
      <w:r w:rsidRPr="00ED7FFD">
        <w:rPr>
          <w:snapToGrid/>
          <w:sz w:val="24"/>
          <w:szCs w:val="24"/>
        </w:rPr>
        <w:t xml:space="preserve"> рублей 26 копеек, в том числе НДС 114 (Сто четырнадцать рублей) рублей 73 копейки, на расчетный счет Арендодателя.</w:t>
      </w:r>
    </w:p>
    <w:p w:rsidR="00ED7FFD" w:rsidRPr="00ED7FFD" w:rsidRDefault="00ED7FFD" w:rsidP="00ED7FFD">
      <w:pPr>
        <w:spacing w:before="0"/>
        <w:ind w:firstLine="567"/>
        <w:rPr>
          <w:snapToGrid/>
          <w:sz w:val="24"/>
          <w:szCs w:val="24"/>
        </w:rPr>
      </w:pPr>
      <w:r w:rsidRPr="00ED7FFD">
        <w:rPr>
          <w:snapToGrid/>
          <w:sz w:val="24"/>
          <w:szCs w:val="24"/>
        </w:rPr>
        <w:t>3.5. Арендная плата за весь срок действия настоящего договора без учета всех пролонгаций уплачивается Арендатором однократно единовременным платежом в срок не позднее 30 рабочих дней с момента подписания настоящего договора.</w:t>
      </w:r>
    </w:p>
    <w:p w:rsidR="00ED7FFD" w:rsidRPr="00ED7FFD" w:rsidRDefault="00ED7FFD" w:rsidP="00ED7FFD">
      <w:pPr>
        <w:spacing w:before="0"/>
        <w:ind w:firstLine="567"/>
        <w:rPr>
          <w:snapToGrid/>
          <w:sz w:val="24"/>
          <w:szCs w:val="24"/>
        </w:rPr>
      </w:pPr>
      <w:r w:rsidRPr="00ED7FFD">
        <w:rPr>
          <w:snapToGrid/>
          <w:sz w:val="24"/>
          <w:szCs w:val="24"/>
        </w:rPr>
        <w:t>3.6. В случае пролонгации настоящего договора на новый срок, Арендная плата в размере, предусмотренном п.3.1. настоящего договора, уплачивается единым платежом на весь срок пролонгации договора в течени</w:t>
      </w:r>
      <w:proofErr w:type="gramStart"/>
      <w:r w:rsidRPr="00ED7FFD">
        <w:rPr>
          <w:snapToGrid/>
          <w:sz w:val="24"/>
          <w:szCs w:val="24"/>
        </w:rPr>
        <w:t>и</w:t>
      </w:r>
      <w:proofErr w:type="gramEnd"/>
      <w:r w:rsidRPr="00ED7FFD">
        <w:rPr>
          <w:snapToGrid/>
          <w:sz w:val="24"/>
          <w:szCs w:val="24"/>
        </w:rPr>
        <w:t xml:space="preserve"> 30 рабочих дней с даты пролонгации.</w:t>
      </w:r>
    </w:p>
    <w:p w:rsidR="00ED7FFD" w:rsidRPr="00ED7FFD" w:rsidRDefault="00ED7FFD" w:rsidP="00ED7FFD">
      <w:pPr>
        <w:spacing w:before="0"/>
        <w:ind w:firstLine="567"/>
        <w:rPr>
          <w:snapToGrid/>
          <w:sz w:val="24"/>
          <w:szCs w:val="24"/>
        </w:rPr>
      </w:pPr>
      <w:r w:rsidRPr="00ED7FFD">
        <w:rPr>
          <w:snapToGrid/>
          <w:sz w:val="24"/>
          <w:szCs w:val="24"/>
        </w:rPr>
        <w:t xml:space="preserve">3.7. В отношении передачи Имущества, являющимся предметом настоящего договора, от Арендодателя Арендатору, настоящий договор имеет силу передаточного </w:t>
      </w:r>
      <w:proofErr w:type="gramStart"/>
      <w:r w:rsidRPr="00ED7FFD">
        <w:rPr>
          <w:snapToGrid/>
          <w:sz w:val="24"/>
          <w:szCs w:val="24"/>
        </w:rPr>
        <w:t>акта</w:t>
      </w:r>
      <w:proofErr w:type="gramEnd"/>
      <w:r w:rsidRPr="00ED7FFD">
        <w:rPr>
          <w:snapToGrid/>
          <w:sz w:val="24"/>
          <w:szCs w:val="24"/>
        </w:rPr>
        <w:t xml:space="preserve"> и Имущество считается переданным с момента его подписания.</w:t>
      </w:r>
    </w:p>
    <w:p w:rsidR="00ED7FFD" w:rsidRPr="00ED7FFD" w:rsidRDefault="00ED7FFD" w:rsidP="00ED7FFD">
      <w:pPr>
        <w:spacing w:before="0"/>
        <w:ind w:firstLine="567"/>
        <w:rPr>
          <w:snapToGrid/>
          <w:sz w:val="24"/>
          <w:szCs w:val="24"/>
        </w:rPr>
      </w:pPr>
      <w:r w:rsidRPr="00ED7FFD">
        <w:rPr>
          <w:snapToGrid/>
          <w:sz w:val="24"/>
          <w:szCs w:val="24"/>
        </w:rPr>
        <w:t>3.8. Настоящий Договор вступает в силу с момента его подписания и действует в течени</w:t>
      </w:r>
      <w:proofErr w:type="gramStart"/>
      <w:r w:rsidRPr="00ED7FFD">
        <w:rPr>
          <w:snapToGrid/>
          <w:sz w:val="24"/>
          <w:szCs w:val="24"/>
        </w:rPr>
        <w:t>и</w:t>
      </w:r>
      <w:proofErr w:type="gramEnd"/>
      <w:r w:rsidRPr="00ED7FFD">
        <w:rPr>
          <w:snapToGrid/>
          <w:sz w:val="24"/>
          <w:szCs w:val="24"/>
        </w:rPr>
        <w:t xml:space="preserve"> 364 дней с момента заключения договора по ___________________________.</w:t>
      </w:r>
    </w:p>
    <w:p w:rsidR="00ED7FFD" w:rsidRPr="00ED7FFD" w:rsidRDefault="00ED7FFD" w:rsidP="00ED7FFD">
      <w:pPr>
        <w:widowControl w:val="0"/>
        <w:tabs>
          <w:tab w:val="left" w:pos="567"/>
        </w:tabs>
        <w:suppressAutoHyphens/>
        <w:autoSpaceDE w:val="0"/>
        <w:autoSpaceDN w:val="0"/>
        <w:adjustRightInd w:val="0"/>
        <w:spacing w:before="240" w:after="120"/>
        <w:ind w:firstLine="720"/>
        <w:jc w:val="center"/>
        <w:rPr>
          <w:b/>
          <w:bCs/>
          <w:caps/>
          <w:snapToGrid/>
          <w:sz w:val="24"/>
          <w:szCs w:val="24"/>
        </w:rPr>
      </w:pPr>
      <w:r w:rsidRPr="00ED7FFD">
        <w:rPr>
          <w:snapToGrid/>
          <w:sz w:val="24"/>
          <w:szCs w:val="24"/>
        </w:rPr>
        <w:t xml:space="preserve">4. </w:t>
      </w:r>
      <w:r w:rsidRPr="00ED7FFD">
        <w:rPr>
          <w:b/>
          <w:bCs/>
          <w:caps/>
          <w:snapToGrid/>
          <w:sz w:val="24"/>
          <w:szCs w:val="24"/>
        </w:rPr>
        <w:t>Ответственность сторон</w:t>
      </w:r>
    </w:p>
    <w:p w:rsidR="00C66F8E" w:rsidRPr="00C66F8E" w:rsidRDefault="00C66F8E" w:rsidP="00C66F8E">
      <w:pPr>
        <w:tabs>
          <w:tab w:val="left" w:pos="567"/>
        </w:tabs>
        <w:suppressAutoHyphens/>
        <w:spacing w:before="0"/>
        <w:ind w:firstLine="709"/>
        <w:rPr>
          <w:snapToGrid/>
          <w:color w:val="000000"/>
          <w:sz w:val="24"/>
          <w:szCs w:val="24"/>
        </w:rPr>
      </w:pPr>
      <w:r w:rsidRPr="00C66F8E">
        <w:rPr>
          <w:snapToGrid/>
          <w:color w:val="000000"/>
          <w:sz w:val="24"/>
          <w:szCs w:val="24"/>
        </w:rPr>
        <w:t>4.1. В случае неисполнения или ненадлежащего исполнения своих обязательств по настоящему договору Стороны несут ответственность в соответствии с действующим законодательством.</w:t>
      </w:r>
    </w:p>
    <w:p w:rsidR="00C66F8E" w:rsidRPr="00C66F8E" w:rsidRDefault="00C66F8E" w:rsidP="00C66F8E">
      <w:pPr>
        <w:tabs>
          <w:tab w:val="left" w:pos="567"/>
        </w:tabs>
        <w:suppressAutoHyphens/>
        <w:spacing w:before="0"/>
        <w:ind w:firstLine="709"/>
        <w:rPr>
          <w:snapToGrid/>
          <w:color w:val="000000"/>
          <w:sz w:val="24"/>
          <w:szCs w:val="24"/>
        </w:rPr>
      </w:pPr>
      <w:r w:rsidRPr="00C66F8E">
        <w:rPr>
          <w:snapToGrid/>
          <w:color w:val="000000"/>
          <w:sz w:val="24"/>
          <w:szCs w:val="24"/>
        </w:rPr>
        <w:lastRenderedPageBreak/>
        <w:t>4.2. Стороны несут имущественную ответственность за неисполнение или ненадлежащее исполнение условий Договора.</w:t>
      </w:r>
    </w:p>
    <w:p w:rsidR="00ED7FFD" w:rsidRPr="00ED7FFD" w:rsidRDefault="00ED7FFD" w:rsidP="00ED7FFD">
      <w:pPr>
        <w:tabs>
          <w:tab w:val="left" w:pos="567"/>
        </w:tabs>
        <w:suppressAutoHyphens/>
        <w:autoSpaceDE w:val="0"/>
        <w:autoSpaceDN w:val="0"/>
        <w:adjustRightInd w:val="0"/>
        <w:spacing w:before="240" w:after="120"/>
        <w:ind w:firstLine="709"/>
        <w:jc w:val="center"/>
        <w:rPr>
          <w:b/>
          <w:bCs/>
          <w:caps/>
          <w:snapToGrid/>
          <w:sz w:val="24"/>
          <w:szCs w:val="24"/>
        </w:rPr>
      </w:pPr>
      <w:r w:rsidRPr="00ED7FFD">
        <w:rPr>
          <w:b/>
          <w:bCs/>
          <w:caps/>
          <w:snapToGrid/>
          <w:sz w:val="24"/>
          <w:szCs w:val="24"/>
        </w:rPr>
        <w:t>5. Срок действия, порядок изменения и расторжения договора</w:t>
      </w:r>
    </w:p>
    <w:p w:rsidR="00ED7FFD" w:rsidRPr="00ED7FFD" w:rsidRDefault="00ED7FFD" w:rsidP="00ED7FFD">
      <w:pPr>
        <w:tabs>
          <w:tab w:val="left" w:pos="567"/>
        </w:tabs>
        <w:suppressAutoHyphens/>
        <w:spacing w:before="0"/>
        <w:ind w:firstLine="709"/>
        <w:rPr>
          <w:i/>
          <w:snapToGrid/>
          <w:sz w:val="24"/>
          <w:szCs w:val="24"/>
        </w:rPr>
      </w:pPr>
      <w:r w:rsidRPr="00ED7FFD">
        <w:rPr>
          <w:snapToGrid/>
          <w:sz w:val="24"/>
          <w:szCs w:val="24"/>
        </w:rPr>
        <w:t>5.1. Настоящий Договор вступает в силу и становится обязательным для сторон с момента его подписания.</w:t>
      </w:r>
    </w:p>
    <w:p w:rsidR="00ED7FFD" w:rsidRPr="00ED7FFD" w:rsidRDefault="00ED7FFD" w:rsidP="00ED7FFD">
      <w:pPr>
        <w:tabs>
          <w:tab w:val="left" w:pos="567"/>
          <w:tab w:val="left" w:pos="851"/>
          <w:tab w:val="num" w:pos="928"/>
          <w:tab w:val="left" w:pos="1418"/>
        </w:tabs>
        <w:suppressAutoHyphens/>
        <w:autoSpaceDE w:val="0"/>
        <w:autoSpaceDN w:val="0"/>
        <w:adjustRightInd w:val="0"/>
        <w:spacing w:before="0"/>
        <w:ind w:firstLine="709"/>
        <w:rPr>
          <w:snapToGrid/>
          <w:sz w:val="24"/>
          <w:szCs w:val="24"/>
        </w:rPr>
      </w:pPr>
      <w:r w:rsidRPr="00ED7FFD">
        <w:rPr>
          <w:snapToGrid/>
          <w:sz w:val="24"/>
          <w:szCs w:val="24"/>
        </w:rPr>
        <w:t xml:space="preserve">5.2. Срок аренды устанавливается </w:t>
      </w:r>
      <w:proofErr w:type="gramStart"/>
      <w:r w:rsidRPr="00ED7FFD">
        <w:rPr>
          <w:snapToGrid/>
          <w:sz w:val="24"/>
          <w:szCs w:val="24"/>
        </w:rPr>
        <w:t>с</w:t>
      </w:r>
      <w:proofErr w:type="gramEnd"/>
      <w:r w:rsidRPr="00ED7FFD">
        <w:rPr>
          <w:snapToGrid/>
          <w:sz w:val="24"/>
          <w:szCs w:val="24"/>
        </w:rPr>
        <w:t xml:space="preserve"> _______________________________________</w:t>
      </w:r>
      <w:r w:rsidRPr="00ED7FFD">
        <w:rPr>
          <w:b/>
          <w:snapToGrid/>
          <w:sz w:val="24"/>
          <w:szCs w:val="24"/>
        </w:rPr>
        <w:t xml:space="preserve"> </w:t>
      </w:r>
      <w:r w:rsidRPr="00ED7FFD">
        <w:rPr>
          <w:snapToGrid/>
          <w:sz w:val="24"/>
          <w:szCs w:val="24"/>
        </w:rPr>
        <w:t>включительно.</w:t>
      </w:r>
    </w:p>
    <w:p w:rsidR="00ED7FFD" w:rsidRPr="00ED7FFD" w:rsidRDefault="00ED7FFD" w:rsidP="00ED7FFD">
      <w:pPr>
        <w:tabs>
          <w:tab w:val="left" w:pos="567"/>
          <w:tab w:val="left" w:pos="851"/>
          <w:tab w:val="num" w:pos="928"/>
          <w:tab w:val="left" w:pos="1418"/>
        </w:tabs>
        <w:suppressAutoHyphens/>
        <w:autoSpaceDE w:val="0"/>
        <w:autoSpaceDN w:val="0"/>
        <w:adjustRightInd w:val="0"/>
        <w:spacing w:before="0"/>
        <w:ind w:firstLine="709"/>
        <w:rPr>
          <w:snapToGrid/>
          <w:sz w:val="24"/>
          <w:szCs w:val="24"/>
        </w:rPr>
      </w:pPr>
      <w:r w:rsidRPr="00ED7FFD">
        <w:rPr>
          <w:snapToGrid/>
          <w:sz w:val="24"/>
          <w:szCs w:val="24"/>
        </w:rPr>
        <w:t xml:space="preserve">5.3. По окончании срока аренды Договор считается продленным на тот же срок и на тех же условиях, если не менее чем за месяц до окончания срока аренды </w:t>
      </w:r>
      <w:r w:rsidR="00A0560C">
        <w:rPr>
          <w:snapToGrid/>
          <w:sz w:val="24"/>
          <w:szCs w:val="24"/>
        </w:rPr>
        <w:t>Арендатор</w:t>
      </w:r>
      <w:r w:rsidRPr="00ED7FFD">
        <w:rPr>
          <w:snapToGrid/>
          <w:sz w:val="24"/>
          <w:szCs w:val="24"/>
        </w:rPr>
        <w:t xml:space="preserve"> не заявит о своем отказе от продления Договора.</w:t>
      </w:r>
    </w:p>
    <w:p w:rsidR="00ED7FFD" w:rsidRPr="00ED7FFD" w:rsidRDefault="00ED7FFD" w:rsidP="00ED7FFD">
      <w:pPr>
        <w:tabs>
          <w:tab w:val="left" w:pos="567"/>
          <w:tab w:val="left" w:pos="851"/>
          <w:tab w:val="num" w:pos="928"/>
          <w:tab w:val="left" w:pos="1418"/>
        </w:tabs>
        <w:suppressAutoHyphens/>
        <w:autoSpaceDE w:val="0"/>
        <w:autoSpaceDN w:val="0"/>
        <w:adjustRightInd w:val="0"/>
        <w:spacing w:before="0"/>
        <w:ind w:firstLine="709"/>
        <w:rPr>
          <w:snapToGrid/>
          <w:sz w:val="24"/>
          <w:szCs w:val="24"/>
        </w:rPr>
      </w:pPr>
      <w:r w:rsidRPr="00ED7FFD">
        <w:rPr>
          <w:snapToGrid/>
          <w:sz w:val="24"/>
          <w:szCs w:val="24"/>
        </w:rPr>
        <w:t>5.4. Арендатор должен письменно сообщить Арендодателю не позднее, чем за месяц о предстоящем освобождении Имущества как в связи с окончанием срока договора, так и при досрочном освобождении и сдать Имущество по акту в исправном состоянии с учетом нормального износа.</w:t>
      </w:r>
    </w:p>
    <w:p w:rsidR="00ED7FFD" w:rsidRPr="00ED7FFD" w:rsidRDefault="00ED7FFD" w:rsidP="00ED7FFD">
      <w:pPr>
        <w:tabs>
          <w:tab w:val="left" w:pos="567"/>
          <w:tab w:val="left" w:pos="851"/>
          <w:tab w:val="num" w:pos="928"/>
          <w:tab w:val="left" w:pos="1418"/>
        </w:tabs>
        <w:suppressAutoHyphens/>
        <w:autoSpaceDE w:val="0"/>
        <w:autoSpaceDN w:val="0"/>
        <w:adjustRightInd w:val="0"/>
        <w:spacing w:before="0"/>
        <w:ind w:firstLine="709"/>
        <w:rPr>
          <w:snapToGrid/>
          <w:sz w:val="24"/>
          <w:szCs w:val="24"/>
        </w:rPr>
      </w:pPr>
      <w:r w:rsidRPr="00ED7FFD">
        <w:rPr>
          <w:snapToGrid/>
          <w:sz w:val="24"/>
          <w:szCs w:val="24"/>
        </w:rPr>
        <w:t xml:space="preserve">5.5. Изменение условий договора, его расторжение и прекращение действия допускаются по соглашению сторон. Вносимые дополнения и изменения рассматриваются сторонами в месячный срок и, в случае достижения согласия сторон, оформляются дополнительным соглашением. </w:t>
      </w:r>
    </w:p>
    <w:p w:rsidR="00ED7FFD" w:rsidRPr="00ED7FFD" w:rsidRDefault="00ED7FFD" w:rsidP="00ED7FFD">
      <w:pPr>
        <w:tabs>
          <w:tab w:val="left" w:pos="567"/>
          <w:tab w:val="left" w:pos="851"/>
          <w:tab w:val="num" w:pos="928"/>
          <w:tab w:val="left" w:pos="1418"/>
        </w:tabs>
        <w:suppressAutoHyphens/>
        <w:autoSpaceDE w:val="0"/>
        <w:autoSpaceDN w:val="0"/>
        <w:adjustRightInd w:val="0"/>
        <w:spacing w:before="0"/>
        <w:ind w:firstLine="709"/>
        <w:rPr>
          <w:snapToGrid/>
          <w:sz w:val="24"/>
          <w:szCs w:val="24"/>
        </w:rPr>
      </w:pPr>
      <w:r w:rsidRPr="00ED7FFD">
        <w:rPr>
          <w:snapToGrid/>
          <w:sz w:val="24"/>
          <w:szCs w:val="24"/>
        </w:rPr>
        <w:t xml:space="preserve">5.6. Договор </w:t>
      </w:r>
      <w:proofErr w:type="gramStart"/>
      <w:r w:rsidRPr="00ED7FFD">
        <w:rPr>
          <w:snapToGrid/>
          <w:sz w:val="24"/>
          <w:szCs w:val="24"/>
        </w:rPr>
        <w:t>аренды</w:t>
      </w:r>
      <w:proofErr w:type="gramEnd"/>
      <w:r w:rsidRPr="00ED7FFD">
        <w:rPr>
          <w:snapToGrid/>
          <w:sz w:val="24"/>
          <w:szCs w:val="24"/>
        </w:rPr>
        <w:t xml:space="preserve"> может быть расторгнут Арендодателем в одностороннем порядке в следующих случаях, с обязательным выселением Арендатора с арендованного  Имущества:</w:t>
      </w:r>
    </w:p>
    <w:p w:rsidR="00ED7FFD" w:rsidRPr="00ED7FFD" w:rsidRDefault="00ED7FFD" w:rsidP="00ED7FFD">
      <w:pPr>
        <w:tabs>
          <w:tab w:val="num" w:pos="0"/>
          <w:tab w:val="left" w:pos="567"/>
          <w:tab w:val="left" w:pos="851"/>
          <w:tab w:val="num" w:pos="928"/>
          <w:tab w:val="left" w:pos="1418"/>
        </w:tabs>
        <w:suppressAutoHyphens/>
        <w:autoSpaceDE w:val="0"/>
        <w:autoSpaceDN w:val="0"/>
        <w:adjustRightInd w:val="0"/>
        <w:spacing w:before="0"/>
        <w:ind w:firstLine="709"/>
        <w:rPr>
          <w:snapToGrid/>
          <w:sz w:val="24"/>
          <w:szCs w:val="24"/>
        </w:rPr>
      </w:pPr>
      <w:r w:rsidRPr="00ED7FFD">
        <w:rPr>
          <w:snapToGrid/>
          <w:sz w:val="24"/>
          <w:szCs w:val="24"/>
        </w:rPr>
        <w:t>5.6.1. При использовании Имущества без согласия Арендодателя (полностью или отдельных его помещений) в целях, не соответствующих настоящему Договору.</w:t>
      </w:r>
    </w:p>
    <w:p w:rsidR="00ED7FFD" w:rsidRPr="00ED7FFD" w:rsidRDefault="00ED7FFD" w:rsidP="00ED7FFD">
      <w:pPr>
        <w:tabs>
          <w:tab w:val="left" w:pos="567"/>
          <w:tab w:val="num" w:pos="720"/>
          <w:tab w:val="left" w:pos="851"/>
          <w:tab w:val="num" w:pos="928"/>
          <w:tab w:val="left" w:pos="1418"/>
        </w:tabs>
        <w:suppressAutoHyphens/>
        <w:autoSpaceDE w:val="0"/>
        <w:autoSpaceDN w:val="0"/>
        <w:adjustRightInd w:val="0"/>
        <w:spacing w:before="0"/>
        <w:ind w:firstLine="709"/>
        <w:rPr>
          <w:snapToGrid/>
          <w:sz w:val="24"/>
          <w:szCs w:val="24"/>
        </w:rPr>
      </w:pPr>
      <w:r w:rsidRPr="00ED7FFD">
        <w:rPr>
          <w:snapToGrid/>
          <w:sz w:val="24"/>
          <w:szCs w:val="24"/>
        </w:rPr>
        <w:t xml:space="preserve">5.6.2. Если Арендатор умышленно или по неосторожности существенно ухудшает состояние Имущества. </w:t>
      </w:r>
    </w:p>
    <w:p w:rsidR="00ED7FFD" w:rsidRPr="00ED7FFD" w:rsidRDefault="00ED7FFD" w:rsidP="00ED7FFD">
      <w:pPr>
        <w:tabs>
          <w:tab w:val="left" w:pos="567"/>
          <w:tab w:val="left" w:pos="851"/>
          <w:tab w:val="num" w:pos="928"/>
          <w:tab w:val="left" w:pos="1418"/>
        </w:tabs>
        <w:suppressAutoHyphens/>
        <w:autoSpaceDE w:val="0"/>
        <w:autoSpaceDN w:val="0"/>
        <w:adjustRightInd w:val="0"/>
        <w:spacing w:before="0"/>
        <w:ind w:firstLine="709"/>
        <w:rPr>
          <w:rFonts w:ascii="Arial" w:hAnsi="Arial" w:cs="Arial"/>
          <w:snapToGrid/>
          <w:color w:val="000000"/>
          <w:sz w:val="24"/>
          <w:szCs w:val="24"/>
        </w:rPr>
      </w:pPr>
      <w:r w:rsidRPr="00ED7FFD">
        <w:rPr>
          <w:snapToGrid/>
          <w:sz w:val="24"/>
          <w:szCs w:val="24"/>
        </w:rPr>
        <w:t>5.6.3. Настоящий Договор, может быть, расторгнут досрочно по требованию Арендодателя также в других случаях, прямо установленных законом.</w:t>
      </w:r>
      <w:r w:rsidRPr="00ED7FFD">
        <w:rPr>
          <w:rFonts w:ascii="Arial" w:hAnsi="Arial" w:cs="Arial"/>
          <w:snapToGrid/>
          <w:color w:val="000000"/>
          <w:sz w:val="24"/>
          <w:szCs w:val="24"/>
        </w:rPr>
        <w:t xml:space="preserve"> </w:t>
      </w:r>
    </w:p>
    <w:p w:rsidR="00ED7FFD" w:rsidRPr="00ED7FFD" w:rsidRDefault="00ED7FFD" w:rsidP="00ED7FFD">
      <w:pPr>
        <w:tabs>
          <w:tab w:val="left" w:pos="567"/>
          <w:tab w:val="left" w:pos="851"/>
          <w:tab w:val="num" w:pos="928"/>
          <w:tab w:val="left" w:pos="1418"/>
        </w:tabs>
        <w:suppressAutoHyphens/>
        <w:autoSpaceDE w:val="0"/>
        <w:autoSpaceDN w:val="0"/>
        <w:adjustRightInd w:val="0"/>
        <w:spacing w:before="0"/>
        <w:ind w:firstLine="709"/>
        <w:rPr>
          <w:snapToGrid/>
          <w:color w:val="000000"/>
          <w:sz w:val="24"/>
          <w:szCs w:val="24"/>
        </w:rPr>
      </w:pPr>
      <w:r w:rsidRPr="00ED7FFD">
        <w:rPr>
          <w:snapToGrid/>
          <w:color w:val="000000"/>
          <w:sz w:val="24"/>
          <w:szCs w:val="24"/>
        </w:rPr>
        <w:t>5.7. Изменение условий настоящего Договора, его расторжение и прекращение допускается в случаях, предусмотренных законодательством.</w:t>
      </w:r>
    </w:p>
    <w:p w:rsidR="00ED7FFD" w:rsidRPr="00ED7FFD" w:rsidRDefault="00ED7FFD" w:rsidP="00ED7FFD">
      <w:pPr>
        <w:tabs>
          <w:tab w:val="left" w:pos="567"/>
          <w:tab w:val="num" w:pos="720"/>
          <w:tab w:val="left" w:pos="851"/>
          <w:tab w:val="num" w:pos="928"/>
          <w:tab w:val="left" w:pos="1418"/>
        </w:tabs>
        <w:suppressAutoHyphens/>
        <w:autoSpaceDE w:val="0"/>
        <w:autoSpaceDN w:val="0"/>
        <w:adjustRightInd w:val="0"/>
        <w:spacing w:before="0"/>
        <w:ind w:firstLine="709"/>
        <w:rPr>
          <w:snapToGrid/>
          <w:sz w:val="24"/>
          <w:szCs w:val="24"/>
        </w:rPr>
      </w:pPr>
    </w:p>
    <w:p w:rsidR="00ED7FFD" w:rsidRPr="00ED7FFD" w:rsidRDefault="00ED7FFD" w:rsidP="00ED7FFD">
      <w:pPr>
        <w:tabs>
          <w:tab w:val="left" w:pos="567"/>
        </w:tabs>
        <w:suppressAutoHyphens/>
        <w:autoSpaceDE w:val="0"/>
        <w:autoSpaceDN w:val="0"/>
        <w:adjustRightInd w:val="0"/>
        <w:spacing w:before="240" w:after="120"/>
        <w:ind w:firstLine="709"/>
        <w:jc w:val="center"/>
        <w:rPr>
          <w:b/>
          <w:caps/>
          <w:snapToGrid/>
          <w:sz w:val="24"/>
          <w:szCs w:val="24"/>
        </w:rPr>
      </w:pPr>
      <w:r w:rsidRPr="00ED7FFD">
        <w:rPr>
          <w:b/>
          <w:caps/>
          <w:snapToGrid/>
          <w:sz w:val="24"/>
          <w:szCs w:val="24"/>
        </w:rPr>
        <w:t>6. Порядок разрешения споров</w:t>
      </w:r>
    </w:p>
    <w:p w:rsidR="00ED7FFD" w:rsidRPr="00ED7FFD" w:rsidRDefault="00ED7FFD" w:rsidP="00ED7FFD">
      <w:pPr>
        <w:tabs>
          <w:tab w:val="left" w:pos="567"/>
        </w:tabs>
        <w:suppressAutoHyphens/>
        <w:spacing w:before="0"/>
        <w:ind w:firstLine="709"/>
        <w:rPr>
          <w:snapToGrid/>
          <w:sz w:val="24"/>
          <w:szCs w:val="24"/>
        </w:rPr>
      </w:pPr>
      <w:r w:rsidRPr="00ED7FFD">
        <w:rPr>
          <w:snapToGrid/>
          <w:sz w:val="24"/>
          <w:szCs w:val="24"/>
        </w:rPr>
        <w:t>6.1. Все споры, разногласия или требования, возникающие из настоящего Договора или в связи с ним, разрешаются путём проведения переговоров, предъявления друг другу претензий, срок рассмотрения которых – 10 дней с момента получения без учёта пробега почты. Каждая из Сторон обязуется не обращаться в арбитраж до получения ответа на заявленную надлежащим образом претензию или истечения срока на ответ.</w:t>
      </w:r>
    </w:p>
    <w:p w:rsidR="00ED7FFD" w:rsidRPr="00ED7FFD" w:rsidRDefault="00ED7FFD" w:rsidP="00ED7FFD">
      <w:pPr>
        <w:tabs>
          <w:tab w:val="left" w:pos="567"/>
        </w:tabs>
        <w:suppressAutoHyphens/>
        <w:spacing w:before="0"/>
        <w:ind w:firstLine="709"/>
        <w:rPr>
          <w:snapToGrid/>
          <w:sz w:val="24"/>
          <w:szCs w:val="24"/>
        </w:rPr>
      </w:pPr>
      <w:r w:rsidRPr="00ED7FFD">
        <w:rPr>
          <w:snapToGrid/>
          <w:sz w:val="24"/>
          <w:szCs w:val="24"/>
        </w:rPr>
        <w:t>6.2. Все споры, не урегулированные в претензионном (досудебном) порядке, подлежат передаче на рассмотрение Арбитражному суду Красноярского края согласно Арбитражному процессуальному кодексу Российской Федерации.</w:t>
      </w:r>
    </w:p>
    <w:p w:rsidR="00ED7FFD" w:rsidRPr="00ED7FFD" w:rsidRDefault="00ED7FFD" w:rsidP="00ED7FFD">
      <w:pPr>
        <w:widowControl w:val="0"/>
        <w:tabs>
          <w:tab w:val="left" w:pos="709"/>
          <w:tab w:val="left" w:pos="851"/>
          <w:tab w:val="num" w:pos="928"/>
          <w:tab w:val="left" w:pos="1418"/>
        </w:tabs>
        <w:suppressAutoHyphens/>
        <w:autoSpaceDE w:val="0"/>
        <w:autoSpaceDN w:val="0"/>
        <w:adjustRightInd w:val="0"/>
        <w:spacing w:before="0"/>
        <w:ind w:left="-142" w:firstLine="709"/>
        <w:rPr>
          <w:snapToGrid/>
          <w:sz w:val="24"/>
          <w:szCs w:val="24"/>
        </w:rPr>
      </w:pPr>
    </w:p>
    <w:p w:rsidR="00ED7FFD" w:rsidRPr="00ED7FFD" w:rsidRDefault="00ED7FFD" w:rsidP="00ED7FFD">
      <w:pPr>
        <w:widowControl w:val="0"/>
        <w:tabs>
          <w:tab w:val="left" w:pos="709"/>
          <w:tab w:val="left" w:pos="851"/>
          <w:tab w:val="num" w:pos="928"/>
          <w:tab w:val="left" w:pos="1418"/>
        </w:tabs>
        <w:suppressAutoHyphens/>
        <w:autoSpaceDE w:val="0"/>
        <w:autoSpaceDN w:val="0"/>
        <w:adjustRightInd w:val="0"/>
        <w:spacing w:before="0"/>
        <w:ind w:firstLine="720"/>
        <w:jc w:val="center"/>
        <w:rPr>
          <w:snapToGrid/>
          <w:sz w:val="24"/>
          <w:szCs w:val="24"/>
        </w:rPr>
      </w:pPr>
      <w:r w:rsidRPr="00ED7FFD">
        <w:rPr>
          <w:b/>
          <w:snapToGrid/>
          <w:sz w:val="24"/>
          <w:szCs w:val="24"/>
        </w:rPr>
        <w:t>7. АНТИКОРРУПЦИОННАЯ ОГОВОРКА</w:t>
      </w:r>
    </w:p>
    <w:p w:rsidR="00ED7FFD" w:rsidRPr="00ED7FFD" w:rsidRDefault="00ED7FFD" w:rsidP="00ED7FFD">
      <w:pPr>
        <w:widowControl w:val="0"/>
        <w:tabs>
          <w:tab w:val="left" w:pos="709"/>
          <w:tab w:val="left" w:pos="851"/>
          <w:tab w:val="num" w:pos="928"/>
          <w:tab w:val="left" w:pos="1418"/>
        </w:tabs>
        <w:suppressAutoHyphens/>
        <w:autoSpaceDE w:val="0"/>
        <w:autoSpaceDN w:val="0"/>
        <w:adjustRightInd w:val="0"/>
        <w:spacing w:before="0"/>
        <w:ind w:left="-142" w:firstLine="709"/>
        <w:jc w:val="center"/>
        <w:rPr>
          <w:b/>
          <w:snapToGrid/>
          <w:sz w:val="24"/>
          <w:szCs w:val="24"/>
        </w:rPr>
      </w:pPr>
    </w:p>
    <w:p w:rsidR="00ED7FFD" w:rsidRPr="00ED7FFD" w:rsidRDefault="00ED7FFD" w:rsidP="00ED7FFD">
      <w:pPr>
        <w:widowControl w:val="0"/>
        <w:tabs>
          <w:tab w:val="left" w:pos="709"/>
          <w:tab w:val="left" w:pos="851"/>
          <w:tab w:val="num" w:pos="928"/>
          <w:tab w:val="left" w:pos="1418"/>
        </w:tabs>
        <w:suppressAutoHyphens/>
        <w:autoSpaceDE w:val="0"/>
        <w:autoSpaceDN w:val="0"/>
        <w:adjustRightInd w:val="0"/>
        <w:spacing w:before="0"/>
        <w:ind w:left="-142" w:firstLine="709"/>
        <w:rPr>
          <w:snapToGrid/>
          <w:sz w:val="24"/>
          <w:szCs w:val="24"/>
        </w:rPr>
      </w:pPr>
      <w:r w:rsidRPr="00ED7FFD">
        <w:rPr>
          <w:snapToGrid/>
          <w:sz w:val="24"/>
          <w:szCs w:val="24"/>
        </w:rPr>
        <w:t>7.1.</w:t>
      </w:r>
      <w:r w:rsidRPr="00ED7FFD">
        <w:rPr>
          <w:snapToGrid/>
          <w:sz w:val="24"/>
          <w:szCs w:val="24"/>
        </w:rPr>
        <w:tab/>
      </w:r>
      <w:proofErr w:type="gramStart"/>
      <w:r w:rsidRPr="00ED7FFD">
        <w:rPr>
          <w:snapToGrid/>
          <w:sz w:val="24"/>
          <w:szCs w:val="24"/>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roofErr w:type="gramEnd"/>
    </w:p>
    <w:p w:rsidR="00ED7FFD" w:rsidRPr="00ED7FFD" w:rsidRDefault="00ED7FFD" w:rsidP="00ED7FFD">
      <w:pPr>
        <w:widowControl w:val="0"/>
        <w:tabs>
          <w:tab w:val="left" w:pos="709"/>
          <w:tab w:val="left" w:pos="851"/>
          <w:tab w:val="num" w:pos="928"/>
          <w:tab w:val="left" w:pos="1418"/>
        </w:tabs>
        <w:suppressAutoHyphens/>
        <w:autoSpaceDE w:val="0"/>
        <w:autoSpaceDN w:val="0"/>
        <w:adjustRightInd w:val="0"/>
        <w:spacing w:before="0"/>
        <w:ind w:left="-142" w:firstLine="709"/>
        <w:rPr>
          <w:snapToGrid/>
          <w:sz w:val="24"/>
          <w:szCs w:val="24"/>
        </w:rPr>
      </w:pPr>
      <w:r w:rsidRPr="00ED7FFD">
        <w:rPr>
          <w:snapToGrid/>
          <w:sz w:val="24"/>
          <w:szCs w:val="24"/>
        </w:rPr>
        <w:t>7.2.</w:t>
      </w:r>
      <w:r w:rsidRPr="00ED7FFD">
        <w:rPr>
          <w:snapToGrid/>
          <w:sz w:val="24"/>
          <w:szCs w:val="24"/>
        </w:rPr>
        <w:tab/>
        <w:t xml:space="preserve">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w:t>
      </w:r>
      <w:r w:rsidRPr="00ED7FFD">
        <w:rPr>
          <w:snapToGrid/>
          <w:sz w:val="24"/>
          <w:szCs w:val="24"/>
        </w:rPr>
        <w:lastRenderedPageBreak/>
        <w:t>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ED7FFD" w:rsidRPr="00ED7FFD" w:rsidRDefault="00ED7FFD" w:rsidP="00ED7FFD">
      <w:pPr>
        <w:widowControl w:val="0"/>
        <w:tabs>
          <w:tab w:val="left" w:pos="709"/>
          <w:tab w:val="left" w:pos="851"/>
          <w:tab w:val="num" w:pos="928"/>
          <w:tab w:val="left" w:pos="1418"/>
        </w:tabs>
        <w:suppressAutoHyphens/>
        <w:autoSpaceDE w:val="0"/>
        <w:autoSpaceDN w:val="0"/>
        <w:adjustRightInd w:val="0"/>
        <w:spacing w:before="0"/>
        <w:ind w:left="-142" w:firstLine="709"/>
        <w:rPr>
          <w:snapToGrid/>
          <w:sz w:val="24"/>
          <w:szCs w:val="24"/>
        </w:rPr>
      </w:pPr>
      <w:r w:rsidRPr="00ED7FFD">
        <w:rPr>
          <w:snapToGrid/>
          <w:sz w:val="24"/>
          <w:szCs w:val="24"/>
        </w:rPr>
        <w:t>7.3.</w:t>
      </w:r>
      <w:r w:rsidRPr="00ED7FFD">
        <w:rPr>
          <w:snapToGrid/>
          <w:sz w:val="24"/>
          <w:szCs w:val="24"/>
        </w:rPr>
        <w:tab/>
        <w:t xml:space="preserve">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w:t>
      </w:r>
      <w:proofErr w:type="gramStart"/>
      <w:r w:rsidRPr="00ED7FFD">
        <w:rPr>
          <w:snapToGrid/>
          <w:sz w:val="24"/>
          <w:szCs w:val="24"/>
        </w:rPr>
        <w:t>с даты получения</w:t>
      </w:r>
      <w:proofErr w:type="gramEnd"/>
      <w:r w:rsidRPr="00ED7FFD">
        <w:rPr>
          <w:snapToGrid/>
          <w:sz w:val="24"/>
          <w:szCs w:val="24"/>
        </w:rPr>
        <w:t xml:space="preserve"> письменного уведомления.</w:t>
      </w:r>
    </w:p>
    <w:p w:rsidR="00ED7FFD" w:rsidRPr="00ED7FFD" w:rsidRDefault="00ED7FFD" w:rsidP="00ED7FFD">
      <w:pPr>
        <w:widowControl w:val="0"/>
        <w:tabs>
          <w:tab w:val="left" w:pos="709"/>
          <w:tab w:val="left" w:pos="851"/>
          <w:tab w:val="num" w:pos="928"/>
          <w:tab w:val="left" w:pos="1418"/>
        </w:tabs>
        <w:suppressAutoHyphens/>
        <w:autoSpaceDE w:val="0"/>
        <w:autoSpaceDN w:val="0"/>
        <w:adjustRightInd w:val="0"/>
        <w:spacing w:before="0"/>
        <w:ind w:left="-142" w:firstLine="709"/>
        <w:rPr>
          <w:snapToGrid/>
          <w:sz w:val="24"/>
          <w:szCs w:val="24"/>
        </w:rPr>
      </w:pPr>
      <w:r w:rsidRPr="00ED7FFD">
        <w:rPr>
          <w:snapToGrid/>
          <w:sz w:val="24"/>
          <w:szCs w:val="24"/>
        </w:rPr>
        <w:t>7.4.</w:t>
      </w:r>
      <w:r w:rsidRPr="00ED7FFD">
        <w:rPr>
          <w:snapToGrid/>
          <w:sz w:val="24"/>
          <w:szCs w:val="24"/>
        </w:rPr>
        <w:tab/>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rsidR="00ED7FFD" w:rsidRPr="00ED7FFD" w:rsidRDefault="00ED7FFD" w:rsidP="00ED7FFD">
      <w:pPr>
        <w:widowControl w:val="0"/>
        <w:tabs>
          <w:tab w:val="left" w:pos="709"/>
          <w:tab w:val="left" w:pos="851"/>
          <w:tab w:val="num" w:pos="928"/>
          <w:tab w:val="left" w:pos="1418"/>
        </w:tabs>
        <w:suppressAutoHyphens/>
        <w:autoSpaceDE w:val="0"/>
        <w:autoSpaceDN w:val="0"/>
        <w:adjustRightInd w:val="0"/>
        <w:spacing w:before="0"/>
        <w:ind w:left="-142" w:firstLine="709"/>
        <w:rPr>
          <w:snapToGrid/>
          <w:sz w:val="24"/>
          <w:szCs w:val="24"/>
        </w:rPr>
      </w:pPr>
      <w:r w:rsidRPr="00ED7FFD">
        <w:rPr>
          <w:snapToGrid/>
          <w:sz w:val="24"/>
          <w:szCs w:val="24"/>
        </w:rPr>
        <w:t>7.5.</w:t>
      </w:r>
      <w:r w:rsidRPr="00ED7FFD">
        <w:rPr>
          <w:snapToGrid/>
          <w:sz w:val="24"/>
          <w:szCs w:val="24"/>
        </w:rPr>
        <w:tab/>
        <w:t>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w:t>
      </w:r>
    </w:p>
    <w:p w:rsidR="00ED7FFD" w:rsidRPr="00ED7FFD" w:rsidRDefault="00ED7FFD" w:rsidP="00ED7FFD">
      <w:pPr>
        <w:widowControl w:val="0"/>
        <w:tabs>
          <w:tab w:val="left" w:pos="709"/>
          <w:tab w:val="left" w:pos="851"/>
          <w:tab w:val="num" w:pos="928"/>
          <w:tab w:val="left" w:pos="1418"/>
        </w:tabs>
        <w:suppressAutoHyphens/>
        <w:autoSpaceDE w:val="0"/>
        <w:autoSpaceDN w:val="0"/>
        <w:adjustRightInd w:val="0"/>
        <w:spacing w:before="0"/>
        <w:ind w:left="-142" w:firstLine="709"/>
        <w:rPr>
          <w:snapToGrid/>
          <w:sz w:val="24"/>
          <w:szCs w:val="24"/>
        </w:rPr>
      </w:pPr>
      <w:r w:rsidRPr="00ED7FFD">
        <w:rPr>
          <w:snapToGrid/>
          <w:sz w:val="24"/>
          <w:szCs w:val="24"/>
        </w:rPr>
        <w:t>7.6.</w:t>
      </w:r>
      <w:r w:rsidRPr="00ED7FFD">
        <w:rPr>
          <w:snapToGrid/>
          <w:sz w:val="24"/>
          <w:szCs w:val="24"/>
        </w:rPr>
        <w:tab/>
        <w:t>Дополнения, изменения и расторжение Договора действительны, если они совершены в письменной форме и подписаны уполномоченными представителями обеих Сторон.</w:t>
      </w:r>
    </w:p>
    <w:p w:rsidR="00ED7FFD" w:rsidRPr="00ED7FFD" w:rsidRDefault="00ED7FFD" w:rsidP="00ED7FFD">
      <w:pPr>
        <w:widowControl w:val="0"/>
        <w:tabs>
          <w:tab w:val="left" w:pos="709"/>
          <w:tab w:val="left" w:pos="851"/>
          <w:tab w:val="num" w:pos="928"/>
          <w:tab w:val="left" w:pos="1418"/>
        </w:tabs>
        <w:suppressAutoHyphens/>
        <w:autoSpaceDE w:val="0"/>
        <w:autoSpaceDN w:val="0"/>
        <w:adjustRightInd w:val="0"/>
        <w:spacing w:before="0"/>
        <w:ind w:left="-142" w:firstLine="709"/>
        <w:rPr>
          <w:snapToGrid/>
          <w:sz w:val="24"/>
          <w:szCs w:val="24"/>
        </w:rPr>
      </w:pPr>
      <w:r w:rsidRPr="00ED7FFD">
        <w:rPr>
          <w:snapToGrid/>
          <w:sz w:val="24"/>
          <w:szCs w:val="24"/>
        </w:rPr>
        <w:t>7.7.</w:t>
      </w:r>
      <w:r w:rsidRPr="00ED7FFD">
        <w:rPr>
          <w:snapToGrid/>
          <w:sz w:val="24"/>
          <w:szCs w:val="24"/>
        </w:rPr>
        <w:tab/>
        <w:t xml:space="preserve">Если после заключения Договора изменится цель или объем оценки, вид оцениваемой стоимости, форма отчетов и другие условия Договора, то стоимость Договора и (или) сроки изменяются соответственно на стоимость дополнительных услуг и (или) время их проведения, о чем Стороны подписывают дополнительное соглашение к Договору. </w:t>
      </w:r>
    </w:p>
    <w:p w:rsidR="00ED7FFD" w:rsidRPr="00ED7FFD" w:rsidRDefault="00ED7FFD" w:rsidP="00ED7FFD">
      <w:pPr>
        <w:widowControl w:val="0"/>
        <w:tabs>
          <w:tab w:val="left" w:pos="709"/>
          <w:tab w:val="left" w:pos="851"/>
          <w:tab w:val="num" w:pos="928"/>
          <w:tab w:val="left" w:pos="1418"/>
        </w:tabs>
        <w:suppressAutoHyphens/>
        <w:autoSpaceDE w:val="0"/>
        <w:autoSpaceDN w:val="0"/>
        <w:adjustRightInd w:val="0"/>
        <w:spacing w:before="0"/>
        <w:ind w:left="-142" w:firstLine="709"/>
        <w:rPr>
          <w:snapToGrid/>
          <w:sz w:val="24"/>
          <w:szCs w:val="24"/>
        </w:rPr>
      </w:pPr>
      <w:r w:rsidRPr="00ED7FFD">
        <w:rPr>
          <w:snapToGrid/>
          <w:sz w:val="24"/>
          <w:szCs w:val="24"/>
        </w:rPr>
        <w:t>7.8.</w:t>
      </w:r>
      <w:r w:rsidRPr="00ED7FFD">
        <w:rPr>
          <w:snapToGrid/>
          <w:sz w:val="24"/>
          <w:szCs w:val="24"/>
        </w:rPr>
        <w:tab/>
        <w:t>Стороны подтверждают, что все условия настоящего Договора являются для Сторон существенными.</w:t>
      </w:r>
    </w:p>
    <w:p w:rsidR="00ED7FFD" w:rsidRPr="00ED7FFD" w:rsidRDefault="00ED7FFD" w:rsidP="00ED7FFD">
      <w:pPr>
        <w:widowControl w:val="0"/>
        <w:tabs>
          <w:tab w:val="left" w:pos="709"/>
          <w:tab w:val="left" w:pos="851"/>
          <w:tab w:val="num" w:pos="928"/>
          <w:tab w:val="left" w:pos="1418"/>
        </w:tabs>
        <w:suppressAutoHyphens/>
        <w:autoSpaceDE w:val="0"/>
        <w:autoSpaceDN w:val="0"/>
        <w:adjustRightInd w:val="0"/>
        <w:spacing w:before="0"/>
        <w:ind w:left="-142" w:firstLine="709"/>
        <w:rPr>
          <w:snapToGrid/>
          <w:sz w:val="24"/>
          <w:szCs w:val="24"/>
        </w:rPr>
      </w:pPr>
      <w:r w:rsidRPr="00ED7FFD">
        <w:rPr>
          <w:snapToGrid/>
          <w:sz w:val="24"/>
          <w:szCs w:val="24"/>
        </w:rPr>
        <w:t>7.9.</w:t>
      </w:r>
      <w:r w:rsidRPr="00ED7FFD">
        <w:rPr>
          <w:snapToGrid/>
          <w:sz w:val="24"/>
          <w:szCs w:val="24"/>
        </w:rPr>
        <w:tab/>
        <w:t xml:space="preserve">Каналы связи Линии доверия АО «Богучанская ГЭС»: </w:t>
      </w:r>
    </w:p>
    <w:p w:rsidR="00ED7FFD" w:rsidRPr="00ED7FFD" w:rsidRDefault="00ED7FFD" w:rsidP="00ED7FFD">
      <w:pPr>
        <w:widowControl w:val="0"/>
        <w:tabs>
          <w:tab w:val="left" w:pos="709"/>
          <w:tab w:val="left" w:pos="851"/>
          <w:tab w:val="num" w:pos="928"/>
          <w:tab w:val="left" w:pos="1418"/>
        </w:tabs>
        <w:suppressAutoHyphens/>
        <w:autoSpaceDE w:val="0"/>
        <w:autoSpaceDN w:val="0"/>
        <w:adjustRightInd w:val="0"/>
        <w:spacing w:before="0"/>
        <w:ind w:left="-142" w:firstLine="709"/>
        <w:rPr>
          <w:snapToGrid/>
          <w:sz w:val="24"/>
          <w:szCs w:val="24"/>
        </w:rPr>
      </w:pPr>
      <w:r w:rsidRPr="00ED7FFD">
        <w:rPr>
          <w:snapToGrid/>
          <w:sz w:val="24"/>
          <w:szCs w:val="24"/>
        </w:rPr>
        <w:t>7.10.</w:t>
      </w:r>
      <w:r w:rsidRPr="00ED7FFD">
        <w:rPr>
          <w:snapToGrid/>
          <w:sz w:val="24"/>
          <w:szCs w:val="24"/>
        </w:rPr>
        <w:tab/>
        <w:t>Электронная почта: ld@boges.ru.</w:t>
      </w:r>
    </w:p>
    <w:p w:rsidR="00ED7FFD" w:rsidRPr="00ED7FFD" w:rsidRDefault="00ED7FFD" w:rsidP="00ED7FFD">
      <w:pPr>
        <w:widowControl w:val="0"/>
        <w:tabs>
          <w:tab w:val="left" w:pos="709"/>
          <w:tab w:val="left" w:pos="851"/>
          <w:tab w:val="num" w:pos="928"/>
          <w:tab w:val="left" w:pos="1418"/>
        </w:tabs>
        <w:suppressAutoHyphens/>
        <w:autoSpaceDE w:val="0"/>
        <w:autoSpaceDN w:val="0"/>
        <w:adjustRightInd w:val="0"/>
        <w:spacing w:before="0"/>
        <w:ind w:left="-142" w:firstLine="709"/>
        <w:rPr>
          <w:snapToGrid/>
          <w:sz w:val="24"/>
          <w:szCs w:val="24"/>
        </w:rPr>
      </w:pPr>
      <w:r w:rsidRPr="00ED7FFD">
        <w:rPr>
          <w:snapToGrid/>
          <w:sz w:val="24"/>
          <w:szCs w:val="24"/>
        </w:rPr>
        <w:t>7.11.</w:t>
      </w:r>
      <w:r w:rsidRPr="00ED7FFD">
        <w:rPr>
          <w:snapToGrid/>
          <w:sz w:val="24"/>
          <w:szCs w:val="24"/>
        </w:rPr>
        <w:tab/>
        <w:t>Специальная форма «обратной связи», размещенная на официальном сайте Общества в сети интернет: http://www.boges.ru/ (далее перейти по ссылке «Линия доверия» и заполнить поля специальной формы «обратной связи»);</w:t>
      </w:r>
    </w:p>
    <w:p w:rsidR="00ED7FFD" w:rsidRPr="00ED7FFD" w:rsidRDefault="00ED7FFD" w:rsidP="00ED7FFD">
      <w:pPr>
        <w:tabs>
          <w:tab w:val="left" w:pos="709"/>
          <w:tab w:val="left" w:pos="851"/>
          <w:tab w:val="num" w:pos="928"/>
          <w:tab w:val="left" w:pos="1418"/>
        </w:tabs>
        <w:suppressAutoHyphens/>
        <w:autoSpaceDE w:val="0"/>
        <w:autoSpaceDN w:val="0"/>
        <w:adjustRightInd w:val="0"/>
        <w:spacing w:before="0"/>
        <w:ind w:left="-142" w:firstLine="709"/>
        <w:rPr>
          <w:snapToGrid/>
          <w:sz w:val="24"/>
          <w:szCs w:val="24"/>
        </w:rPr>
      </w:pPr>
      <w:r w:rsidRPr="00ED7FFD">
        <w:rPr>
          <w:snapToGrid/>
          <w:sz w:val="24"/>
          <w:szCs w:val="24"/>
        </w:rPr>
        <w:t>7.12.</w:t>
      </w:r>
      <w:r w:rsidRPr="00ED7FFD">
        <w:rPr>
          <w:snapToGrid/>
          <w:sz w:val="24"/>
          <w:szCs w:val="24"/>
        </w:rPr>
        <w:tab/>
        <w:t>Телефонный автоответчик (необходимо позвонить по телефону +7(39143) 3-13-25 (круглосуточно), дождаться сигнала о начале записи и оставить устное обращение).</w:t>
      </w:r>
    </w:p>
    <w:p w:rsidR="00ED7FFD" w:rsidRPr="00ED7FFD" w:rsidRDefault="00ED7FFD" w:rsidP="00ED7FFD">
      <w:pPr>
        <w:tabs>
          <w:tab w:val="left" w:pos="567"/>
        </w:tabs>
        <w:suppressAutoHyphens/>
        <w:autoSpaceDE w:val="0"/>
        <w:autoSpaceDN w:val="0"/>
        <w:adjustRightInd w:val="0"/>
        <w:spacing w:before="240" w:after="120"/>
        <w:ind w:firstLine="709"/>
        <w:jc w:val="center"/>
        <w:rPr>
          <w:b/>
          <w:bCs/>
          <w:caps/>
          <w:snapToGrid/>
          <w:sz w:val="24"/>
          <w:szCs w:val="24"/>
        </w:rPr>
      </w:pPr>
      <w:r w:rsidRPr="00ED7FFD">
        <w:rPr>
          <w:b/>
          <w:bCs/>
          <w:caps/>
          <w:snapToGrid/>
          <w:sz w:val="24"/>
          <w:szCs w:val="24"/>
        </w:rPr>
        <w:t>8. Заключительная часть</w:t>
      </w:r>
    </w:p>
    <w:p w:rsidR="00ED7FFD" w:rsidRPr="00ED7FFD" w:rsidRDefault="00ED7FFD" w:rsidP="00ED7FFD">
      <w:pPr>
        <w:tabs>
          <w:tab w:val="left" w:pos="567"/>
          <w:tab w:val="left" w:pos="851"/>
          <w:tab w:val="left" w:pos="1418"/>
        </w:tabs>
        <w:suppressAutoHyphens/>
        <w:autoSpaceDE w:val="0"/>
        <w:autoSpaceDN w:val="0"/>
        <w:adjustRightInd w:val="0"/>
        <w:spacing w:before="0"/>
        <w:ind w:firstLine="709"/>
        <w:rPr>
          <w:snapToGrid/>
          <w:sz w:val="24"/>
          <w:szCs w:val="24"/>
        </w:rPr>
      </w:pPr>
      <w:r w:rsidRPr="00ED7FFD">
        <w:rPr>
          <w:snapToGrid/>
          <w:sz w:val="24"/>
          <w:szCs w:val="24"/>
        </w:rPr>
        <w:t xml:space="preserve">8.1. Настоящий договор составлен в двух экземплярах, имеющих одинаковую юридическую силу, по одному экземпляру для каждой из сторон, </w:t>
      </w:r>
    </w:p>
    <w:p w:rsidR="00ED7FFD" w:rsidRPr="00ED7FFD" w:rsidRDefault="00ED7FFD" w:rsidP="00ED7FFD">
      <w:pPr>
        <w:tabs>
          <w:tab w:val="left" w:pos="567"/>
          <w:tab w:val="left" w:pos="851"/>
          <w:tab w:val="num" w:pos="928"/>
          <w:tab w:val="left" w:pos="1418"/>
        </w:tabs>
        <w:suppressAutoHyphens/>
        <w:autoSpaceDE w:val="0"/>
        <w:autoSpaceDN w:val="0"/>
        <w:adjustRightInd w:val="0"/>
        <w:spacing w:before="0"/>
        <w:ind w:firstLine="709"/>
        <w:rPr>
          <w:snapToGrid/>
          <w:sz w:val="24"/>
          <w:szCs w:val="24"/>
        </w:rPr>
      </w:pPr>
      <w:r w:rsidRPr="00ED7FFD">
        <w:rPr>
          <w:snapToGrid/>
          <w:sz w:val="24"/>
          <w:szCs w:val="24"/>
        </w:rPr>
        <w:t>8.2. Данный документ является полным текстом договора, и после его заключения любые иные ранее имевшиеся договоренности, соглашения и заявления Сторон устного или письменного характера, все предшествующие переговоры и переписка, противоречащие условиям настоящего договора, теряют свою юридическую силу.</w:t>
      </w:r>
    </w:p>
    <w:p w:rsidR="00ED7FFD" w:rsidRPr="00ED7FFD" w:rsidRDefault="00ED7FFD" w:rsidP="00ED7FFD">
      <w:pPr>
        <w:tabs>
          <w:tab w:val="left" w:pos="567"/>
          <w:tab w:val="left" w:pos="851"/>
          <w:tab w:val="num" w:pos="928"/>
          <w:tab w:val="left" w:pos="1418"/>
        </w:tabs>
        <w:suppressAutoHyphens/>
        <w:autoSpaceDE w:val="0"/>
        <w:autoSpaceDN w:val="0"/>
        <w:adjustRightInd w:val="0"/>
        <w:spacing w:before="0"/>
        <w:ind w:firstLine="709"/>
        <w:rPr>
          <w:snapToGrid/>
          <w:sz w:val="24"/>
          <w:szCs w:val="24"/>
        </w:rPr>
      </w:pPr>
      <w:r w:rsidRPr="00ED7FFD">
        <w:rPr>
          <w:snapToGrid/>
          <w:sz w:val="24"/>
          <w:szCs w:val="24"/>
        </w:rPr>
        <w:t>8.3. Все уведомления и сообщения, направляемые в соответствии с Договором или в связи с ним, должны быть составлены в письменной форме и будут считаться поданными надлежащим образом, если они посланы заказным письмом, по телетайпу, телефаксу или доставлены лично по юридическим адресам сторон.</w:t>
      </w:r>
    </w:p>
    <w:p w:rsidR="00ED7FFD" w:rsidRPr="00ED7FFD" w:rsidRDefault="00ED7FFD" w:rsidP="00ED7FFD">
      <w:pPr>
        <w:tabs>
          <w:tab w:val="left" w:pos="567"/>
          <w:tab w:val="left" w:pos="851"/>
          <w:tab w:val="num" w:pos="928"/>
          <w:tab w:val="left" w:pos="1418"/>
        </w:tabs>
        <w:suppressAutoHyphens/>
        <w:autoSpaceDE w:val="0"/>
        <w:autoSpaceDN w:val="0"/>
        <w:adjustRightInd w:val="0"/>
        <w:spacing w:before="0"/>
        <w:ind w:firstLine="709"/>
        <w:rPr>
          <w:snapToGrid/>
          <w:sz w:val="24"/>
          <w:szCs w:val="24"/>
        </w:rPr>
      </w:pPr>
      <w:r w:rsidRPr="00ED7FFD">
        <w:rPr>
          <w:snapToGrid/>
          <w:sz w:val="24"/>
          <w:szCs w:val="24"/>
        </w:rPr>
        <w:t>8.4. Стороны обязуются незамедлительно уведомлять друг друга об изменении своих адресов и банковских реквизитов. Неисполнение стороной настоящего пункта лишает ее права ссылаться на то, что предусмотренное Договором уведомление или платеж не были произведены надлежащим образом.</w:t>
      </w:r>
    </w:p>
    <w:p w:rsidR="00ED7FFD" w:rsidRPr="00ED7FFD" w:rsidRDefault="00ED7FFD" w:rsidP="00ED7FFD">
      <w:pPr>
        <w:widowControl w:val="0"/>
        <w:tabs>
          <w:tab w:val="left" w:pos="709"/>
          <w:tab w:val="left" w:pos="851"/>
          <w:tab w:val="num" w:pos="928"/>
          <w:tab w:val="left" w:pos="1418"/>
        </w:tabs>
        <w:suppressAutoHyphens/>
        <w:autoSpaceDE w:val="0"/>
        <w:autoSpaceDN w:val="0"/>
        <w:adjustRightInd w:val="0"/>
        <w:spacing w:before="0"/>
        <w:ind w:left="-142" w:firstLine="851"/>
        <w:rPr>
          <w:snapToGrid/>
          <w:sz w:val="24"/>
          <w:szCs w:val="24"/>
        </w:rPr>
      </w:pPr>
      <w:r w:rsidRPr="00ED7FFD">
        <w:rPr>
          <w:snapToGrid/>
          <w:sz w:val="24"/>
          <w:szCs w:val="24"/>
        </w:rPr>
        <w:lastRenderedPageBreak/>
        <w:t>8.5. Датой направления почтового уведомления или сообщения считается дата почтового ведомства, отправления о принятии письма или телеграммы или дата направления, уведомления или сообщения по телетайпу, телеграфу, или дата вручения личного уведомления или сообщения стороне, или дата соответствующей публикации.</w:t>
      </w:r>
    </w:p>
    <w:p w:rsidR="00ED7FFD" w:rsidRPr="00ED7FFD" w:rsidRDefault="00ED7FFD" w:rsidP="00ED7FFD">
      <w:pPr>
        <w:widowControl w:val="0"/>
        <w:tabs>
          <w:tab w:val="left" w:pos="709"/>
          <w:tab w:val="left" w:pos="851"/>
          <w:tab w:val="num" w:pos="928"/>
          <w:tab w:val="left" w:pos="1418"/>
        </w:tabs>
        <w:suppressAutoHyphens/>
        <w:autoSpaceDE w:val="0"/>
        <w:autoSpaceDN w:val="0"/>
        <w:adjustRightInd w:val="0"/>
        <w:spacing w:before="0"/>
        <w:ind w:left="-142" w:firstLine="851"/>
        <w:rPr>
          <w:snapToGrid/>
          <w:sz w:val="24"/>
          <w:szCs w:val="24"/>
        </w:rPr>
      </w:pPr>
      <w:r w:rsidRPr="00ED7FFD">
        <w:rPr>
          <w:snapToGrid/>
          <w:sz w:val="24"/>
          <w:szCs w:val="24"/>
        </w:rPr>
        <w:t>8.6.</w:t>
      </w:r>
      <w:r w:rsidRPr="00ED7FFD">
        <w:rPr>
          <w:rFonts w:ascii="Arial" w:hAnsi="Arial" w:cs="Arial"/>
          <w:snapToGrid/>
          <w:sz w:val="20"/>
          <w:szCs w:val="20"/>
        </w:rPr>
        <w:t xml:space="preserve"> </w:t>
      </w:r>
      <w:r w:rsidRPr="00ED7FFD">
        <w:rPr>
          <w:snapToGrid/>
          <w:sz w:val="24"/>
          <w:szCs w:val="24"/>
        </w:rPr>
        <w:t>Неотъемлемой частью настоящего договора является:</w:t>
      </w:r>
    </w:p>
    <w:p w:rsidR="00ED7FFD" w:rsidRPr="00ED7FFD" w:rsidRDefault="00ED7FFD" w:rsidP="00ED7FFD">
      <w:pPr>
        <w:widowControl w:val="0"/>
        <w:tabs>
          <w:tab w:val="left" w:pos="709"/>
          <w:tab w:val="left" w:pos="851"/>
          <w:tab w:val="num" w:pos="928"/>
          <w:tab w:val="left" w:pos="1418"/>
        </w:tabs>
        <w:suppressAutoHyphens/>
        <w:autoSpaceDE w:val="0"/>
        <w:autoSpaceDN w:val="0"/>
        <w:adjustRightInd w:val="0"/>
        <w:spacing w:before="0"/>
        <w:ind w:firstLine="720"/>
        <w:rPr>
          <w:snapToGrid/>
          <w:sz w:val="24"/>
          <w:szCs w:val="24"/>
        </w:rPr>
      </w:pPr>
      <w:r w:rsidRPr="00ED7FFD">
        <w:rPr>
          <w:snapToGrid/>
          <w:sz w:val="24"/>
          <w:szCs w:val="24"/>
        </w:rPr>
        <w:t>Приложение №1 «Общежитие АБК 2. Схема расположения ЛСО, первый этаж и кровля».</w:t>
      </w:r>
    </w:p>
    <w:p w:rsidR="00ED7FFD" w:rsidRPr="00ED7FFD" w:rsidRDefault="00ED7FFD" w:rsidP="00ED7FFD">
      <w:pPr>
        <w:tabs>
          <w:tab w:val="left" w:pos="709"/>
          <w:tab w:val="left" w:pos="851"/>
          <w:tab w:val="num" w:pos="928"/>
          <w:tab w:val="left" w:pos="1418"/>
        </w:tabs>
        <w:suppressAutoHyphens/>
        <w:autoSpaceDE w:val="0"/>
        <w:autoSpaceDN w:val="0"/>
        <w:adjustRightInd w:val="0"/>
        <w:spacing w:before="0"/>
        <w:ind w:left="-142" w:firstLine="709"/>
        <w:rPr>
          <w:snapToGrid/>
          <w:sz w:val="24"/>
          <w:szCs w:val="24"/>
        </w:rPr>
      </w:pPr>
    </w:p>
    <w:p w:rsidR="00ED7FFD" w:rsidRPr="00ED7FFD" w:rsidRDefault="00ED7FFD" w:rsidP="00ED7FFD">
      <w:pPr>
        <w:tabs>
          <w:tab w:val="left" w:pos="567"/>
        </w:tabs>
        <w:suppressAutoHyphens/>
        <w:autoSpaceDE w:val="0"/>
        <w:autoSpaceDN w:val="0"/>
        <w:adjustRightInd w:val="0"/>
        <w:spacing w:before="240" w:after="120"/>
        <w:ind w:firstLine="709"/>
        <w:jc w:val="center"/>
        <w:rPr>
          <w:b/>
          <w:bCs/>
          <w:caps/>
          <w:snapToGrid/>
          <w:sz w:val="24"/>
          <w:szCs w:val="24"/>
        </w:rPr>
      </w:pPr>
      <w:r w:rsidRPr="00ED7FFD">
        <w:rPr>
          <w:b/>
          <w:bCs/>
          <w:caps/>
          <w:snapToGrid/>
          <w:sz w:val="24"/>
          <w:szCs w:val="24"/>
        </w:rPr>
        <w:t>9. Адреса и платежные реквизиты сторон</w:t>
      </w:r>
    </w:p>
    <w:tbl>
      <w:tblPr>
        <w:tblW w:w="9781" w:type="dxa"/>
        <w:tblInd w:w="108" w:type="dxa"/>
        <w:tblLayout w:type="fixed"/>
        <w:tblLook w:val="0000" w:firstRow="0" w:lastRow="0" w:firstColumn="0" w:lastColumn="0" w:noHBand="0" w:noVBand="0"/>
      </w:tblPr>
      <w:tblGrid>
        <w:gridCol w:w="4820"/>
        <w:gridCol w:w="4961"/>
      </w:tblGrid>
      <w:tr w:rsidR="00ED7FFD" w:rsidRPr="00ED7FFD" w:rsidTr="00A65992">
        <w:trPr>
          <w:trHeight w:val="80"/>
        </w:trPr>
        <w:tc>
          <w:tcPr>
            <w:tcW w:w="4820" w:type="dxa"/>
          </w:tcPr>
          <w:p w:rsidR="00ED7FFD" w:rsidRPr="00ED7FFD" w:rsidRDefault="00ED7FFD" w:rsidP="00ED7FFD">
            <w:pPr>
              <w:tabs>
                <w:tab w:val="left" w:pos="567"/>
                <w:tab w:val="center" w:pos="2497"/>
              </w:tabs>
              <w:suppressAutoHyphens/>
              <w:spacing w:before="0" w:line="240" w:lineRule="atLeast"/>
              <w:ind w:firstLine="709"/>
              <w:rPr>
                <w:b/>
                <w:snapToGrid/>
                <w:sz w:val="24"/>
                <w:szCs w:val="24"/>
              </w:rPr>
            </w:pPr>
            <w:r w:rsidRPr="00ED7FFD">
              <w:rPr>
                <w:b/>
                <w:snapToGrid/>
                <w:sz w:val="24"/>
                <w:szCs w:val="24"/>
              </w:rPr>
              <w:tab/>
              <w:t>«Арендодатель»</w:t>
            </w:r>
          </w:p>
        </w:tc>
        <w:tc>
          <w:tcPr>
            <w:tcW w:w="4961" w:type="dxa"/>
          </w:tcPr>
          <w:p w:rsidR="00ED7FFD" w:rsidRPr="00ED7FFD" w:rsidRDefault="00ED7FFD" w:rsidP="00ED7FFD">
            <w:pPr>
              <w:tabs>
                <w:tab w:val="left" w:pos="567"/>
              </w:tabs>
              <w:suppressAutoHyphens/>
              <w:spacing w:before="0" w:line="240" w:lineRule="atLeast"/>
              <w:ind w:firstLine="709"/>
              <w:jc w:val="center"/>
              <w:rPr>
                <w:b/>
                <w:snapToGrid/>
                <w:sz w:val="24"/>
                <w:szCs w:val="24"/>
              </w:rPr>
            </w:pPr>
            <w:r w:rsidRPr="00ED7FFD">
              <w:rPr>
                <w:b/>
                <w:snapToGrid/>
                <w:sz w:val="24"/>
                <w:szCs w:val="24"/>
              </w:rPr>
              <w:t>«Арендатор»</w:t>
            </w:r>
          </w:p>
        </w:tc>
      </w:tr>
      <w:tr w:rsidR="00ED7FFD" w:rsidRPr="00ED7FFD" w:rsidTr="00A65992">
        <w:trPr>
          <w:trHeight w:val="351"/>
        </w:trPr>
        <w:tc>
          <w:tcPr>
            <w:tcW w:w="4820" w:type="dxa"/>
          </w:tcPr>
          <w:p w:rsidR="00ED7FFD" w:rsidRPr="00ED7FFD" w:rsidRDefault="00ED7FFD" w:rsidP="00ED7FFD">
            <w:pPr>
              <w:widowControl w:val="0"/>
              <w:tabs>
                <w:tab w:val="left" w:pos="567"/>
              </w:tabs>
              <w:suppressAutoHyphens/>
              <w:autoSpaceDE w:val="0"/>
              <w:autoSpaceDN w:val="0"/>
              <w:adjustRightInd w:val="0"/>
              <w:spacing w:before="0"/>
              <w:jc w:val="center"/>
              <w:rPr>
                <w:b/>
                <w:i/>
                <w:snapToGrid/>
                <w:sz w:val="24"/>
                <w:szCs w:val="24"/>
              </w:rPr>
            </w:pPr>
          </w:p>
          <w:p w:rsidR="00ED7FFD" w:rsidRPr="00ED7FFD" w:rsidRDefault="00ED7FFD" w:rsidP="00ED7FFD">
            <w:pPr>
              <w:widowControl w:val="0"/>
              <w:tabs>
                <w:tab w:val="left" w:pos="567"/>
              </w:tabs>
              <w:suppressAutoHyphens/>
              <w:autoSpaceDE w:val="0"/>
              <w:autoSpaceDN w:val="0"/>
              <w:adjustRightInd w:val="0"/>
              <w:spacing w:before="0"/>
              <w:jc w:val="center"/>
              <w:rPr>
                <w:i/>
                <w:snapToGrid/>
                <w:sz w:val="24"/>
                <w:szCs w:val="24"/>
              </w:rPr>
            </w:pPr>
          </w:p>
        </w:tc>
        <w:tc>
          <w:tcPr>
            <w:tcW w:w="4961" w:type="dxa"/>
          </w:tcPr>
          <w:p w:rsidR="00ED7FFD" w:rsidRPr="00ED7FFD" w:rsidRDefault="00ED7FFD" w:rsidP="00ED7FFD">
            <w:pPr>
              <w:tabs>
                <w:tab w:val="left" w:pos="0"/>
              </w:tabs>
              <w:suppressAutoHyphens/>
              <w:spacing w:before="0"/>
              <w:jc w:val="center"/>
              <w:rPr>
                <w:i/>
                <w:snapToGrid/>
                <w:sz w:val="24"/>
                <w:szCs w:val="24"/>
                <w:highlight w:val="yellow"/>
              </w:rPr>
            </w:pPr>
            <w:r w:rsidRPr="00ED7FFD">
              <w:rPr>
                <w:b/>
                <w:i/>
                <w:snapToGrid/>
                <w:sz w:val="24"/>
                <w:szCs w:val="24"/>
              </w:rPr>
              <w:t>АО «Богучанская ГЭС»</w:t>
            </w:r>
          </w:p>
        </w:tc>
      </w:tr>
      <w:tr w:rsidR="00ED7FFD" w:rsidRPr="00ED7FFD" w:rsidTr="00A65992">
        <w:trPr>
          <w:trHeight w:val="5132"/>
        </w:trPr>
        <w:tc>
          <w:tcPr>
            <w:tcW w:w="4820" w:type="dxa"/>
          </w:tcPr>
          <w:p w:rsidR="00ED7FFD" w:rsidRPr="00ED7FFD" w:rsidRDefault="00ED7FFD" w:rsidP="00ED7FFD">
            <w:pPr>
              <w:tabs>
                <w:tab w:val="left" w:pos="567"/>
              </w:tabs>
              <w:suppressAutoHyphens/>
              <w:spacing w:before="0"/>
              <w:jc w:val="left"/>
              <w:rPr>
                <w:snapToGrid/>
                <w:sz w:val="24"/>
                <w:szCs w:val="24"/>
              </w:rPr>
            </w:pPr>
          </w:p>
          <w:p w:rsidR="00ED7FFD" w:rsidRPr="00ED7FFD" w:rsidRDefault="00ED7FFD" w:rsidP="00ED7FFD">
            <w:pPr>
              <w:tabs>
                <w:tab w:val="left" w:pos="567"/>
              </w:tabs>
              <w:suppressAutoHyphens/>
              <w:spacing w:before="0"/>
              <w:jc w:val="left"/>
              <w:rPr>
                <w:snapToGrid/>
                <w:sz w:val="24"/>
                <w:szCs w:val="24"/>
              </w:rPr>
            </w:pPr>
          </w:p>
          <w:p w:rsidR="00ED7FFD" w:rsidRPr="00ED7FFD" w:rsidRDefault="00ED7FFD" w:rsidP="00ED7FFD">
            <w:pPr>
              <w:tabs>
                <w:tab w:val="left" w:pos="567"/>
              </w:tabs>
              <w:suppressAutoHyphens/>
              <w:spacing w:before="0"/>
              <w:jc w:val="left"/>
              <w:rPr>
                <w:snapToGrid/>
                <w:sz w:val="24"/>
                <w:szCs w:val="24"/>
              </w:rPr>
            </w:pPr>
          </w:p>
        </w:tc>
        <w:tc>
          <w:tcPr>
            <w:tcW w:w="4961" w:type="dxa"/>
          </w:tcPr>
          <w:p w:rsidR="00ED7FFD" w:rsidRPr="00ED7FFD" w:rsidRDefault="00ED7FFD" w:rsidP="00ED7FFD">
            <w:pPr>
              <w:widowControl w:val="0"/>
              <w:tabs>
                <w:tab w:val="left" w:pos="567"/>
              </w:tabs>
              <w:suppressAutoHyphens/>
              <w:autoSpaceDE w:val="0"/>
              <w:autoSpaceDN w:val="0"/>
              <w:adjustRightInd w:val="0"/>
              <w:spacing w:before="0"/>
              <w:jc w:val="left"/>
              <w:rPr>
                <w:snapToGrid/>
                <w:sz w:val="24"/>
                <w:szCs w:val="24"/>
              </w:rPr>
            </w:pPr>
            <w:r w:rsidRPr="00ED7FFD">
              <w:rPr>
                <w:b/>
                <w:snapToGrid/>
                <w:sz w:val="24"/>
                <w:szCs w:val="24"/>
              </w:rPr>
              <w:t>Юридический адрес:</w:t>
            </w:r>
            <w:r w:rsidRPr="00ED7FFD">
              <w:rPr>
                <w:snapToGrid/>
                <w:sz w:val="24"/>
                <w:szCs w:val="24"/>
              </w:rPr>
              <w:t xml:space="preserve"> 663491</w:t>
            </w:r>
          </w:p>
          <w:p w:rsidR="00ED7FFD" w:rsidRPr="00ED7FFD" w:rsidRDefault="00ED7FFD" w:rsidP="00ED7FFD">
            <w:pPr>
              <w:tabs>
                <w:tab w:val="left" w:pos="567"/>
              </w:tabs>
              <w:suppressAutoHyphens/>
              <w:spacing w:before="0"/>
              <w:jc w:val="left"/>
              <w:rPr>
                <w:snapToGrid/>
                <w:sz w:val="24"/>
                <w:szCs w:val="24"/>
              </w:rPr>
            </w:pPr>
            <w:r w:rsidRPr="00ED7FFD">
              <w:rPr>
                <w:snapToGrid/>
                <w:sz w:val="24"/>
                <w:szCs w:val="24"/>
              </w:rPr>
              <w:t xml:space="preserve">Красноярский край, </w:t>
            </w:r>
            <w:proofErr w:type="spellStart"/>
            <w:r w:rsidRPr="00ED7FFD">
              <w:rPr>
                <w:snapToGrid/>
                <w:sz w:val="24"/>
                <w:szCs w:val="24"/>
              </w:rPr>
              <w:t>Кежемский</w:t>
            </w:r>
            <w:proofErr w:type="spellEnd"/>
            <w:r w:rsidRPr="00ED7FFD">
              <w:rPr>
                <w:snapToGrid/>
                <w:sz w:val="24"/>
                <w:szCs w:val="24"/>
              </w:rPr>
              <w:t xml:space="preserve"> район, город Кодинск, улица Промышленная, Здание 3</w:t>
            </w:r>
          </w:p>
          <w:p w:rsidR="00ED7FFD" w:rsidRPr="00ED7FFD" w:rsidRDefault="00ED7FFD" w:rsidP="00ED7FFD">
            <w:pPr>
              <w:widowControl w:val="0"/>
              <w:autoSpaceDE w:val="0"/>
              <w:autoSpaceDN w:val="0"/>
              <w:adjustRightInd w:val="0"/>
              <w:spacing w:before="0"/>
              <w:ind w:right="-108"/>
              <w:jc w:val="left"/>
              <w:rPr>
                <w:snapToGrid/>
                <w:sz w:val="24"/>
                <w:szCs w:val="24"/>
              </w:rPr>
            </w:pPr>
            <w:r w:rsidRPr="00ED7FFD">
              <w:rPr>
                <w:b/>
                <w:snapToGrid/>
                <w:sz w:val="24"/>
                <w:szCs w:val="24"/>
              </w:rPr>
              <w:t>Почтовый адрес:</w:t>
            </w:r>
            <w:r w:rsidRPr="00ED7FFD">
              <w:rPr>
                <w:snapToGrid/>
                <w:sz w:val="24"/>
                <w:szCs w:val="24"/>
              </w:rPr>
              <w:t xml:space="preserve"> 663491, Красноярский край, </w:t>
            </w:r>
            <w:proofErr w:type="spellStart"/>
            <w:r w:rsidRPr="00ED7FFD">
              <w:rPr>
                <w:snapToGrid/>
                <w:sz w:val="24"/>
                <w:szCs w:val="24"/>
              </w:rPr>
              <w:t>Кежемский</w:t>
            </w:r>
            <w:proofErr w:type="spellEnd"/>
            <w:r w:rsidRPr="00ED7FFD">
              <w:rPr>
                <w:snapToGrid/>
                <w:sz w:val="24"/>
                <w:szCs w:val="24"/>
              </w:rPr>
              <w:t xml:space="preserve"> район, г. Кодинск, а/я 132.</w:t>
            </w:r>
          </w:p>
          <w:p w:rsidR="00ED7FFD" w:rsidRPr="00ED7FFD" w:rsidRDefault="00ED7FFD" w:rsidP="00ED7FFD">
            <w:pPr>
              <w:widowControl w:val="0"/>
              <w:autoSpaceDE w:val="0"/>
              <w:autoSpaceDN w:val="0"/>
              <w:adjustRightInd w:val="0"/>
              <w:spacing w:before="0"/>
              <w:ind w:right="-108"/>
              <w:jc w:val="left"/>
              <w:rPr>
                <w:snapToGrid/>
                <w:sz w:val="24"/>
                <w:szCs w:val="24"/>
              </w:rPr>
            </w:pPr>
            <w:r w:rsidRPr="00ED7FFD">
              <w:rPr>
                <w:b/>
                <w:snapToGrid/>
                <w:sz w:val="24"/>
                <w:szCs w:val="24"/>
              </w:rPr>
              <w:t>Тел.</w:t>
            </w:r>
            <w:r w:rsidRPr="00ED7FFD">
              <w:rPr>
                <w:snapToGrid/>
                <w:sz w:val="24"/>
                <w:szCs w:val="24"/>
              </w:rPr>
              <w:t xml:space="preserve"> 8 (39143) 3-10-00, </w:t>
            </w:r>
            <w:r w:rsidRPr="00ED7FFD">
              <w:rPr>
                <w:b/>
                <w:snapToGrid/>
                <w:sz w:val="24"/>
                <w:szCs w:val="24"/>
              </w:rPr>
              <w:t xml:space="preserve">Факс </w:t>
            </w:r>
            <w:r w:rsidRPr="00ED7FFD">
              <w:rPr>
                <w:snapToGrid/>
                <w:sz w:val="24"/>
                <w:szCs w:val="24"/>
              </w:rPr>
              <w:t xml:space="preserve"> 8 (39143) 7-13-96</w:t>
            </w:r>
          </w:p>
          <w:p w:rsidR="00ED7FFD" w:rsidRPr="00ED7FFD" w:rsidRDefault="00ED7FFD" w:rsidP="00ED7FFD">
            <w:pPr>
              <w:widowControl w:val="0"/>
              <w:autoSpaceDE w:val="0"/>
              <w:autoSpaceDN w:val="0"/>
              <w:adjustRightInd w:val="0"/>
              <w:spacing w:before="0"/>
              <w:ind w:right="-108"/>
              <w:jc w:val="left"/>
              <w:rPr>
                <w:snapToGrid/>
                <w:sz w:val="24"/>
                <w:szCs w:val="24"/>
              </w:rPr>
            </w:pPr>
            <w:r w:rsidRPr="00ED7FFD">
              <w:rPr>
                <w:b/>
                <w:snapToGrid/>
                <w:sz w:val="24"/>
                <w:szCs w:val="24"/>
              </w:rPr>
              <w:t>Эл</w:t>
            </w:r>
            <w:proofErr w:type="gramStart"/>
            <w:r w:rsidRPr="00ED7FFD">
              <w:rPr>
                <w:b/>
                <w:snapToGrid/>
                <w:sz w:val="24"/>
                <w:szCs w:val="24"/>
              </w:rPr>
              <w:t>.</w:t>
            </w:r>
            <w:proofErr w:type="gramEnd"/>
            <w:r w:rsidRPr="00ED7FFD">
              <w:rPr>
                <w:b/>
                <w:snapToGrid/>
                <w:sz w:val="24"/>
                <w:szCs w:val="24"/>
              </w:rPr>
              <w:t xml:space="preserve"> </w:t>
            </w:r>
            <w:proofErr w:type="gramStart"/>
            <w:r w:rsidRPr="00ED7FFD">
              <w:rPr>
                <w:b/>
                <w:snapToGrid/>
                <w:sz w:val="24"/>
                <w:szCs w:val="24"/>
              </w:rPr>
              <w:t>п</w:t>
            </w:r>
            <w:proofErr w:type="gramEnd"/>
            <w:r w:rsidRPr="00ED7FFD">
              <w:rPr>
                <w:b/>
                <w:snapToGrid/>
                <w:sz w:val="24"/>
                <w:szCs w:val="24"/>
              </w:rPr>
              <w:t xml:space="preserve">очта: </w:t>
            </w:r>
            <w:r w:rsidRPr="00ED7FFD">
              <w:rPr>
                <w:snapToGrid/>
                <w:sz w:val="24"/>
                <w:szCs w:val="24"/>
              </w:rPr>
              <w:t>boges@boges.ru</w:t>
            </w:r>
          </w:p>
          <w:p w:rsidR="00ED7FFD" w:rsidRPr="00ED7FFD" w:rsidRDefault="00ED7FFD" w:rsidP="00ED7FFD">
            <w:pPr>
              <w:widowControl w:val="0"/>
              <w:autoSpaceDE w:val="0"/>
              <w:autoSpaceDN w:val="0"/>
              <w:adjustRightInd w:val="0"/>
              <w:spacing w:before="0"/>
              <w:ind w:right="-108"/>
              <w:jc w:val="left"/>
              <w:rPr>
                <w:b/>
                <w:snapToGrid/>
                <w:sz w:val="24"/>
                <w:szCs w:val="24"/>
              </w:rPr>
            </w:pPr>
            <w:r w:rsidRPr="00ED7FFD">
              <w:rPr>
                <w:b/>
                <w:snapToGrid/>
                <w:sz w:val="24"/>
                <w:szCs w:val="24"/>
              </w:rPr>
              <w:t>Банковские реквизиты:</w:t>
            </w:r>
          </w:p>
          <w:p w:rsidR="00ED7FFD" w:rsidRPr="00ED7FFD" w:rsidRDefault="00ED7FFD" w:rsidP="00ED7FFD">
            <w:pPr>
              <w:autoSpaceDE w:val="0"/>
              <w:autoSpaceDN w:val="0"/>
              <w:adjustRightInd w:val="0"/>
              <w:spacing w:before="0"/>
              <w:ind w:right="-108"/>
              <w:jc w:val="left"/>
              <w:rPr>
                <w:snapToGrid/>
                <w:sz w:val="24"/>
                <w:szCs w:val="24"/>
              </w:rPr>
            </w:pPr>
            <w:r w:rsidRPr="00ED7FFD">
              <w:rPr>
                <w:snapToGrid/>
                <w:sz w:val="24"/>
                <w:szCs w:val="24"/>
              </w:rPr>
              <w:t>ИНН 242 000 25 97 КПП 242001001</w:t>
            </w:r>
          </w:p>
          <w:p w:rsidR="00ED7FFD" w:rsidRPr="00ED7FFD" w:rsidRDefault="00ED7FFD" w:rsidP="00ED7FFD">
            <w:pPr>
              <w:autoSpaceDE w:val="0"/>
              <w:autoSpaceDN w:val="0"/>
              <w:adjustRightInd w:val="0"/>
              <w:spacing w:before="0"/>
              <w:ind w:right="-108"/>
              <w:jc w:val="left"/>
              <w:rPr>
                <w:snapToGrid/>
                <w:sz w:val="24"/>
                <w:szCs w:val="24"/>
              </w:rPr>
            </w:pPr>
            <w:r w:rsidRPr="00ED7FFD">
              <w:rPr>
                <w:snapToGrid/>
                <w:sz w:val="24"/>
                <w:szCs w:val="24"/>
              </w:rPr>
              <w:t>Расчетный счет: 407</w:t>
            </w:r>
            <w:r w:rsidRPr="00ED7FFD">
              <w:rPr>
                <w:snapToGrid/>
                <w:sz w:val="24"/>
                <w:szCs w:val="24"/>
                <w:lang w:val="en-US"/>
              </w:rPr>
              <w:t> </w:t>
            </w:r>
            <w:r w:rsidRPr="00ED7FFD">
              <w:rPr>
                <w:snapToGrid/>
                <w:sz w:val="24"/>
                <w:szCs w:val="24"/>
              </w:rPr>
              <w:t>028</w:t>
            </w:r>
            <w:r w:rsidRPr="00ED7FFD">
              <w:rPr>
                <w:snapToGrid/>
                <w:sz w:val="24"/>
                <w:szCs w:val="24"/>
                <w:lang w:val="en-US"/>
              </w:rPr>
              <w:t> </w:t>
            </w:r>
            <w:r w:rsidRPr="00ED7FFD">
              <w:rPr>
                <w:snapToGrid/>
                <w:sz w:val="24"/>
                <w:szCs w:val="24"/>
              </w:rPr>
              <w:t>106 152 754 31 545</w:t>
            </w:r>
            <w:r w:rsidRPr="00ED7FFD">
              <w:rPr>
                <w:snapToGrid/>
                <w:sz w:val="24"/>
                <w:szCs w:val="24"/>
                <w:lang w:val="en-US"/>
              </w:rPr>
              <w:t> </w:t>
            </w:r>
          </w:p>
          <w:p w:rsidR="00ED7FFD" w:rsidRPr="00ED7FFD" w:rsidRDefault="00ED7FFD" w:rsidP="00ED7FFD">
            <w:pPr>
              <w:autoSpaceDE w:val="0"/>
              <w:autoSpaceDN w:val="0"/>
              <w:adjustRightInd w:val="0"/>
              <w:spacing w:before="0"/>
              <w:ind w:right="-108"/>
              <w:jc w:val="left"/>
              <w:rPr>
                <w:snapToGrid/>
                <w:sz w:val="24"/>
                <w:szCs w:val="24"/>
              </w:rPr>
            </w:pPr>
            <w:r w:rsidRPr="00ED7FFD">
              <w:rPr>
                <w:snapToGrid/>
                <w:sz w:val="24"/>
                <w:szCs w:val="24"/>
              </w:rPr>
              <w:t>Государственная корпорация развития «ВЭБ</w:t>
            </w:r>
            <w:proofErr w:type="gramStart"/>
            <w:r w:rsidRPr="00ED7FFD">
              <w:rPr>
                <w:snapToGrid/>
                <w:sz w:val="24"/>
                <w:szCs w:val="24"/>
              </w:rPr>
              <w:t>.Р</w:t>
            </w:r>
            <w:proofErr w:type="gramEnd"/>
            <w:r w:rsidRPr="00ED7FFD">
              <w:rPr>
                <w:snapToGrid/>
                <w:sz w:val="24"/>
                <w:szCs w:val="24"/>
              </w:rPr>
              <w:t>Ф»</w:t>
            </w:r>
          </w:p>
          <w:p w:rsidR="00ED7FFD" w:rsidRPr="00ED7FFD" w:rsidRDefault="00ED7FFD" w:rsidP="00ED7FFD">
            <w:pPr>
              <w:autoSpaceDE w:val="0"/>
              <w:autoSpaceDN w:val="0"/>
              <w:adjustRightInd w:val="0"/>
              <w:spacing w:before="0"/>
              <w:ind w:right="-108"/>
              <w:jc w:val="left"/>
              <w:rPr>
                <w:snapToGrid/>
                <w:sz w:val="24"/>
                <w:szCs w:val="24"/>
              </w:rPr>
            </w:pPr>
            <w:r w:rsidRPr="00ED7FFD">
              <w:rPr>
                <w:snapToGrid/>
                <w:sz w:val="24"/>
                <w:szCs w:val="24"/>
              </w:rPr>
              <w:t xml:space="preserve">Корсчет: 301 018 105 000 000 00 060 </w:t>
            </w:r>
          </w:p>
          <w:p w:rsidR="00ED7FFD" w:rsidRPr="00ED7FFD" w:rsidRDefault="00ED7FFD" w:rsidP="00ED7FFD">
            <w:pPr>
              <w:autoSpaceDE w:val="0"/>
              <w:autoSpaceDN w:val="0"/>
              <w:adjustRightInd w:val="0"/>
              <w:spacing w:before="0"/>
              <w:ind w:right="-108"/>
              <w:jc w:val="left"/>
              <w:rPr>
                <w:snapToGrid/>
                <w:sz w:val="24"/>
                <w:szCs w:val="24"/>
              </w:rPr>
            </w:pPr>
            <w:r w:rsidRPr="00ED7FFD">
              <w:rPr>
                <w:snapToGrid/>
                <w:sz w:val="24"/>
                <w:szCs w:val="24"/>
              </w:rPr>
              <w:t xml:space="preserve">БИК 044 525 060 </w:t>
            </w:r>
          </w:p>
          <w:p w:rsidR="00ED7FFD" w:rsidRPr="00ED7FFD" w:rsidRDefault="00ED7FFD" w:rsidP="00ED7FFD">
            <w:pPr>
              <w:widowControl w:val="0"/>
              <w:suppressAutoHyphens/>
              <w:autoSpaceDE w:val="0"/>
              <w:autoSpaceDN w:val="0"/>
              <w:adjustRightInd w:val="0"/>
              <w:spacing w:before="0"/>
              <w:rPr>
                <w:snapToGrid/>
                <w:sz w:val="24"/>
                <w:szCs w:val="24"/>
                <w:highlight w:val="yellow"/>
              </w:rPr>
            </w:pPr>
          </w:p>
        </w:tc>
      </w:tr>
      <w:tr w:rsidR="00ED7FFD" w:rsidRPr="00ED7FFD" w:rsidTr="00A65992">
        <w:trPr>
          <w:trHeight w:val="349"/>
        </w:trPr>
        <w:tc>
          <w:tcPr>
            <w:tcW w:w="4820" w:type="dxa"/>
          </w:tcPr>
          <w:p w:rsidR="00ED7FFD" w:rsidRPr="00ED7FFD" w:rsidRDefault="00ED7FFD" w:rsidP="00ED7FFD">
            <w:pPr>
              <w:tabs>
                <w:tab w:val="left" w:pos="567"/>
              </w:tabs>
              <w:suppressAutoHyphens/>
              <w:spacing w:before="0" w:line="240" w:lineRule="atLeast"/>
              <w:rPr>
                <w:b/>
                <w:snapToGrid/>
                <w:sz w:val="24"/>
                <w:szCs w:val="24"/>
              </w:rPr>
            </w:pPr>
          </w:p>
        </w:tc>
        <w:tc>
          <w:tcPr>
            <w:tcW w:w="4961" w:type="dxa"/>
          </w:tcPr>
          <w:p w:rsidR="00ED7FFD" w:rsidRPr="00ED7FFD" w:rsidRDefault="00ED7FFD" w:rsidP="00ED7FFD">
            <w:pPr>
              <w:keepNext/>
              <w:tabs>
                <w:tab w:val="left" w:pos="567"/>
              </w:tabs>
              <w:suppressAutoHyphens/>
              <w:spacing w:before="0"/>
              <w:jc w:val="left"/>
              <w:outlineLvl w:val="2"/>
              <w:rPr>
                <w:snapToGrid/>
                <w:sz w:val="24"/>
                <w:szCs w:val="24"/>
                <w:highlight w:val="yellow"/>
              </w:rPr>
            </w:pPr>
          </w:p>
        </w:tc>
      </w:tr>
      <w:tr w:rsidR="00ED7FFD" w:rsidRPr="00ED7FFD" w:rsidTr="00A65992">
        <w:trPr>
          <w:trHeight w:val="349"/>
        </w:trPr>
        <w:tc>
          <w:tcPr>
            <w:tcW w:w="4820" w:type="dxa"/>
          </w:tcPr>
          <w:p w:rsidR="00ED7FFD" w:rsidRPr="00ED7FFD" w:rsidRDefault="0028017B" w:rsidP="0028017B">
            <w:pPr>
              <w:tabs>
                <w:tab w:val="left" w:pos="567"/>
              </w:tabs>
              <w:suppressAutoHyphens/>
              <w:spacing w:before="0" w:line="240" w:lineRule="atLeast"/>
              <w:rPr>
                <w:snapToGrid/>
                <w:sz w:val="24"/>
                <w:szCs w:val="24"/>
              </w:rPr>
            </w:pPr>
            <w:r>
              <w:rPr>
                <w:snapToGrid/>
                <w:sz w:val="24"/>
                <w:szCs w:val="24"/>
              </w:rPr>
              <w:t>«_____»___________________20__</w:t>
            </w:r>
            <w:r w:rsidR="00ED7FFD" w:rsidRPr="00ED7FFD">
              <w:rPr>
                <w:snapToGrid/>
                <w:sz w:val="24"/>
                <w:szCs w:val="24"/>
              </w:rPr>
              <w:t xml:space="preserve"> г.</w:t>
            </w:r>
          </w:p>
        </w:tc>
        <w:tc>
          <w:tcPr>
            <w:tcW w:w="4961" w:type="dxa"/>
          </w:tcPr>
          <w:p w:rsidR="00ED7FFD" w:rsidRPr="00ED7FFD" w:rsidRDefault="00ED7FFD" w:rsidP="0028017B">
            <w:pPr>
              <w:keepNext/>
              <w:tabs>
                <w:tab w:val="left" w:pos="567"/>
              </w:tabs>
              <w:suppressAutoHyphens/>
              <w:spacing w:before="0"/>
              <w:jc w:val="left"/>
              <w:outlineLvl w:val="2"/>
              <w:rPr>
                <w:snapToGrid/>
                <w:sz w:val="24"/>
                <w:szCs w:val="24"/>
              </w:rPr>
            </w:pPr>
            <w:r w:rsidRPr="00ED7FFD">
              <w:rPr>
                <w:snapToGrid/>
                <w:sz w:val="24"/>
                <w:szCs w:val="24"/>
              </w:rPr>
              <w:t>«_____»___________________20</w:t>
            </w:r>
            <w:r w:rsidR="0028017B">
              <w:rPr>
                <w:snapToGrid/>
                <w:sz w:val="24"/>
                <w:szCs w:val="24"/>
              </w:rPr>
              <w:t>__</w:t>
            </w:r>
            <w:r w:rsidRPr="00ED7FFD">
              <w:rPr>
                <w:snapToGrid/>
                <w:sz w:val="24"/>
                <w:szCs w:val="24"/>
              </w:rPr>
              <w:t xml:space="preserve"> г.</w:t>
            </w:r>
          </w:p>
        </w:tc>
      </w:tr>
    </w:tbl>
    <w:p w:rsidR="00ED7FFD" w:rsidRPr="00ED7FFD" w:rsidRDefault="00ED7FFD" w:rsidP="00ED7FFD">
      <w:pPr>
        <w:widowControl w:val="0"/>
        <w:suppressAutoHyphens/>
        <w:autoSpaceDE w:val="0"/>
        <w:autoSpaceDN w:val="0"/>
        <w:adjustRightInd w:val="0"/>
        <w:spacing w:before="0"/>
        <w:rPr>
          <w:snapToGrid/>
          <w:sz w:val="24"/>
          <w:szCs w:val="24"/>
        </w:rPr>
      </w:pPr>
    </w:p>
    <w:p w:rsidR="00ED7FFD" w:rsidRPr="00ED7FFD" w:rsidRDefault="00ED7FFD" w:rsidP="00ED7FFD">
      <w:pPr>
        <w:tabs>
          <w:tab w:val="left" w:pos="3371"/>
        </w:tabs>
        <w:spacing w:before="0"/>
        <w:jc w:val="left"/>
        <w:rPr>
          <w:snapToGrid/>
          <w:sz w:val="20"/>
          <w:szCs w:val="20"/>
        </w:rPr>
        <w:sectPr w:rsidR="00ED7FFD" w:rsidRPr="00ED7FFD" w:rsidSect="00A65992">
          <w:footerReference w:type="default" r:id="rId76"/>
          <w:pgSz w:w="11906" w:h="16838"/>
          <w:pgMar w:top="851" w:right="849" w:bottom="1418" w:left="1134" w:header="720" w:footer="142" w:gutter="0"/>
          <w:cols w:space="720"/>
        </w:sectPr>
      </w:pPr>
    </w:p>
    <w:p w:rsidR="00ED7FFD" w:rsidRPr="00ED7FFD" w:rsidRDefault="00ED7FFD" w:rsidP="00ED7FFD">
      <w:pPr>
        <w:spacing w:before="0"/>
        <w:ind w:firstLine="5580"/>
        <w:jc w:val="right"/>
        <w:rPr>
          <w:snapToGrid/>
          <w:sz w:val="24"/>
          <w:szCs w:val="24"/>
        </w:rPr>
      </w:pPr>
      <w:r w:rsidRPr="00ED7FFD">
        <w:rPr>
          <w:snapToGrid/>
          <w:sz w:val="24"/>
          <w:szCs w:val="24"/>
        </w:rPr>
        <w:lastRenderedPageBreak/>
        <w:t>Приложение № 1</w:t>
      </w:r>
    </w:p>
    <w:p w:rsidR="00ED7FFD" w:rsidRPr="00ED7FFD" w:rsidRDefault="00ED7FFD" w:rsidP="00ED7FFD">
      <w:pPr>
        <w:spacing w:before="0"/>
        <w:ind w:firstLine="5580"/>
        <w:jc w:val="right"/>
        <w:rPr>
          <w:snapToGrid/>
          <w:sz w:val="24"/>
          <w:szCs w:val="24"/>
        </w:rPr>
      </w:pPr>
      <w:r w:rsidRPr="00ED7FFD">
        <w:rPr>
          <w:snapToGrid/>
          <w:sz w:val="24"/>
          <w:szCs w:val="24"/>
        </w:rPr>
        <w:t>к договору аренды имущества</w:t>
      </w:r>
    </w:p>
    <w:p w:rsidR="00ED7FFD" w:rsidRPr="00ED7FFD" w:rsidRDefault="00ED7FFD" w:rsidP="00ED7FFD">
      <w:pPr>
        <w:spacing w:before="0"/>
        <w:ind w:firstLine="5580"/>
        <w:jc w:val="right"/>
        <w:rPr>
          <w:snapToGrid/>
          <w:sz w:val="24"/>
          <w:szCs w:val="24"/>
        </w:rPr>
      </w:pPr>
      <w:r w:rsidRPr="00ED7FFD">
        <w:rPr>
          <w:snapToGrid/>
          <w:sz w:val="24"/>
          <w:szCs w:val="24"/>
        </w:rPr>
        <w:t>№</w:t>
      </w:r>
      <w:r w:rsidRPr="00ED7FFD">
        <w:rPr>
          <w:snapToGrid/>
          <w:sz w:val="24"/>
          <w:szCs w:val="24"/>
          <w:u w:val="single"/>
        </w:rPr>
        <w:t xml:space="preserve">______________  </w:t>
      </w:r>
      <w:r w:rsidRPr="00ED7FFD">
        <w:rPr>
          <w:i/>
          <w:snapToGrid/>
          <w:sz w:val="24"/>
          <w:szCs w:val="24"/>
          <w:u w:val="single"/>
        </w:rPr>
        <w:t xml:space="preserve">  </w:t>
      </w:r>
      <w:r w:rsidRPr="00ED7FFD">
        <w:rPr>
          <w:snapToGrid/>
          <w:sz w:val="24"/>
          <w:szCs w:val="24"/>
        </w:rPr>
        <w:t>от «__»______2024 г.</w:t>
      </w:r>
    </w:p>
    <w:p w:rsidR="00ED7FFD" w:rsidRPr="00ED7FFD" w:rsidDel="00932BC5" w:rsidRDefault="00ED7FFD" w:rsidP="00ED7FFD">
      <w:pPr>
        <w:spacing w:before="0"/>
        <w:jc w:val="center"/>
        <w:rPr>
          <w:snapToGrid/>
          <w:sz w:val="22"/>
          <w:szCs w:val="22"/>
        </w:rPr>
      </w:pPr>
      <w:r>
        <w:rPr>
          <w:noProof/>
          <w:sz w:val="20"/>
          <w:szCs w:val="20"/>
        </w:rPr>
        <w:drawing>
          <wp:inline distT="0" distB="0" distL="0" distR="0" wp14:anchorId="52333CF0" wp14:editId="12B5A546">
            <wp:extent cx="6353032" cy="4687933"/>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6353069" cy="4687960"/>
                    </a:xfrm>
                    <a:prstGeom prst="rect">
                      <a:avLst/>
                    </a:prstGeom>
                    <a:noFill/>
                    <a:ln>
                      <a:noFill/>
                    </a:ln>
                  </pic:spPr>
                </pic:pic>
              </a:graphicData>
            </a:graphic>
          </wp:inline>
        </w:drawing>
      </w:r>
    </w:p>
    <w:tbl>
      <w:tblPr>
        <w:tblW w:w="0" w:type="auto"/>
        <w:tblLook w:val="01E0" w:firstRow="1" w:lastRow="1" w:firstColumn="1" w:lastColumn="1" w:noHBand="0" w:noVBand="0"/>
      </w:tblPr>
      <w:tblGrid>
        <w:gridCol w:w="3738"/>
        <w:gridCol w:w="6683"/>
      </w:tblGrid>
      <w:tr w:rsidR="00ED7FFD" w:rsidRPr="00ED7FFD" w:rsidTr="00A65992">
        <w:trPr>
          <w:trHeight w:val="460"/>
        </w:trPr>
        <w:tc>
          <w:tcPr>
            <w:tcW w:w="4793" w:type="dxa"/>
            <w:shd w:val="clear" w:color="auto" w:fill="auto"/>
          </w:tcPr>
          <w:p w:rsidR="00ED7FFD" w:rsidRPr="00ED7FFD" w:rsidRDefault="00ED7FFD" w:rsidP="00ED7FFD">
            <w:pPr>
              <w:tabs>
                <w:tab w:val="left" w:pos="1080"/>
              </w:tabs>
              <w:spacing w:before="0"/>
              <w:ind w:left="540" w:hanging="540"/>
              <w:rPr>
                <w:snapToGrid/>
                <w:sz w:val="24"/>
                <w:szCs w:val="24"/>
              </w:rPr>
            </w:pPr>
            <w:r w:rsidRPr="00ED7FFD">
              <w:rPr>
                <w:snapToGrid/>
                <w:sz w:val="24"/>
                <w:szCs w:val="24"/>
              </w:rPr>
              <w:t>Арендодатель:</w:t>
            </w:r>
          </w:p>
        </w:tc>
        <w:tc>
          <w:tcPr>
            <w:tcW w:w="9632" w:type="dxa"/>
            <w:shd w:val="clear" w:color="auto" w:fill="auto"/>
          </w:tcPr>
          <w:p w:rsidR="00ED7FFD" w:rsidRPr="00ED7FFD" w:rsidRDefault="00ED7FFD" w:rsidP="00ED7FFD">
            <w:pPr>
              <w:tabs>
                <w:tab w:val="left" w:pos="1080"/>
              </w:tabs>
              <w:spacing w:before="0"/>
              <w:rPr>
                <w:snapToGrid/>
                <w:sz w:val="24"/>
                <w:szCs w:val="24"/>
              </w:rPr>
            </w:pPr>
            <w:r w:rsidRPr="00ED7FFD">
              <w:rPr>
                <w:snapToGrid/>
                <w:sz w:val="24"/>
                <w:szCs w:val="24"/>
              </w:rPr>
              <w:t xml:space="preserve">                                                              Арендатор:</w:t>
            </w:r>
          </w:p>
        </w:tc>
      </w:tr>
      <w:tr w:rsidR="00ED7FFD" w:rsidRPr="00ED7FFD" w:rsidTr="00A65992">
        <w:tc>
          <w:tcPr>
            <w:tcW w:w="4793" w:type="dxa"/>
            <w:shd w:val="clear" w:color="auto" w:fill="auto"/>
          </w:tcPr>
          <w:p w:rsidR="00ED7FFD" w:rsidRPr="00ED7FFD" w:rsidRDefault="00ED7FFD" w:rsidP="00ED7FFD">
            <w:pPr>
              <w:tabs>
                <w:tab w:val="left" w:pos="1080"/>
              </w:tabs>
              <w:spacing w:before="0"/>
              <w:rPr>
                <w:snapToGrid/>
                <w:sz w:val="24"/>
                <w:szCs w:val="24"/>
              </w:rPr>
            </w:pPr>
          </w:p>
        </w:tc>
        <w:tc>
          <w:tcPr>
            <w:tcW w:w="9632" w:type="dxa"/>
            <w:shd w:val="clear" w:color="auto" w:fill="auto"/>
          </w:tcPr>
          <w:p w:rsidR="00ED7FFD" w:rsidRPr="00ED7FFD" w:rsidRDefault="00ED7FFD" w:rsidP="00ED7FFD">
            <w:pPr>
              <w:tabs>
                <w:tab w:val="left" w:pos="1080"/>
              </w:tabs>
              <w:spacing w:before="0"/>
              <w:rPr>
                <w:i/>
                <w:iCs/>
                <w:snapToGrid/>
                <w:sz w:val="24"/>
                <w:szCs w:val="24"/>
              </w:rPr>
            </w:pPr>
            <w:r w:rsidRPr="00ED7FFD">
              <w:rPr>
                <w:i/>
                <w:iCs/>
                <w:snapToGrid/>
                <w:sz w:val="24"/>
                <w:szCs w:val="24"/>
              </w:rPr>
              <w:t xml:space="preserve">                                                             АО «Богучанская ГЭС»</w:t>
            </w:r>
          </w:p>
          <w:p w:rsidR="00ED7FFD" w:rsidRPr="00ED7FFD" w:rsidRDefault="00ED7FFD" w:rsidP="00ED7FFD">
            <w:pPr>
              <w:tabs>
                <w:tab w:val="left" w:pos="1080"/>
              </w:tabs>
              <w:spacing w:before="0"/>
              <w:rPr>
                <w:snapToGrid/>
                <w:sz w:val="24"/>
                <w:szCs w:val="24"/>
              </w:rPr>
            </w:pPr>
          </w:p>
        </w:tc>
      </w:tr>
      <w:tr w:rsidR="00ED7FFD" w:rsidRPr="00ED7FFD" w:rsidTr="00A65992">
        <w:tc>
          <w:tcPr>
            <w:tcW w:w="4793" w:type="dxa"/>
            <w:shd w:val="clear" w:color="auto" w:fill="auto"/>
          </w:tcPr>
          <w:p w:rsidR="00ED7FFD" w:rsidRPr="00ED7FFD" w:rsidRDefault="00ED7FFD" w:rsidP="00ED7FFD">
            <w:pPr>
              <w:tabs>
                <w:tab w:val="left" w:pos="1080"/>
              </w:tabs>
              <w:spacing w:before="0"/>
              <w:ind w:hanging="540"/>
              <w:rPr>
                <w:snapToGrid/>
                <w:sz w:val="24"/>
                <w:szCs w:val="24"/>
              </w:rPr>
            </w:pPr>
            <w:r w:rsidRPr="00ED7FFD">
              <w:rPr>
                <w:snapToGrid/>
                <w:sz w:val="24"/>
                <w:szCs w:val="24"/>
              </w:rPr>
              <w:t xml:space="preserve">       _____________________ </w:t>
            </w:r>
          </w:p>
        </w:tc>
        <w:tc>
          <w:tcPr>
            <w:tcW w:w="9632" w:type="dxa"/>
            <w:shd w:val="clear" w:color="auto" w:fill="auto"/>
          </w:tcPr>
          <w:p w:rsidR="00ED7FFD" w:rsidRPr="00ED7FFD" w:rsidRDefault="00B156D8" w:rsidP="00ED7FFD">
            <w:pPr>
              <w:tabs>
                <w:tab w:val="left" w:pos="1080"/>
              </w:tabs>
              <w:spacing w:before="0"/>
              <w:rPr>
                <w:snapToGrid/>
                <w:sz w:val="24"/>
                <w:szCs w:val="24"/>
              </w:rPr>
            </w:pPr>
            <w:r>
              <w:rPr>
                <w:snapToGrid/>
                <w:sz w:val="24"/>
                <w:szCs w:val="24"/>
              </w:rPr>
              <w:t xml:space="preserve">                                                                </w:t>
            </w:r>
            <w:r w:rsidR="00ED7FFD" w:rsidRPr="00ED7FFD">
              <w:rPr>
                <w:snapToGrid/>
                <w:sz w:val="24"/>
                <w:szCs w:val="24"/>
              </w:rPr>
              <w:t>__________________</w:t>
            </w:r>
          </w:p>
        </w:tc>
      </w:tr>
    </w:tbl>
    <w:p w:rsidR="00ED7FFD" w:rsidRPr="00ED7FFD" w:rsidRDefault="00ED7FFD" w:rsidP="00ED7FFD">
      <w:pPr>
        <w:spacing w:before="0"/>
        <w:jc w:val="left"/>
        <w:rPr>
          <w:snapToGrid/>
          <w:sz w:val="22"/>
          <w:szCs w:val="22"/>
        </w:rPr>
      </w:pPr>
    </w:p>
    <w:p w:rsidR="00ED7FFD" w:rsidRPr="00FC0645" w:rsidRDefault="00ED7FFD" w:rsidP="002F1E67">
      <w:pPr>
        <w:shd w:val="clear" w:color="auto" w:fill="FFFFFF"/>
        <w:tabs>
          <w:tab w:val="left" w:pos="533"/>
        </w:tabs>
        <w:spacing w:before="0" w:after="80"/>
        <w:rPr>
          <w:snapToGrid/>
          <w:sz w:val="23"/>
          <w:szCs w:val="23"/>
        </w:rPr>
      </w:pPr>
    </w:p>
    <w:p w:rsidR="002F1E67" w:rsidRPr="00FC0645" w:rsidRDefault="002F1E67" w:rsidP="002F1E67">
      <w:pPr>
        <w:widowControl w:val="0"/>
        <w:shd w:val="clear" w:color="auto" w:fill="FFFFFF"/>
        <w:autoSpaceDE w:val="0"/>
        <w:autoSpaceDN w:val="0"/>
        <w:adjustRightInd w:val="0"/>
        <w:spacing w:before="0" w:after="80"/>
        <w:jc w:val="right"/>
        <w:rPr>
          <w:sz w:val="24"/>
          <w:szCs w:val="24"/>
        </w:rPr>
      </w:pPr>
    </w:p>
    <w:p w:rsidR="002F1E67" w:rsidRPr="00FC0645" w:rsidRDefault="002F1E67" w:rsidP="002F1E67">
      <w:pPr>
        <w:widowControl w:val="0"/>
        <w:shd w:val="clear" w:color="auto" w:fill="FFFFFF"/>
        <w:autoSpaceDE w:val="0"/>
        <w:autoSpaceDN w:val="0"/>
        <w:adjustRightInd w:val="0"/>
        <w:spacing w:before="0" w:after="80"/>
        <w:jc w:val="right"/>
        <w:rPr>
          <w:sz w:val="24"/>
          <w:szCs w:val="24"/>
        </w:rPr>
      </w:pPr>
    </w:p>
    <w:p w:rsidR="007D327A" w:rsidRPr="00FC0645" w:rsidRDefault="007D327A" w:rsidP="007D327A">
      <w:pPr>
        <w:spacing w:before="0" w:after="80"/>
        <w:jc w:val="center"/>
        <w:rPr>
          <w:snapToGrid/>
          <w:sz w:val="24"/>
          <w:szCs w:val="24"/>
        </w:rPr>
        <w:sectPr w:rsidR="007D327A" w:rsidRPr="00FC0645" w:rsidSect="003A0B68">
          <w:footerReference w:type="default" r:id="rId78"/>
          <w:footerReference w:type="first" r:id="rId79"/>
          <w:pgSz w:w="11906" w:h="16838" w:code="9"/>
          <w:pgMar w:top="567" w:right="567" w:bottom="992" w:left="1134" w:header="680" w:footer="0" w:gutter="0"/>
          <w:cols w:space="708"/>
          <w:titlePg/>
          <w:docGrid w:linePitch="360"/>
        </w:sectPr>
      </w:pPr>
    </w:p>
    <w:p w:rsidR="00D2384C" w:rsidRPr="00FC0645" w:rsidRDefault="00B67EF8" w:rsidP="007D327A">
      <w:pPr>
        <w:pStyle w:val="1"/>
        <w:numPr>
          <w:ilvl w:val="0"/>
          <w:numId w:val="0"/>
        </w:numPr>
        <w:spacing w:before="0" w:after="0"/>
        <w:jc w:val="right"/>
        <w:rPr>
          <w:rFonts w:ascii="Times New Roman" w:hAnsi="Times New Roman"/>
          <w:b w:val="0"/>
          <w:sz w:val="24"/>
          <w:szCs w:val="24"/>
        </w:rPr>
      </w:pPr>
      <w:bookmarkStart w:id="466" w:name="_Toc81822147"/>
      <w:r w:rsidRPr="00FC0645">
        <w:rPr>
          <w:rFonts w:ascii="Times New Roman" w:hAnsi="Times New Roman"/>
          <w:b w:val="0"/>
          <w:sz w:val="24"/>
          <w:szCs w:val="24"/>
        </w:rPr>
        <w:lastRenderedPageBreak/>
        <w:t>Приложение</w:t>
      </w:r>
      <w:r w:rsidR="00376A79" w:rsidRPr="00FC0645">
        <w:rPr>
          <w:rFonts w:ascii="Times New Roman" w:hAnsi="Times New Roman"/>
          <w:b w:val="0"/>
          <w:sz w:val="24"/>
          <w:szCs w:val="24"/>
        </w:rPr>
        <w:t xml:space="preserve"> № 3</w:t>
      </w:r>
      <w:bookmarkEnd w:id="462"/>
      <w:bookmarkEnd w:id="466"/>
    </w:p>
    <w:p w:rsidR="007D327A" w:rsidRPr="00FC0645" w:rsidRDefault="007D327A" w:rsidP="007D327A">
      <w:pPr>
        <w:spacing w:before="0"/>
        <w:jc w:val="right"/>
        <w:outlineLvl w:val="0"/>
        <w:rPr>
          <w:snapToGrid/>
          <w:sz w:val="24"/>
          <w:szCs w:val="24"/>
        </w:rPr>
      </w:pPr>
      <w:r w:rsidRPr="00FC0645">
        <w:rPr>
          <w:snapToGrid/>
          <w:sz w:val="24"/>
          <w:szCs w:val="24"/>
        </w:rPr>
        <w:t>к Документации о продаже</w:t>
      </w:r>
    </w:p>
    <w:p w:rsidR="00B67EF8" w:rsidRPr="00FC0645" w:rsidRDefault="00B67EF8" w:rsidP="00B67EF8">
      <w:pPr>
        <w:jc w:val="center"/>
        <w:rPr>
          <w:b/>
          <w:sz w:val="28"/>
          <w:szCs w:val="28"/>
        </w:rPr>
      </w:pPr>
      <w:bookmarkStart w:id="467" w:name="_Ref513729904"/>
    </w:p>
    <w:p w:rsidR="00B67EF8" w:rsidRPr="00FC0645" w:rsidRDefault="00B67EF8" w:rsidP="00B67EF8">
      <w:pPr>
        <w:jc w:val="center"/>
        <w:rPr>
          <w:b/>
          <w:sz w:val="28"/>
          <w:szCs w:val="28"/>
        </w:rPr>
      </w:pPr>
      <w:r w:rsidRPr="00FC0645">
        <w:rPr>
          <w:b/>
          <w:sz w:val="28"/>
          <w:szCs w:val="28"/>
        </w:rPr>
        <w:t>ТРЕБОВАНИЯ К УЧАСТНИКАМ АУКЦИОНА</w:t>
      </w:r>
    </w:p>
    <w:p w:rsidR="00B67EF8" w:rsidRPr="00FC0645" w:rsidRDefault="00B67EF8" w:rsidP="00B67EF8">
      <w:pPr>
        <w:jc w:val="center"/>
        <w:rPr>
          <w:b/>
        </w:rPr>
      </w:pPr>
    </w:p>
    <w:p w:rsidR="00BC7451" w:rsidRPr="00FC0645" w:rsidRDefault="00BC7451" w:rsidP="008A15C2">
      <w:pPr>
        <w:rPr>
          <w:b/>
        </w:rPr>
      </w:pPr>
      <w:r w:rsidRPr="00FC0645">
        <w:t xml:space="preserve">Чтобы претендовать на победу в </w:t>
      </w:r>
      <w:r w:rsidR="00B2733F" w:rsidRPr="00FC0645">
        <w:t>А</w:t>
      </w:r>
      <w:r w:rsidR="007875BE" w:rsidRPr="00FC0645">
        <w:t>укционе</w:t>
      </w:r>
      <w:r w:rsidRPr="00FC0645">
        <w:t xml:space="preserve"> и получ</w:t>
      </w:r>
      <w:r w:rsidR="00B2733F" w:rsidRPr="00FC0645">
        <w:t>ить</w:t>
      </w:r>
      <w:r w:rsidRPr="00FC0645">
        <w:t xml:space="preserve"> прав</w:t>
      </w:r>
      <w:r w:rsidR="00B2733F" w:rsidRPr="00FC0645">
        <w:t>о</w:t>
      </w:r>
      <w:r w:rsidRPr="00FC0645">
        <w:t xml:space="preserve"> заключить </w:t>
      </w:r>
      <w:r w:rsidR="00B2733F" w:rsidRPr="00FC0645">
        <w:t>Д</w:t>
      </w:r>
      <w:r w:rsidR="00805073" w:rsidRPr="00FC0645">
        <w:t xml:space="preserve">оговор </w:t>
      </w:r>
      <w:r w:rsidRPr="00FC0645">
        <w:t xml:space="preserve">с </w:t>
      </w:r>
      <w:r w:rsidR="00927083" w:rsidRPr="00FC0645">
        <w:t>Продавц</w:t>
      </w:r>
      <w:r w:rsidRPr="00FC0645">
        <w:t xml:space="preserve">ом, Участник </w:t>
      </w:r>
      <w:r w:rsidR="00B2733F" w:rsidRPr="00FC0645">
        <w:t xml:space="preserve">(Заявитель) </w:t>
      </w:r>
      <w:r w:rsidRPr="00FC0645">
        <w:t xml:space="preserve">должен отвечать </w:t>
      </w:r>
      <w:r w:rsidR="0008010B" w:rsidRPr="00FC0645">
        <w:t>нижеуказанным</w:t>
      </w:r>
      <w:r w:rsidRPr="00FC0645">
        <w:t xml:space="preserve"> требованиям</w:t>
      </w:r>
      <w:r w:rsidR="0008010B" w:rsidRPr="00FC0645">
        <w:t xml:space="preserve"> и </w:t>
      </w:r>
      <w:r w:rsidR="00B2733F" w:rsidRPr="00FC0645">
        <w:t xml:space="preserve">в обязательном порядке </w:t>
      </w:r>
      <w:r w:rsidR="0008010B" w:rsidRPr="00FC0645">
        <w:t xml:space="preserve">включить в состав </w:t>
      </w:r>
      <w:r w:rsidR="00B2733F" w:rsidRPr="00FC0645">
        <w:t>подаваемой З</w:t>
      </w:r>
      <w:r w:rsidR="0008010B" w:rsidRPr="00FC0645">
        <w:t xml:space="preserve">аявки нижеуказанные документы, подтверждающие соответствие </w:t>
      </w:r>
      <w:r w:rsidR="00E22DFB" w:rsidRPr="00FC0645">
        <w:t xml:space="preserve">установленным </w:t>
      </w:r>
      <w:r w:rsidR="00B2733F" w:rsidRPr="00FC0645">
        <w:t xml:space="preserve">Документацией о продаже </w:t>
      </w:r>
      <w:r w:rsidR="0008010B" w:rsidRPr="00FC0645">
        <w:t>требованиям</w:t>
      </w:r>
      <w:r w:rsidRPr="00FC0645">
        <w:t>:</w:t>
      </w:r>
      <w:r w:rsidR="000F4E51" w:rsidRPr="00FC0645">
        <w:t xml:space="preserve"> </w:t>
      </w:r>
    </w:p>
    <w:p w:rsidR="006B1D4C" w:rsidRPr="00FC0645" w:rsidRDefault="00132443" w:rsidP="006F26BE">
      <w:pPr>
        <w:pStyle w:val="2"/>
        <w:keepNext w:val="0"/>
        <w:widowControl w:val="0"/>
        <w:numPr>
          <w:ilvl w:val="0"/>
          <w:numId w:val="0"/>
        </w:numPr>
        <w:tabs>
          <w:tab w:val="num" w:pos="6663"/>
        </w:tabs>
        <w:suppressAutoHyphens w:val="0"/>
        <w:jc w:val="center"/>
        <w:rPr>
          <w:sz w:val="28"/>
        </w:rPr>
      </w:pPr>
      <w:bookmarkStart w:id="468" w:name="_Ref513732930"/>
      <w:bookmarkStart w:id="469" w:name="_Ref514617948"/>
      <w:bookmarkStart w:id="470" w:name="_Toc514805485"/>
      <w:bookmarkStart w:id="471" w:name="_Toc514814130"/>
      <w:bookmarkStart w:id="472" w:name="_Ref524091588"/>
      <w:bookmarkStart w:id="473" w:name="_Toc81822148"/>
      <w:r w:rsidRPr="00FC0645">
        <w:rPr>
          <w:sz w:val="28"/>
        </w:rPr>
        <w:t>Т</w:t>
      </w:r>
      <w:r w:rsidR="006B1D4C" w:rsidRPr="00FC0645">
        <w:rPr>
          <w:sz w:val="28"/>
        </w:rPr>
        <w:t>ребования</w:t>
      </w:r>
      <w:bookmarkEnd w:id="467"/>
      <w:bookmarkEnd w:id="468"/>
      <w:bookmarkEnd w:id="469"/>
      <w:bookmarkEnd w:id="470"/>
      <w:bookmarkEnd w:id="471"/>
      <w:r w:rsidRPr="00FC0645">
        <w:rPr>
          <w:sz w:val="28"/>
        </w:rPr>
        <w:t xml:space="preserve"> к Участник</w:t>
      </w:r>
      <w:r w:rsidR="00B67EF8" w:rsidRPr="00FC0645">
        <w:rPr>
          <w:sz w:val="28"/>
        </w:rPr>
        <w:t>у</w:t>
      </w:r>
      <w:r w:rsidRPr="00FC0645">
        <w:rPr>
          <w:sz w:val="28"/>
        </w:rPr>
        <w:t xml:space="preserve"> и к документам, подтверждающим соответствие Участника установленным требованиям</w:t>
      </w:r>
      <w:bookmarkEnd w:id="472"/>
      <w:bookmarkEnd w:id="473"/>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0"/>
        <w:gridCol w:w="3093"/>
        <w:gridCol w:w="6324"/>
      </w:tblGrid>
      <w:tr w:rsidR="00FC0645" w:rsidRPr="00FC0645" w:rsidTr="00BD7867">
        <w:trPr>
          <w:tblHeader/>
        </w:trPr>
        <w:tc>
          <w:tcPr>
            <w:tcW w:w="670" w:type="dxa"/>
          </w:tcPr>
          <w:p w:rsidR="006B1D4C" w:rsidRPr="00FC0645" w:rsidRDefault="006B1D4C" w:rsidP="008A15C2">
            <w:pPr>
              <w:jc w:val="center"/>
              <w:rPr>
                <w:b/>
              </w:rPr>
            </w:pPr>
            <w:r w:rsidRPr="00FC0645">
              <w:rPr>
                <w:b/>
              </w:rPr>
              <w:t xml:space="preserve">№ </w:t>
            </w:r>
            <w:proofErr w:type="gramStart"/>
            <w:r w:rsidRPr="00FC0645">
              <w:rPr>
                <w:b/>
              </w:rPr>
              <w:t>п</w:t>
            </w:r>
            <w:proofErr w:type="gramEnd"/>
            <w:r w:rsidRPr="00FC0645">
              <w:rPr>
                <w:b/>
              </w:rPr>
              <w:t>/п</w:t>
            </w:r>
          </w:p>
        </w:tc>
        <w:tc>
          <w:tcPr>
            <w:tcW w:w="3093" w:type="dxa"/>
          </w:tcPr>
          <w:p w:rsidR="006B1D4C" w:rsidRPr="00FC0645" w:rsidRDefault="00B2733F" w:rsidP="00B2733F">
            <w:pPr>
              <w:jc w:val="center"/>
              <w:rPr>
                <w:b/>
              </w:rPr>
            </w:pPr>
            <w:r w:rsidRPr="00FC0645">
              <w:rPr>
                <w:b/>
              </w:rPr>
              <w:t>Требования к Участнику</w:t>
            </w:r>
          </w:p>
        </w:tc>
        <w:tc>
          <w:tcPr>
            <w:tcW w:w="6324" w:type="dxa"/>
          </w:tcPr>
          <w:p w:rsidR="006B1D4C" w:rsidRPr="00FC0645" w:rsidRDefault="006B1D4C" w:rsidP="00B2733F">
            <w:pPr>
              <w:jc w:val="center"/>
              <w:rPr>
                <w:b/>
              </w:rPr>
            </w:pPr>
            <w:r w:rsidRPr="00FC0645">
              <w:rPr>
                <w:b/>
              </w:rPr>
              <w:t>Требования к документам, подтверждающим соответствие Участника установленным требованиям</w:t>
            </w:r>
          </w:p>
        </w:tc>
      </w:tr>
      <w:tr w:rsidR="00FC0645" w:rsidRPr="00FC0645" w:rsidTr="002A586E">
        <w:tc>
          <w:tcPr>
            <w:tcW w:w="670" w:type="dxa"/>
          </w:tcPr>
          <w:p w:rsidR="006E0A14" w:rsidRPr="00FC0645" w:rsidRDefault="006E0A14" w:rsidP="00325B28">
            <w:pPr>
              <w:pStyle w:val="affb"/>
              <w:numPr>
                <w:ilvl w:val="0"/>
                <w:numId w:val="7"/>
              </w:numPr>
              <w:ind w:left="284" w:hanging="295"/>
              <w:rPr>
                <w:sz w:val="26"/>
              </w:rPr>
            </w:pPr>
            <w:bookmarkStart w:id="474" w:name="_Ref513735397"/>
          </w:p>
        </w:tc>
        <w:bookmarkEnd w:id="474"/>
        <w:tc>
          <w:tcPr>
            <w:tcW w:w="3093" w:type="dxa"/>
          </w:tcPr>
          <w:p w:rsidR="00A13DA0" w:rsidRPr="00FC0645" w:rsidRDefault="006E0A14" w:rsidP="00090FA3">
            <w:r w:rsidRPr="00FC0645">
              <w:t xml:space="preserve">Участник должен </w:t>
            </w:r>
            <w:r w:rsidR="00132443" w:rsidRPr="00FC0645">
              <w:t xml:space="preserve">обладать полной правоспособностью и дееспособностью (если применимо) в соответствии с применимым правом и иметь право на участие в торгах (иной процедуре), а также на заключение и исполнение </w:t>
            </w:r>
            <w:r w:rsidR="00090FA3" w:rsidRPr="00FC0645">
              <w:t>Д</w:t>
            </w:r>
            <w:r w:rsidR="00132443" w:rsidRPr="00FC0645">
              <w:t xml:space="preserve">оговора купли-продажи имущества на условиях, изложенных в </w:t>
            </w:r>
            <w:r w:rsidR="00090FA3" w:rsidRPr="00FC0645">
              <w:t>Д</w:t>
            </w:r>
            <w:r w:rsidR="00132443" w:rsidRPr="00FC0645">
              <w:t>окументации о продаже, не ограниченное применимым правом, каким-либо дог</w:t>
            </w:r>
            <w:r w:rsidR="00B67EF8" w:rsidRPr="00FC0645">
              <w:t>оворным или иным обязательством.</w:t>
            </w:r>
          </w:p>
        </w:tc>
        <w:tc>
          <w:tcPr>
            <w:tcW w:w="6324" w:type="dxa"/>
          </w:tcPr>
          <w:p w:rsidR="00E012D3" w:rsidRPr="00FC0645" w:rsidRDefault="00E012D3" w:rsidP="00E012D3">
            <w:pPr>
              <w:rPr>
                <w:b/>
                <w:u w:val="single"/>
              </w:rPr>
            </w:pPr>
            <w:bookmarkStart w:id="475" w:name="_Ref513814605"/>
            <w:r w:rsidRPr="00FC0645">
              <w:rPr>
                <w:b/>
                <w:u w:val="single"/>
              </w:rPr>
              <w:t>Участник – физическое лицо</w:t>
            </w:r>
          </w:p>
          <w:bookmarkEnd w:id="475"/>
          <w:p w:rsidR="00E012D3" w:rsidRPr="00FC0645" w:rsidRDefault="00E012D3" w:rsidP="00325B28">
            <w:pPr>
              <w:pStyle w:val="a1"/>
              <w:numPr>
                <w:ilvl w:val="4"/>
                <w:numId w:val="8"/>
              </w:numPr>
              <w:tabs>
                <w:tab w:val="clear" w:pos="5104"/>
                <w:tab w:val="left" w:pos="1134"/>
                <w:tab w:val="num" w:pos="4542"/>
              </w:tabs>
              <w:ind w:left="715"/>
            </w:pPr>
            <w:r w:rsidRPr="00FC0645">
              <w:t>заверенные копии документов, удостоверяющих личность (все заполненные страницы);</w:t>
            </w:r>
          </w:p>
          <w:p w:rsidR="00E012D3" w:rsidRDefault="00E012D3" w:rsidP="00325B28">
            <w:pPr>
              <w:pStyle w:val="a1"/>
              <w:numPr>
                <w:ilvl w:val="4"/>
                <w:numId w:val="8"/>
              </w:numPr>
              <w:tabs>
                <w:tab w:val="clear" w:pos="5104"/>
                <w:tab w:val="num" w:pos="4542"/>
              </w:tabs>
              <w:ind w:left="715"/>
            </w:pPr>
            <w:r w:rsidRPr="00FC0645">
              <w:t>заверенная копия свидетельства о присвоении ИНН (при наличии);</w:t>
            </w:r>
          </w:p>
          <w:p w:rsidR="00010717" w:rsidRPr="00FC0645" w:rsidRDefault="00010717" w:rsidP="00325B28">
            <w:pPr>
              <w:pStyle w:val="a1"/>
              <w:numPr>
                <w:ilvl w:val="4"/>
                <w:numId w:val="8"/>
              </w:numPr>
              <w:tabs>
                <w:tab w:val="clear" w:pos="5104"/>
                <w:tab w:val="num" w:pos="4542"/>
              </w:tabs>
              <w:ind w:left="715"/>
            </w:pPr>
            <w:r w:rsidRPr="00257D9C">
              <w:t>нотариально оформленное согласие супруга на совершение сделки по приобретению имущества (при наличии зарегистрированного брака);</w:t>
            </w:r>
          </w:p>
          <w:p w:rsidR="00B67EF8" w:rsidRPr="00FC0645" w:rsidRDefault="00E012D3" w:rsidP="00FD670A">
            <w:pPr>
              <w:pStyle w:val="a1"/>
              <w:numPr>
                <w:ilvl w:val="4"/>
                <w:numId w:val="8"/>
              </w:numPr>
              <w:tabs>
                <w:tab w:val="clear" w:pos="5104"/>
                <w:tab w:val="num" w:pos="4542"/>
              </w:tabs>
              <w:ind w:left="715"/>
            </w:pPr>
            <w:r w:rsidRPr="00FC0645">
              <w:t>согласие антимонопольного органа на приобретение имущества, если это необходимо в соответствии с законодательством РФ</w:t>
            </w:r>
            <w:r w:rsidR="007168B8" w:rsidRPr="00FC0645">
              <w:t>.</w:t>
            </w:r>
          </w:p>
          <w:p w:rsidR="00E012D3" w:rsidRPr="00FC0645" w:rsidRDefault="00E012D3" w:rsidP="00E012D3">
            <w:pPr>
              <w:rPr>
                <w:b/>
                <w:u w:val="single"/>
              </w:rPr>
            </w:pPr>
            <w:r w:rsidRPr="00FC0645">
              <w:rPr>
                <w:b/>
                <w:u w:val="single"/>
              </w:rPr>
              <w:t>Участник – юридическое лицо (резидент РФ)</w:t>
            </w:r>
          </w:p>
          <w:p w:rsidR="00E012D3" w:rsidRPr="00FC0645" w:rsidRDefault="00E012D3" w:rsidP="0028781E">
            <w:pPr>
              <w:pStyle w:val="a1"/>
              <w:numPr>
                <w:ilvl w:val="4"/>
                <w:numId w:val="13"/>
              </w:numPr>
              <w:tabs>
                <w:tab w:val="clear" w:pos="5104"/>
                <w:tab w:val="num" w:pos="4542"/>
              </w:tabs>
              <w:ind w:left="715"/>
            </w:pPr>
            <w:r w:rsidRPr="00FC0645">
              <w:t>выписка из Единого государственного реестра юридических лиц, полученная не ранее чем за 30 (тридцать) календарных дней до даты предъявления;</w:t>
            </w:r>
          </w:p>
          <w:p w:rsidR="00E012D3" w:rsidRPr="00FC0645" w:rsidRDefault="00E012D3" w:rsidP="00325B28">
            <w:pPr>
              <w:pStyle w:val="a1"/>
              <w:numPr>
                <w:ilvl w:val="4"/>
                <w:numId w:val="8"/>
              </w:numPr>
              <w:tabs>
                <w:tab w:val="clear" w:pos="5104"/>
                <w:tab w:val="num" w:pos="4542"/>
              </w:tabs>
              <w:ind w:left="715"/>
            </w:pPr>
            <w:r w:rsidRPr="00FC0645">
              <w:t>заверенные копии свидетельства о государственной регистрации юридического лица (ОГРН) и свидетельства о постановки на налоговый учет (ИНН);</w:t>
            </w:r>
          </w:p>
          <w:p w:rsidR="00E012D3" w:rsidRPr="00FC0645" w:rsidRDefault="00E012D3" w:rsidP="00325B28">
            <w:pPr>
              <w:pStyle w:val="a1"/>
              <w:numPr>
                <w:ilvl w:val="4"/>
                <w:numId w:val="8"/>
              </w:numPr>
              <w:tabs>
                <w:tab w:val="clear" w:pos="5104"/>
                <w:tab w:val="num" w:pos="4542"/>
              </w:tabs>
              <w:ind w:left="715"/>
            </w:pPr>
            <w:r w:rsidRPr="00FC0645">
              <w:t xml:space="preserve">заверенные копии учредительных документов юридического лица в действующей редакции со всеми изменениями и дополнениями, </w:t>
            </w:r>
            <w:r w:rsidRPr="00FC0645">
              <w:lastRenderedPageBreak/>
              <w:t>зарегистрированными в установленном порядке;</w:t>
            </w:r>
          </w:p>
          <w:p w:rsidR="00E012D3" w:rsidRPr="00FC0645" w:rsidRDefault="00E012D3" w:rsidP="00325B28">
            <w:pPr>
              <w:pStyle w:val="a1"/>
              <w:numPr>
                <w:ilvl w:val="4"/>
                <w:numId w:val="8"/>
              </w:numPr>
              <w:tabs>
                <w:tab w:val="clear" w:pos="5104"/>
                <w:tab w:val="num" w:pos="4542"/>
              </w:tabs>
              <w:ind w:left="715"/>
            </w:pPr>
            <w:r w:rsidRPr="00FC0645">
              <w:t>заверенные копии документов, подтверждающих полномочия единоличного исполнительного органа, действующего без доверенности от имени юридического лица (протокол органа управления об избрании/назначении, решение единственного акционера/участника, приказ о назначении, договор о передаче полномочий единоличного исполнительного органа);</w:t>
            </w:r>
          </w:p>
          <w:p w:rsidR="00E012D3" w:rsidRPr="00FC0645" w:rsidRDefault="00E012D3" w:rsidP="00325B28">
            <w:pPr>
              <w:pStyle w:val="a1"/>
              <w:numPr>
                <w:ilvl w:val="4"/>
                <w:numId w:val="8"/>
              </w:numPr>
              <w:tabs>
                <w:tab w:val="clear" w:pos="5104"/>
                <w:tab w:val="num" w:pos="4542"/>
              </w:tabs>
              <w:ind w:left="715"/>
            </w:pPr>
            <w:r w:rsidRPr="00FC0645">
              <w:t>доверенность (в случае, если заявка, иные предусмотренные настоящим Положением документы юридического лица, подписываются лицом, не являющимся единоличным исполнительным органом), а в случае, если доверенность выдана в порядке передоверия - доверенность на лицо, выдавшего доверенность в таком порядке;</w:t>
            </w:r>
          </w:p>
          <w:p w:rsidR="00090FA3" w:rsidRPr="00FC0645" w:rsidRDefault="00090FA3" w:rsidP="00325B28">
            <w:pPr>
              <w:pStyle w:val="a1"/>
              <w:numPr>
                <w:ilvl w:val="4"/>
                <w:numId w:val="8"/>
              </w:numPr>
              <w:tabs>
                <w:tab w:val="clear" w:pos="5104"/>
                <w:tab w:val="num" w:pos="4542"/>
              </w:tabs>
              <w:ind w:left="715"/>
            </w:pPr>
            <w:r w:rsidRPr="00FC0645">
              <w:t>письменное решение соответствующего органа управления юридического лица, разрешающее приобретение имущества, если это требуется в соответствии с учредительными документами;</w:t>
            </w:r>
          </w:p>
          <w:p w:rsidR="00B67EF8" w:rsidRPr="00FC0645" w:rsidRDefault="00E012D3" w:rsidP="00FD670A">
            <w:pPr>
              <w:pStyle w:val="a1"/>
              <w:numPr>
                <w:ilvl w:val="4"/>
                <w:numId w:val="8"/>
              </w:numPr>
              <w:tabs>
                <w:tab w:val="clear" w:pos="5104"/>
                <w:tab w:val="num" w:pos="4542"/>
              </w:tabs>
              <w:ind w:left="715"/>
            </w:pPr>
            <w:r w:rsidRPr="00FC0645">
              <w:t>согласие антимонопольного органа на приобретение имущества, если это необходимо в соответствии с законодательством РФ</w:t>
            </w:r>
            <w:r w:rsidR="007168B8" w:rsidRPr="00FC0645">
              <w:t>.</w:t>
            </w:r>
          </w:p>
          <w:p w:rsidR="00E012D3" w:rsidRPr="00FC0645" w:rsidRDefault="00FA7593" w:rsidP="00E012D3">
            <w:pPr>
              <w:pStyle w:val="a1"/>
              <w:numPr>
                <w:ilvl w:val="0"/>
                <w:numId w:val="0"/>
              </w:numPr>
              <w:ind w:left="148"/>
              <w:rPr>
                <w:b/>
                <w:u w:val="single"/>
              </w:rPr>
            </w:pPr>
            <w:r w:rsidRPr="00FC0645">
              <w:rPr>
                <w:b/>
                <w:u w:val="single"/>
              </w:rPr>
              <w:t>Участник – юридическое лицо (нерезидент РФ, не имеющий обособленных подразделений (филиал, представительство и т.п.) на территории РФ)</w:t>
            </w:r>
          </w:p>
          <w:p w:rsidR="00FA7593" w:rsidRPr="00FC0645" w:rsidRDefault="00FA7593" w:rsidP="0028781E">
            <w:pPr>
              <w:pStyle w:val="a1"/>
              <w:numPr>
                <w:ilvl w:val="4"/>
                <w:numId w:val="14"/>
              </w:numPr>
              <w:tabs>
                <w:tab w:val="clear" w:pos="5104"/>
                <w:tab w:val="num" w:pos="4542"/>
              </w:tabs>
              <w:ind w:left="715"/>
            </w:pPr>
            <w:r w:rsidRPr="00FC0645">
              <w:t>нотариально заверенная копия устава иностранного юридического лица;</w:t>
            </w:r>
          </w:p>
          <w:p w:rsidR="00FA7593" w:rsidRPr="00FC0645" w:rsidRDefault="00FA7593" w:rsidP="00325B28">
            <w:pPr>
              <w:pStyle w:val="a1"/>
              <w:numPr>
                <w:ilvl w:val="4"/>
                <w:numId w:val="8"/>
              </w:numPr>
              <w:tabs>
                <w:tab w:val="clear" w:pos="5104"/>
                <w:tab w:val="num" w:pos="4542"/>
              </w:tabs>
              <w:ind w:left="715"/>
            </w:pPr>
            <w:r w:rsidRPr="00FC0645">
              <w:t>нотариально заверенная копия свидетельства о регистрации иностранного юридического лица или выписка из торгового реестра, либо сертификат об инкорпорации;</w:t>
            </w:r>
          </w:p>
          <w:p w:rsidR="00FA7593" w:rsidRPr="00FC0645" w:rsidRDefault="00FA7593" w:rsidP="00325B28">
            <w:pPr>
              <w:pStyle w:val="a1"/>
              <w:numPr>
                <w:ilvl w:val="4"/>
                <w:numId w:val="8"/>
              </w:numPr>
              <w:tabs>
                <w:tab w:val="clear" w:pos="5104"/>
                <w:tab w:val="num" w:pos="4542"/>
              </w:tabs>
              <w:ind w:left="715"/>
            </w:pPr>
            <w:proofErr w:type="gramStart"/>
            <w:r w:rsidRPr="00FC0645">
              <w:t xml:space="preserve">документ, подтверждающий полномочия представителя, в том числе доверенность, выданная иностранным юридическим лицом, с отметкой о легализации консульским учреждением Российской Федерации либо заверенные </w:t>
            </w:r>
            <w:proofErr w:type="spellStart"/>
            <w:r w:rsidRPr="00FC0645">
              <w:t>апостилем</w:t>
            </w:r>
            <w:proofErr w:type="spellEnd"/>
            <w:r w:rsidRPr="00FC0645">
              <w:t xml:space="preserve">, если освобождение от </w:t>
            </w:r>
            <w:r w:rsidRPr="00FC0645">
              <w:lastRenderedPageBreak/>
              <w:t>этих процедур не предусмотрено международными договорами Российской Федерации, с переводом на русский язык, заверенным в нотариальном порядке или консульским учреждением;</w:t>
            </w:r>
            <w:proofErr w:type="gramEnd"/>
          </w:p>
          <w:p w:rsidR="00FA7593" w:rsidRPr="00FC0645" w:rsidRDefault="00FA7593" w:rsidP="00325B28">
            <w:pPr>
              <w:pStyle w:val="a1"/>
              <w:numPr>
                <w:ilvl w:val="4"/>
                <w:numId w:val="8"/>
              </w:numPr>
              <w:tabs>
                <w:tab w:val="clear" w:pos="5104"/>
                <w:tab w:val="num" w:pos="4542"/>
              </w:tabs>
              <w:ind w:left="715"/>
            </w:pPr>
            <w:r w:rsidRPr="00FC0645">
              <w:t>письменное решение соответствующего органа управления иностранного юридического лица, разрешающее приобретение имущества, если это требуется в соответствии с учредительными документами;</w:t>
            </w:r>
          </w:p>
          <w:p w:rsidR="00B67EF8" w:rsidRPr="00FC0645" w:rsidRDefault="00FA7593" w:rsidP="00FD670A">
            <w:pPr>
              <w:pStyle w:val="a1"/>
              <w:numPr>
                <w:ilvl w:val="4"/>
                <w:numId w:val="8"/>
              </w:numPr>
              <w:tabs>
                <w:tab w:val="clear" w:pos="5104"/>
                <w:tab w:val="num" w:pos="4542"/>
              </w:tabs>
              <w:ind w:left="715"/>
            </w:pPr>
            <w:r w:rsidRPr="00FC0645">
              <w:t>согласие антимонопольного органа на приобретение имущества, если это необходимо в соответствии с законодательством РФ</w:t>
            </w:r>
            <w:r w:rsidR="007168B8" w:rsidRPr="00FC0645">
              <w:t>.</w:t>
            </w:r>
          </w:p>
          <w:p w:rsidR="00FA7593" w:rsidRPr="00FC0645" w:rsidRDefault="00FA7593" w:rsidP="00FA7593">
            <w:pPr>
              <w:pStyle w:val="a1"/>
              <w:numPr>
                <w:ilvl w:val="0"/>
                <w:numId w:val="0"/>
              </w:numPr>
              <w:ind w:left="148"/>
              <w:rPr>
                <w:b/>
                <w:u w:val="single"/>
              </w:rPr>
            </w:pPr>
            <w:r w:rsidRPr="00FC0645">
              <w:rPr>
                <w:b/>
                <w:u w:val="single"/>
              </w:rPr>
              <w:t>Участник – юридическое лицо (нерезидент РФ, имеющий обособленные подразделения (филиал, представительство и т.п.) на территории РФ)</w:t>
            </w:r>
          </w:p>
          <w:p w:rsidR="00FA7593" w:rsidRPr="00FC0645" w:rsidRDefault="00FA7593" w:rsidP="0028781E">
            <w:pPr>
              <w:pStyle w:val="a1"/>
              <w:numPr>
                <w:ilvl w:val="4"/>
                <w:numId w:val="15"/>
              </w:numPr>
              <w:tabs>
                <w:tab w:val="clear" w:pos="5104"/>
                <w:tab w:val="num" w:pos="4542"/>
              </w:tabs>
              <w:ind w:left="715"/>
            </w:pPr>
            <w:r w:rsidRPr="00FC0645">
              <w:t>нотариально заверенная копия устава иностранного юридического лица;</w:t>
            </w:r>
          </w:p>
          <w:p w:rsidR="00FA7593" w:rsidRPr="00FC0645" w:rsidRDefault="00FA7593" w:rsidP="00325B28">
            <w:pPr>
              <w:pStyle w:val="a1"/>
              <w:numPr>
                <w:ilvl w:val="4"/>
                <w:numId w:val="8"/>
              </w:numPr>
              <w:tabs>
                <w:tab w:val="clear" w:pos="5104"/>
                <w:tab w:val="num" w:pos="4542"/>
              </w:tabs>
              <w:ind w:left="715"/>
            </w:pPr>
            <w:r w:rsidRPr="00FC0645">
              <w:t>нотариально заверенная копия свидетельства о регистрации иностранного юридического лица или выписка из торгового реестра, либо сертификат об инкорпорации;</w:t>
            </w:r>
          </w:p>
          <w:p w:rsidR="00FA7593" w:rsidRPr="00FC0645" w:rsidRDefault="00FA7593" w:rsidP="00325B28">
            <w:pPr>
              <w:pStyle w:val="a1"/>
              <w:numPr>
                <w:ilvl w:val="4"/>
                <w:numId w:val="8"/>
              </w:numPr>
              <w:tabs>
                <w:tab w:val="clear" w:pos="5104"/>
                <w:tab w:val="num" w:pos="4542"/>
              </w:tabs>
              <w:ind w:left="715"/>
            </w:pPr>
            <w:r w:rsidRPr="00FC0645">
              <w:t>нотариально заверенная копия свидетельства о внесении в сводный государственный реестр аккредитованных на территории РФ представительств иностранных компаний;</w:t>
            </w:r>
          </w:p>
          <w:p w:rsidR="00FA7593" w:rsidRPr="00FC0645" w:rsidRDefault="00FA7593" w:rsidP="00325B28">
            <w:pPr>
              <w:pStyle w:val="a1"/>
              <w:numPr>
                <w:ilvl w:val="4"/>
                <w:numId w:val="8"/>
              </w:numPr>
              <w:tabs>
                <w:tab w:val="clear" w:pos="5104"/>
                <w:tab w:val="num" w:pos="4542"/>
              </w:tabs>
              <w:ind w:left="715"/>
            </w:pPr>
            <w:r w:rsidRPr="00FC0645">
              <w:t>нотариально заверенная копия разрешения Торгово-промышленной палаты на открытие в РФ представительства иностранной компании (при наличии);</w:t>
            </w:r>
          </w:p>
          <w:p w:rsidR="00FA7593" w:rsidRPr="00FC0645" w:rsidRDefault="00FA7593" w:rsidP="00325B28">
            <w:pPr>
              <w:pStyle w:val="a1"/>
              <w:numPr>
                <w:ilvl w:val="4"/>
                <w:numId w:val="8"/>
              </w:numPr>
              <w:tabs>
                <w:tab w:val="clear" w:pos="5104"/>
                <w:tab w:val="num" w:pos="4542"/>
              </w:tabs>
              <w:ind w:left="715"/>
            </w:pPr>
            <w:r w:rsidRPr="00FC0645">
              <w:t>нотариально заверенная копия положения о филиале, представительстве и т.п. иностранного юридического лица;</w:t>
            </w:r>
          </w:p>
          <w:p w:rsidR="00FA7593" w:rsidRPr="00FC0645" w:rsidRDefault="00FA7593" w:rsidP="00325B28">
            <w:pPr>
              <w:pStyle w:val="a1"/>
              <w:numPr>
                <w:ilvl w:val="4"/>
                <w:numId w:val="8"/>
              </w:numPr>
              <w:tabs>
                <w:tab w:val="clear" w:pos="5104"/>
                <w:tab w:val="num" w:pos="4542"/>
              </w:tabs>
              <w:ind w:left="715"/>
            </w:pPr>
            <w:r w:rsidRPr="00FC0645">
              <w:t>нотариально заверенная копия свидетельства о постановке на учет в налоговом органе Российской Федерации;</w:t>
            </w:r>
          </w:p>
          <w:p w:rsidR="00FA7593" w:rsidRPr="00FC0645" w:rsidRDefault="00FA7593" w:rsidP="00325B28">
            <w:pPr>
              <w:pStyle w:val="a1"/>
              <w:numPr>
                <w:ilvl w:val="4"/>
                <w:numId w:val="8"/>
              </w:numPr>
              <w:tabs>
                <w:tab w:val="clear" w:pos="5104"/>
                <w:tab w:val="num" w:pos="4542"/>
              </w:tabs>
              <w:ind w:left="715"/>
            </w:pPr>
            <w:proofErr w:type="gramStart"/>
            <w:r w:rsidRPr="00FC0645">
              <w:t xml:space="preserve">документ, подтверждающий полномочия представителя, в том числе доверенность, выданная иностранным юридическим лицом, с отметкой о легализации консульским </w:t>
            </w:r>
            <w:r w:rsidRPr="00FC0645">
              <w:lastRenderedPageBreak/>
              <w:t xml:space="preserve">учреждением Российской Федерации либо заверенные </w:t>
            </w:r>
            <w:proofErr w:type="spellStart"/>
            <w:r w:rsidRPr="00FC0645">
              <w:t>апостилем</w:t>
            </w:r>
            <w:proofErr w:type="spellEnd"/>
            <w:r w:rsidRPr="00FC0645">
              <w:t>, если освобождение от этих процедур не предусмотрено международными договорами Российской Федерации, с переводом на русский язык, заверенным в нотариальном порядке или консульским учреждением;</w:t>
            </w:r>
            <w:proofErr w:type="gramEnd"/>
          </w:p>
          <w:p w:rsidR="00FA7593" w:rsidRPr="00FC0645" w:rsidRDefault="00FA7593" w:rsidP="00325B28">
            <w:pPr>
              <w:pStyle w:val="a1"/>
              <w:numPr>
                <w:ilvl w:val="4"/>
                <w:numId w:val="8"/>
              </w:numPr>
              <w:tabs>
                <w:tab w:val="clear" w:pos="5104"/>
                <w:tab w:val="num" w:pos="4542"/>
              </w:tabs>
              <w:ind w:left="715"/>
            </w:pPr>
            <w:r w:rsidRPr="00FC0645">
              <w:t>письменное решение соответствующего органа управления иностранного юридического лица, разрешающее приобретение имущества, если это требуется в соответствии с учредительными документами;</w:t>
            </w:r>
          </w:p>
          <w:p w:rsidR="00B67EF8" w:rsidRPr="00FC0645" w:rsidRDefault="00FA7593" w:rsidP="00FD670A">
            <w:pPr>
              <w:pStyle w:val="a1"/>
              <w:numPr>
                <w:ilvl w:val="4"/>
                <w:numId w:val="8"/>
              </w:numPr>
              <w:tabs>
                <w:tab w:val="clear" w:pos="5104"/>
                <w:tab w:val="num" w:pos="4542"/>
              </w:tabs>
              <w:ind w:left="715"/>
            </w:pPr>
            <w:r w:rsidRPr="00FC0645">
              <w:t>согласие антимонопольного органа на приобретение имущества, если это необходимо в соответствии с законодательством РФ</w:t>
            </w:r>
            <w:r w:rsidR="00716671" w:rsidRPr="00FC0645">
              <w:t>.</w:t>
            </w:r>
          </w:p>
          <w:p w:rsidR="00FA7593" w:rsidRPr="00FC0645" w:rsidRDefault="00FA7593" w:rsidP="00E012D3">
            <w:pPr>
              <w:pStyle w:val="a1"/>
              <w:numPr>
                <w:ilvl w:val="0"/>
                <w:numId w:val="0"/>
              </w:numPr>
              <w:ind w:left="148"/>
              <w:rPr>
                <w:b/>
                <w:u w:val="single"/>
              </w:rPr>
            </w:pPr>
            <w:r w:rsidRPr="00FC0645">
              <w:rPr>
                <w:b/>
                <w:u w:val="single"/>
              </w:rPr>
              <w:t>Участник – индивидуальный предприниматель</w:t>
            </w:r>
          </w:p>
          <w:p w:rsidR="00FA7593" w:rsidRPr="00FC0645" w:rsidRDefault="00FA7593" w:rsidP="0028781E">
            <w:pPr>
              <w:pStyle w:val="a1"/>
              <w:numPr>
                <w:ilvl w:val="4"/>
                <w:numId w:val="16"/>
              </w:numPr>
              <w:tabs>
                <w:tab w:val="clear" w:pos="5104"/>
                <w:tab w:val="num" w:pos="4542"/>
              </w:tabs>
              <w:ind w:left="715"/>
            </w:pPr>
            <w:r w:rsidRPr="00FC0645">
              <w:t>выписка из Единого государственного реестра индивидуальных предпринимателей, полученная не ранее чем за 30 (тридцать) календарных дней до даты</w:t>
            </w:r>
            <w:r w:rsidR="005851D8" w:rsidRPr="00FC0645">
              <w:t xml:space="preserve"> предъявления</w:t>
            </w:r>
            <w:r w:rsidRPr="00FC0645">
              <w:t>;</w:t>
            </w:r>
          </w:p>
          <w:p w:rsidR="00FA7593" w:rsidRPr="00FC0645" w:rsidRDefault="00FA7593" w:rsidP="00325B28">
            <w:pPr>
              <w:pStyle w:val="a1"/>
              <w:numPr>
                <w:ilvl w:val="4"/>
                <w:numId w:val="8"/>
              </w:numPr>
              <w:tabs>
                <w:tab w:val="clear" w:pos="5104"/>
                <w:tab w:val="num" w:pos="4542"/>
              </w:tabs>
              <w:ind w:left="715"/>
            </w:pPr>
            <w:r w:rsidRPr="00FC0645">
              <w:t>заверенная копия свидетельства о регистрации физического лица в качестве индивидуального предпринимателя;</w:t>
            </w:r>
          </w:p>
          <w:p w:rsidR="00FA7593" w:rsidRPr="00FC0645" w:rsidRDefault="00FA7593" w:rsidP="00325B28">
            <w:pPr>
              <w:pStyle w:val="a1"/>
              <w:numPr>
                <w:ilvl w:val="4"/>
                <w:numId w:val="8"/>
              </w:numPr>
              <w:tabs>
                <w:tab w:val="clear" w:pos="5104"/>
                <w:tab w:val="num" w:pos="4542"/>
              </w:tabs>
              <w:ind w:left="715"/>
            </w:pPr>
            <w:r w:rsidRPr="00FC0645">
              <w:t>заверенная копия документа, удостоверяющего личность (все заполненные страницы);</w:t>
            </w:r>
          </w:p>
          <w:p w:rsidR="00FA7593" w:rsidRPr="00FC0645" w:rsidRDefault="00FA7593" w:rsidP="00325B28">
            <w:pPr>
              <w:pStyle w:val="a1"/>
              <w:numPr>
                <w:ilvl w:val="4"/>
                <w:numId w:val="8"/>
              </w:numPr>
              <w:tabs>
                <w:tab w:val="clear" w:pos="5104"/>
                <w:tab w:val="num" w:pos="4542"/>
              </w:tabs>
              <w:ind w:left="715"/>
            </w:pPr>
            <w:r w:rsidRPr="00FC0645">
              <w:t>нотариально оформленное согласие супруга на совершение сделки по приобретению имущества (при наличии зарегистрированного брака);</w:t>
            </w:r>
          </w:p>
          <w:p w:rsidR="00FA7593" w:rsidRPr="00FC0645" w:rsidRDefault="00FA7593" w:rsidP="007168B8">
            <w:pPr>
              <w:pStyle w:val="a1"/>
              <w:numPr>
                <w:ilvl w:val="4"/>
                <w:numId w:val="8"/>
              </w:numPr>
              <w:tabs>
                <w:tab w:val="clear" w:pos="5104"/>
                <w:tab w:val="num" w:pos="4542"/>
              </w:tabs>
              <w:ind w:left="715"/>
            </w:pPr>
            <w:r w:rsidRPr="00FC0645">
              <w:t>согласие антимонопольного органа на приобретение имущества, если это необходимо в соответствии с законодательством РФ</w:t>
            </w:r>
            <w:r w:rsidR="00B67EF8" w:rsidRPr="00FC0645">
              <w:t>.</w:t>
            </w:r>
          </w:p>
        </w:tc>
      </w:tr>
      <w:tr w:rsidR="00FC0645" w:rsidRPr="00FC0645" w:rsidTr="002A586E">
        <w:tc>
          <w:tcPr>
            <w:tcW w:w="670" w:type="dxa"/>
          </w:tcPr>
          <w:p w:rsidR="0007283C" w:rsidRPr="00FC0645" w:rsidRDefault="0007283C" w:rsidP="00325B28">
            <w:pPr>
              <w:pStyle w:val="affb"/>
              <w:numPr>
                <w:ilvl w:val="0"/>
                <w:numId w:val="7"/>
              </w:numPr>
              <w:ind w:left="284" w:hanging="295"/>
              <w:rPr>
                <w:sz w:val="26"/>
              </w:rPr>
            </w:pPr>
            <w:bookmarkStart w:id="476" w:name="_Ref514624336"/>
          </w:p>
        </w:tc>
        <w:bookmarkEnd w:id="476"/>
        <w:tc>
          <w:tcPr>
            <w:tcW w:w="3093" w:type="dxa"/>
          </w:tcPr>
          <w:p w:rsidR="0007283C" w:rsidRPr="00FC0645" w:rsidRDefault="00295375" w:rsidP="00090FA3">
            <w:pPr>
              <w:spacing w:after="120"/>
            </w:pPr>
            <w:r w:rsidRPr="00FC0645">
              <w:t>Участник не должен находиться в процессе ликвидации</w:t>
            </w:r>
            <w:r w:rsidR="00132443" w:rsidRPr="00FC0645">
              <w:t xml:space="preserve"> (для юридических лиц</w:t>
            </w:r>
            <w:r w:rsidR="00CA219D" w:rsidRPr="00FC0645">
              <w:t xml:space="preserve"> и индивидуальных предпринимателей</w:t>
            </w:r>
            <w:r w:rsidR="00132443" w:rsidRPr="00FC0645">
              <w:t>)</w:t>
            </w:r>
            <w:r w:rsidRPr="00FC0645">
              <w:t xml:space="preserve">; экономическая деятельность Участника </w:t>
            </w:r>
            <w:r w:rsidRPr="00FC0645">
              <w:lastRenderedPageBreak/>
              <w:t>не должна быть приостановлена; в отношении Участника не должны быть введены процедуры (наблюдение, внешнее управление или конкурсное производство), предусмотренные в деле о банкротстве в соответствии с Федеральным законом от 26.10.2002 № 127-ФЗ «О несостоятельности (банкротстве)»</w:t>
            </w:r>
            <w:r w:rsidR="00132443" w:rsidRPr="00FC0645">
              <w:t>,</w:t>
            </w:r>
            <w:r w:rsidR="00132443" w:rsidRPr="00FC0645">
              <w:rPr>
                <w:snapToGrid/>
              </w:rPr>
              <w:t xml:space="preserve"> </w:t>
            </w:r>
            <w:r w:rsidR="00132443" w:rsidRPr="00FC0645">
              <w:t>деятельность Участника</w:t>
            </w:r>
            <w:r w:rsidR="00340164" w:rsidRPr="00FC0645">
              <w:t xml:space="preserve"> </w:t>
            </w:r>
            <w:r w:rsidR="00132443" w:rsidRPr="00FC0645">
              <w:t>не должна быть приостановлена в порядке, предусмотренном Кодексом об административных правонарушениях РФ</w:t>
            </w:r>
            <w:r w:rsidR="00773EA7" w:rsidRPr="00FC0645">
              <w:t>.</w:t>
            </w:r>
          </w:p>
        </w:tc>
        <w:tc>
          <w:tcPr>
            <w:tcW w:w="6324" w:type="dxa"/>
          </w:tcPr>
          <w:p w:rsidR="0007283C" w:rsidRPr="00FC0645" w:rsidRDefault="0007283C" w:rsidP="00090FA3">
            <w:r w:rsidRPr="00FC0645">
              <w:lastRenderedPageBreak/>
              <w:t xml:space="preserve">Декларация о соответствии </w:t>
            </w:r>
            <w:r w:rsidR="0058789A" w:rsidRPr="00FC0645">
              <w:t>У</w:t>
            </w:r>
            <w:r w:rsidRPr="00FC0645">
              <w:t xml:space="preserve">частника </w:t>
            </w:r>
            <w:r w:rsidR="00340164" w:rsidRPr="00FC0645">
              <w:t xml:space="preserve">аукциона </w:t>
            </w:r>
            <w:r w:rsidRPr="00FC0645">
              <w:t xml:space="preserve">данному требованию в составе </w:t>
            </w:r>
            <w:r w:rsidR="00090FA3" w:rsidRPr="00FC0645">
              <w:t>З</w:t>
            </w:r>
            <w:r w:rsidR="00E73D11" w:rsidRPr="00FC0645">
              <w:t>аявки на участие в аукционе</w:t>
            </w:r>
            <w:r w:rsidRPr="00FC0645">
              <w:t xml:space="preserve"> (</w:t>
            </w:r>
            <w:r w:rsidR="0058789A" w:rsidRPr="00FC0645">
              <w:t>подраздел</w:t>
            </w:r>
            <w:r w:rsidRPr="00FC0645">
              <w:t xml:space="preserve"> </w:t>
            </w:r>
            <w:r w:rsidRPr="00FC0645">
              <w:fldChar w:fldCharType="begin"/>
            </w:r>
            <w:r w:rsidRPr="00FC0645">
              <w:instrText xml:space="preserve"> REF _Ref55336310 \r \h  \* MERGEFORMAT </w:instrText>
            </w:r>
            <w:r w:rsidRPr="00FC0645">
              <w:fldChar w:fldCharType="separate"/>
            </w:r>
            <w:r w:rsidR="00C14B0C" w:rsidRPr="00FC0645">
              <w:t>7.2</w:t>
            </w:r>
            <w:r w:rsidRPr="00FC0645">
              <w:fldChar w:fldCharType="end"/>
            </w:r>
            <w:r w:rsidRPr="00FC0645">
              <w:t>).</w:t>
            </w:r>
          </w:p>
        </w:tc>
      </w:tr>
    </w:tbl>
    <w:p w:rsidR="002A586E" w:rsidRPr="00FC0645" w:rsidRDefault="002A586E" w:rsidP="00090FA3">
      <w:pPr>
        <w:ind w:firstLine="567"/>
      </w:pPr>
      <w:bookmarkStart w:id="477" w:name="_Toc515659391"/>
      <w:bookmarkStart w:id="478" w:name="_Toc515659399"/>
      <w:bookmarkStart w:id="479" w:name="_Ref514621844"/>
      <w:bookmarkStart w:id="480" w:name="_Ref514634580"/>
      <w:bookmarkStart w:id="481" w:name="_Ref513812274"/>
      <w:bookmarkStart w:id="482" w:name="_Ref513812286"/>
      <w:bookmarkStart w:id="483" w:name="_Ref513813395"/>
      <w:bookmarkEnd w:id="477"/>
      <w:bookmarkEnd w:id="478"/>
      <w:proofErr w:type="gramStart"/>
      <w:r w:rsidRPr="00FC0645">
        <w:lastRenderedPageBreak/>
        <w:t xml:space="preserve">В случае если по каким-либо причинам Участник не может предоставить какой-либо из требуемых документов, </w:t>
      </w:r>
      <w:r w:rsidR="00090FA3" w:rsidRPr="00FC0645">
        <w:t>допускается приложение в составе</w:t>
      </w:r>
      <w:r w:rsidRPr="00FC0645">
        <w:t xml:space="preserve"> </w:t>
      </w:r>
      <w:r w:rsidR="00090FA3" w:rsidRPr="00FC0645">
        <w:t>З</w:t>
      </w:r>
      <w:r w:rsidRPr="00FC0645">
        <w:t>аявки составленн</w:t>
      </w:r>
      <w:r w:rsidR="00090FA3" w:rsidRPr="00FC0645">
        <w:t>ой</w:t>
      </w:r>
      <w:r w:rsidRPr="00FC0645">
        <w:t xml:space="preserve"> в произвольной форме справк</w:t>
      </w:r>
      <w:r w:rsidR="00090FA3" w:rsidRPr="00FC0645">
        <w:t>и</w:t>
      </w:r>
      <w:r w:rsidRPr="00FC0645">
        <w:t>, объясняющ</w:t>
      </w:r>
      <w:r w:rsidR="00090FA3" w:rsidRPr="00FC0645">
        <w:t>ей</w:t>
      </w:r>
      <w:r w:rsidRPr="00FC0645">
        <w:t xml:space="preserve"> причину отсутствия требуемого документа (однако предоставление данной справки носит исключительно информационный характер и не может являться основанием для снятия с Участника обязанности по предоставлению требуемого документа).</w:t>
      </w:r>
      <w:proofErr w:type="gramEnd"/>
    </w:p>
    <w:p w:rsidR="00D11474" w:rsidRPr="00FC0645" w:rsidRDefault="00340164" w:rsidP="007D327A">
      <w:pPr>
        <w:pStyle w:val="1"/>
        <w:numPr>
          <w:ilvl w:val="0"/>
          <w:numId w:val="0"/>
        </w:numPr>
        <w:spacing w:before="0" w:after="0"/>
        <w:jc w:val="right"/>
        <w:rPr>
          <w:rFonts w:ascii="Times New Roman" w:hAnsi="Times New Roman"/>
          <w:b w:val="0"/>
          <w:sz w:val="24"/>
          <w:szCs w:val="24"/>
        </w:rPr>
      </w:pPr>
      <w:bookmarkStart w:id="484" w:name="_Ref526935885"/>
      <w:bookmarkStart w:id="485" w:name="_Toc81822149"/>
      <w:r w:rsidRPr="00FC0645">
        <w:rPr>
          <w:rFonts w:ascii="Times New Roman" w:hAnsi="Times New Roman"/>
          <w:b w:val="0"/>
          <w:sz w:val="24"/>
          <w:szCs w:val="24"/>
        </w:rPr>
        <w:lastRenderedPageBreak/>
        <w:t>Приложение № 4</w:t>
      </w:r>
      <w:bookmarkEnd w:id="479"/>
      <w:bookmarkEnd w:id="480"/>
      <w:bookmarkEnd w:id="484"/>
      <w:bookmarkEnd w:id="485"/>
    </w:p>
    <w:p w:rsidR="007D327A" w:rsidRPr="00FC0645" w:rsidRDefault="007D327A" w:rsidP="007D327A">
      <w:pPr>
        <w:spacing w:before="0"/>
        <w:jc w:val="right"/>
        <w:outlineLvl w:val="0"/>
        <w:rPr>
          <w:snapToGrid/>
          <w:sz w:val="24"/>
          <w:szCs w:val="24"/>
        </w:rPr>
      </w:pPr>
      <w:r w:rsidRPr="00FC0645">
        <w:rPr>
          <w:snapToGrid/>
          <w:sz w:val="24"/>
          <w:szCs w:val="24"/>
        </w:rPr>
        <w:t>к Документации о продаже</w:t>
      </w:r>
    </w:p>
    <w:p w:rsidR="007D327A" w:rsidRPr="00FC0645" w:rsidRDefault="007D327A" w:rsidP="007D327A">
      <w:pPr>
        <w:jc w:val="right"/>
      </w:pPr>
    </w:p>
    <w:p w:rsidR="00340164" w:rsidRPr="00FC0645" w:rsidRDefault="00340164" w:rsidP="00D379D2">
      <w:pPr>
        <w:pStyle w:val="a"/>
        <w:numPr>
          <w:ilvl w:val="0"/>
          <w:numId w:val="0"/>
        </w:numPr>
      </w:pPr>
    </w:p>
    <w:p w:rsidR="00340164" w:rsidRPr="00FC0645" w:rsidRDefault="00340164" w:rsidP="00340164">
      <w:pPr>
        <w:pStyle w:val="a"/>
        <w:numPr>
          <w:ilvl w:val="0"/>
          <w:numId w:val="0"/>
        </w:numPr>
        <w:jc w:val="center"/>
        <w:rPr>
          <w:b/>
        </w:rPr>
      </w:pPr>
      <w:r w:rsidRPr="00FC0645">
        <w:rPr>
          <w:b/>
          <w:sz w:val="28"/>
          <w:szCs w:val="28"/>
        </w:rPr>
        <w:t>СОСТАВ ЗАЯВКИ НА УЧАСТИЕ В АУКЦИОНЕ</w:t>
      </w:r>
    </w:p>
    <w:p w:rsidR="00340164" w:rsidRPr="00FC0645" w:rsidRDefault="00340164" w:rsidP="00D379D2">
      <w:pPr>
        <w:pStyle w:val="a"/>
        <w:numPr>
          <w:ilvl w:val="0"/>
          <w:numId w:val="0"/>
        </w:numPr>
      </w:pPr>
    </w:p>
    <w:p w:rsidR="00830DE5" w:rsidRPr="00FC0645" w:rsidRDefault="00830DE5" w:rsidP="00D379D2">
      <w:pPr>
        <w:pStyle w:val="a"/>
        <w:numPr>
          <w:ilvl w:val="0"/>
          <w:numId w:val="0"/>
        </w:numPr>
      </w:pPr>
      <w:r w:rsidRPr="00FC0645">
        <w:t xml:space="preserve">Заявка </w:t>
      </w:r>
      <w:r w:rsidR="003D5F68" w:rsidRPr="00FC0645">
        <w:t xml:space="preserve">на участие в </w:t>
      </w:r>
      <w:r w:rsidR="00090FA3" w:rsidRPr="00FC0645">
        <w:t>А</w:t>
      </w:r>
      <w:r w:rsidR="005C4400" w:rsidRPr="00FC0645">
        <w:t>укционе</w:t>
      </w:r>
      <w:r w:rsidR="003D5F68" w:rsidRPr="00FC0645">
        <w:t xml:space="preserve"> </w:t>
      </w:r>
      <w:r w:rsidRPr="00FC0645">
        <w:t>должна содержать следующий комплект документов с учетом требований подраздела</w:t>
      </w:r>
      <w:r w:rsidR="00090FA3" w:rsidRPr="00FC0645">
        <w:t xml:space="preserve"> </w:t>
      </w:r>
      <w:r w:rsidR="003D5F68" w:rsidRPr="00FC0645">
        <w:fldChar w:fldCharType="begin"/>
      </w:r>
      <w:r w:rsidR="003D5F68" w:rsidRPr="00FC0645">
        <w:instrText xml:space="preserve"> REF _Ref514607557 \r \h </w:instrText>
      </w:r>
      <w:r w:rsidR="003D5F68" w:rsidRPr="00FC0645">
        <w:fldChar w:fldCharType="separate"/>
      </w:r>
      <w:r w:rsidR="00C14B0C" w:rsidRPr="00FC0645">
        <w:t>5.5</w:t>
      </w:r>
      <w:r w:rsidR="003D5F68" w:rsidRPr="00FC0645">
        <w:fldChar w:fldCharType="end"/>
      </w:r>
      <w:r w:rsidRPr="00FC0645">
        <w:t xml:space="preserve">, а также иных </w:t>
      </w:r>
      <w:r w:rsidR="003D5F68" w:rsidRPr="00FC0645">
        <w:t>условий</w:t>
      </w:r>
      <w:r w:rsidRPr="00FC0645">
        <w:t xml:space="preserve"> </w:t>
      </w:r>
      <w:r w:rsidR="003D5F68" w:rsidRPr="00FC0645">
        <w:t xml:space="preserve">Документации </w:t>
      </w:r>
      <w:r w:rsidR="00155436" w:rsidRPr="00FC0645">
        <w:t>о продаже</w:t>
      </w:r>
      <w:r w:rsidRPr="00FC0645">
        <w:t>:</w:t>
      </w:r>
    </w:p>
    <w:p w:rsidR="009B0AEE" w:rsidRPr="00FC0645" w:rsidRDefault="009B0AEE" w:rsidP="00340164">
      <w:pPr>
        <w:pStyle w:val="2"/>
        <w:keepNext w:val="0"/>
        <w:widowControl w:val="0"/>
        <w:numPr>
          <w:ilvl w:val="0"/>
          <w:numId w:val="0"/>
        </w:numPr>
        <w:tabs>
          <w:tab w:val="num" w:pos="6663"/>
        </w:tabs>
        <w:suppressAutoHyphens w:val="0"/>
        <w:jc w:val="both"/>
        <w:rPr>
          <w:sz w:val="26"/>
        </w:rPr>
      </w:pPr>
      <w:bookmarkStart w:id="486" w:name="_Ref524092269"/>
      <w:bookmarkStart w:id="487" w:name="_Toc81822150"/>
      <w:r w:rsidRPr="00FC0645">
        <w:rPr>
          <w:sz w:val="26"/>
        </w:rPr>
        <w:t xml:space="preserve">Состав </w:t>
      </w:r>
      <w:r w:rsidR="00090FA3" w:rsidRPr="00FC0645">
        <w:rPr>
          <w:sz w:val="26"/>
        </w:rPr>
        <w:t>З</w:t>
      </w:r>
      <w:r w:rsidRPr="00FC0645">
        <w:rPr>
          <w:sz w:val="26"/>
        </w:rPr>
        <w:t xml:space="preserve">аявки на участие в </w:t>
      </w:r>
      <w:r w:rsidR="00090FA3" w:rsidRPr="00FC0645">
        <w:rPr>
          <w:sz w:val="26"/>
        </w:rPr>
        <w:t>А</w:t>
      </w:r>
      <w:r w:rsidRPr="00FC0645">
        <w:rPr>
          <w:sz w:val="26"/>
        </w:rPr>
        <w:t>укционе</w:t>
      </w:r>
      <w:bookmarkEnd w:id="486"/>
      <w:r w:rsidR="00340164" w:rsidRPr="00FC0645">
        <w:rPr>
          <w:sz w:val="26"/>
        </w:rPr>
        <w:t>:</w:t>
      </w:r>
      <w:bookmarkEnd w:id="487"/>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4"/>
        <w:gridCol w:w="9212"/>
      </w:tblGrid>
      <w:tr w:rsidR="00FC0645" w:rsidRPr="00FC0645" w:rsidTr="00090FA3">
        <w:trPr>
          <w:trHeight w:val="322"/>
          <w:jc w:val="center"/>
        </w:trPr>
        <w:tc>
          <w:tcPr>
            <w:tcW w:w="994" w:type="dxa"/>
            <w:vAlign w:val="center"/>
          </w:tcPr>
          <w:p w:rsidR="00D11474" w:rsidRPr="00FC0645" w:rsidRDefault="003D5F68" w:rsidP="009B0AEE">
            <w:pPr>
              <w:spacing w:before="60" w:after="60"/>
              <w:jc w:val="left"/>
              <w:rPr>
                <w:bCs/>
              </w:rPr>
            </w:pPr>
            <w:r w:rsidRPr="00FC0645">
              <w:rPr>
                <w:bCs/>
              </w:rPr>
              <w:t xml:space="preserve">№ </w:t>
            </w:r>
            <w:proofErr w:type="gramStart"/>
            <w:r w:rsidRPr="00FC0645">
              <w:rPr>
                <w:bCs/>
              </w:rPr>
              <w:t>п</w:t>
            </w:r>
            <w:proofErr w:type="gramEnd"/>
            <w:r w:rsidRPr="00FC0645">
              <w:rPr>
                <w:bCs/>
              </w:rPr>
              <w:t>/п</w:t>
            </w:r>
          </w:p>
        </w:tc>
        <w:tc>
          <w:tcPr>
            <w:tcW w:w="9212" w:type="dxa"/>
            <w:vAlign w:val="center"/>
          </w:tcPr>
          <w:p w:rsidR="00D11474" w:rsidRPr="00FC0645" w:rsidRDefault="003D5F68" w:rsidP="00A30711">
            <w:pPr>
              <w:spacing w:before="60" w:after="60"/>
              <w:jc w:val="center"/>
              <w:rPr>
                <w:bCs/>
                <w:iCs/>
              </w:rPr>
            </w:pPr>
            <w:r w:rsidRPr="00FC0645">
              <w:rPr>
                <w:bCs/>
                <w:iCs/>
              </w:rPr>
              <w:t>Наименование документа</w:t>
            </w:r>
          </w:p>
        </w:tc>
      </w:tr>
      <w:tr w:rsidR="00FC0645" w:rsidRPr="00FC0645" w:rsidTr="00090FA3">
        <w:trPr>
          <w:trHeight w:val="322"/>
          <w:jc w:val="center"/>
        </w:trPr>
        <w:tc>
          <w:tcPr>
            <w:tcW w:w="994" w:type="dxa"/>
          </w:tcPr>
          <w:p w:rsidR="00D11474" w:rsidRPr="00FC0645" w:rsidRDefault="00D11474" w:rsidP="0028781E">
            <w:pPr>
              <w:pStyle w:val="affb"/>
              <w:numPr>
                <w:ilvl w:val="0"/>
                <w:numId w:val="10"/>
              </w:numPr>
              <w:ind w:left="0" w:firstLine="0"/>
              <w:jc w:val="center"/>
              <w:rPr>
                <w:rFonts w:ascii="Times New Roman" w:hAnsi="Times New Roman"/>
                <w:bCs/>
                <w:sz w:val="26"/>
              </w:rPr>
            </w:pPr>
          </w:p>
        </w:tc>
        <w:tc>
          <w:tcPr>
            <w:tcW w:w="9212" w:type="dxa"/>
          </w:tcPr>
          <w:p w:rsidR="00D11474" w:rsidRPr="00FC0645" w:rsidRDefault="00C44379" w:rsidP="00090FA3">
            <w:pPr>
              <w:rPr>
                <w:b/>
                <w:bCs/>
              </w:rPr>
            </w:pPr>
            <w:r w:rsidRPr="00FC0645">
              <w:fldChar w:fldCharType="begin"/>
            </w:r>
            <w:r w:rsidRPr="00FC0645">
              <w:instrText xml:space="preserve"> REF _Ref417482063 \h  \* MERGEFORMAT </w:instrText>
            </w:r>
            <w:r w:rsidRPr="00FC0645">
              <w:fldChar w:fldCharType="separate"/>
            </w:r>
            <w:r w:rsidR="00C14B0C" w:rsidRPr="00FC0645">
              <w:t>Опись документов (форма 1)</w:t>
            </w:r>
            <w:r w:rsidRPr="00FC0645">
              <w:fldChar w:fldCharType="end"/>
            </w:r>
            <w:r w:rsidRPr="00FC0645">
              <w:t xml:space="preserve"> по форме и в соответствии с инструкциями, приведенными в Документации </w:t>
            </w:r>
            <w:r w:rsidR="00155436" w:rsidRPr="00FC0645">
              <w:t>о продаже</w:t>
            </w:r>
            <w:r w:rsidRPr="00FC0645">
              <w:t xml:space="preserve"> (</w:t>
            </w:r>
            <w:r w:rsidR="00A60A2A" w:rsidRPr="00FC0645">
              <w:t>подраздел</w:t>
            </w:r>
            <w:r w:rsidRPr="00FC0645">
              <w:t xml:space="preserve"> </w:t>
            </w:r>
            <w:r w:rsidRPr="00FC0645">
              <w:fldChar w:fldCharType="begin"/>
            </w:r>
            <w:r w:rsidRPr="00FC0645">
              <w:instrText xml:space="preserve"> REF _Ref417482063 \r \h  \* MERGEFORMAT </w:instrText>
            </w:r>
            <w:r w:rsidRPr="00FC0645">
              <w:fldChar w:fldCharType="separate"/>
            </w:r>
            <w:r w:rsidR="00C14B0C" w:rsidRPr="00FC0645">
              <w:t>7.1</w:t>
            </w:r>
            <w:r w:rsidRPr="00FC0645">
              <w:fldChar w:fldCharType="end"/>
            </w:r>
            <w:r w:rsidRPr="00FC0645">
              <w:t>);</w:t>
            </w:r>
          </w:p>
        </w:tc>
      </w:tr>
      <w:tr w:rsidR="00FC0645" w:rsidRPr="00FC0645" w:rsidTr="00090FA3">
        <w:trPr>
          <w:trHeight w:val="322"/>
          <w:jc w:val="center"/>
        </w:trPr>
        <w:tc>
          <w:tcPr>
            <w:tcW w:w="994" w:type="dxa"/>
          </w:tcPr>
          <w:p w:rsidR="00A30711" w:rsidRPr="00FC0645" w:rsidRDefault="00A30711" w:rsidP="0028781E">
            <w:pPr>
              <w:pStyle w:val="affb"/>
              <w:numPr>
                <w:ilvl w:val="0"/>
                <w:numId w:val="10"/>
              </w:numPr>
              <w:ind w:left="0" w:firstLine="0"/>
              <w:jc w:val="center"/>
              <w:rPr>
                <w:rFonts w:ascii="Times New Roman" w:hAnsi="Times New Roman"/>
                <w:bCs/>
                <w:sz w:val="26"/>
              </w:rPr>
            </w:pPr>
          </w:p>
        </w:tc>
        <w:tc>
          <w:tcPr>
            <w:tcW w:w="9212" w:type="dxa"/>
          </w:tcPr>
          <w:p w:rsidR="00A30711" w:rsidRPr="00FC0645" w:rsidRDefault="00C44379" w:rsidP="00090FA3">
            <w:pPr>
              <w:rPr>
                <w:b/>
                <w:bCs/>
              </w:rPr>
            </w:pPr>
            <w:r w:rsidRPr="00FC0645">
              <w:fldChar w:fldCharType="begin"/>
            </w:r>
            <w:r w:rsidRPr="00FC0645">
              <w:instrText xml:space="preserve"> REF _Ref55336310 \h  \* MERGEFORMAT </w:instrText>
            </w:r>
            <w:r w:rsidRPr="00FC0645">
              <w:fldChar w:fldCharType="separate"/>
            </w:r>
            <w:r w:rsidR="00C14B0C" w:rsidRPr="00FC0645">
              <w:t xml:space="preserve">Заявка на участие в Аукционе (форма </w:t>
            </w:r>
            <w:r w:rsidR="00C14B0C" w:rsidRPr="00FC0645">
              <w:rPr>
                <w:noProof/>
                <w:sz w:val="28"/>
              </w:rPr>
              <w:t>2</w:t>
            </w:r>
            <w:r w:rsidR="00C14B0C" w:rsidRPr="00FC0645">
              <w:rPr>
                <w:sz w:val="28"/>
              </w:rPr>
              <w:t>)</w:t>
            </w:r>
            <w:r w:rsidRPr="00FC0645">
              <w:fldChar w:fldCharType="end"/>
            </w:r>
            <w:r w:rsidR="00884B04" w:rsidRPr="00FC0645">
              <w:t xml:space="preserve"> </w:t>
            </w:r>
            <w:r w:rsidRPr="00FC0645">
              <w:t xml:space="preserve">по форме и в соответствии с инструкциями, приведенными в Документации </w:t>
            </w:r>
            <w:r w:rsidR="00155436" w:rsidRPr="00FC0645">
              <w:t>о продаже</w:t>
            </w:r>
            <w:r w:rsidRPr="00FC0645">
              <w:t xml:space="preserve"> (</w:t>
            </w:r>
            <w:r w:rsidR="00A60A2A" w:rsidRPr="00FC0645">
              <w:t xml:space="preserve">подраздел </w:t>
            </w:r>
            <w:r w:rsidRPr="00FC0645">
              <w:fldChar w:fldCharType="begin"/>
            </w:r>
            <w:r w:rsidRPr="00FC0645">
              <w:instrText xml:space="preserve"> REF _Ref55336310 \r \h  \* MERGEFORMAT </w:instrText>
            </w:r>
            <w:r w:rsidRPr="00FC0645">
              <w:fldChar w:fldCharType="separate"/>
            </w:r>
            <w:r w:rsidR="00C14B0C" w:rsidRPr="00FC0645">
              <w:t>7.2</w:t>
            </w:r>
            <w:r w:rsidRPr="00FC0645">
              <w:fldChar w:fldCharType="end"/>
            </w:r>
            <w:r w:rsidRPr="00FC0645">
              <w:t>);</w:t>
            </w:r>
          </w:p>
        </w:tc>
      </w:tr>
      <w:tr w:rsidR="00FC0645" w:rsidRPr="00FC0645" w:rsidTr="00090FA3">
        <w:trPr>
          <w:trHeight w:val="322"/>
          <w:jc w:val="center"/>
        </w:trPr>
        <w:tc>
          <w:tcPr>
            <w:tcW w:w="994" w:type="dxa"/>
          </w:tcPr>
          <w:p w:rsidR="00C44379" w:rsidRPr="00FC0645" w:rsidRDefault="00C44379" w:rsidP="0028781E">
            <w:pPr>
              <w:pStyle w:val="affb"/>
              <w:numPr>
                <w:ilvl w:val="0"/>
                <w:numId w:val="10"/>
              </w:numPr>
              <w:ind w:left="0" w:firstLine="0"/>
              <w:jc w:val="center"/>
              <w:rPr>
                <w:rFonts w:ascii="Times New Roman" w:hAnsi="Times New Roman"/>
                <w:bCs/>
                <w:sz w:val="26"/>
              </w:rPr>
            </w:pPr>
          </w:p>
        </w:tc>
        <w:tc>
          <w:tcPr>
            <w:tcW w:w="9212" w:type="dxa"/>
          </w:tcPr>
          <w:p w:rsidR="00C44379" w:rsidRPr="00FC0645" w:rsidRDefault="00013602" w:rsidP="00090FA3">
            <w:r w:rsidRPr="00FC0645">
              <w:t xml:space="preserve">Документы, подтверждающие соответствие Участника обязательным требованиям Документации </w:t>
            </w:r>
            <w:r w:rsidR="00155436" w:rsidRPr="00FC0645">
              <w:t>о продаже</w:t>
            </w:r>
            <w:r w:rsidRPr="00FC0645">
              <w:t xml:space="preserve"> (</w:t>
            </w:r>
            <w:r w:rsidR="00340164" w:rsidRPr="00FC0645">
              <w:t>Приложение 3</w:t>
            </w:r>
            <w:r w:rsidR="00090FA3" w:rsidRPr="00FC0645">
              <w:t xml:space="preserve"> к Документации</w:t>
            </w:r>
            <w:r w:rsidR="00340164" w:rsidRPr="00FC0645">
              <w:t>).</w:t>
            </w:r>
          </w:p>
        </w:tc>
      </w:tr>
    </w:tbl>
    <w:p w:rsidR="00F05AD9" w:rsidRPr="00FC0645" w:rsidRDefault="00F05AD9" w:rsidP="00F05AD9">
      <w:pPr>
        <w:pStyle w:val="1"/>
        <w:keepNext w:val="0"/>
        <w:keepLines w:val="0"/>
        <w:numPr>
          <w:ilvl w:val="0"/>
          <w:numId w:val="0"/>
        </w:numPr>
        <w:ind w:left="1134" w:hanging="1134"/>
        <w:jc w:val="right"/>
        <w:rPr>
          <w:rFonts w:ascii="Times New Roman" w:hAnsi="Times New Roman"/>
          <w:b w:val="0"/>
          <w:sz w:val="24"/>
          <w:szCs w:val="24"/>
        </w:rPr>
      </w:pPr>
      <w:bookmarkStart w:id="488" w:name="_Toc514455649"/>
      <w:bookmarkStart w:id="489" w:name="_Toc516961409"/>
      <w:bookmarkStart w:id="490" w:name="_Toc516961555"/>
      <w:bookmarkStart w:id="491" w:name="_Toc516980616"/>
      <w:bookmarkStart w:id="492" w:name="_Toc81822151"/>
      <w:bookmarkStart w:id="493" w:name="_Ref514603893"/>
      <w:bookmarkStart w:id="494" w:name="_Ref514603898"/>
      <w:bookmarkStart w:id="495" w:name="_Ref514631923"/>
      <w:bookmarkStart w:id="496" w:name="_Ref514656489"/>
      <w:bookmarkEnd w:id="463"/>
      <w:bookmarkEnd w:id="464"/>
      <w:bookmarkEnd w:id="465"/>
      <w:bookmarkEnd w:id="481"/>
      <w:bookmarkEnd w:id="482"/>
      <w:bookmarkEnd w:id="483"/>
      <w:bookmarkEnd w:id="488"/>
      <w:bookmarkEnd w:id="489"/>
      <w:bookmarkEnd w:id="490"/>
      <w:bookmarkEnd w:id="491"/>
      <w:r w:rsidRPr="00FC0645">
        <w:rPr>
          <w:rFonts w:ascii="Times New Roman" w:hAnsi="Times New Roman"/>
          <w:b w:val="0"/>
          <w:sz w:val="24"/>
          <w:szCs w:val="24"/>
        </w:rPr>
        <w:lastRenderedPageBreak/>
        <w:t>Приложение № 5</w:t>
      </w:r>
      <w:bookmarkEnd w:id="492"/>
    </w:p>
    <w:p w:rsidR="00F05AD9" w:rsidRPr="00FC0645" w:rsidRDefault="00F05AD9" w:rsidP="00F05AD9">
      <w:pPr>
        <w:pStyle w:val="1"/>
        <w:keepNext w:val="0"/>
        <w:keepLines w:val="0"/>
        <w:pageBreakBefore w:val="0"/>
        <w:numPr>
          <w:ilvl w:val="0"/>
          <w:numId w:val="0"/>
        </w:numPr>
        <w:ind w:left="1134" w:hanging="1134"/>
        <w:jc w:val="center"/>
        <w:rPr>
          <w:rFonts w:ascii="Times New Roman" w:hAnsi="Times New Roman"/>
          <w:sz w:val="28"/>
          <w:szCs w:val="28"/>
        </w:rPr>
      </w:pPr>
      <w:bookmarkStart w:id="497" w:name="_Toc81822152"/>
      <w:r w:rsidRPr="00FC0645">
        <w:rPr>
          <w:rFonts w:ascii="Times New Roman" w:hAnsi="Times New Roman"/>
          <w:sz w:val="28"/>
          <w:szCs w:val="28"/>
        </w:rPr>
        <w:t>ОТБОРОЧНЫЕ КРИТЕРИИ РАССМОТРЕНИЯ ЗАЯВОК</w:t>
      </w:r>
      <w:bookmarkEnd w:id="493"/>
      <w:bookmarkEnd w:id="494"/>
      <w:bookmarkEnd w:id="495"/>
      <w:bookmarkEnd w:id="496"/>
      <w:bookmarkEnd w:id="497"/>
    </w:p>
    <w:p w:rsidR="00F05AD9" w:rsidRPr="00FC0645" w:rsidRDefault="00F05AD9" w:rsidP="00F05AD9">
      <w:pPr>
        <w:spacing w:after="120"/>
        <w:rPr>
          <w:i/>
          <w:shd w:val="clear" w:color="auto" w:fill="FFFF99"/>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7088"/>
        <w:gridCol w:w="1843"/>
      </w:tblGrid>
      <w:tr w:rsidR="00FC0645" w:rsidRPr="00FC0645" w:rsidTr="00BE46B2">
        <w:trPr>
          <w:cantSplit/>
          <w:trHeight w:val="419"/>
        </w:trPr>
        <w:tc>
          <w:tcPr>
            <w:tcW w:w="1134" w:type="dxa"/>
            <w:vMerge w:val="restart"/>
            <w:tcBorders>
              <w:top w:val="single" w:sz="4" w:space="0" w:color="auto"/>
              <w:left w:val="single" w:sz="4" w:space="0" w:color="auto"/>
              <w:bottom w:val="single" w:sz="4" w:space="0" w:color="auto"/>
              <w:right w:val="single" w:sz="4" w:space="0" w:color="auto"/>
            </w:tcBorders>
            <w:vAlign w:val="center"/>
            <w:hideMark/>
          </w:tcPr>
          <w:p w:rsidR="00F05AD9" w:rsidRPr="00FC0645" w:rsidRDefault="00F05AD9" w:rsidP="00BE46B2">
            <w:pPr>
              <w:spacing w:before="0"/>
              <w:ind w:left="-105" w:right="-114"/>
              <w:jc w:val="center"/>
              <w:rPr>
                <w:bCs/>
              </w:rPr>
            </w:pPr>
            <w:r w:rsidRPr="00FC0645">
              <w:rPr>
                <w:bCs/>
              </w:rPr>
              <w:t>Номер критерия</w:t>
            </w:r>
          </w:p>
        </w:tc>
        <w:tc>
          <w:tcPr>
            <w:tcW w:w="7088" w:type="dxa"/>
            <w:vMerge w:val="restart"/>
            <w:tcBorders>
              <w:top w:val="single" w:sz="4" w:space="0" w:color="auto"/>
              <w:left w:val="single" w:sz="4" w:space="0" w:color="auto"/>
              <w:bottom w:val="single" w:sz="4" w:space="0" w:color="auto"/>
              <w:right w:val="single" w:sz="4" w:space="0" w:color="auto"/>
            </w:tcBorders>
            <w:vAlign w:val="center"/>
          </w:tcPr>
          <w:p w:rsidR="00F05AD9" w:rsidRPr="00FC0645" w:rsidRDefault="00F05AD9" w:rsidP="00BE46B2">
            <w:pPr>
              <w:spacing w:before="0"/>
              <w:jc w:val="center"/>
              <w:rPr>
                <w:bCs/>
              </w:rPr>
            </w:pPr>
            <w:r w:rsidRPr="00FC0645">
              <w:rPr>
                <w:bCs/>
              </w:rPr>
              <w:t>Наименование отборочного критерия</w:t>
            </w:r>
          </w:p>
        </w:tc>
        <w:tc>
          <w:tcPr>
            <w:tcW w:w="1843" w:type="dxa"/>
            <w:vMerge w:val="restart"/>
            <w:tcBorders>
              <w:top w:val="single" w:sz="4" w:space="0" w:color="auto"/>
              <w:left w:val="single" w:sz="4" w:space="0" w:color="auto"/>
              <w:bottom w:val="single" w:sz="4" w:space="0" w:color="auto"/>
              <w:right w:val="single" w:sz="4" w:space="0" w:color="auto"/>
            </w:tcBorders>
            <w:vAlign w:val="center"/>
            <w:hideMark/>
          </w:tcPr>
          <w:p w:rsidR="00F05AD9" w:rsidRPr="00FC0645" w:rsidRDefault="00F05AD9" w:rsidP="00BE46B2">
            <w:pPr>
              <w:spacing w:before="0"/>
              <w:ind w:left="-110" w:right="-113"/>
              <w:jc w:val="center"/>
              <w:rPr>
                <w:bCs/>
              </w:rPr>
            </w:pPr>
            <w:r w:rsidRPr="00FC0645">
              <w:rPr>
                <w:bCs/>
              </w:rPr>
              <w:t>Номер пункта Документации о продаже</w:t>
            </w:r>
          </w:p>
        </w:tc>
      </w:tr>
      <w:tr w:rsidR="00FC0645" w:rsidRPr="00FC0645" w:rsidTr="00BE46B2">
        <w:trPr>
          <w:cantSplit/>
          <w:trHeight w:val="419"/>
        </w:trPr>
        <w:tc>
          <w:tcPr>
            <w:tcW w:w="1134" w:type="dxa"/>
            <w:vMerge/>
            <w:tcBorders>
              <w:top w:val="single" w:sz="4" w:space="0" w:color="auto"/>
              <w:left w:val="single" w:sz="4" w:space="0" w:color="auto"/>
              <w:bottom w:val="single" w:sz="4" w:space="0" w:color="auto"/>
              <w:right w:val="single" w:sz="4" w:space="0" w:color="auto"/>
            </w:tcBorders>
            <w:vAlign w:val="center"/>
            <w:hideMark/>
          </w:tcPr>
          <w:p w:rsidR="00F05AD9" w:rsidRPr="00FC0645" w:rsidRDefault="00F05AD9" w:rsidP="00BE46B2">
            <w:pPr>
              <w:jc w:val="center"/>
              <w:rPr>
                <w:b/>
                <w:bCs/>
              </w:rPr>
            </w:pPr>
          </w:p>
        </w:tc>
        <w:tc>
          <w:tcPr>
            <w:tcW w:w="7088" w:type="dxa"/>
            <w:vMerge/>
            <w:tcBorders>
              <w:top w:val="single" w:sz="4" w:space="0" w:color="auto"/>
              <w:left w:val="single" w:sz="4" w:space="0" w:color="auto"/>
              <w:bottom w:val="single" w:sz="4" w:space="0" w:color="auto"/>
              <w:right w:val="single" w:sz="4" w:space="0" w:color="auto"/>
            </w:tcBorders>
            <w:vAlign w:val="center"/>
            <w:hideMark/>
          </w:tcPr>
          <w:p w:rsidR="00F05AD9" w:rsidRPr="00FC0645" w:rsidRDefault="00F05AD9" w:rsidP="00BE46B2">
            <w:pPr>
              <w:jc w:val="center"/>
              <w:rPr>
                <w:b/>
                <w:bCs/>
                <w:i/>
                <w:iCs/>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F05AD9" w:rsidRPr="00FC0645" w:rsidRDefault="00F05AD9" w:rsidP="00BE46B2">
            <w:pPr>
              <w:jc w:val="center"/>
              <w:rPr>
                <w:b/>
                <w:bCs/>
              </w:rPr>
            </w:pPr>
          </w:p>
        </w:tc>
      </w:tr>
      <w:tr w:rsidR="00FC0645" w:rsidRPr="00FC0645" w:rsidTr="00BE46B2">
        <w:trPr>
          <w:cantSplit/>
        </w:trPr>
        <w:tc>
          <w:tcPr>
            <w:tcW w:w="1134" w:type="dxa"/>
            <w:tcBorders>
              <w:top w:val="single" w:sz="4" w:space="0" w:color="auto"/>
              <w:left w:val="single" w:sz="4" w:space="0" w:color="auto"/>
              <w:bottom w:val="single" w:sz="4" w:space="0" w:color="auto"/>
              <w:right w:val="single" w:sz="4" w:space="0" w:color="auto"/>
            </w:tcBorders>
            <w:vAlign w:val="center"/>
          </w:tcPr>
          <w:p w:rsidR="00F05AD9" w:rsidRPr="00FC0645" w:rsidRDefault="00F05AD9" w:rsidP="00BE46B2">
            <w:pPr>
              <w:jc w:val="center"/>
            </w:pPr>
          </w:p>
        </w:tc>
        <w:tc>
          <w:tcPr>
            <w:tcW w:w="7088" w:type="dxa"/>
            <w:tcBorders>
              <w:top w:val="single" w:sz="4" w:space="0" w:color="auto"/>
              <w:left w:val="single" w:sz="4" w:space="0" w:color="auto"/>
              <w:bottom w:val="single" w:sz="4" w:space="0" w:color="auto"/>
              <w:right w:val="single" w:sz="4" w:space="0" w:color="auto"/>
            </w:tcBorders>
            <w:vAlign w:val="center"/>
            <w:hideMark/>
          </w:tcPr>
          <w:p w:rsidR="00F05AD9" w:rsidRPr="00FC0645" w:rsidRDefault="00F05AD9" w:rsidP="00BE46B2">
            <w:pPr>
              <w:autoSpaceDE w:val="0"/>
              <w:autoSpaceDN w:val="0"/>
              <w:jc w:val="center"/>
              <w:rPr>
                <w:rFonts w:eastAsia="MS Mincho"/>
              </w:rPr>
            </w:pPr>
            <w:r w:rsidRPr="00FC0645">
              <w:rPr>
                <w:b/>
                <w:bCs/>
              </w:rPr>
              <w:t xml:space="preserve">Состав, содержание и правильность оформления </w:t>
            </w:r>
            <w:r w:rsidR="00090FA3" w:rsidRPr="00FC0645">
              <w:rPr>
                <w:b/>
                <w:bCs/>
              </w:rPr>
              <w:t>З</w:t>
            </w:r>
            <w:r w:rsidRPr="00FC0645">
              <w:rPr>
                <w:b/>
                <w:bCs/>
              </w:rPr>
              <w:t>аявки</w:t>
            </w:r>
            <w:r w:rsidRPr="00FC0645">
              <w:rPr>
                <w:rFonts w:eastAsia="MS Mincho"/>
                <w:b/>
              </w:rPr>
              <w:t>, в том числе:</w:t>
            </w:r>
          </w:p>
        </w:tc>
        <w:tc>
          <w:tcPr>
            <w:tcW w:w="1843" w:type="dxa"/>
            <w:tcBorders>
              <w:top w:val="single" w:sz="4" w:space="0" w:color="auto"/>
              <w:left w:val="single" w:sz="4" w:space="0" w:color="auto"/>
              <w:bottom w:val="single" w:sz="4" w:space="0" w:color="auto"/>
              <w:right w:val="single" w:sz="4" w:space="0" w:color="auto"/>
            </w:tcBorders>
            <w:vAlign w:val="center"/>
          </w:tcPr>
          <w:p w:rsidR="00F05AD9" w:rsidRPr="00FC0645" w:rsidRDefault="00F05AD9" w:rsidP="00BE46B2">
            <w:pPr>
              <w:jc w:val="center"/>
              <w:rPr>
                <w:b/>
                <w:bCs/>
              </w:rPr>
            </w:pPr>
            <w:r w:rsidRPr="00FC0645">
              <w:rPr>
                <w:b/>
                <w:bCs/>
              </w:rPr>
              <w:t>--</w:t>
            </w:r>
          </w:p>
        </w:tc>
      </w:tr>
      <w:tr w:rsidR="00FC0645" w:rsidRPr="00FC0645" w:rsidTr="00BE46B2">
        <w:trPr>
          <w:cantSplit/>
        </w:trPr>
        <w:tc>
          <w:tcPr>
            <w:tcW w:w="1134" w:type="dxa"/>
            <w:tcBorders>
              <w:top w:val="single" w:sz="4" w:space="0" w:color="auto"/>
              <w:left w:val="single" w:sz="4" w:space="0" w:color="auto"/>
              <w:bottom w:val="single" w:sz="4" w:space="0" w:color="auto"/>
              <w:right w:val="single" w:sz="4" w:space="0" w:color="auto"/>
            </w:tcBorders>
            <w:vAlign w:val="center"/>
          </w:tcPr>
          <w:p w:rsidR="00F05AD9" w:rsidRPr="00FC0645" w:rsidRDefault="00F05AD9" w:rsidP="00BE46B2">
            <w:pPr>
              <w:numPr>
                <w:ilvl w:val="0"/>
                <w:numId w:val="22"/>
              </w:numPr>
              <w:tabs>
                <w:tab w:val="left" w:pos="171"/>
              </w:tabs>
              <w:ind w:left="0" w:firstLine="0"/>
              <w:jc w:val="center"/>
            </w:pPr>
          </w:p>
        </w:tc>
        <w:tc>
          <w:tcPr>
            <w:tcW w:w="7088" w:type="dxa"/>
            <w:tcBorders>
              <w:top w:val="single" w:sz="4" w:space="0" w:color="auto"/>
              <w:left w:val="single" w:sz="4" w:space="0" w:color="auto"/>
              <w:bottom w:val="single" w:sz="4" w:space="0" w:color="auto"/>
              <w:right w:val="single" w:sz="4" w:space="0" w:color="auto"/>
            </w:tcBorders>
            <w:vAlign w:val="center"/>
            <w:hideMark/>
          </w:tcPr>
          <w:p w:rsidR="00F05AD9" w:rsidRPr="00FC0645" w:rsidRDefault="00F05AD9" w:rsidP="00D206AE">
            <w:pPr>
              <w:autoSpaceDE w:val="0"/>
              <w:autoSpaceDN w:val="0"/>
              <w:spacing w:before="0"/>
              <w:jc w:val="left"/>
              <w:rPr>
                <w:rFonts w:eastAsia="MS Mincho"/>
              </w:rPr>
            </w:pPr>
            <w:r w:rsidRPr="00FC0645">
              <w:rPr>
                <w:rFonts w:eastAsia="MS Mincho"/>
              </w:rPr>
              <w:t>Наличие в составе представленной заявки всех обязательных к предоставлению документов в соответствии с требованиями Приложения №</w:t>
            </w:r>
            <w:r w:rsidR="00090FA3" w:rsidRPr="00FC0645">
              <w:rPr>
                <w:rFonts w:eastAsia="MS Mincho"/>
              </w:rPr>
              <w:t xml:space="preserve"> </w:t>
            </w:r>
            <w:r w:rsidRPr="00FC0645">
              <w:rPr>
                <w:rFonts w:eastAsia="MS Mincho"/>
              </w:rPr>
              <w:t>4 к Документации, а также правильность их оформления (в т</w:t>
            </w:r>
            <w:r w:rsidR="00D206AE" w:rsidRPr="00FC0645">
              <w:rPr>
                <w:rFonts w:eastAsia="MS Mincho"/>
              </w:rPr>
              <w:t>ом числе</w:t>
            </w:r>
            <w:r w:rsidRPr="00FC0645">
              <w:rPr>
                <w:rFonts w:eastAsia="MS Mincho"/>
              </w:rPr>
              <w:t xml:space="preserve"> наличие должных печатей, подписей, формы заверения)</w:t>
            </w:r>
          </w:p>
        </w:tc>
        <w:tc>
          <w:tcPr>
            <w:tcW w:w="1843" w:type="dxa"/>
            <w:tcBorders>
              <w:top w:val="single" w:sz="4" w:space="0" w:color="auto"/>
              <w:left w:val="single" w:sz="4" w:space="0" w:color="auto"/>
              <w:bottom w:val="single" w:sz="4" w:space="0" w:color="auto"/>
              <w:right w:val="single" w:sz="4" w:space="0" w:color="auto"/>
            </w:tcBorders>
            <w:vAlign w:val="center"/>
          </w:tcPr>
          <w:p w:rsidR="00F05AD9" w:rsidRPr="00FC0645" w:rsidRDefault="00090FA3" w:rsidP="00BE46B2">
            <w:pPr>
              <w:jc w:val="center"/>
            </w:pPr>
            <w:r w:rsidRPr="00FC0645">
              <w:t>Приложение № 4 к Документации</w:t>
            </w:r>
            <w:r w:rsidR="00F05AD9" w:rsidRPr="00FC0645">
              <w:t xml:space="preserve">/ пункт </w:t>
            </w:r>
            <w:r w:rsidR="00F05AD9" w:rsidRPr="00FC0645">
              <w:fldChar w:fldCharType="begin"/>
            </w:r>
            <w:r w:rsidR="00F05AD9" w:rsidRPr="00FC0645">
              <w:instrText xml:space="preserve"> REF _Ref56229154 \r \h </w:instrText>
            </w:r>
            <w:r w:rsidR="00BE46B2" w:rsidRPr="00FC0645">
              <w:instrText xml:space="preserve"> \* MERGEFORMAT </w:instrText>
            </w:r>
            <w:r w:rsidR="00F05AD9" w:rsidRPr="00FC0645">
              <w:fldChar w:fldCharType="separate"/>
            </w:r>
            <w:r w:rsidR="00C14B0C" w:rsidRPr="00FC0645">
              <w:t>5.5.1</w:t>
            </w:r>
            <w:r w:rsidR="00F05AD9" w:rsidRPr="00FC0645">
              <w:fldChar w:fldCharType="end"/>
            </w:r>
          </w:p>
        </w:tc>
      </w:tr>
      <w:tr w:rsidR="00FC0645" w:rsidRPr="00FC0645" w:rsidTr="00BE46B2">
        <w:trPr>
          <w:cantSplit/>
        </w:trPr>
        <w:tc>
          <w:tcPr>
            <w:tcW w:w="1134" w:type="dxa"/>
            <w:tcBorders>
              <w:top w:val="single" w:sz="4" w:space="0" w:color="auto"/>
              <w:left w:val="single" w:sz="4" w:space="0" w:color="auto"/>
              <w:bottom w:val="single" w:sz="4" w:space="0" w:color="auto"/>
              <w:right w:val="single" w:sz="4" w:space="0" w:color="auto"/>
            </w:tcBorders>
            <w:vAlign w:val="center"/>
          </w:tcPr>
          <w:p w:rsidR="00F05AD9" w:rsidRPr="00FC0645" w:rsidRDefault="00F05AD9" w:rsidP="00BE46B2">
            <w:pPr>
              <w:numPr>
                <w:ilvl w:val="0"/>
                <w:numId w:val="22"/>
              </w:numPr>
              <w:ind w:left="0" w:firstLine="0"/>
              <w:jc w:val="center"/>
            </w:pPr>
          </w:p>
        </w:tc>
        <w:tc>
          <w:tcPr>
            <w:tcW w:w="7088" w:type="dxa"/>
            <w:tcBorders>
              <w:top w:val="single" w:sz="4" w:space="0" w:color="auto"/>
              <w:left w:val="single" w:sz="4" w:space="0" w:color="auto"/>
              <w:bottom w:val="single" w:sz="4" w:space="0" w:color="auto"/>
              <w:right w:val="single" w:sz="4" w:space="0" w:color="auto"/>
            </w:tcBorders>
            <w:vAlign w:val="center"/>
            <w:hideMark/>
          </w:tcPr>
          <w:p w:rsidR="00F05AD9" w:rsidRPr="00FC0645" w:rsidRDefault="00F05AD9" w:rsidP="00D206AE">
            <w:pPr>
              <w:autoSpaceDE w:val="0"/>
              <w:autoSpaceDN w:val="0"/>
              <w:spacing w:before="0"/>
              <w:jc w:val="left"/>
              <w:rPr>
                <w:rFonts w:eastAsia="MS Mincho"/>
              </w:rPr>
            </w:pPr>
            <w:r w:rsidRPr="00FC0645">
              <w:rPr>
                <w:rFonts w:eastAsia="MS Mincho"/>
              </w:rPr>
              <w:t xml:space="preserve">Соответствие Заявки на участие в </w:t>
            </w:r>
            <w:r w:rsidR="00090FA3" w:rsidRPr="00FC0645">
              <w:rPr>
                <w:rFonts w:eastAsia="MS Mincho"/>
              </w:rPr>
              <w:t>А</w:t>
            </w:r>
            <w:r w:rsidRPr="00FC0645">
              <w:rPr>
                <w:rFonts w:eastAsia="MS Mincho"/>
              </w:rPr>
              <w:t>укционе, в т</w:t>
            </w:r>
            <w:r w:rsidR="00D206AE" w:rsidRPr="00FC0645">
              <w:rPr>
                <w:rFonts w:eastAsia="MS Mincho"/>
              </w:rPr>
              <w:t>ом числе</w:t>
            </w:r>
            <w:r w:rsidRPr="00FC0645">
              <w:rPr>
                <w:rFonts w:eastAsia="MS Mincho"/>
              </w:rPr>
              <w:t xml:space="preserve"> в части срока действия, языка и валюты </w:t>
            </w:r>
            <w:r w:rsidR="00090FA3" w:rsidRPr="00FC0645">
              <w:rPr>
                <w:rFonts w:eastAsia="MS Mincho"/>
              </w:rPr>
              <w:t>З</w:t>
            </w:r>
            <w:r w:rsidRPr="00FC0645">
              <w:rPr>
                <w:rFonts w:eastAsia="MS Mincho"/>
              </w:rPr>
              <w:t>аявки</w:t>
            </w:r>
          </w:p>
        </w:tc>
        <w:tc>
          <w:tcPr>
            <w:tcW w:w="1843" w:type="dxa"/>
            <w:tcBorders>
              <w:top w:val="single" w:sz="4" w:space="0" w:color="auto"/>
              <w:left w:val="single" w:sz="4" w:space="0" w:color="auto"/>
              <w:bottom w:val="single" w:sz="4" w:space="0" w:color="auto"/>
              <w:right w:val="single" w:sz="4" w:space="0" w:color="auto"/>
            </w:tcBorders>
            <w:vAlign w:val="center"/>
          </w:tcPr>
          <w:p w:rsidR="00F05AD9" w:rsidRPr="00FC0645" w:rsidRDefault="00F05AD9" w:rsidP="00BE46B2">
            <w:pPr>
              <w:jc w:val="center"/>
            </w:pPr>
            <w:r w:rsidRPr="00FC0645">
              <w:t xml:space="preserve">подраздел </w:t>
            </w:r>
            <w:r w:rsidRPr="00FC0645">
              <w:fldChar w:fldCharType="begin"/>
            </w:r>
            <w:r w:rsidRPr="00FC0645">
              <w:instrText xml:space="preserve"> REF _Ref55336310 \r \h </w:instrText>
            </w:r>
            <w:r w:rsidR="00BE46B2" w:rsidRPr="00FC0645">
              <w:instrText xml:space="preserve"> \* MERGEFORMAT </w:instrText>
            </w:r>
            <w:r w:rsidRPr="00FC0645">
              <w:fldChar w:fldCharType="separate"/>
            </w:r>
            <w:r w:rsidR="00C14B0C" w:rsidRPr="00FC0645">
              <w:t>7.2</w:t>
            </w:r>
            <w:r w:rsidRPr="00FC0645">
              <w:fldChar w:fldCharType="end"/>
            </w:r>
            <w:r w:rsidRPr="00FC0645">
              <w:t xml:space="preserve"> / пункты </w:t>
            </w:r>
            <w:r w:rsidRPr="00FC0645">
              <w:fldChar w:fldCharType="begin"/>
            </w:r>
            <w:r w:rsidRPr="00FC0645">
              <w:instrText xml:space="preserve"> REF _Ref56233643 \r \h </w:instrText>
            </w:r>
            <w:r w:rsidR="00BE46B2" w:rsidRPr="00FC0645">
              <w:instrText xml:space="preserve"> \* MERGEFORMAT </w:instrText>
            </w:r>
            <w:r w:rsidRPr="00FC0645">
              <w:fldChar w:fldCharType="separate"/>
            </w:r>
            <w:r w:rsidR="00C14B0C" w:rsidRPr="00FC0645">
              <w:t>5.5.2</w:t>
            </w:r>
            <w:r w:rsidRPr="00FC0645">
              <w:fldChar w:fldCharType="end"/>
            </w:r>
            <w:r w:rsidRPr="00FC0645">
              <w:t xml:space="preserve"> – </w:t>
            </w:r>
            <w:r w:rsidRPr="00FC0645">
              <w:fldChar w:fldCharType="begin"/>
            </w:r>
            <w:r w:rsidRPr="00FC0645">
              <w:instrText xml:space="preserve"> REF _Ref514621956 \r \h </w:instrText>
            </w:r>
            <w:r w:rsidR="00BE46B2" w:rsidRPr="00FC0645">
              <w:instrText xml:space="preserve"> \* MERGEFORMAT </w:instrText>
            </w:r>
            <w:r w:rsidRPr="00FC0645">
              <w:fldChar w:fldCharType="separate"/>
            </w:r>
            <w:r w:rsidR="00C14B0C" w:rsidRPr="00FC0645">
              <w:t>5.5.4</w:t>
            </w:r>
            <w:r w:rsidRPr="00FC0645">
              <w:fldChar w:fldCharType="end"/>
            </w:r>
          </w:p>
        </w:tc>
      </w:tr>
      <w:tr w:rsidR="00FC0645" w:rsidRPr="00FC0645" w:rsidTr="00BE46B2">
        <w:trPr>
          <w:cantSplit/>
        </w:trPr>
        <w:tc>
          <w:tcPr>
            <w:tcW w:w="1134" w:type="dxa"/>
            <w:tcBorders>
              <w:top w:val="single" w:sz="4" w:space="0" w:color="auto"/>
              <w:left w:val="single" w:sz="4" w:space="0" w:color="auto"/>
              <w:bottom w:val="single" w:sz="4" w:space="0" w:color="auto"/>
              <w:right w:val="single" w:sz="4" w:space="0" w:color="auto"/>
            </w:tcBorders>
            <w:vAlign w:val="center"/>
          </w:tcPr>
          <w:p w:rsidR="00F05AD9" w:rsidRPr="00FC0645" w:rsidRDefault="00F05AD9" w:rsidP="00BE46B2">
            <w:pPr>
              <w:numPr>
                <w:ilvl w:val="0"/>
                <w:numId w:val="22"/>
              </w:numPr>
              <w:ind w:left="0" w:firstLine="0"/>
              <w:jc w:val="center"/>
            </w:pPr>
          </w:p>
        </w:tc>
        <w:tc>
          <w:tcPr>
            <w:tcW w:w="7088" w:type="dxa"/>
            <w:tcBorders>
              <w:top w:val="single" w:sz="4" w:space="0" w:color="auto"/>
              <w:left w:val="single" w:sz="4" w:space="0" w:color="auto"/>
              <w:bottom w:val="single" w:sz="4" w:space="0" w:color="auto"/>
              <w:right w:val="single" w:sz="4" w:space="0" w:color="auto"/>
            </w:tcBorders>
            <w:vAlign w:val="center"/>
          </w:tcPr>
          <w:p w:rsidR="00F05AD9" w:rsidRPr="00FC0645" w:rsidRDefault="00F05AD9" w:rsidP="00BE46B2">
            <w:pPr>
              <w:autoSpaceDE w:val="0"/>
              <w:autoSpaceDN w:val="0"/>
              <w:spacing w:before="0"/>
              <w:jc w:val="left"/>
              <w:rPr>
                <w:rFonts w:eastAsia="MS Mincho"/>
              </w:rPr>
            </w:pPr>
            <w:r w:rsidRPr="00FC0645">
              <w:t xml:space="preserve">Отсутствие в материалах </w:t>
            </w:r>
            <w:r w:rsidR="00BE46B2" w:rsidRPr="00FC0645">
              <w:t>З</w:t>
            </w:r>
            <w:r w:rsidRPr="00FC0645">
              <w:t>аявки недостоверных сведений или намеренно искаженной информации и/или документов</w:t>
            </w:r>
          </w:p>
        </w:tc>
        <w:tc>
          <w:tcPr>
            <w:tcW w:w="1843" w:type="dxa"/>
            <w:tcBorders>
              <w:top w:val="single" w:sz="4" w:space="0" w:color="auto"/>
              <w:left w:val="single" w:sz="4" w:space="0" w:color="auto"/>
              <w:bottom w:val="single" w:sz="4" w:space="0" w:color="auto"/>
              <w:right w:val="single" w:sz="4" w:space="0" w:color="auto"/>
            </w:tcBorders>
            <w:vAlign w:val="center"/>
          </w:tcPr>
          <w:p w:rsidR="00F05AD9" w:rsidRPr="00FC0645" w:rsidRDefault="00F05AD9" w:rsidP="00BE46B2">
            <w:pPr>
              <w:jc w:val="center"/>
            </w:pPr>
            <w:r w:rsidRPr="00FC0645">
              <w:t xml:space="preserve">подпункт </w:t>
            </w:r>
            <w:r w:rsidRPr="00FC0645">
              <w:fldChar w:fldCharType="begin"/>
            </w:r>
            <w:r w:rsidRPr="00FC0645">
              <w:instrText xml:space="preserve"> REF _Ref515979979 \r \h </w:instrText>
            </w:r>
            <w:r w:rsidR="00BE46B2" w:rsidRPr="00FC0645">
              <w:instrText xml:space="preserve"> \* MERGEFORMAT </w:instrText>
            </w:r>
            <w:r w:rsidRPr="00FC0645">
              <w:fldChar w:fldCharType="separate"/>
            </w:r>
            <w:r w:rsidR="00C14B0C" w:rsidRPr="00FC0645">
              <w:t>5.5.1.3</w:t>
            </w:r>
            <w:r w:rsidRPr="00FC0645">
              <w:fldChar w:fldCharType="end"/>
            </w:r>
          </w:p>
        </w:tc>
      </w:tr>
    </w:tbl>
    <w:p w:rsidR="001D6AC3" w:rsidRPr="00FC0645" w:rsidRDefault="001D6AC3" w:rsidP="00F05AD9">
      <w:pPr>
        <w:pStyle w:val="1"/>
        <w:keepNext w:val="0"/>
        <w:keepLines w:val="0"/>
        <w:pageBreakBefore w:val="0"/>
        <w:numPr>
          <w:ilvl w:val="0"/>
          <w:numId w:val="0"/>
        </w:numPr>
        <w:rPr>
          <w:rFonts w:ascii="Times New Roman" w:hAnsi="Times New Roman"/>
          <w:sz w:val="28"/>
          <w:szCs w:val="28"/>
        </w:rPr>
      </w:pPr>
    </w:p>
    <w:sectPr w:rsidR="001D6AC3" w:rsidRPr="00FC0645" w:rsidSect="002F1E67">
      <w:footerReference w:type="default" r:id="rId80"/>
      <w:footerReference w:type="first" r:id="rId81"/>
      <w:type w:val="nextColumn"/>
      <w:pgSz w:w="11906" w:h="16838" w:code="9"/>
      <w:pgMar w:top="1134" w:right="567" w:bottom="1418" w:left="1134" w:header="680" w:footer="0" w:gutter="0"/>
      <w:cols w:space="708"/>
      <w:titlePg/>
      <w:docGrid w:linePitch="360"/>
    </w:sectPr>
  </w:body>
</w:document>
</file>

<file path=word/customizations.xml><?xml version="1.0" encoding="utf-8"?>
<wne:tcg xmlns:r="http://schemas.openxmlformats.org/officeDocument/2006/relationships" xmlns:wne="http://schemas.microsoft.com/office/word/2006/wordml">
  <wne:keymaps>
    <wne:keymap wne:kcmPrimary="0230">
      <wne:acd wne:acdName="acd6"/>
    </wne:keymap>
    <wne:keymap wne:kcmPrimary="0231">
      <wne:acd wne:acdName="acd1"/>
    </wne:keymap>
    <wne:keymap wne:kcmPrimary="0232">
      <wne:acd wne:acdName="acd2"/>
    </wne:keymap>
    <wne:keymap wne:kcmPrimary="0233">
      <wne:acd wne:acdName="acd0"/>
    </wne:keymap>
    <wne:keymap wne:kcmPrimary="0234">
      <wne:acd wne:acdName="acd8"/>
    </wne:keymap>
    <wne:keymap wne:kcmPrimary="0235">
      <wne:acd wne:acdName="acd5"/>
    </wne:keymap>
    <wne:keymap wne:kcmPrimary="0333">
      <wne:acd wne:acdName="acd3"/>
    </wne:keymap>
    <wne:keymap wne:kcmPrimary="034B">
      <wne:acd wne:acdName="acd7"/>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Manifest>
  </wne:toolbars>
  <wne:acds>
    <wne:acd wne:argValue="AgAfBEMEPQQ6BEIE" wne:acdName="acd0" wne:fciIndexBasedOn="0065"/>
    <wne:acd wne:argValue="AQAAAAEA" wne:acdName="acd1" wne:fciIndexBasedOn="0065"/>
    <wne:acd wne:argValue="AQAAAAIA" wne:acdName="acd2" wne:fciIndexBasedOn="0065"/>
    <wne:acd wne:argValue="AgAfBEMEPQQ6BEIEMgA=" wne:acdName="acd3" wne:fciIndexBasedOn="0065"/>
    <wne:acd wne:argValue="AgAfBD4ENAQ/BEMEPQQ6BEIE" wne:acdName="acd4" wne:fciIndexBasedOn="0065"/>
    <wne:acd wne:argValue="AgAfBD4ENAQ/BD4ENAQ/BEMEPQQ6BEIE" wne:acdName="acd5" wne:fciIndexBasedOn="0065"/>
    <wne:acd wne:argValue="AQAAAAAA" wne:acdName="acd6" wne:fciIndexBasedOn="0065"/>
    <wne:acd wne:argValue="AgA6BD4EPAQ8BDUEPQRCBDAEQAQ4BDkE" wne:acdName="acd7" wne:fciIndexBasedOn="0065"/>
    <wne:acd wne:argValue="AgAfBD4ENAQ/BEMEPQQ6BEIE" wne:acdName="acd8"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5429" w:rsidRDefault="00645429">
      <w:r>
        <w:separator/>
      </w:r>
    </w:p>
  </w:endnote>
  <w:endnote w:type="continuationSeparator" w:id="0">
    <w:p w:rsidR="00645429" w:rsidRDefault="006454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eneva CY">
    <w:altName w:val="Courier New"/>
    <w:charset w:val="59"/>
    <w:family w:val="auto"/>
    <w:pitch w:val="variable"/>
    <w:sig w:usb0="00000201" w:usb1="00000000" w:usb2="00000000" w:usb3="00000000" w:csb0="00000004" w:csb1="00000000"/>
  </w:font>
  <w:font w:name="Geneva">
    <w:charset w:val="00"/>
    <w:family w:val="swiss"/>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Lucida Sans Unicode">
    <w:panose1 w:val="020B0602030504020204"/>
    <w:charset w:val="CC"/>
    <w:family w:val="swiss"/>
    <w:pitch w:val="variable"/>
    <w:sig w:usb0="80000AFF" w:usb1="0000396B" w:usb2="00000000" w:usb3="00000000" w:csb0="000000B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4D59" w:rsidRPr="000B3EE9" w:rsidRDefault="00E14D59" w:rsidP="00A65992">
    <w:pPr>
      <w:pStyle w:val="a7"/>
      <w:jc w:val="center"/>
      <w:rPr>
        <w:i/>
        <w:sz w:val="18"/>
        <w:szCs w:val="18"/>
        <w:u w:val="single"/>
      </w:rPr>
    </w:pPr>
    <w:r w:rsidRPr="00E041C6">
      <w:rPr>
        <w:i/>
        <w:sz w:val="18"/>
        <w:szCs w:val="18"/>
      </w:rPr>
      <w:t xml:space="preserve">Договор аренды имущества </w:t>
    </w:r>
    <w:r w:rsidRPr="00FE0305">
      <w:rPr>
        <w:i/>
        <w:u w:val="single"/>
      </w:rPr>
      <w:t>№</w:t>
    </w:r>
    <w:r w:rsidRPr="00FE0305">
      <w:rPr>
        <w:u w:val="single"/>
      </w:rPr>
      <w:t xml:space="preserve"> </w:t>
    </w:r>
    <w:r>
      <w:rPr>
        <w:u w:val="single"/>
      </w:rPr>
      <w:t>_________________</w:t>
    </w:r>
    <w:r w:rsidRPr="00FE0305">
      <w:rPr>
        <w:u w:val="single"/>
      </w:rPr>
      <w:t xml:space="preserve">  </w:t>
    </w:r>
    <w:r w:rsidRPr="00FE0305">
      <w:rPr>
        <w:i/>
        <w:u w:val="single"/>
      </w:rPr>
      <w:t xml:space="preserve">  от «__»_</w:t>
    </w:r>
    <w:r>
      <w:rPr>
        <w:i/>
        <w:u w:val="single"/>
      </w:rPr>
      <w:t>____20__</w:t>
    </w:r>
    <w:r w:rsidRPr="00FE0305">
      <w:rPr>
        <w:i/>
        <w:u w:val="single"/>
      </w:rPr>
      <w:t>г.</w:t>
    </w:r>
  </w:p>
  <w:p w:rsidR="00E14D59" w:rsidRPr="00E041C6" w:rsidRDefault="00E14D59" w:rsidP="00A65992">
    <w:pPr>
      <w:pStyle w:val="a7"/>
      <w:tabs>
        <w:tab w:val="clear" w:pos="9356"/>
        <w:tab w:val="center" w:pos="4820"/>
        <w:tab w:val="left" w:pos="8364"/>
      </w:tabs>
      <w:rPr>
        <w:i/>
        <w:sz w:val="18"/>
        <w:szCs w:val="18"/>
      </w:rPr>
    </w:pPr>
    <w:r w:rsidRPr="00E041C6">
      <w:rPr>
        <w:i/>
        <w:sz w:val="18"/>
        <w:szCs w:val="18"/>
      </w:rPr>
      <w:t>Арендодатель</w:t>
    </w:r>
    <w:r>
      <w:rPr>
        <w:i/>
        <w:sz w:val="18"/>
        <w:szCs w:val="18"/>
      </w:rPr>
      <w:t>:</w:t>
    </w:r>
    <w:r>
      <w:rPr>
        <w:i/>
        <w:sz w:val="18"/>
        <w:szCs w:val="18"/>
      </w:rPr>
      <w:tab/>
    </w:r>
    <w:r>
      <w:rPr>
        <w:i/>
        <w:sz w:val="18"/>
        <w:szCs w:val="18"/>
      </w:rPr>
      <w:tab/>
    </w:r>
    <w:r w:rsidRPr="00E041C6">
      <w:rPr>
        <w:i/>
        <w:sz w:val="18"/>
        <w:szCs w:val="18"/>
      </w:rPr>
      <w:t>Арендатор</w:t>
    </w:r>
    <w:r>
      <w:rPr>
        <w:i/>
        <w:sz w:val="18"/>
        <w:szCs w:val="18"/>
      </w:rPr>
      <w:t>:</w:t>
    </w:r>
  </w:p>
  <w:p w:rsidR="00E14D59" w:rsidRDefault="00E14D59" w:rsidP="00A65992">
    <w:pPr>
      <w:pStyle w:val="a7"/>
      <w:tabs>
        <w:tab w:val="clear" w:pos="9356"/>
        <w:tab w:val="center" w:pos="4111"/>
        <w:tab w:val="left" w:pos="7513"/>
        <w:tab w:val="left" w:pos="8364"/>
      </w:tabs>
      <w:rPr>
        <w:i/>
        <w:sz w:val="18"/>
        <w:szCs w:val="18"/>
      </w:rPr>
    </w:pPr>
    <w:r>
      <w:rPr>
        <w:i/>
        <w:sz w:val="18"/>
        <w:szCs w:val="18"/>
      </w:rPr>
      <w:t xml:space="preserve">_______________________                                    стр. </w:t>
    </w:r>
    <w:r w:rsidRPr="003F4A45">
      <w:rPr>
        <w:i/>
        <w:sz w:val="18"/>
        <w:szCs w:val="18"/>
      </w:rPr>
      <w:fldChar w:fldCharType="begin"/>
    </w:r>
    <w:r w:rsidRPr="003F4A45">
      <w:rPr>
        <w:i/>
        <w:sz w:val="18"/>
        <w:szCs w:val="18"/>
      </w:rPr>
      <w:instrText xml:space="preserve"> PAGE </w:instrText>
    </w:r>
    <w:r w:rsidRPr="003F4A45">
      <w:rPr>
        <w:i/>
        <w:sz w:val="18"/>
        <w:szCs w:val="18"/>
      </w:rPr>
      <w:fldChar w:fldCharType="separate"/>
    </w:r>
    <w:r w:rsidR="001D735C">
      <w:rPr>
        <w:i/>
        <w:noProof/>
        <w:sz w:val="18"/>
        <w:szCs w:val="18"/>
      </w:rPr>
      <w:t>76</w:t>
    </w:r>
    <w:r w:rsidRPr="003F4A45">
      <w:rPr>
        <w:i/>
        <w:sz w:val="18"/>
        <w:szCs w:val="18"/>
      </w:rPr>
      <w:fldChar w:fldCharType="end"/>
    </w:r>
    <w:r w:rsidRPr="003F4A45">
      <w:rPr>
        <w:i/>
        <w:sz w:val="18"/>
        <w:szCs w:val="18"/>
      </w:rPr>
      <w:t xml:space="preserve"> из </w:t>
    </w:r>
    <w:r>
      <w:rPr>
        <w:i/>
        <w:sz w:val="18"/>
        <w:szCs w:val="18"/>
      </w:rPr>
      <w:t>11                                                                           АО «Богучанская ГЭС»</w:t>
    </w:r>
    <w:r>
      <w:rPr>
        <w:i/>
        <w:sz w:val="18"/>
        <w:szCs w:val="18"/>
      </w:rPr>
      <w:tab/>
    </w:r>
  </w:p>
  <w:p w:rsidR="00E14D59" w:rsidRPr="00E041C6" w:rsidRDefault="00E14D59" w:rsidP="00A65992">
    <w:pPr>
      <w:pStyle w:val="a7"/>
      <w:tabs>
        <w:tab w:val="clear" w:pos="9356"/>
        <w:tab w:val="center" w:pos="4960"/>
        <w:tab w:val="left" w:pos="8490"/>
        <w:tab w:val="left" w:pos="9355"/>
      </w:tabs>
      <w:rPr>
        <w:i/>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4D59" w:rsidRDefault="00E14D59" w:rsidP="004F0A63">
    <w:pPr>
      <w:tabs>
        <w:tab w:val="right" w:pos="10260"/>
      </w:tabs>
      <w:jc w:val="right"/>
      <w:rPr>
        <w:sz w:val="20"/>
      </w:rPr>
    </w:pPr>
    <w:r>
      <w:rPr>
        <w:sz w:val="20"/>
      </w:rPr>
      <w:tab/>
    </w:r>
    <w:r w:rsidRPr="00B54ABF">
      <w:rPr>
        <w:i/>
        <w:sz w:val="24"/>
        <w:szCs w:val="24"/>
      </w:rPr>
      <w:t xml:space="preserve">стр. </w:t>
    </w:r>
    <w:r w:rsidRPr="00B54ABF">
      <w:rPr>
        <w:i/>
        <w:sz w:val="24"/>
        <w:szCs w:val="24"/>
      </w:rPr>
      <w:fldChar w:fldCharType="begin"/>
    </w:r>
    <w:r w:rsidRPr="00B54ABF">
      <w:rPr>
        <w:i/>
        <w:sz w:val="24"/>
        <w:szCs w:val="24"/>
      </w:rPr>
      <w:instrText xml:space="preserve"> PAGE </w:instrText>
    </w:r>
    <w:r w:rsidRPr="00B54ABF">
      <w:rPr>
        <w:i/>
        <w:sz w:val="24"/>
        <w:szCs w:val="24"/>
      </w:rPr>
      <w:fldChar w:fldCharType="separate"/>
    </w:r>
    <w:r>
      <w:rPr>
        <w:i/>
        <w:noProof/>
        <w:sz w:val="24"/>
        <w:szCs w:val="24"/>
      </w:rPr>
      <w:t>72</w:t>
    </w:r>
    <w:r w:rsidRPr="00B54ABF">
      <w:rPr>
        <w:i/>
        <w:sz w:val="24"/>
        <w:szCs w:val="24"/>
      </w:rPr>
      <w:fldChar w:fldCharType="end"/>
    </w:r>
    <w:r w:rsidRPr="00B54ABF">
      <w:rPr>
        <w:i/>
        <w:sz w:val="24"/>
        <w:szCs w:val="24"/>
      </w:rPr>
      <w:t xml:space="preserve"> из </w:t>
    </w:r>
    <w:r w:rsidRPr="00B54ABF">
      <w:rPr>
        <w:i/>
        <w:sz w:val="24"/>
        <w:szCs w:val="24"/>
      </w:rPr>
      <w:fldChar w:fldCharType="begin"/>
    </w:r>
    <w:r w:rsidRPr="00B54ABF">
      <w:rPr>
        <w:i/>
        <w:sz w:val="24"/>
        <w:szCs w:val="24"/>
      </w:rPr>
      <w:instrText xml:space="preserve"> NUMPAGES </w:instrText>
    </w:r>
    <w:r w:rsidRPr="00B54ABF">
      <w:rPr>
        <w:i/>
        <w:sz w:val="24"/>
        <w:szCs w:val="24"/>
      </w:rPr>
      <w:fldChar w:fldCharType="separate"/>
    </w:r>
    <w:r>
      <w:rPr>
        <w:i/>
        <w:noProof/>
        <w:sz w:val="24"/>
        <w:szCs w:val="24"/>
      </w:rPr>
      <w:t>79</w:t>
    </w:r>
    <w:r w:rsidRPr="00B54ABF">
      <w:rPr>
        <w:i/>
        <w:sz w:val="24"/>
        <w:szCs w:val="24"/>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4D59" w:rsidRPr="00B54ABF" w:rsidRDefault="00E14D59" w:rsidP="00B54ABF">
    <w:pPr>
      <w:tabs>
        <w:tab w:val="right" w:pos="10260"/>
      </w:tabs>
      <w:rPr>
        <w:i/>
        <w:sz w:val="24"/>
        <w:szCs w:val="24"/>
      </w:rPr>
    </w:pPr>
    <w:r>
      <w:rPr>
        <w:sz w:val="20"/>
      </w:rPr>
      <w:tab/>
    </w:r>
  </w:p>
  <w:p w:rsidR="00E14D59" w:rsidRPr="00B54ABF" w:rsidRDefault="00E14D59" w:rsidP="00B54ABF">
    <w:pPr>
      <w:tabs>
        <w:tab w:val="right" w:pos="10260"/>
      </w:tabs>
      <w:rPr>
        <w:i/>
        <w:sz w:val="24"/>
        <w:szCs w:val="24"/>
      </w:rPr>
    </w:pPr>
  </w:p>
  <w:p w:rsidR="00E14D59" w:rsidRDefault="00E14D59" w:rsidP="008D0996">
    <w:pPr>
      <w:tabs>
        <w:tab w:val="right" w:pos="10260"/>
      </w:tabs>
      <w:jc w:val="right"/>
      <w:rPr>
        <w:sz w:val="20"/>
      </w:rPr>
    </w:pPr>
    <w:r w:rsidRPr="00B54ABF">
      <w:rPr>
        <w:i/>
        <w:sz w:val="24"/>
        <w:szCs w:val="24"/>
      </w:rPr>
      <w:t xml:space="preserve">стр. </w:t>
    </w:r>
    <w:r w:rsidRPr="00B54ABF">
      <w:rPr>
        <w:i/>
        <w:sz w:val="24"/>
        <w:szCs w:val="24"/>
      </w:rPr>
      <w:fldChar w:fldCharType="begin"/>
    </w:r>
    <w:r w:rsidRPr="00B54ABF">
      <w:rPr>
        <w:i/>
        <w:sz w:val="24"/>
        <w:szCs w:val="24"/>
      </w:rPr>
      <w:instrText xml:space="preserve"> PAGE </w:instrText>
    </w:r>
    <w:r w:rsidRPr="00B54ABF">
      <w:rPr>
        <w:i/>
        <w:sz w:val="24"/>
        <w:szCs w:val="24"/>
      </w:rPr>
      <w:fldChar w:fldCharType="separate"/>
    </w:r>
    <w:r w:rsidR="001D735C">
      <w:rPr>
        <w:i/>
        <w:noProof/>
        <w:sz w:val="24"/>
        <w:szCs w:val="24"/>
      </w:rPr>
      <w:t>77</w:t>
    </w:r>
    <w:r w:rsidRPr="00B54ABF">
      <w:rPr>
        <w:i/>
        <w:sz w:val="24"/>
        <w:szCs w:val="24"/>
      </w:rPr>
      <w:fldChar w:fldCharType="end"/>
    </w:r>
    <w:r w:rsidRPr="00B54ABF">
      <w:rPr>
        <w:i/>
        <w:sz w:val="24"/>
        <w:szCs w:val="24"/>
      </w:rPr>
      <w:t xml:space="preserve"> из </w:t>
    </w:r>
    <w:r w:rsidRPr="00B54ABF">
      <w:rPr>
        <w:i/>
        <w:sz w:val="24"/>
        <w:szCs w:val="24"/>
      </w:rPr>
      <w:fldChar w:fldCharType="begin"/>
    </w:r>
    <w:r w:rsidRPr="00B54ABF">
      <w:rPr>
        <w:i/>
        <w:sz w:val="24"/>
        <w:szCs w:val="24"/>
      </w:rPr>
      <w:instrText xml:space="preserve"> NUMPAGES </w:instrText>
    </w:r>
    <w:r w:rsidRPr="00B54ABF">
      <w:rPr>
        <w:i/>
        <w:sz w:val="24"/>
        <w:szCs w:val="24"/>
      </w:rPr>
      <w:fldChar w:fldCharType="separate"/>
    </w:r>
    <w:r w:rsidR="001D735C">
      <w:rPr>
        <w:i/>
        <w:noProof/>
        <w:sz w:val="24"/>
        <w:szCs w:val="24"/>
      </w:rPr>
      <w:t>77</w:t>
    </w:r>
    <w:r w:rsidRPr="00B54ABF">
      <w:rPr>
        <w:i/>
        <w:sz w:val="24"/>
        <w:szCs w:val="24"/>
      </w:rPr>
      <w:fldChar w:fldCharType="end"/>
    </w:r>
  </w:p>
  <w:p w:rsidR="00E14D59" w:rsidRDefault="00E14D59">
    <w:pPr>
      <w:pStyle w:val="a7"/>
    </w:pPr>
  </w:p>
  <w:p w:rsidR="00E14D59" w:rsidRDefault="00E14D59"/>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4D59" w:rsidRDefault="00E14D59" w:rsidP="004F0A63">
    <w:pPr>
      <w:tabs>
        <w:tab w:val="right" w:pos="10260"/>
      </w:tabs>
      <w:jc w:val="right"/>
      <w:rPr>
        <w:sz w:val="20"/>
      </w:rPr>
    </w:pPr>
    <w:r>
      <w:rPr>
        <w:sz w:val="20"/>
      </w:rPr>
      <w:tab/>
    </w:r>
    <w:r w:rsidRPr="00B54ABF">
      <w:rPr>
        <w:i/>
        <w:sz w:val="24"/>
        <w:szCs w:val="24"/>
      </w:rPr>
      <w:t xml:space="preserve">стр. </w:t>
    </w:r>
    <w:r w:rsidRPr="00B54ABF">
      <w:rPr>
        <w:i/>
        <w:sz w:val="24"/>
        <w:szCs w:val="24"/>
      </w:rPr>
      <w:fldChar w:fldCharType="begin"/>
    </w:r>
    <w:r w:rsidRPr="00B54ABF">
      <w:rPr>
        <w:i/>
        <w:sz w:val="24"/>
        <w:szCs w:val="24"/>
      </w:rPr>
      <w:instrText xml:space="preserve"> PAGE </w:instrText>
    </w:r>
    <w:r w:rsidRPr="00B54ABF">
      <w:rPr>
        <w:i/>
        <w:sz w:val="24"/>
        <w:szCs w:val="24"/>
      </w:rPr>
      <w:fldChar w:fldCharType="separate"/>
    </w:r>
    <w:r w:rsidR="001D735C">
      <w:rPr>
        <w:i/>
        <w:noProof/>
        <w:sz w:val="24"/>
        <w:szCs w:val="24"/>
      </w:rPr>
      <w:t>84</w:t>
    </w:r>
    <w:r w:rsidRPr="00B54ABF">
      <w:rPr>
        <w:i/>
        <w:sz w:val="24"/>
        <w:szCs w:val="24"/>
      </w:rPr>
      <w:fldChar w:fldCharType="end"/>
    </w:r>
    <w:r w:rsidRPr="00B54ABF">
      <w:rPr>
        <w:i/>
        <w:sz w:val="24"/>
        <w:szCs w:val="24"/>
      </w:rPr>
      <w:t xml:space="preserve"> из </w:t>
    </w:r>
    <w:r w:rsidRPr="00B54ABF">
      <w:rPr>
        <w:i/>
        <w:sz w:val="24"/>
        <w:szCs w:val="24"/>
      </w:rPr>
      <w:fldChar w:fldCharType="begin"/>
    </w:r>
    <w:r w:rsidRPr="00B54ABF">
      <w:rPr>
        <w:i/>
        <w:sz w:val="24"/>
        <w:szCs w:val="24"/>
      </w:rPr>
      <w:instrText xml:space="preserve"> NUMPAGES </w:instrText>
    </w:r>
    <w:r w:rsidRPr="00B54ABF">
      <w:rPr>
        <w:i/>
        <w:sz w:val="24"/>
        <w:szCs w:val="24"/>
      </w:rPr>
      <w:fldChar w:fldCharType="separate"/>
    </w:r>
    <w:r w:rsidR="001D735C">
      <w:rPr>
        <w:i/>
        <w:noProof/>
        <w:sz w:val="24"/>
        <w:szCs w:val="24"/>
      </w:rPr>
      <w:t>84</w:t>
    </w:r>
    <w:r w:rsidRPr="00B54ABF">
      <w:rPr>
        <w:i/>
        <w:sz w:val="24"/>
        <w:szCs w:val="24"/>
      </w:rPr>
      <w:fldChar w:fldCharType="end"/>
    </w:r>
  </w:p>
  <w:p w:rsidR="00E14D59" w:rsidRDefault="00E14D59">
    <w:pPr>
      <w:pStyle w:val="a7"/>
    </w:pPr>
  </w:p>
  <w:p w:rsidR="00E14D59" w:rsidRDefault="00E14D59">
    <w:pPr>
      <w:pStyle w:val="a7"/>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4D59" w:rsidRPr="00B54ABF" w:rsidRDefault="00E14D59" w:rsidP="00B54ABF">
    <w:pPr>
      <w:tabs>
        <w:tab w:val="right" w:pos="10260"/>
      </w:tabs>
      <w:rPr>
        <w:i/>
        <w:sz w:val="24"/>
        <w:szCs w:val="24"/>
      </w:rPr>
    </w:pPr>
    <w:r>
      <w:rPr>
        <w:sz w:val="20"/>
      </w:rPr>
      <w:tab/>
    </w:r>
  </w:p>
  <w:p w:rsidR="00E14D59" w:rsidRPr="00B54ABF" w:rsidRDefault="00E14D59" w:rsidP="00B54ABF">
    <w:pPr>
      <w:tabs>
        <w:tab w:val="right" w:pos="10260"/>
      </w:tabs>
      <w:rPr>
        <w:i/>
        <w:sz w:val="24"/>
        <w:szCs w:val="24"/>
      </w:rPr>
    </w:pPr>
  </w:p>
  <w:p w:rsidR="00E14D59" w:rsidRDefault="00E14D59" w:rsidP="008D0996">
    <w:pPr>
      <w:tabs>
        <w:tab w:val="right" w:pos="10260"/>
      </w:tabs>
      <w:jc w:val="right"/>
      <w:rPr>
        <w:sz w:val="20"/>
      </w:rPr>
    </w:pPr>
    <w:r w:rsidRPr="00B54ABF">
      <w:rPr>
        <w:i/>
        <w:sz w:val="24"/>
        <w:szCs w:val="24"/>
      </w:rPr>
      <w:t xml:space="preserve">стр. </w:t>
    </w:r>
    <w:r w:rsidRPr="00B54ABF">
      <w:rPr>
        <w:i/>
        <w:sz w:val="24"/>
        <w:szCs w:val="24"/>
      </w:rPr>
      <w:fldChar w:fldCharType="begin"/>
    </w:r>
    <w:r w:rsidRPr="00B54ABF">
      <w:rPr>
        <w:i/>
        <w:sz w:val="24"/>
        <w:szCs w:val="24"/>
      </w:rPr>
      <w:instrText xml:space="preserve"> PAGE </w:instrText>
    </w:r>
    <w:r w:rsidRPr="00B54ABF">
      <w:rPr>
        <w:i/>
        <w:sz w:val="24"/>
        <w:szCs w:val="24"/>
      </w:rPr>
      <w:fldChar w:fldCharType="separate"/>
    </w:r>
    <w:r w:rsidR="001D735C">
      <w:rPr>
        <w:i/>
        <w:noProof/>
        <w:sz w:val="24"/>
        <w:szCs w:val="24"/>
      </w:rPr>
      <w:t>78</w:t>
    </w:r>
    <w:r w:rsidRPr="00B54ABF">
      <w:rPr>
        <w:i/>
        <w:sz w:val="24"/>
        <w:szCs w:val="24"/>
      </w:rPr>
      <w:fldChar w:fldCharType="end"/>
    </w:r>
    <w:r w:rsidRPr="00B54ABF">
      <w:rPr>
        <w:i/>
        <w:sz w:val="24"/>
        <w:szCs w:val="24"/>
      </w:rPr>
      <w:t xml:space="preserve"> из </w:t>
    </w:r>
    <w:r w:rsidRPr="00B54ABF">
      <w:rPr>
        <w:i/>
        <w:sz w:val="24"/>
        <w:szCs w:val="24"/>
      </w:rPr>
      <w:fldChar w:fldCharType="begin"/>
    </w:r>
    <w:r w:rsidRPr="00B54ABF">
      <w:rPr>
        <w:i/>
        <w:sz w:val="24"/>
        <w:szCs w:val="24"/>
      </w:rPr>
      <w:instrText xml:space="preserve"> NUMPAGES </w:instrText>
    </w:r>
    <w:r w:rsidRPr="00B54ABF">
      <w:rPr>
        <w:i/>
        <w:sz w:val="24"/>
        <w:szCs w:val="24"/>
      </w:rPr>
      <w:fldChar w:fldCharType="separate"/>
    </w:r>
    <w:r w:rsidR="001D735C">
      <w:rPr>
        <w:i/>
        <w:noProof/>
        <w:sz w:val="24"/>
        <w:szCs w:val="24"/>
      </w:rPr>
      <w:t>78</w:t>
    </w:r>
    <w:r w:rsidRPr="00B54ABF">
      <w:rPr>
        <w:i/>
        <w:sz w:val="24"/>
        <w:szCs w:val="24"/>
      </w:rPr>
      <w:fldChar w:fldCharType="end"/>
    </w:r>
  </w:p>
  <w:p w:rsidR="00E14D59" w:rsidRDefault="00E14D59">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5429" w:rsidRDefault="00645429">
      <w:r>
        <w:separator/>
      </w:r>
    </w:p>
  </w:footnote>
  <w:footnote w:type="continuationSeparator" w:id="0">
    <w:p w:rsidR="00645429" w:rsidRDefault="0064542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2B4046"/>
    <w:multiLevelType w:val="multilevel"/>
    <w:tmpl w:val="EA5A2F9E"/>
    <w:lvl w:ilvl="0">
      <w:start w:val="4"/>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798" w:hanging="720"/>
      </w:pPr>
      <w:rPr>
        <w:rFonts w:hint="default"/>
      </w:rPr>
    </w:lvl>
    <w:lvl w:ilvl="3">
      <w:start w:val="1"/>
      <w:numFmt w:val="decimal"/>
      <w:lvlText w:val="%1.%2.%3.%4."/>
      <w:lvlJc w:val="left"/>
      <w:pPr>
        <w:ind w:left="2337" w:hanging="720"/>
      </w:pPr>
      <w:rPr>
        <w:rFonts w:hint="default"/>
      </w:rPr>
    </w:lvl>
    <w:lvl w:ilvl="4">
      <w:start w:val="1"/>
      <w:numFmt w:val="decimal"/>
      <w:lvlText w:val="%1.%2.%3.%4.%5."/>
      <w:lvlJc w:val="left"/>
      <w:pPr>
        <w:ind w:left="3236" w:hanging="1080"/>
      </w:pPr>
      <w:rPr>
        <w:rFonts w:hint="default"/>
      </w:rPr>
    </w:lvl>
    <w:lvl w:ilvl="5">
      <w:start w:val="1"/>
      <w:numFmt w:val="decimal"/>
      <w:lvlText w:val="%1.%2.%3.%4.%5.%6."/>
      <w:lvlJc w:val="left"/>
      <w:pPr>
        <w:ind w:left="3775" w:hanging="1080"/>
      </w:pPr>
      <w:rPr>
        <w:rFonts w:hint="default"/>
      </w:rPr>
    </w:lvl>
    <w:lvl w:ilvl="6">
      <w:start w:val="1"/>
      <w:numFmt w:val="decimal"/>
      <w:lvlText w:val="%1.%2.%3.%4.%5.%6.%7."/>
      <w:lvlJc w:val="left"/>
      <w:pPr>
        <w:ind w:left="4674" w:hanging="1440"/>
      </w:pPr>
      <w:rPr>
        <w:rFonts w:hint="default"/>
      </w:rPr>
    </w:lvl>
    <w:lvl w:ilvl="7">
      <w:start w:val="1"/>
      <w:numFmt w:val="decimal"/>
      <w:lvlText w:val="%1.%2.%3.%4.%5.%6.%7.%8."/>
      <w:lvlJc w:val="left"/>
      <w:pPr>
        <w:ind w:left="5213" w:hanging="1440"/>
      </w:pPr>
      <w:rPr>
        <w:rFonts w:hint="default"/>
      </w:rPr>
    </w:lvl>
    <w:lvl w:ilvl="8">
      <w:start w:val="1"/>
      <w:numFmt w:val="decimal"/>
      <w:lvlText w:val="%1.%2.%3.%4.%5.%6.%7.%8.%9."/>
      <w:lvlJc w:val="left"/>
      <w:pPr>
        <w:ind w:left="6112" w:hanging="1800"/>
      </w:pPr>
      <w:rPr>
        <w:rFonts w:hint="default"/>
      </w:rPr>
    </w:lvl>
  </w:abstractNum>
  <w:abstractNum w:abstractNumId="1">
    <w:nsid w:val="0D4A0E31"/>
    <w:multiLevelType w:val="hybridMultilevel"/>
    <w:tmpl w:val="211A58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DBC14DF"/>
    <w:multiLevelType w:val="multilevel"/>
    <w:tmpl w:val="BAC6C0A2"/>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nsid w:val="0EB4432E"/>
    <w:multiLevelType w:val="multilevel"/>
    <w:tmpl w:val="DC9E51EC"/>
    <w:lvl w:ilvl="0">
      <w:start w:val="1"/>
      <w:numFmt w:val="decimal"/>
      <w:lvlText w:val="%1."/>
      <w:lvlJc w:val="left"/>
      <w:pPr>
        <w:ind w:left="945" w:hanging="945"/>
      </w:pPr>
      <w:rPr>
        <w:rFonts w:hint="default"/>
      </w:rPr>
    </w:lvl>
    <w:lvl w:ilvl="1">
      <w:start w:val="1"/>
      <w:numFmt w:val="decimal"/>
      <w:lvlText w:val="%1.%2."/>
      <w:lvlJc w:val="left"/>
      <w:pPr>
        <w:ind w:left="1485" w:hanging="945"/>
      </w:pPr>
      <w:rPr>
        <w:rFonts w:hint="default"/>
      </w:rPr>
    </w:lvl>
    <w:lvl w:ilvl="2">
      <w:start w:val="1"/>
      <w:numFmt w:val="decimal"/>
      <w:lvlText w:val="%1.%2.%3."/>
      <w:lvlJc w:val="left"/>
      <w:pPr>
        <w:ind w:left="2025" w:hanging="945"/>
      </w:pPr>
      <w:rPr>
        <w:rFonts w:hint="default"/>
      </w:rPr>
    </w:lvl>
    <w:lvl w:ilvl="3">
      <w:start w:val="1"/>
      <w:numFmt w:val="decimal"/>
      <w:lvlText w:val="%1.%2.%3.%4."/>
      <w:lvlJc w:val="left"/>
      <w:pPr>
        <w:ind w:left="2565" w:hanging="945"/>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4">
    <w:nsid w:val="10316C48"/>
    <w:multiLevelType w:val="hybridMultilevel"/>
    <w:tmpl w:val="83D027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15D5D5D"/>
    <w:multiLevelType w:val="multilevel"/>
    <w:tmpl w:val="A1ACF52E"/>
    <w:lvl w:ilvl="0">
      <w:start w:val="2"/>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1288"/>
        </w:tabs>
        <w:ind w:left="1288"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nsid w:val="159B0E84"/>
    <w:multiLevelType w:val="hybridMultilevel"/>
    <w:tmpl w:val="64047D00"/>
    <w:lvl w:ilvl="0" w:tplc="FD0201CE">
      <w:start w:val="1"/>
      <w:numFmt w:val="decimal"/>
      <w:lvlText w:val="%1."/>
      <w:lvlJc w:val="left"/>
      <w:pPr>
        <w:tabs>
          <w:tab w:val="num" w:pos="720"/>
        </w:tabs>
        <w:ind w:left="720" w:hanging="360"/>
      </w:pPr>
      <w:rPr>
        <w:rFonts w:hint="default"/>
      </w:rPr>
    </w:lvl>
    <w:lvl w:ilvl="1" w:tplc="870EC050">
      <w:numFmt w:val="none"/>
      <w:lvlText w:val=""/>
      <w:lvlJc w:val="left"/>
      <w:pPr>
        <w:tabs>
          <w:tab w:val="num" w:pos="360"/>
        </w:tabs>
      </w:pPr>
    </w:lvl>
    <w:lvl w:ilvl="2" w:tplc="3C0E3C56">
      <w:numFmt w:val="none"/>
      <w:lvlText w:val=""/>
      <w:lvlJc w:val="left"/>
      <w:pPr>
        <w:tabs>
          <w:tab w:val="num" w:pos="360"/>
        </w:tabs>
      </w:pPr>
    </w:lvl>
    <w:lvl w:ilvl="3" w:tplc="2EACCAC2">
      <w:numFmt w:val="none"/>
      <w:lvlText w:val=""/>
      <w:lvlJc w:val="left"/>
      <w:pPr>
        <w:tabs>
          <w:tab w:val="num" w:pos="360"/>
        </w:tabs>
      </w:pPr>
    </w:lvl>
    <w:lvl w:ilvl="4" w:tplc="0AA009AC">
      <w:numFmt w:val="none"/>
      <w:lvlText w:val=""/>
      <w:lvlJc w:val="left"/>
      <w:pPr>
        <w:tabs>
          <w:tab w:val="num" w:pos="360"/>
        </w:tabs>
      </w:pPr>
    </w:lvl>
    <w:lvl w:ilvl="5" w:tplc="4994FF70">
      <w:numFmt w:val="none"/>
      <w:lvlText w:val=""/>
      <w:lvlJc w:val="left"/>
      <w:pPr>
        <w:tabs>
          <w:tab w:val="num" w:pos="360"/>
        </w:tabs>
      </w:pPr>
    </w:lvl>
    <w:lvl w:ilvl="6" w:tplc="04827166">
      <w:numFmt w:val="none"/>
      <w:lvlText w:val=""/>
      <w:lvlJc w:val="left"/>
      <w:pPr>
        <w:tabs>
          <w:tab w:val="num" w:pos="360"/>
        </w:tabs>
      </w:pPr>
    </w:lvl>
    <w:lvl w:ilvl="7" w:tplc="CD62DBAC">
      <w:numFmt w:val="none"/>
      <w:lvlText w:val=""/>
      <w:lvlJc w:val="left"/>
      <w:pPr>
        <w:tabs>
          <w:tab w:val="num" w:pos="360"/>
        </w:tabs>
      </w:pPr>
    </w:lvl>
    <w:lvl w:ilvl="8" w:tplc="0C9637EC">
      <w:numFmt w:val="none"/>
      <w:lvlText w:val=""/>
      <w:lvlJc w:val="left"/>
      <w:pPr>
        <w:tabs>
          <w:tab w:val="num" w:pos="360"/>
        </w:tabs>
      </w:pPr>
    </w:lvl>
  </w:abstractNum>
  <w:abstractNum w:abstractNumId="7">
    <w:nsid w:val="20A4735E"/>
    <w:multiLevelType w:val="hybridMultilevel"/>
    <w:tmpl w:val="7CCAEEDA"/>
    <w:lvl w:ilvl="0" w:tplc="C08C3592">
      <w:start w:val="1"/>
      <w:numFmt w:val="decimal"/>
      <w:lvlText w:val="%1."/>
      <w:lvlJc w:val="left"/>
      <w:pPr>
        <w:ind w:left="-281" w:hanging="360"/>
      </w:pPr>
      <w:rPr>
        <w:rFonts w:hint="default"/>
      </w:rPr>
    </w:lvl>
    <w:lvl w:ilvl="1" w:tplc="04190019" w:tentative="1">
      <w:start w:val="1"/>
      <w:numFmt w:val="lowerLetter"/>
      <w:lvlText w:val="%2."/>
      <w:lvlJc w:val="left"/>
      <w:pPr>
        <w:ind w:left="439" w:hanging="360"/>
      </w:pPr>
    </w:lvl>
    <w:lvl w:ilvl="2" w:tplc="0419001B" w:tentative="1">
      <w:start w:val="1"/>
      <w:numFmt w:val="lowerRoman"/>
      <w:lvlText w:val="%3."/>
      <w:lvlJc w:val="right"/>
      <w:pPr>
        <w:ind w:left="1159" w:hanging="180"/>
      </w:pPr>
    </w:lvl>
    <w:lvl w:ilvl="3" w:tplc="0419000F" w:tentative="1">
      <w:start w:val="1"/>
      <w:numFmt w:val="decimal"/>
      <w:lvlText w:val="%4."/>
      <w:lvlJc w:val="left"/>
      <w:pPr>
        <w:ind w:left="1879" w:hanging="360"/>
      </w:pPr>
    </w:lvl>
    <w:lvl w:ilvl="4" w:tplc="04190019" w:tentative="1">
      <w:start w:val="1"/>
      <w:numFmt w:val="lowerLetter"/>
      <w:lvlText w:val="%5."/>
      <w:lvlJc w:val="left"/>
      <w:pPr>
        <w:ind w:left="2599" w:hanging="360"/>
      </w:pPr>
    </w:lvl>
    <w:lvl w:ilvl="5" w:tplc="0419001B" w:tentative="1">
      <w:start w:val="1"/>
      <w:numFmt w:val="lowerRoman"/>
      <w:lvlText w:val="%6."/>
      <w:lvlJc w:val="right"/>
      <w:pPr>
        <w:ind w:left="3319" w:hanging="180"/>
      </w:pPr>
    </w:lvl>
    <w:lvl w:ilvl="6" w:tplc="0419000F" w:tentative="1">
      <w:start w:val="1"/>
      <w:numFmt w:val="decimal"/>
      <w:lvlText w:val="%7."/>
      <w:lvlJc w:val="left"/>
      <w:pPr>
        <w:ind w:left="4039" w:hanging="360"/>
      </w:pPr>
    </w:lvl>
    <w:lvl w:ilvl="7" w:tplc="04190019" w:tentative="1">
      <w:start w:val="1"/>
      <w:numFmt w:val="lowerLetter"/>
      <w:lvlText w:val="%8."/>
      <w:lvlJc w:val="left"/>
      <w:pPr>
        <w:ind w:left="4759" w:hanging="360"/>
      </w:pPr>
    </w:lvl>
    <w:lvl w:ilvl="8" w:tplc="0419001B" w:tentative="1">
      <w:start w:val="1"/>
      <w:numFmt w:val="lowerRoman"/>
      <w:lvlText w:val="%9."/>
      <w:lvlJc w:val="right"/>
      <w:pPr>
        <w:ind w:left="5479" w:hanging="180"/>
      </w:pPr>
    </w:lvl>
  </w:abstractNum>
  <w:abstractNum w:abstractNumId="8">
    <w:nsid w:val="2211312E"/>
    <w:multiLevelType w:val="multilevel"/>
    <w:tmpl w:val="EA5A2F9E"/>
    <w:lvl w:ilvl="0">
      <w:start w:val="4"/>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798" w:hanging="720"/>
      </w:pPr>
      <w:rPr>
        <w:rFonts w:hint="default"/>
      </w:rPr>
    </w:lvl>
    <w:lvl w:ilvl="3">
      <w:start w:val="1"/>
      <w:numFmt w:val="decimal"/>
      <w:lvlText w:val="%1.%2.%3.%4."/>
      <w:lvlJc w:val="left"/>
      <w:pPr>
        <w:ind w:left="2337" w:hanging="720"/>
      </w:pPr>
      <w:rPr>
        <w:rFonts w:hint="default"/>
      </w:rPr>
    </w:lvl>
    <w:lvl w:ilvl="4">
      <w:start w:val="1"/>
      <w:numFmt w:val="decimal"/>
      <w:lvlText w:val="%1.%2.%3.%4.%5."/>
      <w:lvlJc w:val="left"/>
      <w:pPr>
        <w:ind w:left="3236" w:hanging="1080"/>
      </w:pPr>
      <w:rPr>
        <w:rFonts w:hint="default"/>
      </w:rPr>
    </w:lvl>
    <w:lvl w:ilvl="5">
      <w:start w:val="1"/>
      <w:numFmt w:val="decimal"/>
      <w:lvlText w:val="%1.%2.%3.%4.%5.%6."/>
      <w:lvlJc w:val="left"/>
      <w:pPr>
        <w:ind w:left="3775" w:hanging="1080"/>
      </w:pPr>
      <w:rPr>
        <w:rFonts w:hint="default"/>
      </w:rPr>
    </w:lvl>
    <w:lvl w:ilvl="6">
      <w:start w:val="1"/>
      <w:numFmt w:val="decimal"/>
      <w:lvlText w:val="%1.%2.%3.%4.%5.%6.%7."/>
      <w:lvlJc w:val="left"/>
      <w:pPr>
        <w:ind w:left="4674" w:hanging="1440"/>
      </w:pPr>
      <w:rPr>
        <w:rFonts w:hint="default"/>
      </w:rPr>
    </w:lvl>
    <w:lvl w:ilvl="7">
      <w:start w:val="1"/>
      <w:numFmt w:val="decimal"/>
      <w:lvlText w:val="%1.%2.%3.%4.%5.%6.%7.%8."/>
      <w:lvlJc w:val="left"/>
      <w:pPr>
        <w:ind w:left="5213" w:hanging="1440"/>
      </w:pPr>
      <w:rPr>
        <w:rFonts w:hint="default"/>
      </w:rPr>
    </w:lvl>
    <w:lvl w:ilvl="8">
      <w:start w:val="1"/>
      <w:numFmt w:val="decimal"/>
      <w:lvlText w:val="%1.%2.%3.%4.%5.%6.%7.%8.%9."/>
      <w:lvlJc w:val="left"/>
      <w:pPr>
        <w:ind w:left="6112" w:hanging="1800"/>
      </w:pPr>
      <w:rPr>
        <w:rFonts w:hint="default"/>
      </w:rPr>
    </w:lvl>
  </w:abstractNum>
  <w:abstractNum w:abstractNumId="9">
    <w:nsid w:val="260F44A5"/>
    <w:multiLevelType w:val="hybridMultilevel"/>
    <w:tmpl w:val="0AFCB986"/>
    <w:lvl w:ilvl="0" w:tplc="7CC045F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2D0D7D1D"/>
    <w:multiLevelType w:val="hybridMultilevel"/>
    <w:tmpl w:val="78721F68"/>
    <w:lvl w:ilvl="0" w:tplc="E06AE05A">
      <w:start w:val="1"/>
      <w:numFmt w:val="decimal"/>
      <w:lvlText w:val="%1."/>
      <w:lvlJc w:val="left"/>
      <w:pPr>
        <w:ind w:left="1713" w:hanging="100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35E5500A"/>
    <w:multiLevelType w:val="multilevel"/>
    <w:tmpl w:val="A9E684C0"/>
    <w:lvl w:ilvl="0">
      <w:start w:val="2"/>
      <w:numFmt w:val="decimal"/>
      <w:lvlText w:val="%1."/>
      <w:lvlJc w:val="left"/>
      <w:pPr>
        <w:ind w:left="540" w:hanging="540"/>
      </w:pPr>
      <w:rPr>
        <w:rFonts w:hint="default"/>
        <w:color w:val="auto"/>
      </w:rPr>
    </w:lvl>
    <w:lvl w:ilvl="1">
      <w:start w:val="2"/>
      <w:numFmt w:val="decimal"/>
      <w:lvlText w:val="%1.%2."/>
      <w:lvlJc w:val="left"/>
      <w:pPr>
        <w:ind w:left="800" w:hanging="540"/>
      </w:pPr>
      <w:rPr>
        <w:rFonts w:hint="default"/>
        <w:color w:val="auto"/>
      </w:rPr>
    </w:lvl>
    <w:lvl w:ilvl="2">
      <w:start w:val="1"/>
      <w:numFmt w:val="decimal"/>
      <w:lvlText w:val="%1.%2.%3."/>
      <w:lvlJc w:val="left"/>
      <w:pPr>
        <w:ind w:left="1240" w:hanging="720"/>
      </w:pPr>
      <w:rPr>
        <w:rFonts w:hint="default"/>
        <w:color w:val="auto"/>
      </w:rPr>
    </w:lvl>
    <w:lvl w:ilvl="3">
      <w:start w:val="1"/>
      <w:numFmt w:val="decimal"/>
      <w:lvlText w:val="%1.%2.%3.%4."/>
      <w:lvlJc w:val="left"/>
      <w:pPr>
        <w:ind w:left="1500" w:hanging="720"/>
      </w:pPr>
      <w:rPr>
        <w:rFonts w:hint="default"/>
        <w:color w:val="auto"/>
      </w:rPr>
    </w:lvl>
    <w:lvl w:ilvl="4">
      <w:start w:val="1"/>
      <w:numFmt w:val="decimal"/>
      <w:lvlText w:val="%1.%2.%3.%4.%5."/>
      <w:lvlJc w:val="left"/>
      <w:pPr>
        <w:ind w:left="2120" w:hanging="1080"/>
      </w:pPr>
      <w:rPr>
        <w:rFonts w:hint="default"/>
        <w:color w:val="auto"/>
      </w:rPr>
    </w:lvl>
    <w:lvl w:ilvl="5">
      <w:start w:val="1"/>
      <w:numFmt w:val="decimal"/>
      <w:lvlText w:val="%1.%2.%3.%4.%5.%6."/>
      <w:lvlJc w:val="left"/>
      <w:pPr>
        <w:ind w:left="2380" w:hanging="1080"/>
      </w:pPr>
      <w:rPr>
        <w:rFonts w:hint="default"/>
        <w:color w:val="auto"/>
      </w:rPr>
    </w:lvl>
    <w:lvl w:ilvl="6">
      <w:start w:val="1"/>
      <w:numFmt w:val="decimal"/>
      <w:lvlText w:val="%1.%2.%3.%4.%5.%6.%7."/>
      <w:lvlJc w:val="left"/>
      <w:pPr>
        <w:ind w:left="3000" w:hanging="1440"/>
      </w:pPr>
      <w:rPr>
        <w:rFonts w:hint="default"/>
        <w:color w:val="auto"/>
      </w:rPr>
    </w:lvl>
    <w:lvl w:ilvl="7">
      <w:start w:val="1"/>
      <w:numFmt w:val="decimal"/>
      <w:lvlText w:val="%1.%2.%3.%4.%5.%6.%7.%8."/>
      <w:lvlJc w:val="left"/>
      <w:pPr>
        <w:ind w:left="3260" w:hanging="1440"/>
      </w:pPr>
      <w:rPr>
        <w:rFonts w:hint="default"/>
        <w:color w:val="auto"/>
      </w:rPr>
    </w:lvl>
    <w:lvl w:ilvl="8">
      <w:start w:val="1"/>
      <w:numFmt w:val="decimal"/>
      <w:lvlText w:val="%1.%2.%3.%4.%5.%6.%7.%8.%9."/>
      <w:lvlJc w:val="left"/>
      <w:pPr>
        <w:ind w:left="3880" w:hanging="1800"/>
      </w:pPr>
      <w:rPr>
        <w:rFonts w:hint="default"/>
        <w:color w:val="auto"/>
      </w:rPr>
    </w:lvl>
  </w:abstractNum>
  <w:abstractNum w:abstractNumId="12">
    <w:nsid w:val="370A36E5"/>
    <w:multiLevelType w:val="hybridMultilevel"/>
    <w:tmpl w:val="DB9200C2"/>
    <w:lvl w:ilvl="0" w:tplc="8E70F286">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E7A08FD"/>
    <w:multiLevelType w:val="multilevel"/>
    <w:tmpl w:val="0A2A58CA"/>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3ED81F66"/>
    <w:multiLevelType w:val="multilevel"/>
    <w:tmpl w:val="9BDCD6FE"/>
    <w:lvl w:ilvl="0">
      <w:start w:val="1"/>
      <w:numFmt w:val="decimal"/>
      <w:lvlText w:val="%1."/>
      <w:lvlJc w:val="left"/>
      <w:pPr>
        <w:ind w:left="927" w:hanging="360"/>
      </w:pPr>
    </w:lvl>
    <w:lvl w:ilvl="1">
      <w:start w:val="1"/>
      <w:numFmt w:val="decimal"/>
      <w:isLgl/>
      <w:lvlText w:val="%1.%2."/>
      <w:lvlJc w:val="left"/>
      <w:pPr>
        <w:ind w:left="1331" w:hanging="480"/>
      </w:pPr>
    </w:lvl>
    <w:lvl w:ilvl="2">
      <w:start w:val="1"/>
      <w:numFmt w:val="decimal"/>
      <w:isLgl/>
      <w:lvlText w:val="%1.%2.%3."/>
      <w:lvlJc w:val="left"/>
      <w:pPr>
        <w:ind w:left="862" w:hanging="720"/>
      </w:pPr>
      <w:rPr>
        <w:b w:val="0"/>
        <w:sz w:val="24"/>
        <w:szCs w:val="24"/>
      </w:rPr>
    </w:lvl>
    <w:lvl w:ilvl="3">
      <w:start w:val="1"/>
      <w:numFmt w:val="decimal"/>
      <w:isLgl/>
      <w:lvlText w:val="%1.%2.%3.%4."/>
      <w:lvlJc w:val="left"/>
      <w:pPr>
        <w:ind w:left="1287" w:hanging="720"/>
      </w:pPr>
    </w:lvl>
    <w:lvl w:ilvl="4">
      <w:start w:val="1"/>
      <w:numFmt w:val="decimal"/>
      <w:isLgl/>
      <w:lvlText w:val="%1.%2.%3.%4.%5."/>
      <w:lvlJc w:val="left"/>
      <w:pPr>
        <w:ind w:left="1647" w:hanging="1080"/>
      </w:pPr>
    </w:lvl>
    <w:lvl w:ilvl="5">
      <w:start w:val="1"/>
      <w:numFmt w:val="decimal"/>
      <w:isLgl/>
      <w:lvlText w:val="%1.%2.%3.%4.%5.%6."/>
      <w:lvlJc w:val="left"/>
      <w:pPr>
        <w:ind w:left="1647" w:hanging="1080"/>
      </w:pPr>
    </w:lvl>
    <w:lvl w:ilvl="6">
      <w:start w:val="1"/>
      <w:numFmt w:val="decimal"/>
      <w:isLgl/>
      <w:lvlText w:val="%1.%2.%3.%4.%5.%6.%7."/>
      <w:lvlJc w:val="left"/>
      <w:pPr>
        <w:ind w:left="2007" w:hanging="1440"/>
      </w:pPr>
    </w:lvl>
    <w:lvl w:ilvl="7">
      <w:start w:val="1"/>
      <w:numFmt w:val="decimal"/>
      <w:isLgl/>
      <w:lvlText w:val="%1.%2.%3.%4.%5.%6.%7.%8."/>
      <w:lvlJc w:val="left"/>
      <w:pPr>
        <w:ind w:left="2007" w:hanging="1440"/>
      </w:pPr>
    </w:lvl>
    <w:lvl w:ilvl="8">
      <w:start w:val="1"/>
      <w:numFmt w:val="decimal"/>
      <w:isLgl/>
      <w:lvlText w:val="%1.%2.%3.%4.%5.%6.%7.%8.%9."/>
      <w:lvlJc w:val="left"/>
      <w:pPr>
        <w:ind w:left="2367" w:hanging="1800"/>
      </w:pPr>
    </w:lvl>
  </w:abstractNum>
  <w:abstractNum w:abstractNumId="15">
    <w:nsid w:val="45A17EF6"/>
    <w:multiLevelType w:val="multilevel"/>
    <w:tmpl w:val="2FC03D48"/>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pStyle w:val="3"/>
      <w:lvlText w:val="%1.%2.%3"/>
      <w:lvlJc w:val="left"/>
      <w:pPr>
        <w:tabs>
          <w:tab w:val="num" w:pos="1134"/>
        </w:tabs>
        <w:ind w:left="1134" w:hanging="1134"/>
      </w:pPr>
      <w:rPr>
        <w:rFonts w:hint="default"/>
      </w:rPr>
    </w:lvl>
    <w:lvl w:ilvl="3">
      <w:start w:val="1"/>
      <w:numFmt w:val="decimal"/>
      <w:pStyle w:val="4"/>
      <w:lvlText w:val="%1.%2.%3.%4"/>
      <w:lvlJc w:val="left"/>
      <w:pPr>
        <w:tabs>
          <w:tab w:val="num" w:pos="1701"/>
        </w:tabs>
        <w:ind w:left="1701" w:hanging="1134"/>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478A395C"/>
    <w:multiLevelType w:val="multilevel"/>
    <w:tmpl w:val="0CD81498"/>
    <w:lvl w:ilvl="0">
      <w:start w:val="1"/>
      <w:numFmt w:val="decimal"/>
      <w:pStyle w:val="1"/>
      <w:lvlText w:val="%1."/>
      <w:lvlJc w:val="left"/>
      <w:pPr>
        <w:tabs>
          <w:tab w:val="num" w:pos="1134"/>
        </w:tabs>
        <w:ind w:left="1134" w:hanging="1134"/>
      </w:pPr>
      <w:rPr>
        <w:rFonts w:ascii="Times New Roman" w:hAnsi="Times New Roman" w:cs="Times New Roman" w:hint="default"/>
      </w:rPr>
    </w:lvl>
    <w:lvl w:ilvl="1">
      <w:start w:val="1"/>
      <w:numFmt w:val="decimal"/>
      <w:pStyle w:val="2"/>
      <w:lvlText w:val="%1.%2"/>
      <w:lvlJc w:val="left"/>
      <w:pPr>
        <w:tabs>
          <w:tab w:val="num" w:pos="1560"/>
        </w:tabs>
        <w:ind w:left="1560" w:hanging="1134"/>
      </w:pPr>
      <w:rPr>
        <w:rFonts w:hint="default"/>
        <w:b/>
        <w:i w:val="0"/>
        <w:sz w:val="26"/>
        <w:szCs w:val="26"/>
      </w:rPr>
    </w:lvl>
    <w:lvl w:ilvl="2">
      <w:start w:val="1"/>
      <w:numFmt w:val="decimal"/>
      <w:pStyle w:val="a"/>
      <w:lvlText w:val="%1.%2.%3"/>
      <w:lvlJc w:val="left"/>
      <w:pPr>
        <w:tabs>
          <w:tab w:val="num" w:pos="4962"/>
        </w:tabs>
        <w:ind w:left="4962" w:hanging="1134"/>
      </w:pPr>
      <w:rPr>
        <w:rFonts w:hint="default"/>
        <w:b w:val="0"/>
        <w:i w:val="0"/>
        <w:sz w:val="26"/>
        <w:szCs w:val="26"/>
      </w:rPr>
    </w:lvl>
    <w:lvl w:ilvl="3">
      <w:start w:val="1"/>
      <w:numFmt w:val="decimal"/>
      <w:pStyle w:val="a0"/>
      <w:lvlText w:val="%1.%2.%3.%4"/>
      <w:lvlJc w:val="left"/>
      <w:pPr>
        <w:tabs>
          <w:tab w:val="num" w:pos="1134"/>
        </w:tabs>
        <w:ind w:left="1134" w:hanging="1134"/>
      </w:pPr>
      <w:rPr>
        <w:rFonts w:hint="default"/>
        <w:b w:val="0"/>
        <w:i w:val="0"/>
      </w:rPr>
    </w:lvl>
    <w:lvl w:ilvl="4">
      <w:start w:val="1"/>
      <w:numFmt w:val="russianLower"/>
      <w:pStyle w:val="a1"/>
      <w:lvlText w:val="%5)"/>
      <w:lvlJc w:val="left"/>
      <w:pPr>
        <w:tabs>
          <w:tab w:val="num" w:pos="5104"/>
        </w:tabs>
        <w:ind w:left="5104" w:hanging="567"/>
      </w:pPr>
      <w:rPr>
        <w:rFonts w:hint="default"/>
        <w:b w:val="0"/>
        <w:i w:val="0"/>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17">
    <w:nsid w:val="4C5E7160"/>
    <w:multiLevelType w:val="multilevel"/>
    <w:tmpl w:val="FD1CD38A"/>
    <w:lvl w:ilvl="0">
      <w:start w:val="1"/>
      <w:numFmt w:val="decimal"/>
      <w:pStyle w:val="10"/>
      <w:lvlText w:val="%1."/>
      <w:lvlJc w:val="center"/>
      <w:pPr>
        <w:tabs>
          <w:tab w:val="num" w:pos="567"/>
        </w:tabs>
        <w:ind w:left="567" w:hanging="279"/>
      </w:pPr>
      <w:rPr>
        <w:rFonts w:hint="default"/>
      </w:rPr>
    </w:lvl>
    <w:lvl w:ilvl="1">
      <w:start w:val="1"/>
      <w:numFmt w:val="decimal"/>
      <w:lvlText w:val="%1.%2."/>
      <w:lvlJc w:val="left"/>
      <w:pPr>
        <w:tabs>
          <w:tab w:val="num" w:pos="1134"/>
        </w:tabs>
        <w:ind w:left="1134" w:hanging="567"/>
      </w:pPr>
      <w:rPr>
        <w:rFonts w:ascii="Times New Roman" w:hAnsi="Times New Roman" w:cs="Times New Roman" w:hint="default"/>
        <w:b w:val="0"/>
        <w:u w:val="none"/>
      </w:rPr>
    </w:lvl>
    <w:lvl w:ilvl="2">
      <w:start w:val="1"/>
      <w:numFmt w:val="decimal"/>
      <w:lvlText w:val="%1.%2.%3."/>
      <w:lvlJc w:val="left"/>
      <w:pPr>
        <w:tabs>
          <w:tab w:val="num" w:pos="993"/>
        </w:tabs>
        <w:ind w:left="993" w:hanging="851"/>
      </w:pPr>
      <w:rPr>
        <w:rFonts w:hint="default"/>
        <w:b w:val="0"/>
        <w:strike w:val="0"/>
      </w:rPr>
    </w:lvl>
    <w:lvl w:ilvl="3">
      <w:start w:val="1"/>
      <w:numFmt w:val="decimal"/>
      <w:lvlText w:val="%1.%2.%3.%4."/>
      <w:lvlJc w:val="left"/>
      <w:pPr>
        <w:tabs>
          <w:tab w:val="num" w:pos="1702"/>
        </w:tabs>
        <w:ind w:left="1702" w:hanging="567"/>
      </w:pPr>
      <w:rPr>
        <w:rFonts w:hint="default"/>
        <w:b w:val="0"/>
      </w:rPr>
    </w:lvl>
    <w:lvl w:ilvl="4">
      <w:start w:val="1"/>
      <w:numFmt w:val="lowerLetter"/>
      <w:lvlText w:val="%5)"/>
      <w:lvlJc w:val="left"/>
      <w:pPr>
        <w:tabs>
          <w:tab w:val="num" w:pos="1576"/>
        </w:tabs>
        <w:ind w:left="1576" w:hanging="1008"/>
      </w:pPr>
      <w:rPr>
        <w:rFonts w:hint="default"/>
      </w:rPr>
    </w:lvl>
    <w:lvl w:ilvl="5">
      <w:start w:val="1"/>
      <w:numFmt w:val="decimal"/>
      <w:lvlText w:val="%1.%2.%3.%4.%5.%6."/>
      <w:lvlJc w:val="left"/>
      <w:pPr>
        <w:tabs>
          <w:tab w:val="num" w:pos="2592"/>
        </w:tabs>
        <w:ind w:left="2592" w:hanging="1152"/>
      </w:pPr>
      <w:rPr>
        <w:rFonts w:hint="default"/>
      </w:rPr>
    </w:lvl>
    <w:lvl w:ilvl="6">
      <w:start w:val="1"/>
      <w:numFmt w:val="decimal"/>
      <w:lvlText w:val="%1.%2.%3.%4.%5.%6.%7."/>
      <w:lvlJc w:val="left"/>
      <w:pPr>
        <w:tabs>
          <w:tab w:val="num" w:pos="2736"/>
        </w:tabs>
        <w:ind w:left="2736" w:hanging="1296"/>
      </w:pPr>
      <w:rPr>
        <w:rFonts w:hint="default"/>
      </w:rPr>
    </w:lvl>
    <w:lvl w:ilvl="7">
      <w:start w:val="1"/>
      <w:numFmt w:val="decimal"/>
      <w:lvlText w:val="%1.%2.%3.%4.%5.%6.%7.%8."/>
      <w:lvlJc w:val="left"/>
      <w:pPr>
        <w:tabs>
          <w:tab w:val="num" w:pos="2880"/>
        </w:tabs>
        <w:ind w:left="2880" w:hanging="1440"/>
      </w:pPr>
      <w:rPr>
        <w:rFonts w:hint="default"/>
      </w:rPr>
    </w:lvl>
    <w:lvl w:ilvl="8">
      <w:start w:val="1"/>
      <w:numFmt w:val="decimal"/>
      <w:lvlText w:val="%1.%2.%3.%4.%5.%6.%7.%8.%9."/>
      <w:lvlJc w:val="left"/>
      <w:pPr>
        <w:tabs>
          <w:tab w:val="num" w:pos="3024"/>
        </w:tabs>
        <w:ind w:left="3024" w:hanging="1584"/>
      </w:pPr>
      <w:rPr>
        <w:rFonts w:hint="default"/>
      </w:rPr>
    </w:lvl>
  </w:abstractNum>
  <w:abstractNum w:abstractNumId="18">
    <w:nsid w:val="5C1435E4"/>
    <w:multiLevelType w:val="multilevel"/>
    <w:tmpl w:val="ED883264"/>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19">
    <w:nsid w:val="6139083E"/>
    <w:multiLevelType w:val="multilevel"/>
    <w:tmpl w:val="D1787B96"/>
    <w:lvl w:ilvl="0">
      <w:start w:val="1"/>
      <w:numFmt w:val="decimal"/>
      <w:pStyle w:val="stzag1"/>
      <w:lvlText w:val="%1. "/>
      <w:lvlJc w:val="left"/>
      <w:pPr>
        <w:tabs>
          <w:tab w:val="num" w:pos="454"/>
        </w:tabs>
        <w:ind w:left="432" w:hanging="432"/>
      </w:pPr>
      <w:rPr>
        <w:rFonts w:hint="default"/>
      </w:rPr>
    </w:lvl>
    <w:lvl w:ilvl="1">
      <w:start w:val="1"/>
      <w:numFmt w:val="decimal"/>
      <w:lvlText w:val="%1.%2. "/>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nsid w:val="65CF1548"/>
    <w:multiLevelType w:val="hybridMultilevel"/>
    <w:tmpl w:val="8F2AE8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60A4EF2"/>
    <w:multiLevelType w:val="multilevel"/>
    <w:tmpl w:val="EA5A2F9E"/>
    <w:lvl w:ilvl="0">
      <w:start w:val="4"/>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798" w:hanging="720"/>
      </w:pPr>
      <w:rPr>
        <w:rFonts w:hint="default"/>
      </w:rPr>
    </w:lvl>
    <w:lvl w:ilvl="3">
      <w:start w:val="1"/>
      <w:numFmt w:val="decimal"/>
      <w:lvlText w:val="%1.%2.%3.%4."/>
      <w:lvlJc w:val="left"/>
      <w:pPr>
        <w:ind w:left="2337" w:hanging="720"/>
      </w:pPr>
      <w:rPr>
        <w:rFonts w:hint="default"/>
      </w:rPr>
    </w:lvl>
    <w:lvl w:ilvl="4">
      <w:start w:val="1"/>
      <w:numFmt w:val="decimal"/>
      <w:lvlText w:val="%1.%2.%3.%4.%5."/>
      <w:lvlJc w:val="left"/>
      <w:pPr>
        <w:ind w:left="3236" w:hanging="1080"/>
      </w:pPr>
      <w:rPr>
        <w:rFonts w:hint="default"/>
      </w:rPr>
    </w:lvl>
    <w:lvl w:ilvl="5">
      <w:start w:val="1"/>
      <w:numFmt w:val="decimal"/>
      <w:lvlText w:val="%1.%2.%3.%4.%5.%6."/>
      <w:lvlJc w:val="left"/>
      <w:pPr>
        <w:ind w:left="3775" w:hanging="1080"/>
      </w:pPr>
      <w:rPr>
        <w:rFonts w:hint="default"/>
      </w:rPr>
    </w:lvl>
    <w:lvl w:ilvl="6">
      <w:start w:val="1"/>
      <w:numFmt w:val="decimal"/>
      <w:lvlText w:val="%1.%2.%3.%4.%5.%6.%7."/>
      <w:lvlJc w:val="left"/>
      <w:pPr>
        <w:ind w:left="4674" w:hanging="1440"/>
      </w:pPr>
      <w:rPr>
        <w:rFonts w:hint="default"/>
      </w:rPr>
    </w:lvl>
    <w:lvl w:ilvl="7">
      <w:start w:val="1"/>
      <w:numFmt w:val="decimal"/>
      <w:lvlText w:val="%1.%2.%3.%4.%5.%6.%7.%8."/>
      <w:lvlJc w:val="left"/>
      <w:pPr>
        <w:ind w:left="5213" w:hanging="1440"/>
      </w:pPr>
      <w:rPr>
        <w:rFonts w:hint="default"/>
      </w:rPr>
    </w:lvl>
    <w:lvl w:ilvl="8">
      <w:start w:val="1"/>
      <w:numFmt w:val="decimal"/>
      <w:lvlText w:val="%1.%2.%3.%4.%5.%6.%7.%8.%9."/>
      <w:lvlJc w:val="left"/>
      <w:pPr>
        <w:ind w:left="6112" w:hanging="1800"/>
      </w:pPr>
      <w:rPr>
        <w:rFonts w:hint="default"/>
      </w:rPr>
    </w:lvl>
  </w:abstractNum>
  <w:abstractNum w:abstractNumId="22">
    <w:nsid w:val="6C2C31D4"/>
    <w:multiLevelType w:val="hybridMultilevel"/>
    <w:tmpl w:val="91667EB2"/>
    <w:lvl w:ilvl="0" w:tplc="F5E62C92">
      <w:start w:val="1"/>
      <w:numFmt w:val="bullet"/>
      <w:lvlText w:val="‒"/>
      <w:lvlJc w:val="left"/>
      <w:pPr>
        <w:ind w:left="5824" w:hanging="360"/>
      </w:pPr>
      <w:rPr>
        <w:rFonts w:ascii="Calibri" w:hAnsi="Calibri" w:hint="default"/>
      </w:rPr>
    </w:lvl>
    <w:lvl w:ilvl="1" w:tplc="04190003" w:tentative="1">
      <w:start w:val="1"/>
      <w:numFmt w:val="bullet"/>
      <w:lvlText w:val="o"/>
      <w:lvlJc w:val="left"/>
      <w:pPr>
        <w:ind w:left="6544" w:hanging="360"/>
      </w:pPr>
      <w:rPr>
        <w:rFonts w:ascii="Courier New" w:hAnsi="Courier New" w:cs="Courier New" w:hint="default"/>
      </w:rPr>
    </w:lvl>
    <w:lvl w:ilvl="2" w:tplc="04190005" w:tentative="1">
      <w:start w:val="1"/>
      <w:numFmt w:val="bullet"/>
      <w:lvlText w:val=""/>
      <w:lvlJc w:val="left"/>
      <w:pPr>
        <w:ind w:left="7264" w:hanging="360"/>
      </w:pPr>
      <w:rPr>
        <w:rFonts w:ascii="Wingdings" w:hAnsi="Wingdings" w:hint="default"/>
      </w:rPr>
    </w:lvl>
    <w:lvl w:ilvl="3" w:tplc="04190001" w:tentative="1">
      <w:start w:val="1"/>
      <w:numFmt w:val="bullet"/>
      <w:lvlText w:val=""/>
      <w:lvlJc w:val="left"/>
      <w:pPr>
        <w:ind w:left="7984" w:hanging="360"/>
      </w:pPr>
      <w:rPr>
        <w:rFonts w:ascii="Symbol" w:hAnsi="Symbol" w:hint="default"/>
      </w:rPr>
    </w:lvl>
    <w:lvl w:ilvl="4" w:tplc="04190003" w:tentative="1">
      <w:start w:val="1"/>
      <w:numFmt w:val="bullet"/>
      <w:lvlText w:val="o"/>
      <w:lvlJc w:val="left"/>
      <w:pPr>
        <w:ind w:left="8704" w:hanging="360"/>
      </w:pPr>
      <w:rPr>
        <w:rFonts w:ascii="Courier New" w:hAnsi="Courier New" w:cs="Courier New" w:hint="default"/>
      </w:rPr>
    </w:lvl>
    <w:lvl w:ilvl="5" w:tplc="04190005" w:tentative="1">
      <w:start w:val="1"/>
      <w:numFmt w:val="bullet"/>
      <w:lvlText w:val=""/>
      <w:lvlJc w:val="left"/>
      <w:pPr>
        <w:ind w:left="9424" w:hanging="360"/>
      </w:pPr>
      <w:rPr>
        <w:rFonts w:ascii="Wingdings" w:hAnsi="Wingdings" w:hint="default"/>
      </w:rPr>
    </w:lvl>
    <w:lvl w:ilvl="6" w:tplc="04190001" w:tentative="1">
      <w:start w:val="1"/>
      <w:numFmt w:val="bullet"/>
      <w:lvlText w:val=""/>
      <w:lvlJc w:val="left"/>
      <w:pPr>
        <w:ind w:left="10144" w:hanging="360"/>
      </w:pPr>
      <w:rPr>
        <w:rFonts w:ascii="Symbol" w:hAnsi="Symbol" w:hint="default"/>
      </w:rPr>
    </w:lvl>
    <w:lvl w:ilvl="7" w:tplc="04190003" w:tentative="1">
      <w:start w:val="1"/>
      <w:numFmt w:val="bullet"/>
      <w:lvlText w:val="o"/>
      <w:lvlJc w:val="left"/>
      <w:pPr>
        <w:ind w:left="10864" w:hanging="360"/>
      </w:pPr>
      <w:rPr>
        <w:rFonts w:ascii="Courier New" w:hAnsi="Courier New" w:cs="Courier New" w:hint="default"/>
      </w:rPr>
    </w:lvl>
    <w:lvl w:ilvl="8" w:tplc="04190005" w:tentative="1">
      <w:start w:val="1"/>
      <w:numFmt w:val="bullet"/>
      <w:lvlText w:val=""/>
      <w:lvlJc w:val="left"/>
      <w:pPr>
        <w:ind w:left="11584" w:hanging="360"/>
      </w:pPr>
      <w:rPr>
        <w:rFonts w:ascii="Wingdings" w:hAnsi="Wingdings" w:hint="default"/>
      </w:rPr>
    </w:lvl>
  </w:abstractNum>
  <w:abstractNum w:abstractNumId="23">
    <w:nsid w:val="6C4A157F"/>
    <w:multiLevelType w:val="multilevel"/>
    <w:tmpl w:val="D0C6D9E4"/>
    <w:lvl w:ilvl="0">
      <w:start w:val="4"/>
      <w:numFmt w:val="decimal"/>
      <w:lvlText w:val="%1."/>
      <w:lvlJc w:val="left"/>
      <w:pPr>
        <w:ind w:left="540" w:hanging="540"/>
      </w:pPr>
      <w:rPr>
        <w:rFonts w:hint="default"/>
      </w:rPr>
    </w:lvl>
    <w:lvl w:ilvl="1">
      <w:start w:val="2"/>
      <w:numFmt w:val="decimal"/>
      <w:lvlText w:val="%1.%2."/>
      <w:lvlJc w:val="left"/>
      <w:pPr>
        <w:ind w:left="823" w:hanging="540"/>
      </w:pPr>
      <w:rPr>
        <w:rFonts w:hint="default"/>
      </w:rPr>
    </w:lvl>
    <w:lvl w:ilvl="2">
      <w:start w:val="4"/>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4">
    <w:nsid w:val="71CE2B26"/>
    <w:multiLevelType w:val="multilevel"/>
    <w:tmpl w:val="2F82D57A"/>
    <w:lvl w:ilvl="0">
      <w:start w:val="2"/>
      <w:numFmt w:val="decimal"/>
      <w:lvlText w:val="%1."/>
      <w:lvlJc w:val="left"/>
      <w:pPr>
        <w:tabs>
          <w:tab w:val="num" w:pos="368"/>
        </w:tabs>
        <w:ind w:left="368" w:hanging="368"/>
      </w:pPr>
      <w:rPr>
        <w:rFonts w:hint="default"/>
      </w:rPr>
    </w:lvl>
    <w:lvl w:ilvl="1">
      <w:start w:val="4"/>
      <w:numFmt w:val="decimal"/>
      <w:lvlText w:val="%1.%2."/>
      <w:lvlJc w:val="left"/>
      <w:pPr>
        <w:tabs>
          <w:tab w:val="num" w:pos="368"/>
        </w:tabs>
        <w:ind w:left="368" w:hanging="368"/>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nsid w:val="7E4C00BB"/>
    <w:multiLevelType w:val="hybridMultilevel"/>
    <w:tmpl w:val="5A329816"/>
    <w:lvl w:ilvl="0" w:tplc="8AE61A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5"/>
  </w:num>
  <w:num w:numId="2">
    <w:abstractNumId w:val="18"/>
  </w:num>
  <w:num w:numId="3">
    <w:abstractNumId w:val="16"/>
  </w:num>
  <w:num w:numId="4">
    <w:abstractNumId w:val="16"/>
  </w:num>
  <w:num w:numId="5">
    <w:abstractNumId w:val="17"/>
  </w:num>
  <w:num w:numId="6">
    <w:abstractNumId w:val="19"/>
  </w:num>
  <w:num w:numId="7">
    <w:abstractNumId w:val="12"/>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num>
  <w:num w:numId="10">
    <w:abstractNumId w:val="4"/>
  </w:num>
  <w:num w:numId="11">
    <w:abstractNumId w:val="22"/>
  </w:num>
  <w:num w:numId="12">
    <w:abstractNumId w:val="25"/>
  </w:num>
  <w:num w:numId="1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num>
  <w:num w:numId="18">
    <w:abstractNumId w:val="16"/>
  </w:num>
  <w:num w:numId="19">
    <w:abstractNumId w:val="16"/>
  </w:num>
  <w:num w:numId="20">
    <w:abstractNumId w:val="16"/>
  </w:num>
  <w:num w:numId="21">
    <w:abstractNumId w:val="16"/>
  </w:num>
  <w:num w:numId="22">
    <w:abstractNumId w:val="14"/>
  </w:num>
  <w:num w:numId="23">
    <w:abstractNumId w:val="9"/>
  </w:num>
  <w:num w:numId="24">
    <w:abstractNumId w:val="16"/>
  </w:num>
  <w:num w:numId="25">
    <w:abstractNumId w:val="3"/>
  </w:num>
  <w:num w:numId="26">
    <w:abstractNumId w:val="10"/>
  </w:num>
  <w:num w:numId="27">
    <w:abstractNumId w:val="16"/>
  </w:num>
  <w:num w:numId="28">
    <w:abstractNumId w:val="7"/>
  </w:num>
  <w:num w:numId="29">
    <w:abstractNumId w:val="20"/>
  </w:num>
  <w:num w:numId="30">
    <w:abstractNumId w:val="8"/>
  </w:num>
  <w:num w:numId="31">
    <w:abstractNumId w:val="16"/>
  </w:num>
  <w:num w:numId="32">
    <w:abstractNumId w:val="21"/>
  </w:num>
  <w:num w:numId="33">
    <w:abstractNumId w:val="0"/>
  </w:num>
  <w:num w:numId="34">
    <w:abstractNumId w:val="23"/>
  </w:num>
  <w:num w:numId="35">
    <w:abstractNumId w:val="13"/>
  </w:num>
  <w:num w:numId="36">
    <w:abstractNumId w:val="2"/>
  </w:num>
  <w:num w:numId="37">
    <w:abstractNumId w:val="5"/>
  </w:num>
  <w:num w:numId="38">
    <w:abstractNumId w:val="24"/>
  </w:num>
  <w:num w:numId="39">
    <w:abstractNumId w:val="6"/>
  </w:num>
  <w:num w:numId="40">
    <w:abstractNumId w:val="11"/>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Грибова Елена Владимировна">
    <w15:presenceInfo w15:providerId="None" w15:userId="Грибова Елена Владимировна"/>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activeWritingStyle w:appName="MSWord" w:lang="ru-RU" w:vendorID="1" w:dllVersion="512" w:checkStyle="1"/>
  <w:proofState w:spelling="clean" w:grammar="clean"/>
  <w:stylePaneFormatFilter w:val="2808" w:allStyles="0" w:customStyles="0" w:latentStyles="0" w:stylesInUse="1" w:headingStyles="0" w:numberingStyles="0" w:tableStyles="0" w:directFormattingOnRuns="0" w:directFormattingOnParagraphs="0" w:directFormattingOnNumbering="0" w:directFormattingOnTables="1" w:clearFormatting="0" w:top3HeadingStyles="1" w:visibleStyles="0" w:alternateStyleNames="0"/>
  <w:defaultTabStop w:val="567"/>
  <w:hyphenationZone w:val="357"/>
  <w:doNotHyphenateCaps/>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200C"/>
    <w:rsid w:val="000000ED"/>
    <w:rsid w:val="000001FE"/>
    <w:rsid w:val="000015BA"/>
    <w:rsid w:val="000015E0"/>
    <w:rsid w:val="00002172"/>
    <w:rsid w:val="0000297D"/>
    <w:rsid w:val="000033D4"/>
    <w:rsid w:val="00003D50"/>
    <w:rsid w:val="00004729"/>
    <w:rsid w:val="00004FF3"/>
    <w:rsid w:val="000052BF"/>
    <w:rsid w:val="00005B0A"/>
    <w:rsid w:val="0000635C"/>
    <w:rsid w:val="00006817"/>
    <w:rsid w:val="00006973"/>
    <w:rsid w:val="00006BDC"/>
    <w:rsid w:val="00007252"/>
    <w:rsid w:val="00007320"/>
    <w:rsid w:val="0000749D"/>
    <w:rsid w:val="00007D4D"/>
    <w:rsid w:val="000103AC"/>
    <w:rsid w:val="00010717"/>
    <w:rsid w:val="00010B76"/>
    <w:rsid w:val="00010BA5"/>
    <w:rsid w:val="00010C20"/>
    <w:rsid w:val="00010CD3"/>
    <w:rsid w:val="00010EB6"/>
    <w:rsid w:val="000110AA"/>
    <w:rsid w:val="000119E5"/>
    <w:rsid w:val="00011A19"/>
    <w:rsid w:val="0001209C"/>
    <w:rsid w:val="000121DD"/>
    <w:rsid w:val="000123E8"/>
    <w:rsid w:val="0001249F"/>
    <w:rsid w:val="00012DC8"/>
    <w:rsid w:val="00012E18"/>
    <w:rsid w:val="00013188"/>
    <w:rsid w:val="000131AA"/>
    <w:rsid w:val="000134E6"/>
    <w:rsid w:val="00013602"/>
    <w:rsid w:val="000136AE"/>
    <w:rsid w:val="00013843"/>
    <w:rsid w:val="00013CD8"/>
    <w:rsid w:val="00013D8B"/>
    <w:rsid w:val="0001482D"/>
    <w:rsid w:val="00015416"/>
    <w:rsid w:val="00015E42"/>
    <w:rsid w:val="00015F02"/>
    <w:rsid w:val="000163FD"/>
    <w:rsid w:val="00016695"/>
    <w:rsid w:val="00017993"/>
    <w:rsid w:val="00017FE5"/>
    <w:rsid w:val="000203C9"/>
    <w:rsid w:val="0002043F"/>
    <w:rsid w:val="0002128F"/>
    <w:rsid w:val="00021BE2"/>
    <w:rsid w:val="00021CBF"/>
    <w:rsid w:val="00022156"/>
    <w:rsid w:val="000221C7"/>
    <w:rsid w:val="0002227C"/>
    <w:rsid w:val="0002244B"/>
    <w:rsid w:val="000238D3"/>
    <w:rsid w:val="000240EA"/>
    <w:rsid w:val="0002495C"/>
    <w:rsid w:val="00025005"/>
    <w:rsid w:val="0002515D"/>
    <w:rsid w:val="000252FD"/>
    <w:rsid w:val="0002567F"/>
    <w:rsid w:val="00025EFC"/>
    <w:rsid w:val="000263F5"/>
    <w:rsid w:val="00026D5F"/>
    <w:rsid w:val="00026EE2"/>
    <w:rsid w:val="00027D78"/>
    <w:rsid w:val="000311E8"/>
    <w:rsid w:val="00031AF2"/>
    <w:rsid w:val="00032463"/>
    <w:rsid w:val="000328F9"/>
    <w:rsid w:val="00032920"/>
    <w:rsid w:val="000329A3"/>
    <w:rsid w:val="00032B84"/>
    <w:rsid w:val="000332BD"/>
    <w:rsid w:val="00033B8C"/>
    <w:rsid w:val="00033C92"/>
    <w:rsid w:val="00033FC7"/>
    <w:rsid w:val="000342D6"/>
    <w:rsid w:val="00034420"/>
    <w:rsid w:val="000344B8"/>
    <w:rsid w:val="00034512"/>
    <w:rsid w:val="00035DA2"/>
    <w:rsid w:val="0003611D"/>
    <w:rsid w:val="00036E1A"/>
    <w:rsid w:val="00037015"/>
    <w:rsid w:val="0003706A"/>
    <w:rsid w:val="0004027B"/>
    <w:rsid w:val="000405FF"/>
    <w:rsid w:val="00040BFA"/>
    <w:rsid w:val="00040C73"/>
    <w:rsid w:val="00040DF7"/>
    <w:rsid w:val="00040EDE"/>
    <w:rsid w:val="00040EFC"/>
    <w:rsid w:val="000411D6"/>
    <w:rsid w:val="00041509"/>
    <w:rsid w:val="00041824"/>
    <w:rsid w:val="00041AF7"/>
    <w:rsid w:val="00041B75"/>
    <w:rsid w:val="00041F2C"/>
    <w:rsid w:val="00042F7B"/>
    <w:rsid w:val="00043528"/>
    <w:rsid w:val="00043F8A"/>
    <w:rsid w:val="00043F90"/>
    <w:rsid w:val="00044031"/>
    <w:rsid w:val="00044398"/>
    <w:rsid w:val="000446B7"/>
    <w:rsid w:val="00044E17"/>
    <w:rsid w:val="000454ED"/>
    <w:rsid w:val="00045BE0"/>
    <w:rsid w:val="00045F1B"/>
    <w:rsid w:val="00046473"/>
    <w:rsid w:val="00046FC0"/>
    <w:rsid w:val="000474F2"/>
    <w:rsid w:val="00047943"/>
    <w:rsid w:val="00050695"/>
    <w:rsid w:val="000506B6"/>
    <w:rsid w:val="00050AAA"/>
    <w:rsid w:val="00050B75"/>
    <w:rsid w:val="00050F7B"/>
    <w:rsid w:val="000513DB"/>
    <w:rsid w:val="000515A3"/>
    <w:rsid w:val="00051912"/>
    <w:rsid w:val="000519F6"/>
    <w:rsid w:val="00051FCE"/>
    <w:rsid w:val="0005232B"/>
    <w:rsid w:val="000523BD"/>
    <w:rsid w:val="0005274B"/>
    <w:rsid w:val="00052889"/>
    <w:rsid w:val="0005319E"/>
    <w:rsid w:val="00053456"/>
    <w:rsid w:val="000540E2"/>
    <w:rsid w:val="0005428E"/>
    <w:rsid w:val="0005449B"/>
    <w:rsid w:val="00054812"/>
    <w:rsid w:val="00054FFA"/>
    <w:rsid w:val="0005559F"/>
    <w:rsid w:val="00055EA2"/>
    <w:rsid w:val="00055F80"/>
    <w:rsid w:val="00056115"/>
    <w:rsid w:val="000561BC"/>
    <w:rsid w:val="0005624B"/>
    <w:rsid w:val="000562D4"/>
    <w:rsid w:val="000567DE"/>
    <w:rsid w:val="00057393"/>
    <w:rsid w:val="00057ED8"/>
    <w:rsid w:val="00060066"/>
    <w:rsid w:val="00060384"/>
    <w:rsid w:val="00060636"/>
    <w:rsid w:val="000609A1"/>
    <w:rsid w:val="00060BAA"/>
    <w:rsid w:val="00060E33"/>
    <w:rsid w:val="000610B9"/>
    <w:rsid w:val="00061781"/>
    <w:rsid w:val="00061E30"/>
    <w:rsid w:val="000626A4"/>
    <w:rsid w:val="0006273E"/>
    <w:rsid w:val="00062E4D"/>
    <w:rsid w:val="0006354D"/>
    <w:rsid w:val="00063FE3"/>
    <w:rsid w:val="000645CC"/>
    <w:rsid w:val="00064AE5"/>
    <w:rsid w:val="00065882"/>
    <w:rsid w:val="00065952"/>
    <w:rsid w:val="000666A0"/>
    <w:rsid w:val="000669FE"/>
    <w:rsid w:val="00066BE5"/>
    <w:rsid w:val="0006727A"/>
    <w:rsid w:val="000672FD"/>
    <w:rsid w:val="00070362"/>
    <w:rsid w:val="00070B2A"/>
    <w:rsid w:val="0007139E"/>
    <w:rsid w:val="0007151F"/>
    <w:rsid w:val="000716E8"/>
    <w:rsid w:val="00071DE4"/>
    <w:rsid w:val="00071FF1"/>
    <w:rsid w:val="00072481"/>
    <w:rsid w:val="00072551"/>
    <w:rsid w:val="0007283C"/>
    <w:rsid w:val="00072E73"/>
    <w:rsid w:val="00073ACB"/>
    <w:rsid w:val="00073DF7"/>
    <w:rsid w:val="0007443C"/>
    <w:rsid w:val="000750CC"/>
    <w:rsid w:val="000750F3"/>
    <w:rsid w:val="000753B8"/>
    <w:rsid w:val="000755D7"/>
    <w:rsid w:val="0007579C"/>
    <w:rsid w:val="00075B57"/>
    <w:rsid w:val="00075DD5"/>
    <w:rsid w:val="000761AC"/>
    <w:rsid w:val="00076307"/>
    <w:rsid w:val="0007732C"/>
    <w:rsid w:val="00077689"/>
    <w:rsid w:val="000776B0"/>
    <w:rsid w:val="000776D0"/>
    <w:rsid w:val="0007793C"/>
    <w:rsid w:val="000779DD"/>
    <w:rsid w:val="00077AF9"/>
    <w:rsid w:val="00077E5A"/>
    <w:rsid w:val="0008010B"/>
    <w:rsid w:val="000802E6"/>
    <w:rsid w:val="00080395"/>
    <w:rsid w:val="000804E6"/>
    <w:rsid w:val="00080518"/>
    <w:rsid w:val="0008058A"/>
    <w:rsid w:val="00080BCB"/>
    <w:rsid w:val="00082F72"/>
    <w:rsid w:val="000832E4"/>
    <w:rsid w:val="000837C0"/>
    <w:rsid w:val="00083B82"/>
    <w:rsid w:val="000842C2"/>
    <w:rsid w:val="000846B8"/>
    <w:rsid w:val="00084708"/>
    <w:rsid w:val="00085162"/>
    <w:rsid w:val="000852E1"/>
    <w:rsid w:val="00085BA9"/>
    <w:rsid w:val="00085D2C"/>
    <w:rsid w:val="00086017"/>
    <w:rsid w:val="00086478"/>
    <w:rsid w:val="00086AEA"/>
    <w:rsid w:val="000875A2"/>
    <w:rsid w:val="000876D7"/>
    <w:rsid w:val="00087753"/>
    <w:rsid w:val="0008794B"/>
    <w:rsid w:val="00087B89"/>
    <w:rsid w:val="00087E7E"/>
    <w:rsid w:val="00087FCD"/>
    <w:rsid w:val="000902BB"/>
    <w:rsid w:val="00090FA3"/>
    <w:rsid w:val="00091CAC"/>
    <w:rsid w:val="00091FC6"/>
    <w:rsid w:val="0009256F"/>
    <w:rsid w:val="00092B42"/>
    <w:rsid w:val="00092CA2"/>
    <w:rsid w:val="00092D01"/>
    <w:rsid w:val="00093037"/>
    <w:rsid w:val="0009322E"/>
    <w:rsid w:val="000932B3"/>
    <w:rsid w:val="000934C7"/>
    <w:rsid w:val="0009414F"/>
    <w:rsid w:val="00095892"/>
    <w:rsid w:val="00095C31"/>
    <w:rsid w:val="00095C51"/>
    <w:rsid w:val="00095FF8"/>
    <w:rsid w:val="00096DB8"/>
    <w:rsid w:val="000970B4"/>
    <w:rsid w:val="0009742F"/>
    <w:rsid w:val="00097634"/>
    <w:rsid w:val="00097683"/>
    <w:rsid w:val="000A020A"/>
    <w:rsid w:val="000A02CD"/>
    <w:rsid w:val="000A09CB"/>
    <w:rsid w:val="000A09F5"/>
    <w:rsid w:val="000A0B70"/>
    <w:rsid w:val="000A1041"/>
    <w:rsid w:val="000A180A"/>
    <w:rsid w:val="000A2D03"/>
    <w:rsid w:val="000A30F2"/>
    <w:rsid w:val="000A5DC4"/>
    <w:rsid w:val="000A6A1B"/>
    <w:rsid w:val="000A7276"/>
    <w:rsid w:val="000A7D55"/>
    <w:rsid w:val="000B00BE"/>
    <w:rsid w:val="000B03B4"/>
    <w:rsid w:val="000B0A1D"/>
    <w:rsid w:val="000B1761"/>
    <w:rsid w:val="000B1DF0"/>
    <w:rsid w:val="000B1F29"/>
    <w:rsid w:val="000B21F4"/>
    <w:rsid w:val="000B2484"/>
    <w:rsid w:val="000B27D5"/>
    <w:rsid w:val="000B3165"/>
    <w:rsid w:val="000B35C0"/>
    <w:rsid w:val="000B36F2"/>
    <w:rsid w:val="000B3872"/>
    <w:rsid w:val="000B3A72"/>
    <w:rsid w:val="000B4286"/>
    <w:rsid w:val="000B46EE"/>
    <w:rsid w:val="000B4780"/>
    <w:rsid w:val="000B4B6B"/>
    <w:rsid w:val="000B4FFC"/>
    <w:rsid w:val="000B5925"/>
    <w:rsid w:val="000B5EC5"/>
    <w:rsid w:val="000B614C"/>
    <w:rsid w:val="000B6A96"/>
    <w:rsid w:val="000B6F53"/>
    <w:rsid w:val="000B7271"/>
    <w:rsid w:val="000B7586"/>
    <w:rsid w:val="000B75D3"/>
    <w:rsid w:val="000B7756"/>
    <w:rsid w:val="000B78F8"/>
    <w:rsid w:val="000B7A58"/>
    <w:rsid w:val="000C1033"/>
    <w:rsid w:val="000C1F6E"/>
    <w:rsid w:val="000C2223"/>
    <w:rsid w:val="000C236C"/>
    <w:rsid w:val="000C2AD0"/>
    <w:rsid w:val="000C2D1F"/>
    <w:rsid w:val="000C2FDE"/>
    <w:rsid w:val="000C36E3"/>
    <w:rsid w:val="000C385B"/>
    <w:rsid w:val="000C3F3C"/>
    <w:rsid w:val="000C3FD4"/>
    <w:rsid w:val="000C4EC8"/>
    <w:rsid w:val="000C54AE"/>
    <w:rsid w:val="000C5AA0"/>
    <w:rsid w:val="000C62CF"/>
    <w:rsid w:val="000C6660"/>
    <w:rsid w:val="000C6D93"/>
    <w:rsid w:val="000C6E5E"/>
    <w:rsid w:val="000C7260"/>
    <w:rsid w:val="000C7353"/>
    <w:rsid w:val="000C735B"/>
    <w:rsid w:val="000C7602"/>
    <w:rsid w:val="000C78B1"/>
    <w:rsid w:val="000D0316"/>
    <w:rsid w:val="000D04D6"/>
    <w:rsid w:val="000D073B"/>
    <w:rsid w:val="000D0870"/>
    <w:rsid w:val="000D0A1B"/>
    <w:rsid w:val="000D0DBB"/>
    <w:rsid w:val="000D13AA"/>
    <w:rsid w:val="000D1BD3"/>
    <w:rsid w:val="000D1EF4"/>
    <w:rsid w:val="000D248D"/>
    <w:rsid w:val="000D3010"/>
    <w:rsid w:val="000D387A"/>
    <w:rsid w:val="000D3F16"/>
    <w:rsid w:val="000D416D"/>
    <w:rsid w:val="000D4419"/>
    <w:rsid w:val="000D455A"/>
    <w:rsid w:val="000D46D6"/>
    <w:rsid w:val="000D4ACC"/>
    <w:rsid w:val="000D4C4B"/>
    <w:rsid w:val="000D511A"/>
    <w:rsid w:val="000D5EED"/>
    <w:rsid w:val="000D5FBA"/>
    <w:rsid w:val="000D6122"/>
    <w:rsid w:val="000D63EE"/>
    <w:rsid w:val="000D7B93"/>
    <w:rsid w:val="000E0439"/>
    <w:rsid w:val="000E079A"/>
    <w:rsid w:val="000E1472"/>
    <w:rsid w:val="000E1ADB"/>
    <w:rsid w:val="000E24A6"/>
    <w:rsid w:val="000E2528"/>
    <w:rsid w:val="000E25F1"/>
    <w:rsid w:val="000E2800"/>
    <w:rsid w:val="000E2A22"/>
    <w:rsid w:val="000E3094"/>
    <w:rsid w:val="000E365D"/>
    <w:rsid w:val="000E379C"/>
    <w:rsid w:val="000E44F2"/>
    <w:rsid w:val="000E4591"/>
    <w:rsid w:val="000E4B6E"/>
    <w:rsid w:val="000E4CAA"/>
    <w:rsid w:val="000E570E"/>
    <w:rsid w:val="000E581D"/>
    <w:rsid w:val="000E6B0D"/>
    <w:rsid w:val="000E705A"/>
    <w:rsid w:val="000E72F2"/>
    <w:rsid w:val="000E7781"/>
    <w:rsid w:val="000E7D06"/>
    <w:rsid w:val="000F078C"/>
    <w:rsid w:val="000F0B54"/>
    <w:rsid w:val="000F1127"/>
    <w:rsid w:val="000F1685"/>
    <w:rsid w:val="000F19A6"/>
    <w:rsid w:val="000F1F0F"/>
    <w:rsid w:val="000F2151"/>
    <w:rsid w:val="000F23B5"/>
    <w:rsid w:val="000F2639"/>
    <w:rsid w:val="000F2B71"/>
    <w:rsid w:val="000F366F"/>
    <w:rsid w:val="000F4427"/>
    <w:rsid w:val="000F446E"/>
    <w:rsid w:val="000F492B"/>
    <w:rsid w:val="000F4E51"/>
    <w:rsid w:val="000F6167"/>
    <w:rsid w:val="000F6697"/>
    <w:rsid w:val="000F66B6"/>
    <w:rsid w:val="000F6BF4"/>
    <w:rsid w:val="000F6D0E"/>
    <w:rsid w:val="000F754E"/>
    <w:rsid w:val="00100074"/>
    <w:rsid w:val="001000EA"/>
    <w:rsid w:val="00101663"/>
    <w:rsid w:val="001016C2"/>
    <w:rsid w:val="00101746"/>
    <w:rsid w:val="00101EEC"/>
    <w:rsid w:val="00102033"/>
    <w:rsid w:val="0010230D"/>
    <w:rsid w:val="001027B2"/>
    <w:rsid w:val="001029D3"/>
    <w:rsid w:val="001040B1"/>
    <w:rsid w:val="001043D1"/>
    <w:rsid w:val="00104DD9"/>
    <w:rsid w:val="0010508C"/>
    <w:rsid w:val="00105123"/>
    <w:rsid w:val="001057F2"/>
    <w:rsid w:val="001058EF"/>
    <w:rsid w:val="00105DEB"/>
    <w:rsid w:val="00105FD7"/>
    <w:rsid w:val="00106B8F"/>
    <w:rsid w:val="001071FD"/>
    <w:rsid w:val="001078CE"/>
    <w:rsid w:val="00107BA1"/>
    <w:rsid w:val="001100BF"/>
    <w:rsid w:val="0011060E"/>
    <w:rsid w:val="001111BF"/>
    <w:rsid w:val="0011150F"/>
    <w:rsid w:val="00111518"/>
    <w:rsid w:val="00111A7E"/>
    <w:rsid w:val="00111E92"/>
    <w:rsid w:val="00111EEA"/>
    <w:rsid w:val="00111FB4"/>
    <w:rsid w:val="001122D8"/>
    <w:rsid w:val="001123E2"/>
    <w:rsid w:val="0011285F"/>
    <w:rsid w:val="00112C5D"/>
    <w:rsid w:val="00113237"/>
    <w:rsid w:val="00113EC6"/>
    <w:rsid w:val="00114184"/>
    <w:rsid w:val="0011480E"/>
    <w:rsid w:val="00114D88"/>
    <w:rsid w:val="001154D0"/>
    <w:rsid w:val="00115924"/>
    <w:rsid w:val="00115E17"/>
    <w:rsid w:val="00115E62"/>
    <w:rsid w:val="00115EC4"/>
    <w:rsid w:val="001160F8"/>
    <w:rsid w:val="00116636"/>
    <w:rsid w:val="00116786"/>
    <w:rsid w:val="00116B0E"/>
    <w:rsid w:val="00117374"/>
    <w:rsid w:val="00117C13"/>
    <w:rsid w:val="00117C44"/>
    <w:rsid w:val="00117D91"/>
    <w:rsid w:val="00117E4E"/>
    <w:rsid w:val="00120267"/>
    <w:rsid w:val="00120B83"/>
    <w:rsid w:val="001218D9"/>
    <w:rsid w:val="00121FEC"/>
    <w:rsid w:val="00122BBA"/>
    <w:rsid w:val="001237EC"/>
    <w:rsid w:val="00123B6C"/>
    <w:rsid w:val="00123DCD"/>
    <w:rsid w:val="00124144"/>
    <w:rsid w:val="00124231"/>
    <w:rsid w:val="001244F1"/>
    <w:rsid w:val="001253EB"/>
    <w:rsid w:val="001255FB"/>
    <w:rsid w:val="001268A0"/>
    <w:rsid w:val="001269E5"/>
    <w:rsid w:val="00126A94"/>
    <w:rsid w:val="00126C39"/>
    <w:rsid w:val="00126CAD"/>
    <w:rsid w:val="00126CD2"/>
    <w:rsid w:val="001279A6"/>
    <w:rsid w:val="00127E75"/>
    <w:rsid w:val="001300D3"/>
    <w:rsid w:val="00130313"/>
    <w:rsid w:val="0013033D"/>
    <w:rsid w:val="0013061A"/>
    <w:rsid w:val="00130882"/>
    <w:rsid w:val="00130922"/>
    <w:rsid w:val="00131F40"/>
    <w:rsid w:val="00132443"/>
    <w:rsid w:val="00132B5F"/>
    <w:rsid w:val="00133605"/>
    <w:rsid w:val="00133900"/>
    <w:rsid w:val="00133C74"/>
    <w:rsid w:val="00133ECD"/>
    <w:rsid w:val="001343D9"/>
    <w:rsid w:val="00134437"/>
    <w:rsid w:val="0013444C"/>
    <w:rsid w:val="0013505D"/>
    <w:rsid w:val="0013520B"/>
    <w:rsid w:val="0013522A"/>
    <w:rsid w:val="001358BE"/>
    <w:rsid w:val="001367A3"/>
    <w:rsid w:val="001371C5"/>
    <w:rsid w:val="00137BC0"/>
    <w:rsid w:val="00137CF8"/>
    <w:rsid w:val="00137F99"/>
    <w:rsid w:val="0014005D"/>
    <w:rsid w:val="0014109B"/>
    <w:rsid w:val="001416B6"/>
    <w:rsid w:val="0014217D"/>
    <w:rsid w:val="001421D8"/>
    <w:rsid w:val="001425BD"/>
    <w:rsid w:val="00142687"/>
    <w:rsid w:val="00142A66"/>
    <w:rsid w:val="00142D7B"/>
    <w:rsid w:val="001431E2"/>
    <w:rsid w:val="001432E7"/>
    <w:rsid w:val="0014352C"/>
    <w:rsid w:val="0014398E"/>
    <w:rsid w:val="00143B30"/>
    <w:rsid w:val="00144C60"/>
    <w:rsid w:val="00146560"/>
    <w:rsid w:val="00146C74"/>
    <w:rsid w:val="00146EC4"/>
    <w:rsid w:val="00146FDD"/>
    <w:rsid w:val="00147005"/>
    <w:rsid w:val="0014776B"/>
    <w:rsid w:val="0014783B"/>
    <w:rsid w:val="001479FF"/>
    <w:rsid w:val="00147A94"/>
    <w:rsid w:val="00147C3B"/>
    <w:rsid w:val="001514B7"/>
    <w:rsid w:val="00152325"/>
    <w:rsid w:val="00152611"/>
    <w:rsid w:val="00152662"/>
    <w:rsid w:val="001526B9"/>
    <w:rsid w:val="00152D44"/>
    <w:rsid w:val="00153A16"/>
    <w:rsid w:val="00153BA5"/>
    <w:rsid w:val="001544C8"/>
    <w:rsid w:val="00155436"/>
    <w:rsid w:val="0015543C"/>
    <w:rsid w:val="0015544F"/>
    <w:rsid w:val="0015557E"/>
    <w:rsid w:val="00155BFC"/>
    <w:rsid w:val="00155D7E"/>
    <w:rsid w:val="00156807"/>
    <w:rsid w:val="00156F3B"/>
    <w:rsid w:val="0015703E"/>
    <w:rsid w:val="00157184"/>
    <w:rsid w:val="0015739D"/>
    <w:rsid w:val="001573ED"/>
    <w:rsid w:val="00157767"/>
    <w:rsid w:val="00157D19"/>
    <w:rsid w:val="00157D20"/>
    <w:rsid w:val="00157FF8"/>
    <w:rsid w:val="001603D4"/>
    <w:rsid w:val="001604A8"/>
    <w:rsid w:val="001604DB"/>
    <w:rsid w:val="001609A1"/>
    <w:rsid w:val="00161320"/>
    <w:rsid w:val="00161337"/>
    <w:rsid w:val="00161759"/>
    <w:rsid w:val="0016175E"/>
    <w:rsid w:val="00161E00"/>
    <w:rsid w:val="001633D7"/>
    <w:rsid w:val="0016351B"/>
    <w:rsid w:val="00163537"/>
    <w:rsid w:val="00163A76"/>
    <w:rsid w:val="00163ED2"/>
    <w:rsid w:val="00163FE7"/>
    <w:rsid w:val="00164174"/>
    <w:rsid w:val="001641CE"/>
    <w:rsid w:val="001642A6"/>
    <w:rsid w:val="001648E2"/>
    <w:rsid w:val="00164B39"/>
    <w:rsid w:val="00164BC4"/>
    <w:rsid w:val="0016544D"/>
    <w:rsid w:val="0016559D"/>
    <w:rsid w:val="00165726"/>
    <w:rsid w:val="0016595B"/>
    <w:rsid w:val="00165A6F"/>
    <w:rsid w:val="00165FCC"/>
    <w:rsid w:val="00166616"/>
    <w:rsid w:val="00166830"/>
    <w:rsid w:val="00166920"/>
    <w:rsid w:val="00166FBA"/>
    <w:rsid w:val="001671D2"/>
    <w:rsid w:val="0016783B"/>
    <w:rsid w:val="00167BCF"/>
    <w:rsid w:val="00167D07"/>
    <w:rsid w:val="00170131"/>
    <w:rsid w:val="0017029B"/>
    <w:rsid w:val="00170713"/>
    <w:rsid w:val="00170949"/>
    <w:rsid w:val="00170958"/>
    <w:rsid w:val="00171359"/>
    <w:rsid w:val="00171D39"/>
    <w:rsid w:val="001721DF"/>
    <w:rsid w:val="001725E6"/>
    <w:rsid w:val="0017434D"/>
    <w:rsid w:val="001744FB"/>
    <w:rsid w:val="0017548A"/>
    <w:rsid w:val="00175B7E"/>
    <w:rsid w:val="00175C11"/>
    <w:rsid w:val="00175C99"/>
    <w:rsid w:val="00176B13"/>
    <w:rsid w:val="00176C2A"/>
    <w:rsid w:val="00176D31"/>
    <w:rsid w:val="00177353"/>
    <w:rsid w:val="001774B1"/>
    <w:rsid w:val="0017768F"/>
    <w:rsid w:val="00177A41"/>
    <w:rsid w:val="00177D04"/>
    <w:rsid w:val="00177FA6"/>
    <w:rsid w:val="00180254"/>
    <w:rsid w:val="001803FB"/>
    <w:rsid w:val="001805E6"/>
    <w:rsid w:val="001805EB"/>
    <w:rsid w:val="00180623"/>
    <w:rsid w:val="0018071B"/>
    <w:rsid w:val="00180BFC"/>
    <w:rsid w:val="00180CA9"/>
    <w:rsid w:val="00180DE5"/>
    <w:rsid w:val="00180FDD"/>
    <w:rsid w:val="00181DDD"/>
    <w:rsid w:val="001823D0"/>
    <w:rsid w:val="001823F5"/>
    <w:rsid w:val="00182BF1"/>
    <w:rsid w:val="00182F5A"/>
    <w:rsid w:val="00183A4A"/>
    <w:rsid w:val="00183C81"/>
    <w:rsid w:val="00183F7F"/>
    <w:rsid w:val="0018402C"/>
    <w:rsid w:val="00184744"/>
    <w:rsid w:val="00185024"/>
    <w:rsid w:val="00185BE9"/>
    <w:rsid w:val="00185CF4"/>
    <w:rsid w:val="00185D7D"/>
    <w:rsid w:val="001861D3"/>
    <w:rsid w:val="001868BC"/>
    <w:rsid w:val="00186CEE"/>
    <w:rsid w:val="00186FE2"/>
    <w:rsid w:val="00187050"/>
    <w:rsid w:val="0018735D"/>
    <w:rsid w:val="001878E4"/>
    <w:rsid w:val="00190498"/>
    <w:rsid w:val="001907D3"/>
    <w:rsid w:val="00190BF9"/>
    <w:rsid w:val="00190D8A"/>
    <w:rsid w:val="0019129A"/>
    <w:rsid w:val="001926F5"/>
    <w:rsid w:val="00192D29"/>
    <w:rsid w:val="001938CB"/>
    <w:rsid w:val="00193A80"/>
    <w:rsid w:val="001946C4"/>
    <w:rsid w:val="00195029"/>
    <w:rsid w:val="00195100"/>
    <w:rsid w:val="001956D5"/>
    <w:rsid w:val="00195974"/>
    <w:rsid w:val="001959B6"/>
    <w:rsid w:val="00195D40"/>
    <w:rsid w:val="00196FD0"/>
    <w:rsid w:val="0019718D"/>
    <w:rsid w:val="0019720B"/>
    <w:rsid w:val="00197500"/>
    <w:rsid w:val="001A0165"/>
    <w:rsid w:val="001A0B16"/>
    <w:rsid w:val="001A0D9F"/>
    <w:rsid w:val="001A0E05"/>
    <w:rsid w:val="001A0F5F"/>
    <w:rsid w:val="001A142B"/>
    <w:rsid w:val="001A2549"/>
    <w:rsid w:val="001A2B92"/>
    <w:rsid w:val="001A2BE7"/>
    <w:rsid w:val="001A2E14"/>
    <w:rsid w:val="001A39DA"/>
    <w:rsid w:val="001A3BEF"/>
    <w:rsid w:val="001A3C50"/>
    <w:rsid w:val="001A3CC0"/>
    <w:rsid w:val="001A4058"/>
    <w:rsid w:val="001A45C1"/>
    <w:rsid w:val="001A463B"/>
    <w:rsid w:val="001A5367"/>
    <w:rsid w:val="001A5648"/>
    <w:rsid w:val="001A5E3E"/>
    <w:rsid w:val="001A6A6B"/>
    <w:rsid w:val="001A6DB6"/>
    <w:rsid w:val="001A711C"/>
    <w:rsid w:val="001A74F8"/>
    <w:rsid w:val="001A78EF"/>
    <w:rsid w:val="001A7C0C"/>
    <w:rsid w:val="001A7E27"/>
    <w:rsid w:val="001A7FC8"/>
    <w:rsid w:val="001B04C3"/>
    <w:rsid w:val="001B05E5"/>
    <w:rsid w:val="001B06A3"/>
    <w:rsid w:val="001B0D90"/>
    <w:rsid w:val="001B1EAF"/>
    <w:rsid w:val="001B1EF4"/>
    <w:rsid w:val="001B21D4"/>
    <w:rsid w:val="001B2B57"/>
    <w:rsid w:val="001B316B"/>
    <w:rsid w:val="001B3984"/>
    <w:rsid w:val="001B3F5D"/>
    <w:rsid w:val="001B4469"/>
    <w:rsid w:val="001B5177"/>
    <w:rsid w:val="001B5601"/>
    <w:rsid w:val="001B5714"/>
    <w:rsid w:val="001B5ABC"/>
    <w:rsid w:val="001B5B10"/>
    <w:rsid w:val="001B5B5B"/>
    <w:rsid w:val="001B5FAC"/>
    <w:rsid w:val="001B6273"/>
    <w:rsid w:val="001B70B7"/>
    <w:rsid w:val="001B7196"/>
    <w:rsid w:val="001B7537"/>
    <w:rsid w:val="001B7A14"/>
    <w:rsid w:val="001B7E53"/>
    <w:rsid w:val="001C0231"/>
    <w:rsid w:val="001C0BED"/>
    <w:rsid w:val="001C26B3"/>
    <w:rsid w:val="001C2805"/>
    <w:rsid w:val="001C2B2A"/>
    <w:rsid w:val="001C2F27"/>
    <w:rsid w:val="001C3129"/>
    <w:rsid w:val="001C3224"/>
    <w:rsid w:val="001C3413"/>
    <w:rsid w:val="001C34F9"/>
    <w:rsid w:val="001C49F5"/>
    <w:rsid w:val="001C4FD2"/>
    <w:rsid w:val="001C517D"/>
    <w:rsid w:val="001C58D1"/>
    <w:rsid w:val="001C59EF"/>
    <w:rsid w:val="001C5CFC"/>
    <w:rsid w:val="001C5F77"/>
    <w:rsid w:val="001C676A"/>
    <w:rsid w:val="001C6838"/>
    <w:rsid w:val="001C6AD9"/>
    <w:rsid w:val="001C6D80"/>
    <w:rsid w:val="001C7444"/>
    <w:rsid w:val="001C7BB3"/>
    <w:rsid w:val="001D000E"/>
    <w:rsid w:val="001D0224"/>
    <w:rsid w:val="001D0938"/>
    <w:rsid w:val="001D13AD"/>
    <w:rsid w:val="001D19D6"/>
    <w:rsid w:val="001D1B02"/>
    <w:rsid w:val="001D22D0"/>
    <w:rsid w:val="001D2D81"/>
    <w:rsid w:val="001D3538"/>
    <w:rsid w:val="001D3D1B"/>
    <w:rsid w:val="001D3ECD"/>
    <w:rsid w:val="001D3ED0"/>
    <w:rsid w:val="001D4900"/>
    <w:rsid w:val="001D4A9A"/>
    <w:rsid w:val="001D4E46"/>
    <w:rsid w:val="001D5364"/>
    <w:rsid w:val="001D54B3"/>
    <w:rsid w:val="001D54C1"/>
    <w:rsid w:val="001D5723"/>
    <w:rsid w:val="001D5858"/>
    <w:rsid w:val="001D5B3C"/>
    <w:rsid w:val="001D5D8D"/>
    <w:rsid w:val="001D6451"/>
    <w:rsid w:val="001D6488"/>
    <w:rsid w:val="001D66A1"/>
    <w:rsid w:val="001D6AC3"/>
    <w:rsid w:val="001D6ADE"/>
    <w:rsid w:val="001D6DA8"/>
    <w:rsid w:val="001D72AE"/>
    <w:rsid w:val="001D735C"/>
    <w:rsid w:val="001D745C"/>
    <w:rsid w:val="001D7FD9"/>
    <w:rsid w:val="001E0513"/>
    <w:rsid w:val="001E087D"/>
    <w:rsid w:val="001E0A60"/>
    <w:rsid w:val="001E0B0E"/>
    <w:rsid w:val="001E0BD6"/>
    <w:rsid w:val="001E1E88"/>
    <w:rsid w:val="001E2200"/>
    <w:rsid w:val="001E2375"/>
    <w:rsid w:val="001E27DE"/>
    <w:rsid w:val="001E3448"/>
    <w:rsid w:val="001E347A"/>
    <w:rsid w:val="001E3808"/>
    <w:rsid w:val="001E3D79"/>
    <w:rsid w:val="001E42DC"/>
    <w:rsid w:val="001E45FE"/>
    <w:rsid w:val="001E4BE1"/>
    <w:rsid w:val="001E59FB"/>
    <w:rsid w:val="001E62E5"/>
    <w:rsid w:val="001E6342"/>
    <w:rsid w:val="001E6699"/>
    <w:rsid w:val="001E68AC"/>
    <w:rsid w:val="001E6B43"/>
    <w:rsid w:val="001E6BE7"/>
    <w:rsid w:val="001E6EEE"/>
    <w:rsid w:val="001E79FA"/>
    <w:rsid w:val="001E7A32"/>
    <w:rsid w:val="001F0435"/>
    <w:rsid w:val="001F04AF"/>
    <w:rsid w:val="001F0831"/>
    <w:rsid w:val="001F08B9"/>
    <w:rsid w:val="001F0D4A"/>
    <w:rsid w:val="001F1103"/>
    <w:rsid w:val="001F15DE"/>
    <w:rsid w:val="001F16E0"/>
    <w:rsid w:val="001F194D"/>
    <w:rsid w:val="001F1CEC"/>
    <w:rsid w:val="001F1DFA"/>
    <w:rsid w:val="001F223C"/>
    <w:rsid w:val="001F3319"/>
    <w:rsid w:val="001F3D03"/>
    <w:rsid w:val="001F3F05"/>
    <w:rsid w:val="001F4018"/>
    <w:rsid w:val="001F4086"/>
    <w:rsid w:val="001F42D0"/>
    <w:rsid w:val="001F4A11"/>
    <w:rsid w:val="001F4B12"/>
    <w:rsid w:val="001F4B6D"/>
    <w:rsid w:val="001F5023"/>
    <w:rsid w:val="001F55AC"/>
    <w:rsid w:val="001F6065"/>
    <w:rsid w:val="001F6229"/>
    <w:rsid w:val="001F664C"/>
    <w:rsid w:val="001F697E"/>
    <w:rsid w:val="001F7793"/>
    <w:rsid w:val="001F7B98"/>
    <w:rsid w:val="001F7D10"/>
    <w:rsid w:val="00200AD2"/>
    <w:rsid w:val="00201CA8"/>
    <w:rsid w:val="002023BA"/>
    <w:rsid w:val="0020294D"/>
    <w:rsid w:val="002029F3"/>
    <w:rsid w:val="00202D23"/>
    <w:rsid w:val="00202EAC"/>
    <w:rsid w:val="0020316E"/>
    <w:rsid w:val="002038B9"/>
    <w:rsid w:val="00203B19"/>
    <w:rsid w:val="002042DB"/>
    <w:rsid w:val="0020464E"/>
    <w:rsid w:val="002046F6"/>
    <w:rsid w:val="0020480F"/>
    <w:rsid w:val="002049DD"/>
    <w:rsid w:val="00204E88"/>
    <w:rsid w:val="00204E9F"/>
    <w:rsid w:val="0020531C"/>
    <w:rsid w:val="00205A48"/>
    <w:rsid w:val="00206314"/>
    <w:rsid w:val="0020695E"/>
    <w:rsid w:val="002069D5"/>
    <w:rsid w:val="00206CA1"/>
    <w:rsid w:val="00206D63"/>
    <w:rsid w:val="00207018"/>
    <w:rsid w:val="00207100"/>
    <w:rsid w:val="002075BB"/>
    <w:rsid w:val="00210256"/>
    <w:rsid w:val="00210269"/>
    <w:rsid w:val="0021036B"/>
    <w:rsid w:val="00210461"/>
    <w:rsid w:val="0021060B"/>
    <w:rsid w:val="00210706"/>
    <w:rsid w:val="00210BE0"/>
    <w:rsid w:val="00211379"/>
    <w:rsid w:val="002113A8"/>
    <w:rsid w:val="00212203"/>
    <w:rsid w:val="0021322C"/>
    <w:rsid w:val="0021359D"/>
    <w:rsid w:val="002137AC"/>
    <w:rsid w:val="002140A3"/>
    <w:rsid w:val="00214670"/>
    <w:rsid w:val="00214B2F"/>
    <w:rsid w:val="00214C7F"/>
    <w:rsid w:val="00215C85"/>
    <w:rsid w:val="00215DA8"/>
    <w:rsid w:val="00215FB0"/>
    <w:rsid w:val="002162AE"/>
    <w:rsid w:val="00216961"/>
    <w:rsid w:val="00216DCD"/>
    <w:rsid w:val="00216F0F"/>
    <w:rsid w:val="00217BAE"/>
    <w:rsid w:val="00217E3A"/>
    <w:rsid w:val="00220061"/>
    <w:rsid w:val="002200B1"/>
    <w:rsid w:val="002201FF"/>
    <w:rsid w:val="0022085F"/>
    <w:rsid w:val="00220DCC"/>
    <w:rsid w:val="002210D5"/>
    <w:rsid w:val="00221BBA"/>
    <w:rsid w:val="00221BBD"/>
    <w:rsid w:val="0022290E"/>
    <w:rsid w:val="0022314B"/>
    <w:rsid w:val="0022315A"/>
    <w:rsid w:val="002234DF"/>
    <w:rsid w:val="00223717"/>
    <w:rsid w:val="00223778"/>
    <w:rsid w:val="00223BAA"/>
    <w:rsid w:val="00223CCA"/>
    <w:rsid w:val="002240AE"/>
    <w:rsid w:val="002248F8"/>
    <w:rsid w:val="00224937"/>
    <w:rsid w:val="00225115"/>
    <w:rsid w:val="00225238"/>
    <w:rsid w:val="00225272"/>
    <w:rsid w:val="002258CA"/>
    <w:rsid w:val="00225B60"/>
    <w:rsid w:val="00225CFE"/>
    <w:rsid w:val="00225E3A"/>
    <w:rsid w:val="00225EA0"/>
    <w:rsid w:val="00225FFA"/>
    <w:rsid w:val="00226F77"/>
    <w:rsid w:val="002277C1"/>
    <w:rsid w:val="00227962"/>
    <w:rsid w:val="00230ADC"/>
    <w:rsid w:val="00230E53"/>
    <w:rsid w:val="00230EFB"/>
    <w:rsid w:val="00231971"/>
    <w:rsid w:val="00232F4C"/>
    <w:rsid w:val="00232F53"/>
    <w:rsid w:val="0023320D"/>
    <w:rsid w:val="00233272"/>
    <w:rsid w:val="00233672"/>
    <w:rsid w:val="0023393E"/>
    <w:rsid w:val="00233CB8"/>
    <w:rsid w:val="00234226"/>
    <w:rsid w:val="0023464E"/>
    <w:rsid w:val="00234D1F"/>
    <w:rsid w:val="0023556B"/>
    <w:rsid w:val="0023586A"/>
    <w:rsid w:val="00235BB9"/>
    <w:rsid w:val="002360DF"/>
    <w:rsid w:val="0023616A"/>
    <w:rsid w:val="00236401"/>
    <w:rsid w:val="00236884"/>
    <w:rsid w:val="0023723C"/>
    <w:rsid w:val="0023731F"/>
    <w:rsid w:val="00237343"/>
    <w:rsid w:val="0023748E"/>
    <w:rsid w:val="0023768D"/>
    <w:rsid w:val="00237FA6"/>
    <w:rsid w:val="00240007"/>
    <w:rsid w:val="002401F1"/>
    <w:rsid w:val="002416BD"/>
    <w:rsid w:val="002418AD"/>
    <w:rsid w:val="00241BFB"/>
    <w:rsid w:val="00241F72"/>
    <w:rsid w:val="002421DC"/>
    <w:rsid w:val="002421E7"/>
    <w:rsid w:val="002427F3"/>
    <w:rsid w:val="00243BA5"/>
    <w:rsid w:val="00244208"/>
    <w:rsid w:val="00244DA9"/>
    <w:rsid w:val="00245187"/>
    <w:rsid w:val="0024540C"/>
    <w:rsid w:val="002458C3"/>
    <w:rsid w:val="00245F1D"/>
    <w:rsid w:val="00245FA3"/>
    <w:rsid w:val="00246148"/>
    <w:rsid w:val="002479C4"/>
    <w:rsid w:val="002479D4"/>
    <w:rsid w:val="00250BDB"/>
    <w:rsid w:val="00250CF0"/>
    <w:rsid w:val="00251780"/>
    <w:rsid w:val="0025259A"/>
    <w:rsid w:val="002538F2"/>
    <w:rsid w:val="00253C58"/>
    <w:rsid w:val="00253DFA"/>
    <w:rsid w:val="0025413C"/>
    <w:rsid w:val="0025434F"/>
    <w:rsid w:val="00254ED8"/>
    <w:rsid w:val="0025598B"/>
    <w:rsid w:val="00255DB1"/>
    <w:rsid w:val="00256033"/>
    <w:rsid w:val="0025659F"/>
    <w:rsid w:val="002565CB"/>
    <w:rsid w:val="002568B6"/>
    <w:rsid w:val="00256DF8"/>
    <w:rsid w:val="00256F51"/>
    <w:rsid w:val="00257034"/>
    <w:rsid w:val="002570AA"/>
    <w:rsid w:val="00257CBA"/>
    <w:rsid w:val="00257EB9"/>
    <w:rsid w:val="00257F5F"/>
    <w:rsid w:val="002601EF"/>
    <w:rsid w:val="00260325"/>
    <w:rsid w:val="002604D8"/>
    <w:rsid w:val="00260BC9"/>
    <w:rsid w:val="00261235"/>
    <w:rsid w:val="00261318"/>
    <w:rsid w:val="00261BF6"/>
    <w:rsid w:val="00262031"/>
    <w:rsid w:val="00262185"/>
    <w:rsid w:val="002621F3"/>
    <w:rsid w:val="002625F4"/>
    <w:rsid w:val="002628B8"/>
    <w:rsid w:val="00262F71"/>
    <w:rsid w:val="00263F5F"/>
    <w:rsid w:val="00263F6F"/>
    <w:rsid w:val="00264072"/>
    <w:rsid w:val="00264171"/>
    <w:rsid w:val="00265189"/>
    <w:rsid w:val="00265416"/>
    <w:rsid w:val="00265B56"/>
    <w:rsid w:val="00266158"/>
    <w:rsid w:val="0026629D"/>
    <w:rsid w:val="00266342"/>
    <w:rsid w:val="0026662B"/>
    <w:rsid w:val="002676B0"/>
    <w:rsid w:val="00267C83"/>
    <w:rsid w:val="00267DB1"/>
    <w:rsid w:val="00267DE1"/>
    <w:rsid w:val="0027041E"/>
    <w:rsid w:val="002704BC"/>
    <w:rsid w:val="00271005"/>
    <w:rsid w:val="002714A1"/>
    <w:rsid w:val="00271871"/>
    <w:rsid w:val="00272101"/>
    <w:rsid w:val="00272475"/>
    <w:rsid w:val="0027284B"/>
    <w:rsid w:val="0027287A"/>
    <w:rsid w:val="002728F4"/>
    <w:rsid w:val="0027314B"/>
    <w:rsid w:val="002732E5"/>
    <w:rsid w:val="00273579"/>
    <w:rsid w:val="00273806"/>
    <w:rsid w:val="002739B0"/>
    <w:rsid w:val="00273A92"/>
    <w:rsid w:val="002741A2"/>
    <w:rsid w:val="002742F6"/>
    <w:rsid w:val="00274911"/>
    <w:rsid w:val="002749D7"/>
    <w:rsid w:val="0027520F"/>
    <w:rsid w:val="0027559E"/>
    <w:rsid w:val="0027574A"/>
    <w:rsid w:val="002764A7"/>
    <w:rsid w:val="0027653A"/>
    <w:rsid w:val="00276610"/>
    <w:rsid w:val="00276B44"/>
    <w:rsid w:val="00276DEB"/>
    <w:rsid w:val="002777A4"/>
    <w:rsid w:val="0027784A"/>
    <w:rsid w:val="0027785B"/>
    <w:rsid w:val="0028017B"/>
    <w:rsid w:val="0028071F"/>
    <w:rsid w:val="00280A2D"/>
    <w:rsid w:val="00280B34"/>
    <w:rsid w:val="00280C36"/>
    <w:rsid w:val="0028193A"/>
    <w:rsid w:val="00281C6D"/>
    <w:rsid w:val="00281C83"/>
    <w:rsid w:val="00281E2E"/>
    <w:rsid w:val="00282D81"/>
    <w:rsid w:val="00282FA6"/>
    <w:rsid w:val="002830CB"/>
    <w:rsid w:val="00283148"/>
    <w:rsid w:val="0028398B"/>
    <w:rsid w:val="00283B48"/>
    <w:rsid w:val="0028404A"/>
    <w:rsid w:val="002846E8"/>
    <w:rsid w:val="002847F5"/>
    <w:rsid w:val="00284B99"/>
    <w:rsid w:val="002852DF"/>
    <w:rsid w:val="002855E6"/>
    <w:rsid w:val="002856F4"/>
    <w:rsid w:val="00285884"/>
    <w:rsid w:val="00285C02"/>
    <w:rsid w:val="00285C10"/>
    <w:rsid w:val="00285EE8"/>
    <w:rsid w:val="0028616E"/>
    <w:rsid w:val="002864C3"/>
    <w:rsid w:val="00286666"/>
    <w:rsid w:val="00286757"/>
    <w:rsid w:val="0028781E"/>
    <w:rsid w:val="00290295"/>
    <w:rsid w:val="00290E4E"/>
    <w:rsid w:val="002917A0"/>
    <w:rsid w:val="00291876"/>
    <w:rsid w:val="00291D69"/>
    <w:rsid w:val="002921B0"/>
    <w:rsid w:val="00292445"/>
    <w:rsid w:val="00292B5E"/>
    <w:rsid w:val="002933ED"/>
    <w:rsid w:val="0029386B"/>
    <w:rsid w:val="00293F69"/>
    <w:rsid w:val="00295375"/>
    <w:rsid w:val="00295BE9"/>
    <w:rsid w:val="00295F46"/>
    <w:rsid w:val="0029699A"/>
    <w:rsid w:val="00296A3E"/>
    <w:rsid w:val="0029748C"/>
    <w:rsid w:val="002A0AC2"/>
    <w:rsid w:val="002A1084"/>
    <w:rsid w:val="002A18DD"/>
    <w:rsid w:val="002A2091"/>
    <w:rsid w:val="002A3A65"/>
    <w:rsid w:val="002A4FF2"/>
    <w:rsid w:val="002A539B"/>
    <w:rsid w:val="002A57DF"/>
    <w:rsid w:val="002A586E"/>
    <w:rsid w:val="002A5D51"/>
    <w:rsid w:val="002A5FE6"/>
    <w:rsid w:val="002A6F99"/>
    <w:rsid w:val="002A73BC"/>
    <w:rsid w:val="002A73D7"/>
    <w:rsid w:val="002B0ED5"/>
    <w:rsid w:val="002B117B"/>
    <w:rsid w:val="002B170D"/>
    <w:rsid w:val="002B1F8B"/>
    <w:rsid w:val="002B2A31"/>
    <w:rsid w:val="002B2DBD"/>
    <w:rsid w:val="002B2FC8"/>
    <w:rsid w:val="002B3060"/>
    <w:rsid w:val="002B333B"/>
    <w:rsid w:val="002B3742"/>
    <w:rsid w:val="002B3C11"/>
    <w:rsid w:val="002B3E2A"/>
    <w:rsid w:val="002B4A2D"/>
    <w:rsid w:val="002B4D32"/>
    <w:rsid w:val="002B51F6"/>
    <w:rsid w:val="002B5CD7"/>
    <w:rsid w:val="002B5CF2"/>
    <w:rsid w:val="002B5D7A"/>
    <w:rsid w:val="002B6221"/>
    <w:rsid w:val="002B633B"/>
    <w:rsid w:val="002B6CB9"/>
    <w:rsid w:val="002B77E4"/>
    <w:rsid w:val="002B7941"/>
    <w:rsid w:val="002C0289"/>
    <w:rsid w:val="002C06B5"/>
    <w:rsid w:val="002C10E6"/>
    <w:rsid w:val="002C14E8"/>
    <w:rsid w:val="002C15F3"/>
    <w:rsid w:val="002C1AC7"/>
    <w:rsid w:val="002C2164"/>
    <w:rsid w:val="002C2700"/>
    <w:rsid w:val="002C2DAB"/>
    <w:rsid w:val="002C320F"/>
    <w:rsid w:val="002C3841"/>
    <w:rsid w:val="002C4133"/>
    <w:rsid w:val="002C5E4C"/>
    <w:rsid w:val="002C6852"/>
    <w:rsid w:val="002C6C3E"/>
    <w:rsid w:val="002C6F1E"/>
    <w:rsid w:val="002C7434"/>
    <w:rsid w:val="002D03A3"/>
    <w:rsid w:val="002D06C1"/>
    <w:rsid w:val="002D0B00"/>
    <w:rsid w:val="002D0FDB"/>
    <w:rsid w:val="002D18E5"/>
    <w:rsid w:val="002D1BBA"/>
    <w:rsid w:val="002D1D34"/>
    <w:rsid w:val="002D1DDF"/>
    <w:rsid w:val="002D26DC"/>
    <w:rsid w:val="002D29A7"/>
    <w:rsid w:val="002D2D90"/>
    <w:rsid w:val="002D34CA"/>
    <w:rsid w:val="002D37D6"/>
    <w:rsid w:val="002D39D5"/>
    <w:rsid w:val="002D4509"/>
    <w:rsid w:val="002D4516"/>
    <w:rsid w:val="002D49C7"/>
    <w:rsid w:val="002D4D6B"/>
    <w:rsid w:val="002D5309"/>
    <w:rsid w:val="002D5B26"/>
    <w:rsid w:val="002D5BD5"/>
    <w:rsid w:val="002D5FEE"/>
    <w:rsid w:val="002D6289"/>
    <w:rsid w:val="002D6738"/>
    <w:rsid w:val="002D75A9"/>
    <w:rsid w:val="002D77DB"/>
    <w:rsid w:val="002D7906"/>
    <w:rsid w:val="002E0029"/>
    <w:rsid w:val="002E0525"/>
    <w:rsid w:val="002E0B7D"/>
    <w:rsid w:val="002E0CAB"/>
    <w:rsid w:val="002E1334"/>
    <w:rsid w:val="002E156C"/>
    <w:rsid w:val="002E15BE"/>
    <w:rsid w:val="002E1773"/>
    <w:rsid w:val="002E1DB6"/>
    <w:rsid w:val="002E2304"/>
    <w:rsid w:val="002E2A8A"/>
    <w:rsid w:val="002E333D"/>
    <w:rsid w:val="002E34E4"/>
    <w:rsid w:val="002E362E"/>
    <w:rsid w:val="002E3D91"/>
    <w:rsid w:val="002E42D7"/>
    <w:rsid w:val="002E443A"/>
    <w:rsid w:val="002E4844"/>
    <w:rsid w:val="002E59DF"/>
    <w:rsid w:val="002E5BE9"/>
    <w:rsid w:val="002E5D27"/>
    <w:rsid w:val="002E6418"/>
    <w:rsid w:val="002E6557"/>
    <w:rsid w:val="002E6899"/>
    <w:rsid w:val="002E6DB7"/>
    <w:rsid w:val="002E7223"/>
    <w:rsid w:val="002E77E8"/>
    <w:rsid w:val="002F0374"/>
    <w:rsid w:val="002F053D"/>
    <w:rsid w:val="002F0645"/>
    <w:rsid w:val="002F19ED"/>
    <w:rsid w:val="002F1C1B"/>
    <w:rsid w:val="002F1E67"/>
    <w:rsid w:val="002F2333"/>
    <w:rsid w:val="002F2973"/>
    <w:rsid w:val="002F29A1"/>
    <w:rsid w:val="002F29CD"/>
    <w:rsid w:val="002F305C"/>
    <w:rsid w:val="002F399D"/>
    <w:rsid w:val="002F459B"/>
    <w:rsid w:val="002F4654"/>
    <w:rsid w:val="002F47D3"/>
    <w:rsid w:val="002F51E0"/>
    <w:rsid w:val="002F5224"/>
    <w:rsid w:val="002F53EB"/>
    <w:rsid w:val="002F55CD"/>
    <w:rsid w:val="002F571A"/>
    <w:rsid w:val="002F5734"/>
    <w:rsid w:val="002F5766"/>
    <w:rsid w:val="002F603D"/>
    <w:rsid w:val="002F76A3"/>
    <w:rsid w:val="002F7756"/>
    <w:rsid w:val="003008A8"/>
    <w:rsid w:val="00300902"/>
    <w:rsid w:val="0030095D"/>
    <w:rsid w:val="0030169F"/>
    <w:rsid w:val="003017A3"/>
    <w:rsid w:val="00301874"/>
    <w:rsid w:val="00302365"/>
    <w:rsid w:val="003024C4"/>
    <w:rsid w:val="00302BDC"/>
    <w:rsid w:val="00303467"/>
    <w:rsid w:val="0030357F"/>
    <w:rsid w:val="003037E1"/>
    <w:rsid w:val="00303A97"/>
    <w:rsid w:val="0030547F"/>
    <w:rsid w:val="00305BE5"/>
    <w:rsid w:val="00306300"/>
    <w:rsid w:val="0030686F"/>
    <w:rsid w:val="00306DA1"/>
    <w:rsid w:val="00307197"/>
    <w:rsid w:val="00307281"/>
    <w:rsid w:val="00307682"/>
    <w:rsid w:val="00307B71"/>
    <w:rsid w:val="00310270"/>
    <w:rsid w:val="00310288"/>
    <w:rsid w:val="003104C3"/>
    <w:rsid w:val="00310D55"/>
    <w:rsid w:val="0031159D"/>
    <w:rsid w:val="00311756"/>
    <w:rsid w:val="00311A04"/>
    <w:rsid w:val="00311B80"/>
    <w:rsid w:val="00311C80"/>
    <w:rsid w:val="0031240D"/>
    <w:rsid w:val="003126FD"/>
    <w:rsid w:val="003130B7"/>
    <w:rsid w:val="00313458"/>
    <w:rsid w:val="003135AF"/>
    <w:rsid w:val="00313913"/>
    <w:rsid w:val="00313F1C"/>
    <w:rsid w:val="00314604"/>
    <w:rsid w:val="00314CC0"/>
    <w:rsid w:val="00315296"/>
    <w:rsid w:val="003152F5"/>
    <w:rsid w:val="00315543"/>
    <w:rsid w:val="00315F23"/>
    <w:rsid w:val="00316117"/>
    <w:rsid w:val="00316AB0"/>
    <w:rsid w:val="00316B8A"/>
    <w:rsid w:val="00316E22"/>
    <w:rsid w:val="003172C5"/>
    <w:rsid w:val="0032020C"/>
    <w:rsid w:val="00320464"/>
    <w:rsid w:val="003205A8"/>
    <w:rsid w:val="003209DC"/>
    <w:rsid w:val="00320B6F"/>
    <w:rsid w:val="00320DE8"/>
    <w:rsid w:val="00320F89"/>
    <w:rsid w:val="003214E7"/>
    <w:rsid w:val="00321DFA"/>
    <w:rsid w:val="00321F49"/>
    <w:rsid w:val="00321F6D"/>
    <w:rsid w:val="003222C4"/>
    <w:rsid w:val="003225BB"/>
    <w:rsid w:val="003226A2"/>
    <w:rsid w:val="00322C7E"/>
    <w:rsid w:val="00322E38"/>
    <w:rsid w:val="003230AD"/>
    <w:rsid w:val="003233BF"/>
    <w:rsid w:val="0032395C"/>
    <w:rsid w:val="00323B67"/>
    <w:rsid w:val="00323DA3"/>
    <w:rsid w:val="00324766"/>
    <w:rsid w:val="003247EE"/>
    <w:rsid w:val="00324A25"/>
    <w:rsid w:val="0032507D"/>
    <w:rsid w:val="00325B28"/>
    <w:rsid w:val="00325DF4"/>
    <w:rsid w:val="0032629F"/>
    <w:rsid w:val="00327C43"/>
    <w:rsid w:val="0033005B"/>
    <w:rsid w:val="00330091"/>
    <w:rsid w:val="00330A98"/>
    <w:rsid w:val="00330E06"/>
    <w:rsid w:val="0033106A"/>
    <w:rsid w:val="00331C90"/>
    <w:rsid w:val="0033221F"/>
    <w:rsid w:val="00332787"/>
    <w:rsid w:val="00333404"/>
    <w:rsid w:val="003339FC"/>
    <w:rsid w:val="00333EC4"/>
    <w:rsid w:val="00334088"/>
    <w:rsid w:val="00335191"/>
    <w:rsid w:val="00335B52"/>
    <w:rsid w:val="00335DBE"/>
    <w:rsid w:val="0033607F"/>
    <w:rsid w:val="003363BF"/>
    <w:rsid w:val="003369DA"/>
    <w:rsid w:val="00337484"/>
    <w:rsid w:val="00337F0F"/>
    <w:rsid w:val="00340164"/>
    <w:rsid w:val="0034036F"/>
    <w:rsid w:val="00340854"/>
    <w:rsid w:val="003409AA"/>
    <w:rsid w:val="00340A70"/>
    <w:rsid w:val="00341ADC"/>
    <w:rsid w:val="00341DCA"/>
    <w:rsid w:val="00341EF5"/>
    <w:rsid w:val="00342788"/>
    <w:rsid w:val="00342A56"/>
    <w:rsid w:val="00342D26"/>
    <w:rsid w:val="00342DD7"/>
    <w:rsid w:val="00343015"/>
    <w:rsid w:val="0034305D"/>
    <w:rsid w:val="0034342A"/>
    <w:rsid w:val="00344697"/>
    <w:rsid w:val="003447E8"/>
    <w:rsid w:val="00344CC7"/>
    <w:rsid w:val="00344DE1"/>
    <w:rsid w:val="00344FED"/>
    <w:rsid w:val="00345027"/>
    <w:rsid w:val="0034504B"/>
    <w:rsid w:val="0034558F"/>
    <w:rsid w:val="00345817"/>
    <w:rsid w:val="00345A72"/>
    <w:rsid w:val="0034635E"/>
    <w:rsid w:val="003469D8"/>
    <w:rsid w:val="00347A16"/>
    <w:rsid w:val="00347AFF"/>
    <w:rsid w:val="00347C10"/>
    <w:rsid w:val="003507EF"/>
    <w:rsid w:val="00351242"/>
    <w:rsid w:val="003513E1"/>
    <w:rsid w:val="00351718"/>
    <w:rsid w:val="00351C9F"/>
    <w:rsid w:val="00352268"/>
    <w:rsid w:val="00352442"/>
    <w:rsid w:val="003524E9"/>
    <w:rsid w:val="003525C9"/>
    <w:rsid w:val="00352BD3"/>
    <w:rsid w:val="003544E1"/>
    <w:rsid w:val="003550B5"/>
    <w:rsid w:val="00355A57"/>
    <w:rsid w:val="00355B4D"/>
    <w:rsid w:val="00355B9F"/>
    <w:rsid w:val="00356868"/>
    <w:rsid w:val="00357646"/>
    <w:rsid w:val="0035769F"/>
    <w:rsid w:val="003576F1"/>
    <w:rsid w:val="003601E1"/>
    <w:rsid w:val="00360253"/>
    <w:rsid w:val="00361073"/>
    <w:rsid w:val="003620AE"/>
    <w:rsid w:val="00362108"/>
    <w:rsid w:val="0036393F"/>
    <w:rsid w:val="003639DA"/>
    <w:rsid w:val="00363E14"/>
    <w:rsid w:val="00363E8A"/>
    <w:rsid w:val="0036474F"/>
    <w:rsid w:val="00364DC0"/>
    <w:rsid w:val="00365747"/>
    <w:rsid w:val="00365A0B"/>
    <w:rsid w:val="00365B42"/>
    <w:rsid w:val="00365B5E"/>
    <w:rsid w:val="003662F4"/>
    <w:rsid w:val="00366C98"/>
    <w:rsid w:val="00366DCC"/>
    <w:rsid w:val="003670AD"/>
    <w:rsid w:val="00367FE0"/>
    <w:rsid w:val="0037018D"/>
    <w:rsid w:val="00370465"/>
    <w:rsid w:val="003709FA"/>
    <w:rsid w:val="00371F1A"/>
    <w:rsid w:val="00372067"/>
    <w:rsid w:val="0037299D"/>
    <w:rsid w:val="00372C42"/>
    <w:rsid w:val="00372E48"/>
    <w:rsid w:val="003740A5"/>
    <w:rsid w:val="00374170"/>
    <w:rsid w:val="003747BF"/>
    <w:rsid w:val="00374B09"/>
    <w:rsid w:val="00374D5D"/>
    <w:rsid w:val="003750EF"/>
    <w:rsid w:val="003750F5"/>
    <w:rsid w:val="003754A6"/>
    <w:rsid w:val="00375B61"/>
    <w:rsid w:val="00375E06"/>
    <w:rsid w:val="00376017"/>
    <w:rsid w:val="00376904"/>
    <w:rsid w:val="003769E0"/>
    <w:rsid w:val="00376A79"/>
    <w:rsid w:val="00376D94"/>
    <w:rsid w:val="003771D0"/>
    <w:rsid w:val="00377E1D"/>
    <w:rsid w:val="00377F6F"/>
    <w:rsid w:val="0038048C"/>
    <w:rsid w:val="003816D0"/>
    <w:rsid w:val="003819CE"/>
    <w:rsid w:val="003819EC"/>
    <w:rsid w:val="00381BC0"/>
    <w:rsid w:val="003822D6"/>
    <w:rsid w:val="00382EF8"/>
    <w:rsid w:val="00382F1F"/>
    <w:rsid w:val="00382F91"/>
    <w:rsid w:val="00383369"/>
    <w:rsid w:val="0038351E"/>
    <w:rsid w:val="003847A1"/>
    <w:rsid w:val="00384C43"/>
    <w:rsid w:val="00384D64"/>
    <w:rsid w:val="00384D9E"/>
    <w:rsid w:val="003852E6"/>
    <w:rsid w:val="00385917"/>
    <w:rsid w:val="00385E58"/>
    <w:rsid w:val="00385E5B"/>
    <w:rsid w:val="00386177"/>
    <w:rsid w:val="003869D6"/>
    <w:rsid w:val="003869F5"/>
    <w:rsid w:val="00386A9B"/>
    <w:rsid w:val="0038718E"/>
    <w:rsid w:val="0038763D"/>
    <w:rsid w:val="003877D9"/>
    <w:rsid w:val="00387FA8"/>
    <w:rsid w:val="003901F6"/>
    <w:rsid w:val="00390EF5"/>
    <w:rsid w:val="003923A7"/>
    <w:rsid w:val="00392977"/>
    <w:rsid w:val="00393EC7"/>
    <w:rsid w:val="00393FC1"/>
    <w:rsid w:val="003943BA"/>
    <w:rsid w:val="00394566"/>
    <w:rsid w:val="0039480D"/>
    <w:rsid w:val="00394900"/>
    <w:rsid w:val="00394C1B"/>
    <w:rsid w:val="00395BE7"/>
    <w:rsid w:val="00395D7E"/>
    <w:rsid w:val="003961AB"/>
    <w:rsid w:val="00396522"/>
    <w:rsid w:val="0039685D"/>
    <w:rsid w:val="00397129"/>
    <w:rsid w:val="00397183"/>
    <w:rsid w:val="003A0132"/>
    <w:rsid w:val="003A0274"/>
    <w:rsid w:val="003A052E"/>
    <w:rsid w:val="003A0B68"/>
    <w:rsid w:val="003A16D2"/>
    <w:rsid w:val="003A1BAB"/>
    <w:rsid w:val="003A2AF0"/>
    <w:rsid w:val="003A32F0"/>
    <w:rsid w:val="003A33CC"/>
    <w:rsid w:val="003A39B6"/>
    <w:rsid w:val="003A3DF2"/>
    <w:rsid w:val="003A4156"/>
    <w:rsid w:val="003A419F"/>
    <w:rsid w:val="003A48AF"/>
    <w:rsid w:val="003A48D2"/>
    <w:rsid w:val="003A4D98"/>
    <w:rsid w:val="003A4E26"/>
    <w:rsid w:val="003A5311"/>
    <w:rsid w:val="003A5E1F"/>
    <w:rsid w:val="003A679F"/>
    <w:rsid w:val="003A680F"/>
    <w:rsid w:val="003A6979"/>
    <w:rsid w:val="003A6A17"/>
    <w:rsid w:val="003A750F"/>
    <w:rsid w:val="003A77D2"/>
    <w:rsid w:val="003A7D74"/>
    <w:rsid w:val="003B040F"/>
    <w:rsid w:val="003B0DC4"/>
    <w:rsid w:val="003B0DEE"/>
    <w:rsid w:val="003B0E99"/>
    <w:rsid w:val="003B0F00"/>
    <w:rsid w:val="003B0F98"/>
    <w:rsid w:val="003B170B"/>
    <w:rsid w:val="003B19AF"/>
    <w:rsid w:val="003B1E57"/>
    <w:rsid w:val="003B25F0"/>
    <w:rsid w:val="003B279F"/>
    <w:rsid w:val="003B29A7"/>
    <w:rsid w:val="003B2A21"/>
    <w:rsid w:val="003B3179"/>
    <w:rsid w:val="003B3253"/>
    <w:rsid w:val="003B3ECC"/>
    <w:rsid w:val="003B4873"/>
    <w:rsid w:val="003B4AFE"/>
    <w:rsid w:val="003B55C0"/>
    <w:rsid w:val="003B5A74"/>
    <w:rsid w:val="003B5B20"/>
    <w:rsid w:val="003B5C50"/>
    <w:rsid w:val="003B5C85"/>
    <w:rsid w:val="003B61C9"/>
    <w:rsid w:val="003B667B"/>
    <w:rsid w:val="003B66E5"/>
    <w:rsid w:val="003B6963"/>
    <w:rsid w:val="003B6F77"/>
    <w:rsid w:val="003B7089"/>
    <w:rsid w:val="003B712E"/>
    <w:rsid w:val="003B7502"/>
    <w:rsid w:val="003B7973"/>
    <w:rsid w:val="003B7E83"/>
    <w:rsid w:val="003C020B"/>
    <w:rsid w:val="003C02CC"/>
    <w:rsid w:val="003C0573"/>
    <w:rsid w:val="003C06AB"/>
    <w:rsid w:val="003C08E7"/>
    <w:rsid w:val="003C10C9"/>
    <w:rsid w:val="003C1663"/>
    <w:rsid w:val="003C185E"/>
    <w:rsid w:val="003C1D8E"/>
    <w:rsid w:val="003C20DF"/>
    <w:rsid w:val="003C24BE"/>
    <w:rsid w:val="003C37FA"/>
    <w:rsid w:val="003C3B4B"/>
    <w:rsid w:val="003C3D25"/>
    <w:rsid w:val="003C3F89"/>
    <w:rsid w:val="003C45C8"/>
    <w:rsid w:val="003C4BA0"/>
    <w:rsid w:val="003C5524"/>
    <w:rsid w:val="003C5632"/>
    <w:rsid w:val="003C5E4E"/>
    <w:rsid w:val="003C5EE8"/>
    <w:rsid w:val="003C5F6F"/>
    <w:rsid w:val="003C67A1"/>
    <w:rsid w:val="003C7200"/>
    <w:rsid w:val="003C786F"/>
    <w:rsid w:val="003C7884"/>
    <w:rsid w:val="003C7B46"/>
    <w:rsid w:val="003D0719"/>
    <w:rsid w:val="003D17AA"/>
    <w:rsid w:val="003D18C3"/>
    <w:rsid w:val="003D2BAC"/>
    <w:rsid w:val="003D2FE0"/>
    <w:rsid w:val="003D301E"/>
    <w:rsid w:val="003D33E3"/>
    <w:rsid w:val="003D3462"/>
    <w:rsid w:val="003D3A33"/>
    <w:rsid w:val="003D444E"/>
    <w:rsid w:val="003D5369"/>
    <w:rsid w:val="003D5526"/>
    <w:rsid w:val="003D59D9"/>
    <w:rsid w:val="003D5E06"/>
    <w:rsid w:val="003D5F68"/>
    <w:rsid w:val="003D5F95"/>
    <w:rsid w:val="003D641D"/>
    <w:rsid w:val="003D66F2"/>
    <w:rsid w:val="003D708A"/>
    <w:rsid w:val="003D7C02"/>
    <w:rsid w:val="003D7D18"/>
    <w:rsid w:val="003D7D33"/>
    <w:rsid w:val="003D7D66"/>
    <w:rsid w:val="003E0F3F"/>
    <w:rsid w:val="003E0F95"/>
    <w:rsid w:val="003E12DD"/>
    <w:rsid w:val="003E137E"/>
    <w:rsid w:val="003E19E9"/>
    <w:rsid w:val="003E1B39"/>
    <w:rsid w:val="003E1E57"/>
    <w:rsid w:val="003E1E88"/>
    <w:rsid w:val="003E2080"/>
    <w:rsid w:val="003E2641"/>
    <w:rsid w:val="003E2657"/>
    <w:rsid w:val="003E2BA9"/>
    <w:rsid w:val="003E2F32"/>
    <w:rsid w:val="003E3104"/>
    <w:rsid w:val="003E33BB"/>
    <w:rsid w:val="003E3C2C"/>
    <w:rsid w:val="003E4714"/>
    <w:rsid w:val="003E478B"/>
    <w:rsid w:val="003E50D6"/>
    <w:rsid w:val="003E5F29"/>
    <w:rsid w:val="003E6304"/>
    <w:rsid w:val="003E6432"/>
    <w:rsid w:val="003E68CC"/>
    <w:rsid w:val="003E6AF7"/>
    <w:rsid w:val="003E725D"/>
    <w:rsid w:val="003E753C"/>
    <w:rsid w:val="003E7A90"/>
    <w:rsid w:val="003F0363"/>
    <w:rsid w:val="003F083C"/>
    <w:rsid w:val="003F088E"/>
    <w:rsid w:val="003F0960"/>
    <w:rsid w:val="003F0DED"/>
    <w:rsid w:val="003F0FA3"/>
    <w:rsid w:val="003F16A0"/>
    <w:rsid w:val="003F1A53"/>
    <w:rsid w:val="003F1DCF"/>
    <w:rsid w:val="003F229C"/>
    <w:rsid w:val="003F24A8"/>
    <w:rsid w:val="003F28B7"/>
    <w:rsid w:val="003F34D4"/>
    <w:rsid w:val="003F382D"/>
    <w:rsid w:val="003F38AD"/>
    <w:rsid w:val="003F3C44"/>
    <w:rsid w:val="003F462E"/>
    <w:rsid w:val="003F4C5F"/>
    <w:rsid w:val="003F57A7"/>
    <w:rsid w:val="003F6045"/>
    <w:rsid w:val="003F618E"/>
    <w:rsid w:val="003F6A71"/>
    <w:rsid w:val="003F6B15"/>
    <w:rsid w:val="003F6B35"/>
    <w:rsid w:val="003F6C4A"/>
    <w:rsid w:val="003F755B"/>
    <w:rsid w:val="004008CB"/>
    <w:rsid w:val="00400F3B"/>
    <w:rsid w:val="004010E6"/>
    <w:rsid w:val="0040125C"/>
    <w:rsid w:val="004019D8"/>
    <w:rsid w:val="004019FB"/>
    <w:rsid w:val="00401F48"/>
    <w:rsid w:val="00403274"/>
    <w:rsid w:val="00403874"/>
    <w:rsid w:val="00404014"/>
    <w:rsid w:val="004042EC"/>
    <w:rsid w:val="004042F2"/>
    <w:rsid w:val="004045AC"/>
    <w:rsid w:val="00404673"/>
    <w:rsid w:val="00404979"/>
    <w:rsid w:val="004053A8"/>
    <w:rsid w:val="00405E59"/>
    <w:rsid w:val="0040644B"/>
    <w:rsid w:val="00406919"/>
    <w:rsid w:val="004072A3"/>
    <w:rsid w:val="004077D6"/>
    <w:rsid w:val="00407829"/>
    <w:rsid w:val="004100DC"/>
    <w:rsid w:val="004103AA"/>
    <w:rsid w:val="00410748"/>
    <w:rsid w:val="00410A62"/>
    <w:rsid w:val="00411140"/>
    <w:rsid w:val="004119DD"/>
    <w:rsid w:val="00411ACF"/>
    <w:rsid w:val="00411AE5"/>
    <w:rsid w:val="00411BDB"/>
    <w:rsid w:val="00412352"/>
    <w:rsid w:val="00412474"/>
    <w:rsid w:val="0041272C"/>
    <w:rsid w:val="00412A70"/>
    <w:rsid w:val="00412C23"/>
    <w:rsid w:val="00412D69"/>
    <w:rsid w:val="0041343D"/>
    <w:rsid w:val="004145E0"/>
    <w:rsid w:val="00414E14"/>
    <w:rsid w:val="00414F8F"/>
    <w:rsid w:val="00414FA6"/>
    <w:rsid w:val="004155FF"/>
    <w:rsid w:val="00415A0A"/>
    <w:rsid w:val="0041669A"/>
    <w:rsid w:val="00416BB9"/>
    <w:rsid w:val="00417761"/>
    <w:rsid w:val="0041796A"/>
    <w:rsid w:val="00420222"/>
    <w:rsid w:val="0042027C"/>
    <w:rsid w:val="0042121B"/>
    <w:rsid w:val="0042159B"/>
    <w:rsid w:val="0042183B"/>
    <w:rsid w:val="0042208B"/>
    <w:rsid w:val="0042227F"/>
    <w:rsid w:val="00423150"/>
    <w:rsid w:val="00423AB3"/>
    <w:rsid w:val="00423BA6"/>
    <w:rsid w:val="00423D93"/>
    <w:rsid w:val="0042446C"/>
    <w:rsid w:val="00425481"/>
    <w:rsid w:val="00425559"/>
    <w:rsid w:val="00425C87"/>
    <w:rsid w:val="00425E40"/>
    <w:rsid w:val="00426080"/>
    <w:rsid w:val="004264FA"/>
    <w:rsid w:val="00426B54"/>
    <w:rsid w:val="00427372"/>
    <w:rsid w:val="004274E8"/>
    <w:rsid w:val="00427588"/>
    <w:rsid w:val="004277C1"/>
    <w:rsid w:val="004301AF"/>
    <w:rsid w:val="0043046E"/>
    <w:rsid w:val="00430E52"/>
    <w:rsid w:val="00430EFE"/>
    <w:rsid w:val="00431364"/>
    <w:rsid w:val="00431EF6"/>
    <w:rsid w:val="00431F21"/>
    <w:rsid w:val="004321E1"/>
    <w:rsid w:val="00432276"/>
    <w:rsid w:val="004324F0"/>
    <w:rsid w:val="004325E2"/>
    <w:rsid w:val="00432656"/>
    <w:rsid w:val="00432773"/>
    <w:rsid w:val="0043277C"/>
    <w:rsid w:val="004329F0"/>
    <w:rsid w:val="00432A68"/>
    <w:rsid w:val="00432B62"/>
    <w:rsid w:val="00432E05"/>
    <w:rsid w:val="00432F26"/>
    <w:rsid w:val="004339F5"/>
    <w:rsid w:val="00433EBB"/>
    <w:rsid w:val="00434107"/>
    <w:rsid w:val="00434296"/>
    <w:rsid w:val="0043463C"/>
    <w:rsid w:val="00434748"/>
    <w:rsid w:val="00434A91"/>
    <w:rsid w:val="004350F4"/>
    <w:rsid w:val="0043615D"/>
    <w:rsid w:val="0043659B"/>
    <w:rsid w:val="00436A78"/>
    <w:rsid w:val="00436DAB"/>
    <w:rsid w:val="0043721E"/>
    <w:rsid w:val="004372E4"/>
    <w:rsid w:val="00437A51"/>
    <w:rsid w:val="00437DF3"/>
    <w:rsid w:val="00440289"/>
    <w:rsid w:val="004404C7"/>
    <w:rsid w:val="004411D1"/>
    <w:rsid w:val="0044186E"/>
    <w:rsid w:val="00441BE0"/>
    <w:rsid w:val="00441CBB"/>
    <w:rsid w:val="00441DA3"/>
    <w:rsid w:val="0044219E"/>
    <w:rsid w:val="004424EF"/>
    <w:rsid w:val="00442E92"/>
    <w:rsid w:val="00443AE2"/>
    <w:rsid w:val="00444513"/>
    <w:rsid w:val="00444BD8"/>
    <w:rsid w:val="00444EA1"/>
    <w:rsid w:val="0044506A"/>
    <w:rsid w:val="004458B0"/>
    <w:rsid w:val="00445AAD"/>
    <w:rsid w:val="00445DCA"/>
    <w:rsid w:val="00446BA0"/>
    <w:rsid w:val="00450037"/>
    <w:rsid w:val="00450061"/>
    <w:rsid w:val="0045023D"/>
    <w:rsid w:val="00450C7B"/>
    <w:rsid w:val="00450DE7"/>
    <w:rsid w:val="004515C8"/>
    <w:rsid w:val="00451649"/>
    <w:rsid w:val="00451CBD"/>
    <w:rsid w:val="00451D46"/>
    <w:rsid w:val="004522E2"/>
    <w:rsid w:val="00452C97"/>
    <w:rsid w:val="00453750"/>
    <w:rsid w:val="00453911"/>
    <w:rsid w:val="00453A95"/>
    <w:rsid w:val="00453D7E"/>
    <w:rsid w:val="00453E6B"/>
    <w:rsid w:val="00454430"/>
    <w:rsid w:val="004544D7"/>
    <w:rsid w:val="0045462A"/>
    <w:rsid w:val="00454DEC"/>
    <w:rsid w:val="00454E53"/>
    <w:rsid w:val="00455027"/>
    <w:rsid w:val="004552C6"/>
    <w:rsid w:val="0045550C"/>
    <w:rsid w:val="004555D6"/>
    <w:rsid w:val="00455B03"/>
    <w:rsid w:val="00455BC2"/>
    <w:rsid w:val="00455FA7"/>
    <w:rsid w:val="004560D4"/>
    <w:rsid w:val="00456767"/>
    <w:rsid w:val="00457081"/>
    <w:rsid w:val="0045755F"/>
    <w:rsid w:val="00457A6A"/>
    <w:rsid w:val="00457BF5"/>
    <w:rsid w:val="00457C9A"/>
    <w:rsid w:val="00457DB7"/>
    <w:rsid w:val="0046000E"/>
    <w:rsid w:val="00460508"/>
    <w:rsid w:val="00460596"/>
    <w:rsid w:val="00460AE7"/>
    <w:rsid w:val="00460C55"/>
    <w:rsid w:val="00461BC8"/>
    <w:rsid w:val="004623BB"/>
    <w:rsid w:val="00462720"/>
    <w:rsid w:val="004632D6"/>
    <w:rsid w:val="004634A4"/>
    <w:rsid w:val="004634BC"/>
    <w:rsid w:val="00463BE0"/>
    <w:rsid w:val="00463E87"/>
    <w:rsid w:val="00463E98"/>
    <w:rsid w:val="004642B9"/>
    <w:rsid w:val="00465171"/>
    <w:rsid w:val="00465224"/>
    <w:rsid w:val="0046546C"/>
    <w:rsid w:val="004656BB"/>
    <w:rsid w:val="004658AB"/>
    <w:rsid w:val="004659AA"/>
    <w:rsid w:val="004662B8"/>
    <w:rsid w:val="0046650D"/>
    <w:rsid w:val="004675E6"/>
    <w:rsid w:val="00467F18"/>
    <w:rsid w:val="00467FC0"/>
    <w:rsid w:val="004707AE"/>
    <w:rsid w:val="00470BE1"/>
    <w:rsid w:val="00470E0A"/>
    <w:rsid w:val="004720C7"/>
    <w:rsid w:val="00472102"/>
    <w:rsid w:val="0047225C"/>
    <w:rsid w:val="004729EF"/>
    <w:rsid w:val="00473087"/>
    <w:rsid w:val="00473295"/>
    <w:rsid w:val="00473C7A"/>
    <w:rsid w:val="00474973"/>
    <w:rsid w:val="0047517D"/>
    <w:rsid w:val="00475774"/>
    <w:rsid w:val="00475CE5"/>
    <w:rsid w:val="00475E16"/>
    <w:rsid w:val="0047630D"/>
    <w:rsid w:val="00476585"/>
    <w:rsid w:val="00477059"/>
    <w:rsid w:val="00477C2D"/>
    <w:rsid w:val="004801AB"/>
    <w:rsid w:val="00480632"/>
    <w:rsid w:val="00480D58"/>
    <w:rsid w:val="004818D6"/>
    <w:rsid w:val="00481BE7"/>
    <w:rsid w:val="00482721"/>
    <w:rsid w:val="0048284A"/>
    <w:rsid w:val="00482BEF"/>
    <w:rsid w:val="00482CE5"/>
    <w:rsid w:val="00482F12"/>
    <w:rsid w:val="00482FEA"/>
    <w:rsid w:val="00483015"/>
    <w:rsid w:val="00483358"/>
    <w:rsid w:val="00484018"/>
    <w:rsid w:val="00484886"/>
    <w:rsid w:val="00484A45"/>
    <w:rsid w:val="00484D0B"/>
    <w:rsid w:val="00484E4E"/>
    <w:rsid w:val="004852FA"/>
    <w:rsid w:val="00485AA9"/>
    <w:rsid w:val="00486269"/>
    <w:rsid w:val="004869FB"/>
    <w:rsid w:val="004870FE"/>
    <w:rsid w:val="004872FD"/>
    <w:rsid w:val="00487C8F"/>
    <w:rsid w:val="00487D3C"/>
    <w:rsid w:val="00490399"/>
    <w:rsid w:val="00490A58"/>
    <w:rsid w:val="00490AE0"/>
    <w:rsid w:val="00491652"/>
    <w:rsid w:val="00491712"/>
    <w:rsid w:val="00491A4D"/>
    <w:rsid w:val="00491BB0"/>
    <w:rsid w:val="00491E68"/>
    <w:rsid w:val="00491F09"/>
    <w:rsid w:val="00492100"/>
    <w:rsid w:val="0049214A"/>
    <w:rsid w:val="00492A69"/>
    <w:rsid w:val="004936DE"/>
    <w:rsid w:val="00493738"/>
    <w:rsid w:val="004939C0"/>
    <w:rsid w:val="00495C61"/>
    <w:rsid w:val="00495DF1"/>
    <w:rsid w:val="00495EE3"/>
    <w:rsid w:val="00496A35"/>
    <w:rsid w:val="00496E45"/>
    <w:rsid w:val="0049752E"/>
    <w:rsid w:val="00497C1E"/>
    <w:rsid w:val="00497E6C"/>
    <w:rsid w:val="00497F45"/>
    <w:rsid w:val="004A067C"/>
    <w:rsid w:val="004A1096"/>
    <w:rsid w:val="004A16B3"/>
    <w:rsid w:val="004A18C6"/>
    <w:rsid w:val="004A1E30"/>
    <w:rsid w:val="004A214E"/>
    <w:rsid w:val="004A2273"/>
    <w:rsid w:val="004A2AAB"/>
    <w:rsid w:val="004A2D31"/>
    <w:rsid w:val="004A3350"/>
    <w:rsid w:val="004A35C8"/>
    <w:rsid w:val="004A37B3"/>
    <w:rsid w:val="004A398A"/>
    <w:rsid w:val="004A3CF4"/>
    <w:rsid w:val="004A4D5D"/>
    <w:rsid w:val="004A5648"/>
    <w:rsid w:val="004A5E80"/>
    <w:rsid w:val="004A60D8"/>
    <w:rsid w:val="004A6A64"/>
    <w:rsid w:val="004A77E2"/>
    <w:rsid w:val="004A79B4"/>
    <w:rsid w:val="004A7E48"/>
    <w:rsid w:val="004A7F4C"/>
    <w:rsid w:val="004B09E7"/>
    <w:rsid w:val="004B1539"/>
    <w:rsid w:val="004B22FD"/>
    <w:rsid w:val="004B2360"/>
    <w:rsid w:val="004B26C3"/>
    <w:rsid w:val="004B2B98"/>
    <w:rsid w:val="004B2D42"/>
    <w:rsid w:val="004B3166"/>
    <w:rsid w:val="004B3499"/>
    <w:rsid w:val="004B3624"/>
    <w:rsid w:val="004B3B79"/>
    <w:rsid w:val="004B3E76"/>
    <w:rsid w:val="004B3F0F"/>
    <w:rsid w:val="004B424A"/>
    <w:rsid w:val="004B4323"/>
    <w:rsid w:val="004B4371"/>
    <w:rsid w:val="004B4A33"/>
    <w:rsid w:val="004B4E20"/>
    <w:rsid w:val="004B51CF"/>
    <w:rsid w:val="004B5506"/>
    <w:rsid w:val="004B58AC"/>
    <w:rsid w:val="004B5978"/>
    <w:rsid w:val="004B67F2"/>
    <w:rsid w:val="004B6BB0"/>
    <w:rsid w:val="004B762D"/>
    <w:rsid w:val="004B794F"/>
    <w:rsid w:val="004B7F4D"/>
    <w:rsid w:val="004C0037"/>
    <w:rsid w:val="004C0C44"/>
    <w:rsid w:val="004C173F"/>
    <w:rsid w:val="004C1FE5"/>
    <w:rsid w:val="004C2DA0"/>
    <w:rsid w:val="004C2E82"/>
    <w:rsid w:val="004C3719"/>
    <w:rsid w:val="004C38A2"/>
    <w:rsid w:val="004C3CDE"/>
    <w:rsid w:val="004C4184"/>
    <w:rsid w:val="004C4DE6"/>
    <w:rsid w:val="004C5238"/>
    <w:rsid w:val="004C5545"/>
    <w:rsid w:val="004C58D6"/>
    <w:rsid w:val="004C5DF1"/>
    <w:rsid w:val="004C5E15"/>
    <w:rsid w:val="004C6C63"/>
    <w:rsid w:val="004C75DC"/>
    <w:rsid w:val="004C7CBA"/>
    <w:rsid w:val="004D010E"/>
    <w:rsid w:val="004D08F2"/>
    <w:rsid w:val="004D0B24"/>
    <w:rsid w:val="004D0D34"/>
    <w:rsid w:val="004D0DA5"/>
    <w:rsid w:val="004D1DAE"/>
    <w:rsid w:val="004D1F13"/>
    <w:rsid w:val="004D2077"/>
    <w:rsid w:val="004D22C2"/>
    <w:rsid w:val="004D22CD"/>
    <w:rsid w:val="004D274D"/>
    <w:rsid w:val="004D2C5F"/>
    <w:rsid w:val="004D3DEB"/>
    <w:rsid w:val="004D5AC9"/>
    <w:rsid w:val="004D6009"/>
    <w:rsid w:val="004D62B1"/>
    <w:rsid w:val="004D6B5A"/>
    <w:rsid w:val="004D6CFD"/>
    <w:rsid w:val="004D70DE"/>
    <w:rsid w:val="004D7309"/>
    <w:rsid w:val="004D76A1"/>
    <w:rsid w:val="004D7E58"/>
    <w:rsid w:val="004E0199"/>
    <w:rsid w:val="004E116F"/>
    <w:rsid w:val="004E1899"/>
    <w:rsid w:val="004E1DB2"/>
    <w:rsid w:val="004E2510"/>
    <w:rsid w:val="004E2DD0"/>
    <w:rsid w:val="004E33EB"/>
    <w:rsid w:val="004E3722"/>
    <w:rsid w:val="004E3A3F"/>
    <w:rsid w:val="004E422C"/>
    <w:rsid w:val="004E4231"/>
    <w:rsid w:val="004E4508"/>
    <w:rsid w:val="004E4786"/>
    <w:rsid w:val="004E4CE8"/>
    <w:rsid w:val="004E58E1"/>
    <w:rsid w:val="004E654F"/>
    <w:rsid w:val="004E65DA"/>
    <w:rsid w:val="004E6671"/>
    <w:rsid w:val="004E6D78"/>
    <w:rsid w:val="004E73E0"/>
    <w:rsid w:val="004E74F8"/>
    <w:rsid w:val="004E7743"/>
    <w:rsid w:val="004E7752"/>
    <w:rsid w:val="004E7C62"/>
    <w:rsid w:val="004F0A63"/>
    <w:rsid w:val="004F266E"/>
    <w:rsid w:val="004F27A8"/>
    <w:rsid w:val="004F2A18"/>
    <w:rsid w:val="004F31F6"/>
    <w:rsid w:val="004F3BCF"/>
    <w:rsid w:val="004F4745"/>
    <w:rsid w:val="004F4900"/>
    <w:rsid w:val="004F4B17"/>
    <w:rsid w:val="004F50E0"/>
    <w:rsid w:val="004F52CA"/>
    <w:rsid w:val="004F5577"/>
    <w:rsid w:val="004F5A28"/>
    <w:rsid w:val="004F5EE2"/>
    <w:rsid w:val="004F5F1C"/>
    <w:rsid w:val="004F6032"/>
    <w:rsid w:val="004F62DA"/>
    <w:rsid w:val="004F6898"/>
    <w:rsid w:val="004F6A0A"/>
    <w:rsid w:val="004F6C5D"/>
    <w:rsid w:val="004F6F70"/>
    <w:rsid w:val="004F7077"/>
    <w:rsid w:val="004F78AD"/>
    <w:rsid w:val="004F79D4"/>
    <w:rsid w:val="00500E5B"/>
    <w:rsid w:val="005012A2"/>
    <w:rsid w:val="00502185"/>
    <w:rsid w:val="0050279B"/>
    <w:rsid w:val="0050294A"/>
    <w:rsid w:val="00502978"/>
    <w:rsid w:val="0050360B"/>
    <w:rsid w:val="00503640"/>
    <w:rsid w:val="00503AA4"/>
    <w:rsid w:val="0050446A"/>
    <w:rsid w:val="005054E1"/>
    <w:rsid w:val="0050595F"/>
    <w:rsid w:val="00506988"/>
    <w:rsid w:val="00506B05"/>
    <w:rsid w:val="005079ED"/>
    <w:rsid w:val="00507A4A"/>
    <w:rsid w:val="00507B5B"/>
    <w:rsid w:val="0051045C"/>
    <w:rsid w:val="00510665"/>
    <w:rsid w:val="00510A4D"/>
    <w:rsid w:val="00510B25"/>
    <w:rsid w:val="00510E0C"/>
    <w:rsid w:val="00511760"/>
    <w:rsid w:val="005118B2"/>
    <w:rsid w:val="005118EC"/>
    <w:rsid w:val="005119A8"/>
    <w:rsid w:val="00511ACC"/>
    <w:rsid w:val="00512046"/>
    <w:rsid w:val="005128AD"/>
    <w:rsid w:val="005129F2"/>
    <w:rsid w:val="00512BE6"/>
    <w:rsid w:val="00513083"/>
    <w:rsid w:val="00513295"/>
    <w:rsid w:val="00513569"/>
    <w:rsid w:val="0051357A"/>
    <w:rsid w:val="00514320"/>
    <w:rsid w:val="00515AAD"/>
    <w:rsid w:val="00515B40"/>
    <w:rsid w:val="00515C53"/>
    <w:rsid w:val="00515C7B"/>
    <w:rsid w:val="00515D20"/>
    <w:rsid w:val="005160D3"/>
    <w:rsid w:val="00516B95"/>
    <w:rsid w:val="00516D72"/>
    <w:rsid w:val="00516F6B"/>
    <w:rsid w:val="005175FF"/>
    <w:rsid w:val="0051777A"/>
    <w:rsid w:val="00517826"/>
    <w:rsid w:val="005212D6"/>
    <w:rsid w:val="00521A69"/>
    <w:rsid w:val="00521E5D"/>
    <w:rsid w:val="005220C5"/>
    <w:rsid w:val="00522C84"/>
    <w:rsid w:val="00522E83"/>
    <w:rsid w:val="0052303F"/>
    <w:rsid w:val="00523248"/>
    <w:rsid w:val="005236C8"/>
    <w:rsid w:val="00523715"/>
    <w:rsid w:val="005244FD"/>
    <w:rsid w:val="00524E71"/>
    <w:rsid w:val="005254F9"/>
    <w:rsid w:val="00525952"/>
    <w:rsid w:val="00526280"/>
    <w:rsid w:val="005268B7"/>
    <w:rsid w:val="00526B43"/>
    <w:rsid w:val="00527163"/>
    <w:rsid w:val="00527967"/>
    <w:rsid w:val="005279D8"/>
    <w:rsid w:val="00530673"/>
    <w:rsid w:val="00530B6C"/>
    <w:rsid w:val="00531151"/>
    <w:rsid w:val="0053132C"/>
    <w:rsid w:val="00531A46"/>
    <w:rsid w:val="00531D5E"/>
    <w:rsid w:val="00532EF7"/>
    <w:rsid w:val="00533583"/>
    <w:rsid w:val="00533AE0"/>
    <w:rsid w:val="00533D64"/>
    <w:rsid w:val="00533E15"/>
    <w:rsid w:val="005343C3"/>
    <w:rsid w:val="00534536"/>
    <w:rsid w:val="00534E3A"/>
    <w:rsid w:val="00534EE0"/>
    <w:rsid w:val="005358BB"/>
    <w:rsid w:val="005358BC"/>
    <w:rsid w:val="00535AC9"/>
    <w:rsid w:val="00535DFF"/>
    <w:rsid w:val="00535EEA"/>
    <w:rsid w:val="00535FBE"/>
    <w:rsid w:val="005365A2"/>
    <w:rsid w:val="00536648"/>
    <w:rsid w:val="00536DB2"/>
    <w:rsid w:val="00537064"/>
    <w:rsid w:val="005379DB"/>
    <w:rsid w:val="00537CA6"/>
    <w:rsid w:val="005414C4"/>
    <w:rsid w:val="00541754"/>
    <w:rsid w:val="00541E01"/>
    <w:rsid w:val="00542290"/>
    <w:rsid w:val="005424E4"/>
    <w:rsid w:val="00542BC6"/>
    <w:rsid w:val="00542C33"/>
    <w:rsid w:val="00543091"/>
    <w:rsid w:val="00543137"/>
    <w:rsid w:val="005437FC"/>
    <w:rsid w:val="00543843"/>
    <w:rsid w:val="005438F0"/>
    <w:rsid w:val="00543E0E"/>
    <w:rsid w:val="00544483"/>
    <w:rsid w:val="00544874"/>
    <w:rsid w:val="00544E24"/>
    <w:rsid w:val="00544EE2"/>
    <w:rsid w:val="00545426"/>
    <w:rsid w:val="005455B0"/>
    <w:rsid w:val="00545A97"/>
    <w:rsid w:val="00545FAB"/>
    <w:rsid w:val="00546389"/>
    <w:rsid w:val="00546680"/>
    <w:rsid w:val="00546A64"/>
    <w:rsid w:val="00546C5C"/>
    <w:rsid w:val="00546E28"/>
    <w:rsid w:val="00546FAC"/>
    <w:rsid w:val="00547144"/>
    <w:rsid w:val="00547166"/>
    <w:rsid w:val="00547426"/>
    <w:rsid w:val="00547F18"/>
    <w:rsid w:val="005509B7"/>
    <w:rsid w:val="00552C0D"/>
    <w:rsid w:val="0055352D"/>
    <w:rsid w:val="00553581"/>
    <w:rsid w:val="005537C2"/>
    <w:rsid w:val="00553D58"/>
    <w:rsid w:val="00553F4B"/>
    <w:rsid w:val="00553FDE"/>
    <w:rsid w:val="005541C1"/>
    <w:rsid w:val="00554A38"/>
    <w:rsid w:val="00555081"/>
    <w:rsid w:val="005550E2"/>
    <w:rsid w:val="00555C0D"/>
    <w:rsid w:val="00555FB4"/>
    <w:rsid w:val="00555FEC"/>
    <w:rsid w:val="005560D4"/>
    <w:rsid w:val="00556B3F"/>
    <w:rsid w:val="00556C11"/>
    <w:rsid w:val="00557100"/>
    <w:rsid w:val="005572B3"/>
    <w:rsid w:val="00557E3A"/>
    <w:rsid w:val="0056026B"/>
    <w:rsid w:val="0056090E"/>
    <w:rsid w:val="00560FA6"/>
    <w:rsid w:val="00561874"/>
    <w:rsid w:val="00561C9D"/>
    <w:rsid w:val="00561D23"/>
    <w:rsid w:val="005627EC"/>
    <w:rsid w:val="0056306E"/>
    <w:rsid w:val="005636A9"/>
    <w:rsid w:val="00563758"/>
    <w:rsid w:val="00563A63"/>
    <w:rsid w:val="00563EC1"/>
    <w:rsid w:val="00564145"/>
    <w:rsid w:val="00564535"/>
    <w:rsid w:val="0056472E"/>
    <w:rsid w:val="00564C3A"/>
    <w:rsid w:val="005654EA"/>
    <w:rsid w:val="00565C79"/>
    <w:rsid w:val="005660A8"/>
    <w:rsid w:val="005660B3"/>
    <w:rsid w:val="005662B8"/>
    <w:rsid w:val="005663CD"/>
    <w:rsid w:val="005665AF"/>
    <w:rsid w:val="00566BB6"/>
    <w:rsid w:val="00567F07"/>
    <w:rsid w:val="00570367"/>
    <w:rsid w:val="00570BB4"/>
    <w:rsid w:val="00570CCC"/>
    <w:rsid w:val="00571047"/>
    <w:rsid w:val="005712AC"/>
    <w:rsid w:val="00571DC6"/>
    <w:rsid w:val="00572243"/>
    <w:rsid w:val="00573243"/>
    <w:rsid w:val="00573FDE"/>
    <w:rsid w:val="00574FE4"/>
    <w:rsid w:val="00575067"/>
    <w:rsid w:val="00575184"/>
    <w:rsid w:val="0057580D"/>
    <w:rsid w:val="00575CC9"/>
    <w:rsid w:val="00576A05"/>
    <w:rsid w:val="005771F2"/>
    <w:rsid w:val="0057735C"/>
    <w:rsid w:val="00577F96"/>
    <w:rsid w:val="00580281"/>
    <w:rsid w:val="0058191F"/>
    <w:rsid w:val="005820D2"/>
    <w:rsid w:val="005820EE"/>
    <w:rsid w:val="0058224E"/>
    <w:rsid w:val="0058240E"/>
    <w:rsid w:val="0058315E"/>
    <w:rsid w:val="005834B9"/>
    <w:rsid w:val="0058371A"/>
    <w:rsid w:val="00583A78"/>
    <w:rsid w:val="00584095"/>
    <w:rsid w:val="005842B4"/>
    <w:rsid w:val="00584456"/>
    <w:rsid w:val="0058503F"/>
    <w:rsid w:val="005851D8"/>
    <w:rsid w:val="005852F7"/>
    <w:rsid w:val="005862F9"/>
    <w:rsid w:val="005863F2"/>
    <w:rsid w:val="00586550"/>
    <w:rsid w:val="00586BE6"/>
    <w:rsid w:val="005871DB"/>
    <w:rsid w:val="0058776E"/>
    <w:rsid w:val="005877BE"/>
    <w:rsid w:val="0058784A"/>
    <w:rsid w:val="0058789A"/>
    <w:rsid w:val="005879C4"/>
    <w:rsid w:val="00587C33"/>
    <w:rsid w:val="00587EBA"/>
    <w:rsid w:val="00587F94"/>
    <w:rsid w:val="0059094C"/>
    <w:rsid w:val="005914EE"/>
    <w:rsid w:val="005917F5"/>
    <w:rsid w:val="0059191E"/>
    <w:rsid w:val="0059192D"/>
    <w:rsid w:val="00591E71"/>
    <w:rsid w:val="005925F6"/>
    <w:rsid w:val="00592885"/>
    <w:rsid w:val="00592968"/>
    <w:rsid w:val="00593310"/>
    <w:rsid w:val="00593337"/>
    <w:rsid w:val="00593D9F"/>
    <w:rsid w:val="00594C19"/>
    <w:rsid w:val="005961BD"/>
    <w:rsid w:val="005969D3"/>
    <w:rsid w:val="00597373"/>
    <w:rsid w:val="00597425"/>
    <w:rsid w:val="0059783A"/>
    <w:rsid w:val="00597E47"/>
    <w:rsid w:val="005A01A9"/>
    <w:rsid w:val="005A0CCB"/>
    <w:rsid w:val="005A0E37"/>
    <w:rsid w:val="005A1084"/>
    <w:rsid w:val="005A1C7A"/>
    <w:rsid w:val="005A2205"/>
    <w:rsid w:val="005A2775"/>
    <w:rsid w:val="005A36E0"/>
    <w:rsid w:val="005A445C"/>
    <w:rsid w:val="005A4815"/>
    <w:rsid w:val="005A5128"/>
    <w:rsid w:val="005A5560"/>
    <w:rsid w:val="005A609A"/>
    <w:rsid w:val="005A60DF"/>
    <w:rsid w:val="005A677B"/>
    <w:rsid w:val="005A6A23"/>
    <w:rsid w:val="005A78D9"/>
    <w:rsid w:val="005B0194"/>
    <w:rsid w:val="005B0729"/>
    <w:rsid w:val="005B0FD3"/>
    <w:rsid w:val="005B1134"/>
    <w:rsid w:val="005B1687"/>
    <w:rsid w:val="005B1AE7"/>
    <w:rsid w:val="005B1B0C"/>
    <w:rsid w:val="005B2141"/>
    <w:rsid w:val="005B2A77"/>
    <w:rsid w:val="005B2FD9"/>
    <w:rsid w:val="005B3A53"/>
    <w:rsid w:val="005B41CE"/>
    <w:rsid w:val="005B439A"/>
    <w:rsid w:val="005B4810"/>
    <w:rsid w:val="005B4E8F"/>
    <w:rsid w:val="005B4F0B"/>
    <w:rsid w:val="005B574C"/>
    <w:rsid w:val="005B591E"/>
    <w:rsid w:val="005B596E"/>
    <w:rsid w:val="005B59E9"/>
    <w:rsid w:val="005B5D70"/>
    <w:rsid w:val="005B6FB2"/>
    <w:rsid w:val="005B7036"/>
    <w:rsid w:val="005B7478"/>
    <w:rsid w:val="005B7864"/>
    <w:rsid w:val="005C0324"/>
    <w:rsid w:val="005C059E"/>
    <w:rsid w:val="005C0807"/>
    <w:rsid w:val="005C1327"/>
    <w:rsid w:val="005C1C7C"/>
    <w:rsid w:val="005C29D1"/>
    <w:rsid w:val="005C2F49"/>
    <w:rsid w:val="005C34EB"/>
    <w:rsid w:val="005C3524"/>
    <w:rsid w:val="005C4400"/>
    <w:rsid w:val="005C48CB"/>
    <w:rsid w:val="005C50C3"/>
    <w:rsid w:val="005C5C7A"/>
    <w:rsid w:val="005C63BD"/>
    <w:rsid w:val="005C6BC4"/>
    <w:rsid w:val="005C6C35"/>
    <w:rsid w:val="005C7437"/>
    <w:rsid w:val="005C74A0"/>
    <w:rsid w:val="005D0624"/>
    <w:rsid w:val="005D0733"/>
    <w:rsid w:val="005D1556"/>
    <w:rsid w:val="005D1C9E"/>
    <w:rsid w:val="005D1D4B"/>
    <w:rsid w:val="005D23BD"/>
    <w:rsid w:val="005D2762"/>
    <w:rsid w:val="005D30A9"/>
    <w:rsid w:val="005D368E"/>
    <w:rsid w:val="005D3713"/>
    <w:rsid w:val="005D3854"/>
    <w:rsid w:val="005D3BA4"/>
    <w:rsid w:val="005D4059"/>
    <w:rsid w:val="005D4826"/>
    <w:rsid w:val="005D49C7"/>
    <w:rsid w:val="005D571E"/>
    <w:rsid w:val="005D5EF5"/>
    <w:rsid w:val="005D620B"/>
    <w:rsid w:val="005D6224"/>
    <w:rsid w:val="005D62C8"/>
    <w:rsid w:val="005D63B7"/>
    <w:rsid w:val="005D646E"/>
    <w:rsid w:val="005D6633"/>
    <w:rsid w:val="005D6640"/>
    <w:rsid w:val="005D66A7"/>
    <w:rsid w:val="005D682C"/>
    <w:rsid w:val="005D7757"/>
    <w:rsid w:val="005D77AF"/>
    <w:rsid w:val="005D77C4"/>
    <w:rsid w:val="005E00C7"/>
    <w:rsid w:val="005E155B"/>
    <w:rsid w:val="005E1B0F"/>
    <w:rsid w:val="005E1B11"/>
    <w:rsid w:val="005E1C9A"/>
    <w:rsid w:val="005E1E72"/>
    <w:rsid w:val="005E225A"/>
    <w:rsid w:val="005E2A48"/>
    <w:rsid w:val="005E2ECE"/>
    <w:rsid w:val="005E3614"/>
    <w:rsid w:val="005E371C"/>
    <w:rsid w:val="005E3B4E"/>
    <w:rsid w:val="005E3B9E"/>
    <w:rsid w:val="005E4177"/>
    <w:rsid w:val="005E4592"/>
    <w:rsid w:val="005E4AFE"/>
    <w:rsid w:val="005E6115"/>
    <w:rsid w:val="005E68E4"/>
    <w:rsid w:val="005E7671"/>
    <w:rsid w:val="005E7CBE"/>
    <w:rsid w:val="005E7CEF"/>
    <w:rsid w:val="005E7F30"/>
    <w:rsid w:val="005F00F7"/>
    <w:rsid w:val="005F0DCB"/>
    <w:rsid w:val="005F1D90"/>
    <w:rsid w:val="005F2318"/>
    <w:rsid w:val="005F244D"/>
    <w:rsid w:val="005F2744"/>
    <w:rsid w:val="005F285C"/>
    <w:rsid w:val="005F2D73"/>
    <w:rsid w:val="005F39D5"/>
    <w:rsid w:val="005F3A1E"/>
    <w:rsid w:val="005F3E62"/>
    <w:rsid w:val="005F4764"/>
    <w:rsid w:val="005F4BB6"/>
    <w:rsid w:val="005F5528"/>
    <w:rsid w:val="005F5E53"/>
    <w:rsid w:val="005F60F8"/>
    <w:rsid w:val="005F6147"/>
    <w:rsid w:val="005F6266"/>
    <w:rsid w:val="005F69AD"/>
    <w:rsid w:val="005F6A58"/>
    <w:rsid w:val="005F6CA7"/>
    <w:rsid w:val="005F71A8"/>
    <w:rsid w:val="005F7EBF"/>
    <w:rsid w:val="00600010"/>
    <w:rsid w:val="006002A8"/>
    <w:rsid w:val="006002E0"/>
    <w:rsid w:val="00600D78"/>
    <w:rsid w:val="00600DCC"/>
    <w:rsid w:val="00600ED6"/>
    <w:rsid w:val="00600FE1"/>
    <w:rsid w:val="00601505"/>
    <w:rsid w:val="00601903"/>
    <w:rsid w:val="006020B3"/>
    <w:rsid w:val="00602555"/>
    <w:rsid w:val="0060317B"/>
    <w:rsid w:val="0060384D"/>
    <w:rsid w:val="0060426C"/>
    <w:rsid w:val="00604393"/>
    <w:rsid w:val="00604D6F"/>
    <w:rsid w:val="006050AF"/>
    <w:rsid w:val="006056B7"/>
    <w:rsid w:val="006058D6"/>
    <w:rsid w:val="00606421"/>
    <w:rsid w:val="00606693"/>
    <w:rsid w:val="0060689F"/>
    <w:rsid w:val="00606A9B"/>
    <w:rsid w:val="0060786E"/>
    <w:rsid w:val="00610523"/>
    <w:rsid w:val="0061076E"/>
    <w:rsid w:val="00610A6E"/>
    <w:rsid w:val="006111E0"/>
    <w:rsid w:val="0061150F"/>
    <w:rsid w:val="0061166E"/>
    <w:rsid w:val="006116C7"/>
    <w:rsid w:val="00611B81"/>
    <w:rsid w:val="00611C56"/>
    <w:rsid w:val="006127D9"/>
    <w:rsid w:val="00612B62"/>
    <w:rsid w:val="0061348F"/>
    <w:rsid w:val="00613A43"/>
    <w:rsid w:val="00613D53"/>
    <w:rsid w:val="00614D5F"/>
    <w:rsid w:val="0061519D"/>
    <w:rsid w:val="00615FDD"/>
    <w:rsid w:val="006162A8"/>
    <w:rsid w:val="0061695B"/>
    <w:rsid w:val="0061696E"/>
    <w:rsid w:val="00616C8D"/>
    <w:rsid w:val="00617C77"/>
    <w:rsid w:val="00617CD0"/>
    <w:rsid w:val="00620460"/>
    <w:rsid w:val="00620855"/>
    <w:rsid w:val="00620CA1"/>
    <w:rsid w:val="00620F65"/>
    <w:rsid w:val="00622878"/>
    <w:rsid w:val="006229B8"/>
    <w:rsid w:val="00623492"/>
    <w:rsid w:val="00623556"/>
    <w:rsid w:val="0062377C"/>
    <w:rsid w:val="006243DE"/>
    <w:rsid w:val="00625266"/>
    <w:rsid w:val="00625489"/>
    <w:rsid w:val="00625980"/>
    <w:rsid w:val="00625DB3"/>
    <w:rsid w:val="0062630E"/>
    <w:rsid w:val="006266FB"/>
    <w:rsid w:val="00626830"/>
    <w:rsid w:val="006275B5"/>
    <w:rsid w:val="00627AD4"/>
    <w:rsid w:val="00627EC8"/>
    <w:rsid w:val="0063071F"/>
    <w:rsid w:val="00631167"/>
    <w:rsid w:val="00631513"/>
    <w:rsid w:val="006316E0"/>
    <w:rsid w:val="0063199F"/>
    <w:rsid w:val="006328A5"/>
    <w:rsid w:val="00632CD3"/>
    <w:rsid w:val="00632CD6"/>
    <w:rsid w:val="0063389C"/>
    <w:rsid w:val="00633DB2"/>
    <w:rsid w:val="00633FA4"/>
    <w:rsid w:val="006342FC"/>
    <w:rsid w:val="00634423"/>
    <w:rsid w:val="00635685"/>
    <w:rsid w:val="0063573D"/>
    <w:rsid w:val="00635E22"/>
    <w:rsid w:val="00636B83"/>
    <w:rsid w:val="006402BD"/>
    <w:rsid w:val="00640CD2"/>
    <w:rsid w:val="00640CE0"/>
    <w:rsid w:val="00641882"/>
    <w:rsid w:val="00641A72"/>
    <w:rsid w:val="00641CBF"/>
    <w:rsid w:val="006420C9"/>
    <w:rsid w:val="0064287E"/>
    <w:rsid w:val="00642ACB"/>
    <w:rsid w:val="00642C2E"/>
    <w:rsid w:val="006438BD"/>
    <w:rsid w:val="00644230"/>
    <w:rsid w:val="006444F1"/>
    <w:rsid w:val="006445DC"/>
    <w:rsid w:val="00644A3B"/>
    <w:rsid w:val="00644F66"/>
    <w:rsid w:val="00645429"/>
    <w:rsid w:val="006454B1"/>
    <w:rsid w:val="00645D0B"/>
    <w:rsid w:val="006463EC"/>
    <w:rsid w:val="0064644F"/>
    <w:rsid w:val="00647C8A"/>
    <w:rsid w:val="00647F00"/>
    <w:rsid w:val="00650D76"/>
    <w:rsid w:val="00650F1D"/>
    <w:rsid w:val="006513B4"/>
    <w:rsid w:val="00651834"/>
    <w:rsid w:val="00651B0B"/>
    <w:rsid w:val="006521BF"/>
    <w:rsid w:val="0065234B"/>
    <w:rsid w:val="00652A61"/>
    <w:rsid w:val="00652B2C"/>
    <w:rsid w:val="00652CC4"/>
    <w:rsid w:val="00652E4D"/>
    <w:rsid w:val="00653606"/>
    <w:rsid w:val="00653B5C"/>
    <w:rsid w:val="00653DFB"/>
    <w:rsid w:val="006543CD"/>
    <w:rsid w:val="0065487C"/>
    <w:rsid w:val="00654E26"/>
    <w:rsid w:val="006550C3"/>
    <w:rsid w:val="0065558F"/>
    <w:rsid w:val="0065564A"/>
    <w:rsid w:val="0065584F"/>
    <w:rsid w:val="006562C7"/>
    <w:rsid w:val="00656637"/>
    <w:rsid w:val="00656E84"/>
    <w:rsid w:val="00656F7C"/>
    <w:rsid w:val="0065711B"/>
    <w:rsid w:val="00657135"/>
    <w:rsid w:val="0065757A"/>
    <w:rsid w:val="00657918"/>
    <w:rsid w:val="00660020"/>
    <w:rsid w:val="00660C92"/>
    <w:rsid w:val="006616DC"/>
    <w:rsid w:val="006619D6"/>
    <w:rsid w:val="00661D20"/>
    <w:rsid w:val="00661D5B"/>
    <w:rsid w:val="00661D9B"/>
    <w:rsid w:val="00661F32"/>
    <w:rsid w:val="00662B7B"/>
    <w:rsid w:val="00662C29"/>
    <w:rsid w:val="00662D3F"/>
    <w:rsid w:val="00663BA8"/>
    <w:rsid w:val="00664219"/>
    <w:rsid w:val="0066448F"/>
    <w:rsid w:val="00665849"/>
    <w:rsid w:val="00666599"/>
    <w:rsid w:val="0066679D"/>
    <w:rsid w:val="00666CC1"/>
    <w:rsid w:val="00666D41"/>
    <w:rsid w:val="00667308"/>
    <w:rsid w:val="006675F1"/>
    <w:rsid w:val="00667835"/>
    <w:rsid w:val="0067007E"/>
    <w:rsid w:val="00670366"/>
    <w:rsid w:val="00670712"/>
    <w:rsid w:val="00670F5B"/>
    <w:rsid w:val="006720B0"/>
    <w:rsid w:val="00672813"/>
    <w:rsid w:val="00672852"/>
    <w:rsid w:val="00672974"/>
    <w:rsid w:val="00672A4D"/>
    <w:rsid w:val="00672E28"/>
    <w:rsid w:val="006730F1"/>
    <w:rsid w:val="006733D1"/>
    <w:rsid w:val="00673477"/>
    <w:rsid w:val="006739A4"/>
    <w:rsid w:val="0067453B"/>
    <w:rsid w:val="0067474A"/>
    <w:rsid w:val="006748CF"/>
    <w:rsid w:val="00675005"/>
    <w:rsid w:val="00675773"/>
    <w:rsid w:val="0067585A"/>
    <w:rsid w:val="006762B6"/>
    <w:rsid w:val="0067643B"/>
    <w:rsid w:val="006769A2"/>
    <w:rsid w:val="006769A8"/>
    <w:rsid w:val="00676A39"/>
    <w:rsid w:val="00676F4D"/>
    <w:rsid w:val="00677322"/>
    <w:rsid w:val="006775C7"/>
    <w:rsid w:val="0067769A"/>
    <w:rsid w:val="0068006A"/>
    <w:rsid w:val="00680268"/>
    <w:rsid w:val="006802FB"/>
    <w:rsid w:val="006808C3"/>
    <w:rsid w:val="00680916"/>
    <w:rsid w:val="00680A59"/>
    <w:rsid w:val="00680E67"/>
    <w:rsid w:val="00680F59"/>
    <w:rsid w:val="006811DD"/>
    <w:rsid w:val="00681217"/>
    <w:rsid w:val="00681219"/>
    <w:rsid w:val="00681470"/>
    <w:rsid w:val="00681591"/>
    <w:rsid w:val="006822D7"/>
    <w:rsid w:val="00682EE8"/>
    <w:rsid w:val="00684129"/>
    <w:rsid w:val="00684881"/>
    <w:rsid w:val="00684EEE"/>
    <w:rsid w:val="00685418"/>
    <w:rsid w:val="00685504"/>
    <w:rsid w:val="00686095"/>
    <w:rsid w:val="00686BE7"/>
    <w:rsid w:val="006872FB"/>
    <w:rsid w:val="00687C02"/>
    <w:rsid w:val="00690B08"/>
    <w:rsid w:val="00690C13"/>
    <w:rsid w:val="00690C3E"/>
    <w:rsid w:val="00690F95"/>
    <w:rsid w:val="006912F2"/>
    <w:rsid w:val="00691DD0"/>
    <w:rsid w:val="006927D3"/>
    <w:rsid w:val="00693157"/>
    <w:rsid w:val="0069321C"/>
    <w:rsid w:val="0069329C"/>
    <w:rsid w:val="00693487"/>
    <w:rsid w:val="0069353C"/>
    <w:rsid w:val="00693AF6"/>
    <w:rsid w:val="00694AF7"/>
    <w:rsid w:val="00694B76"/>
    <w:rsid w:val="00694DF8"/>
    <w:rsid w:val="006957B8"/>
    <w:rsid w:val="00695868"/>
    <w:rsid w:val="006959EC"/>
    <w:rsid w:val="006959F3"/>
    <w:rsid w:val="00696083"/>
    <w:rsid w:val="006967C5"/>
    <w:rsid w:val="006968B9"/>
    <w:rsid w:val="00697DC5"/>
    <w:rsid w:val="006A0989"/>
    <w:rsid w:val="006A0D17"/>
    <w:rsid w:val="006A0F56"/>
    <w:rsid w:val="006A1382"/>
    <w:rsid w:val="006A1874"/>
    <w:rsid w:val="006A1D3E"/>
    <w:rsid w:val="006A2149"/>
    <w:rsid w:val="006A292F"/>
    <w:rsid w:val="006A2E5D"/>
    <w:rsid w:val="006A39D4"/>
    <w:rsid w:val="006A3F0A"/>
    <w:rsid w:val="006A420E"/>
    <w:rsid w:val="006A4730"/>
    <w:rsid w:val="006A4A9D"/>
    <w:rsid w:val="006A5918"/>
    <w:rsid w:val="006A5FF2"/>
    <w:rsid w:val="006A63C3"/>
    <w:rsid w:val="006B106C"/>
    <w:rsid w:val="006B14EA"/>
    <w:rsid w:val="006B15D9"/>
    <w:rsid w:val="006B17CD"/>
    <w:rsid w:val="006B19ED"/>
    <w:rsid w:val="006B1D4C"/>
    <w:rsid w:val="006B20D5"/>
    <w:rsid w:val="006B24D4"/>
    <w:rsid w:val="006B2C3F"/>
    <w:rsid w:val="006B2E83"/>
    <w:rsid w:val="006B4B48"/>
    <w:rsid w:val="006B4F4F"/>
    <w:rsid w:val="006B5470"/>
    <w:rsid w:val="006B5613"/>
    <w:rsid w:val="006B562D"/>
    <w:rsid w:val="006B5983"/>
    <w:rsid w:val="006B5A66"/>
    <w:rsid w:val="006B5A90"/>
    <w:rsid w:val="006B5FB0"/>
    <w:rsid w:val="006B604C"/>
    <w:rsid w:val="006B614D"/>
    <w:rsid w:val="006B6450"/>
    <w:rsid w:val="006B6512"/>
    <w:rsid w:val="006B7B81"/>
    <w:rsid w:val="006B7F43"/>
    <w:rsid w:val="006C03D6"/>
    <w:rsid w:val="006C14DC"/>
    <w:rsid w:val="006C17D4"/>
    <w:rsid w:val="006C1817"/>
    <w:rsid w:val="006C1A0F"/>
    <w:rsid w:val="006C1C54"/>
    <w:rsid w:val="006C1E67"/>
    <w:rsid w:val="006C2444"/>
    <w:rsid w:val="006C359F"/>
    <w:rsid w:val="006C3B14"/>
    <w:rsid w:val="006C520E"/>
    <w:rsid w:val="006C598B"/>
    <w:rsid w:val="006C5A66"/>
    <w:rsid w:val="006C5B2A"/>
    <w:rsid w:val="006C5DC0"/>
    <w:rsid w:val="006C658E"/>
    <w:rsid w:val="006C65E5"/>
    <w:rsid w:val="006C674D"/>
    <w:rsid w:val="006C67A1"/>
    <w:rsid w:val="006C71AF"/>
    <w:rsid w:val="006C7F3C"/>
    <w:rsid w:val="006D0494"/>
    <w:rsid w:val="006D053A"/>
    <w:rsid w:val="006D0C4D"/>
    <w:rsid w:val="006D18AE"/>
    <w:rsid w:val="006D2232"/>
    <w:rsid w:val="006D26A1"/>
    <w:rsid w:val="006D26DB"/>
    <w:rsid w:val="006D37D0"/>
    <w:rsid w:val="006D3A94"/>
    <w:rsid w:val="006D3CBC"/>
    <w:rsid w:val="006D3E13"/>
    <w:rsid w:val="006D3E36"/>
    <w:rsid w:val="006D44EA"/>
    <w:rsid w:val="006D49FF"/>
    <w:rsid w:val="006D51E4"/>
    <w:rsid w:val="006D5C19"/>
    <w:rsid w:val="006D5D95"/>
    <w:rsid w:val="006D6780"/>
    <w:rsid w:val="006D688F"/>
    <w:rsid w:val="006D74EC"/>
    <w:rsid w:val="006D7A22"/>
    <w:rsid w:val="006E0A14"/>
    <w:rsid w:val="006E0AB3"/>
    <w:rsid w:val="006E0D6E"/>
    <w:rsid w:val="006E0FD3"/>
    <w:rsid w:val="006E151A"/>
    <w:rsid w:val="006E1CFC"/>
    <w:rsid w:val="006E1E38"/>
    <w:rsid w:val="006E20C3"/>
    <w:rsid w:val="006E2775"/>
    <w:rsid w:val="006E321F"/>
    <w:rsid w:val="006E3608"/>
    <w:rsid w:val="006E3BE3"/>
    <w:rsid w:val="006E448C"/>
    <w:rsid w:val="006E468B"/>
    <w:rsid w:val="006E53D7"/>
    <w:rsid w:val="006E5693"/>
    <w:rsid w:val="006E59B2"/>
    <w:rsid w:val="006E6486"/>
    <w:rsid w:val="006E66E4"/>
    <w:rsid w:val="006E6BDE"/>
    <w:rsid w:val="006E6DF5"/>
    <w:rsid w:val="006E6E5D"/>
    <w:rsid w:val="006E6EE5"/>
    <w:rsid w:val="006E71EF"/>
    <w:rsid w:val="006E754E"/>
    <w:rsid w:val="006E7574"/>
    <w:rsid w:val="006F0664"/>
    <w:rsid w:val="006F06FA"/>
    <w:rsid w:val="006F0725"/>
    <w:rsid w:val="006F07D3"/>
    <w:rsid w:val="006F113D"/>
    <w:rsid w:val="006F148F"/>
    <w:rsid w:val="006F18B3"/>
    <w:rsid w:val="006F1D16"/>
    <w:rsid w:val="006F26BE"/>
    <w:rsid w:val="006F30B4"/>
    <w:rsid w:val="006F31BC"/>
    <w:rsid w:val="006F363E"/>
    <w:rsid w:val="006F3EF9"/>
    <w:rsid w:val="006F3FCB"/>
    <w:rsid w:val="006F40A6"/>
    <w:rsid w:val="006F44AA"/>
    <w:rsid w:val="006F44B1"/>
    <w:rsid w:val="006F46B4"/>
    <w:rsid w:val="006F5641"/>
    <w:rsid w:val="006F5B7E"/>
    <w:rsid w:val="006F65E6"/>
    <w:rsid w:val="006F686B"/>
    <w:rsid w:val="006F6BBD"/>
    <w:rsid w:val="006F6F38"/>
    <w:rsid w:val="006F7324"/>
    <w:rsid w:val="006F7C2F"/>
    <w:rsid w:val="006F7F6D"/>
    <w:rsid w:val="00700572"/>
    <w:rsid w:val="0070087F"/>
    <w:rsid w:val="00700DF5"/>
    <w:rsid w:val="00700FDB"/>
    <w:rsid w:val="00701003"/>
    <w:rsid w:val="0070101E"/>
    <w:rsid w:val="007013E1"/>
    <w:rsid w:val="00701B43"/>
    <w:rsid w:val="00701D3D"/>
    <w:rsid w:val="00701E93"/>
    <w:rsid w:val="00702688"/>
    <w:rsid w:val="00702C34"/>
    <w:rsid w:val="007030C7"/>
    <w:rsid w:val="0070323F"/>
    <w:rsid w:val="007032B3"/>
    <w:rsid w:val="007034B0"/>
    <w:rsid w:val="00703572"/>
    <w:rsid w:val="0070386F"/>
    <w:rsid w:val="00703CFB"/>
    <w:rsid w:val="00703F7D"/>
    <w:rsid w:val="0070425C"/>
    <w:rsid w:val="00704C42"/>
    <w:rsid w:val="0070504E"/>
    <w:rsid w:val="007054F0"/>
    <w:rsid w:val="0070597A"/>
    <w:rsid w:val="007059F4"/>
    <w:rsid w:val="00705BC8"/>
    <w:rsid w:val="00705C0F"/>
    <w:rsid w:val="00706420"/>
    <w:rsid w:val="007065A9"/>
    <w:rsid w:val="00706DAD"/>
    <w:rsid w:val="00707014"/>
    <w:rsid w:val="00707162"/>
    <w:rsid w:val="00707920"/>
    <w:rsid w:val="007102FB"/>
    <w:rsid w:val="00710416"/>
    <w:rsid w:val="007117E7"/>
    <w:rsid w:val="00711C7A"/>
    <w:rsid w:val="00711CB7"/>
    <w:rsid w:val="00712056"/>
    <w:rsid w:val="00712AE2"/>
    <w:rsid w:val="00713386"/>
    <w:rsid w:val="007133D8"/>
    <w:rsid w:val="00713B2B"/>
    <w:rsid w:val="00713F88"/>
    <w:rsid w:val="00714033"/>
    <w:rsid w:val="00714308"/>
    <w:rsid w:val="00714559"/>
    <w:rsid w:val="00714639"/>
    <w:rsid w:val="007146E2"/>
    <w:rsid w:val="00714A02"/>
    <w:rsid w:val="0071509C"/>
    <w:rsid w:val="00715362"/>
    <w:rsid w:val="00715880"/>
    <w:rsid w:val="00715A0B"/>
    <w:rsid w:val="00715E01"/>
    <w:rsid w:val="00715FE4"/>
    <w:rsid w:val="00716028"/>
    <w:rsid w:val="00716183"/>
    <w:rsid w:val="00716253"/>
    <w:rsid w:val="007164A6"/>
    <w:rsid w:val="00716613"/>
    <w:rsid w:val="00716671"/>
    <w:rsid w:val="00716730"/>
    <w:rsid w:val="007168B8"/>
    <w:rsid w:val="00717C4A"/>
    <w:rsid w:val="00717F52"/>
    <w:rsid w:val="007204B5"/>
    <w:rsid w:val="00720DB9"/>
    <w:rsid w:val="00721270"/>
    <w:rsid w:val="00721271"/>
    <w:rsid w:val="00721508"/>
    <w:rsid w:val="0072155D"/>
    <w:rsid w:val="00722637"/>
    <w:rsid w:val="0072289F"/>
    <w:rsid w:val="0072414B"/>
    <w:rsid w:val="00724236"/>
    <w:rsid w:val="00724896"/>
    <w:rsid w:val="0072499A"/>
    <w:rsid w:val="00724FBC"/>
    <w:rsid w:val="00725052"/>
    <w:rsid w:val="00725096"/>
    <w:rsid w:val="0072542B"/>
    <w:rsid w:val="00725A88"/>
    <w:rsid w:val="00725AC5"/>
    <w:rsid w:val="00725D3E"/>
    <w:rsid w:val="00726517"/>
    <w:rsid w:val="00726982"/>
    <w:rsid w:val="00726F93"/>
    <w:rsid w:val="00727726"/>
    <w:rsid w:val="00727B6F"/>
    <w:rsid w:val="00730010"/>
    <w:rsid w:val="00730293"/>
    <w:rsid w:val="0073058E"/>
    <w:rsid w:val="00730BAE"/>
    <w:rsid w:val="00730C94"/>
    <w:rsid w:val="00730F42"/>
    <w:rsid w:val="007319E2"/>
    <w:rsid w:val="0073229A"/>
    <w:rsid w:val="007328F6"/>
    <w:rsid w:val="007329AA"/>
    <w:rsid w:val="00732D95"/>
    <w:rsid w:val="007330F4"/>
    <w:rsid w:val="007331FB"/>
    <w:rsid w:val="00733363"/>
    <w:rsid w:val="0073390C"/>
    <w:rsid w:val="00733D27"/>
    <w:rsid w:val="00734272"/>
    <w:rsid w:val="0073447D"/>
    <w:rsid w:val="007349E4"/>
    <w:rsid w:val="00734BEF"/>
    <w:rsid w:val="0073553C"/>
    <w:rsid w:val="007355B3"/>
    <w:rsid w:val="00735684"/>
    <w:rsid w:val="00735BA2"/>
    <w:rsid w:val="00735C2A"/>
    <w:rsid w:val="00735D49"/>
    <w:rsid w:val="00735EDA"/>
    <w:rsid w:val="00736181"/>
    <w:rsid w:val="0073674E"/>
    <w:rsid w:val="00736B02"/>
    <w:rsid w:val="00737104"/>
    <w:rsid w:val="007371F8"/>
    <w:rsid w:val="00740F44"/>
    <w:rsid w:val="007410FD"/>
    <w:rsid w:val="00741471"/>
    <w:rsid w:val="007418AA"/>
    <w:rsid w:val="00741D2F"/>
    <w:rsid w:val="007422F0"/>
    <w:rsid w:val="00742631"/>
    <w:rsid w:val="00743E15"/>
    <w:rsid w:val="007440B4"/>
    <w:rsid w:val="0074535A"/>
    <w:rsid w:val="00745560"/>
    <w:rsid w:val="00745D22"/>
    <w:rsid w:val="00745DC1"/>
    <w:rsid w:val="0074688D"/>
    <w:rsid w:val="00746B0B"/>
    <w:rsid w:val="00746E2F"/>
    <w:rsid w:val="00746EBE"/>
    <w:rsid w:val="0074769E"/>
    <w:rsid w:val="00750448"/>
    <w:rsid w:val="00750AF1"/>
    <w:rsid w:val="00751B35"/>
    <w:rsid w:val="007526B3"/>
    <w:rsid w:val="007528DA"/>
    <w:rsid w:val="007533C6"/>
    <w:rsid w:val="007541DE"/>
    <w:rsid w:val="007544C4"/>
    <w:rsid w:val="007547CF"/>
    <w:rsid w:val="00754879"/>
    <w:rsid w:val="00755817"/>
    <w:rsid w:val="00755ADA"/>
    <w:rsid w:val="00755DDC"/>
    <w:rsid w:val="00755DE8"/>
    <w:rsid w:val="007560C7"/>
    <w:rsid w:val="00756148"/>
    <w:rsid w:val="00756558"/>
    <w:rsid w:val="00756CD0"/>
    <w:rsid w:val="00757101"/>
    <w:rsid w:val="00757125"/>
    <w:rsid w:val="00757E78"/>
    <w:rsid w:val="00757EEB"/>
    <w:rsid w:val="00761027"/>
    <w:rsid w:val="007614A1"/>
    <w:rsid w:val="0076185C"/>
    <w:rsid w:val="00762487"/>
    <w:rsid w:val="00762831"/>
    <w:rsid w:val="007637D4"/>
    <w:rsid w:val="00763964"/>
    <w:rsid w:val="00763BB2"/>
    <w:rsid w:val="007640C5"/>
    <w:rsid w:val="0076460C"/>
    <w:rsid w:val="00764D70"/>
    <w:rsid w:val="0076531D"/>
    <w:rsid w:val="00765A61"/>
    <w:rsid w:val="00766064"/>
    <w:rsid w:val="007660CD"/>
    <w:rsid w:val="0076623D"/>
    <w:rsid w:val="00766283"/>
    <w:rsid w:val="0076650A"/>
    <w:rsid w:val="0076655B"/>
    <w:rsid w:val="00767531"/>
    <w:rsid w:val="007677D8"/>
    <w:rsid w:val="0077015A"/>
    <w:rsid w:val="00770684"/>
    <w:rsid w:val="007707CD"/>
    <w:rsid w:val="00770C22"/>
    <w:rsid w:val="00770C2A"/>
    <w:rsid w:val="00770FCE"/>
    <w:rsid w:val="0077165B"/>
    <w:rsid w:val="0077174B"/>
    <w:rsid w:val="00771830"/>
    <w:rsid w:val="00772096"/>
    <w:rsid w:val="00772908"/>
    <w:rsid w:val="00772A3A"/>
    <w:rsid w:val="00772D9F"/>
    <w:rsid w:val="0077330F"/>
    <w:rsid w:val="00773425"/>
    <w:rsid w:val="0077368C"/>
    <w:rsid w:val="00773881"/>
    <w:rsid w:val="00773EA7"/>
    <w:rsid w:val="00774464"/>
    <w:rsid w:val="007747B4"/>
    <w:rsid w:val="00774873"/>
    <w:rsid w:val="00774A60"/>
    <w:rsid w:val="00775519"/>
    <w:rsid w:val="007758B6"/>
    <w:rsid w:val="007762F4"/>
    <w:rsid w:val="007764F2"/>
    <w:rsid w:val="007765EB"/>
    <w:rsid w:val="007767C5"/>
    <w:rsid w:val="00776DC0"/>
    <w:rsid w:val="007774B5"/>
    <w:rsid w:val="00777688"/>
    <w:rsid w:val="00777AB1"/>
    <w:rsid w:val="00777D05"/>
    <w:rsid w:val="0078012C"/>
    <w:rsid w:val="00780337"/>
    <w:rsid w:val="007803CD"/>
    <w:rsid w:val="00780557"/>
    <w:rsid w:val="0078055F"/>
    <w:rsid w:val="00780BE7"/>
    <w:rsid w:val="00780C75"/>
    <w:rsid w:val="00781568"/>
    <w:rsid w:val="00781ABD"/>
    <w:rsid w:val="00781B57"/>
    <w:rsid w:val="00782965"/>
    <w:rsid w:val="007829E4"/>
    <w:rsid w:val="00782B16"/>
    <w:rsid w:val="00783AA1"/>
    <w:rsid w:val="0078415B"/>
    <w:rsid w:val="00784984"/>
    <w:rsid w:val="00784D96"/>
    <w:rsid w:val="00784F85"/>
    <w:rsid w:val="007855DC"/>
    <w:rsid w:val="007855E1"/>
    <w:rsid w:val="00785813"/>
    <w:rsid w:val="00785C46"/>
    <w:rsid w:val="00785EB1"/>
    <w:rsid w:val="00785F8D"/>
    <w:rsid w:val="007875BE"/>
    <w:rsid w:val="007877EA"/>
    <w:rsid w:val="00787A83"/>
    <w:rsid w:val="00790389"/>
    <w:rsid w:val="00790434"/>
    <w:rsid w:val="00790779"/>
    <w:rsid w:val="00790F00"/>
    <w:rsid w:val="00791411"/>
    <w:rsid w:val="00791B75"/>
    <w:rsid w:val="0079235F"/>
    <w:rsid w:val="00792BAA"/>
    <w:rsid w:val="007932FC"/>
    <w:rsid w:val="007934BA"/>
    <w:rsid w:val="00793EB5"/>
    <w:rsid w:val="00794DDD"/>
    <w:rsid w:val="00794F2A"/>
    <w:rsid w:val="0079517C"/>
    <w:rsid w:val="0079555B"/>
    <w:rsid w:val="00795662"/>
    <w:rsid w:val="0079576C"/>
    <w:rsid w:val="00795AFB"/>
    <w:rsid w:val="00795DC2"/>
    <w:rsid w:val="00795E2A"/>
    <w:rsid w:val="00796ACE"/>
    <w:rsid w:val="00796B46"/>
    <w:rsid w:val="00796FED"/>
    <w:rsid w:val="007970C2"/>
    <w:rsid w:val="00797102"/>
    <w:rsid w:val="00797660"/>
    <w:rsid w:val="007A020F"/>
    <w:rsid w:val="007A060F"/>
    <w:rsid w:val="007A0B5B"/>
    <w:rsid w:val="007A0D38"/>
    <w:rsid w:val="007A147B"/>
    <w:rsid w:val="007A17CD"/>
    <w:rsid w:val="007A1926"/>
    <w:rsid w:val="007A1D62"/>
    <w:rsid w:val="007A2441"/>
    <w:rsid w:val="007A4D0C"/>
    <w:rsid w:val="007A4FE9"/>
    <w:rsid w:val="007A5388"/>
    <w:rsid w:val="007A58E3"/>
    <w:rsid w:val="007A5AE4"/>
    <w:rsid w:val="007A5EBF"/>
    <w:rsid w:val="007A6444"/>
    <w:rsid w:val="007A66A0"/>
    <w:rsid w:val="007A6921"/>
    <w:rsid w:val="007A6AEE"/>
    <w:rsid w:val="007A6AEF"/>
    <w:rsid w:val="007A6CE3"/>
    <w:rsid w:val="007A739D"/>
    <w:rsid w:val="007B0048"/>
    <w:rsid w:val="007B09F7"/>
    <w:rsid w:val="007B0C48"/>
    <w:rsid w:val="007B1B8B"/>
    <w:rsid w:val="007B21D3"/>
    <w:rsid w:val="007B2DDA"/>
    <w:rsid w:val="007B3503"/>
    <w:rsid w:val="007B3F44"/>
    <w:rsid w:val="007B4A5B"/>
    <w:rsid w:val="007B4A76"/>
    <w:rsid w:val="007B4ECD"/>
    <w:rsid w:val="007B4F28"/>
    <w:rsid w:val="007B5239"/>
    <w:rsid w:val="007B5B60"/>
    <w:rsid w:val="007B5F06"/>
    <w:rsid w:val="007B5F7D"/>
    <w:rsid w:val="007B645C"/>
    <w:rsid w:val="007B64BE"/>
    <w:rsid w:val="007B697D"/>
    <w:rsid w:val="007B6A28"/>
    <w:rsid w:val="007B70DC"/>
    <w:rsid w:val="007B7342"/>
    <w:rsid w:val="007B73A4"/>
    <w:rsid w:val="007B78A7"/>
    <w:rsid w:val="007B7BD5"/>
    <w:rsid w:val="007B7DAD"/>
    <w:rsid w:val="007B7EF6"/>
    <w:rsid w:val="007C0C37"/>
    <w:rsid w:val="007C1382"/>
    <w:rsid w:val="007C13DE"/>
    <w:rsid w:val="007C1C39"/>
    <w:rsid w:val="007C1C4D"/>
    <w:rsid w:val="007C1E72"/>
    <w:rsid w:val="007C2010"/>
    <w:rsid w:val="007C2708"/>
    <w:rsid w:val="007C3204"/>
    <w:rsid w:val="007C3818"/>
    <w:rsid w:val="007C39AD"/>
    <w:rsid w:val="007C4381"/>
    <w:rsid w:val="007C616B"/>
    <w:rsid w:val="007C64F7"/>
    <w:rsid w:val="007C6FFB"/>
    <w:rsid w:val="007C7032"/>
    <w:rsid w:val="007C75A4"/>
    <w:rsid w:val="007C78A1"/>
    <w:rsid w:val="007C7AF2"/>
    <w:rsid w:val="007C7BAC"/>
    <w:rsid w:val="007C7FAA"/>
    <w:rsid w:val="007D0620"/>
    <w:rsid w:val="007D1205"/>
    <w:rsid w:val="007D1509"/>
    <w:rsid w:val="007D1CD9"/>
    <w:rsid w:val="007D1FBF"/>
    <w:rsid w:val="007D23CC"/>
    <w:rsid w:val="007D26B6"/>
    <w:rsid w:val="007D327A"/>
    <w:rsid w:val="007D392A"/>
    <w:rsid w:val="007D3DF5"/>
    <w:rsid w:val="007D3F61"/>
    <w:rsid w:val="007D411B"/>
    <w:rsid w:val="007D41EF"/>
    <w:rsid w:val="007D4245"/>
    <w:rsid w:val="007D4BA2"/>
    <w:rsid w:val="007D4C2B"/>
    <w:rsid w:val="007D4F28"/>
    <w:rsid w:val="007D5454"/>
    <w:rsid w:val="007D587B"/>
    <w:rsid w:val="007D5ABD"/>
    <w:rsid w:val="007D5BDE"/>
    <w:rsid w:val="007D5EAD"/>
    <w:rsid w:val="007D640B"/>
    <w:rsid w:val="007D66EF"/>
    <w:rsid w:val="007D6805"/>
    <w:rsid w:val="007D6BB7"/>
    <w:rsid w:val="007D7086"/>
    <w:rsid w:val="007D7402"/>
    <w:rsid w:val="007D7C55"/>
    <w:rsid w:val="007D7FF2"/>
    <w:rsid w:val="007E02FB"/>
    <w:rsid w:val="007E047A"/>
    <w:rsid w:val="007E11F9"/>
    <w:rsid w:val="007E18BA"/>
    <w:rsid w:val="007E1DD2"/>
    <w:rsid w:val="007E21E5"/>
    <w:rsid w:val="007E2633"/>
    <w:rsid w:val="007E299E"/>
    <w:rsid w:val="007E3106"/>
    <w:rsid w:val="007E37B3"/>
    <w:rsid w:val="007E3C4A"/>
    <w:rsid w:val="007E491E"/>
    <w:rsid w:val="007E4A2F"/>
    <w:rsid w:val="007E4F92"/>
    <w:rsid w:val="007E5183"/>
    <w:rsid w:val="007E54FD"/>
    <w:rsid w:val="007E6D37"/>
    <w:rsid w:val="007E713E"/>
    <w:rsid w:val="007F09A5"/>
    <w:rsid w:val="007F127D"/>
    <w:rsid w:val="007F194B"/>
    <w:rsid w:val="007F1BE9"/>
    <w:rsid w:val="007F1C89"/>
    <w:rsid w:val="007F21A7"/>
    <w:rsid w:val="007F21C4"/>
    <w:rsid w:val="007F222E"/>
    <w:rsid w:val="007F2B82"/>
    <w:rsid w:val="007F2D7C"/>
    <w:rsid w:val="007F3286"/>
    <w:rsid w:val="007F3D26"/>
    <w:rsid w:val="007F4253"/>
    <w:rsid w:val="007F42DA"/>
    <w:rsid w:val="007F4F2E"/>
    <w:rsid w:val="007F59B4"/>
    <w:rsid w:val="007F59CA"/>
    <w:rsid w:val="007F5B10"/>
    <w:rsid w:val="007F5CCC"/>
    <w:rsid w:val="007F647E"/>
    <w:rsid w:val="007F64E9"/>
    <w:rsid w:val="007F7BA4"/>
    <w:rsid w:val="007F7F58"/>
    <w:rsid w:val="008009AD"/>
    <w:rsid w:val="00800E8D"/>
    <w:rsid w:val="008013C6"/>
    <w:rsid w:val="008019AE"/>
    <w:rsid w:val="008019C6"/>
    <w:rsid w:val="00801E18"/>
    <w:rsid w:val="00801EA6"/>
    <w:rsid w:val="00802077"/>
    <w:rsid w:val="008024DB"/>
    <w:rsid w:val="008025E3"/>
    <w:rsid w:val="008028DF"/>
    <w:rsid w:val="008034AE"/>
    <w:rsid w:val="008038CC"/>
    <w:rsid w:val="00803DC3"/>
    <w:rsid w:val="008042EB"/>
    <w:rsid w:val="0080486A"/>
    <w:rsid w:val="00804E5C"/>
    <w:rsid w:val="00805030"/>
    <w:rsid w:val="00805073"/>
    <w:rsid w:val="00805090"/>
    <w:rsid w:val="0080549A"/>
    <w:rsid w:val="00805A3A"/>
    <w:rsid w:val="008061FA"/>
    <w:rsid w:val="008064CB"/>
    <w:rsid w:val="00806AE7"/>
    <w:rsid w:val="0080728D"/>
    <w:rsid w:val="00807578"/>
    <w:rsid w:val="0080769D"/>
    <w:rsid w:val="0080786E"/>
    <w:rsid w:val="00807B64"/>
    <w:rsid w:val="00807C2A"/>
    <w:rsid w:val="00807E4A"/>
    <w:rsid w:val="008101E9"/>
    <w:rsid w:val="008104AB"/>
    <w:rsid w:val="0081051A"/>
    <w:rsid w:val="008109A5"/>
    <w:rsid w:val="00810AD4"/>
    <w:rsid w:val="0081138B"/>
    <w:rsid w:val="008125D0"/>
    <w:rsid w:val="0081279A"/>
    <w:rsid w:val="00812980"/>
    <w:rsid w:val="00812AD2"/>
    <w:rsid w:val="008131CF"/>
    <w:rsid w:val="0081351F"/>
    <w:rsid w:val="00814A62"/>
    <w:rsid w:val="00814F02"/>
    <w:rsid w:val="00815052"/>
    <w:rsid w:val="00815153"/>
    <w:rsid w:val="00815FAD"/>
    <w:rsid w:val="00816665"/>
    <w:rsid w:val="0081668D"/>
    <w:rsid w:val="00816F76"/>
    <w:rsid w:val="008177D0"/>
    <w:rsid w:val="00817E1C"/>
    <w:rsid w:val="008205C6"/>
    <w:rsid w:val="00820C25"/>
    <w:rsid w:val="00820CA3"/>
    <w:rsid w:val="00821BD9"/>
    <w:rsid w:val="00821F48"/>
    <w:rsid w:val="0082210D"/>
    <w:rsid w:val="008223E4"/>
    <w:rsid w:val="00822B7B"/>
    <w:rsid w:val="008230D6"/>
    <w:rsid w:val="008234CD"/>
    <w:rsid w:val="00823687"/>
    <w:rsid w:val="008236DA"/>
    <w:rsid w:val="008237F5"/>
    <w:rsid w:val="00823D7F"/>
    <w:rsid w:val="00824F77"/>
    <w:rsid w:val="00824FB6"/>
    <w:rsid w:val="0082525B"/>
    <w:rsid w:val="0082544D"/>
    <w:rsid w:val="00825931"/>
    <w:rsid w:val="00825992"/>
    <w:rsid w:val="00825BDF"/>
    <w:rsid w:val="00826339"/>
    <w:rsid w:val="008265ED"/>
    <w:rsid w:val="00826667"/>
    <w:rsid w:val="0082693E"/>
    <w:rsid w:val="00827108"/>
    <w:rsid w:val="0082766F"/>
    <w:rsid w:val="00827B45"/>
    <w:rsid w:val="00827B57"/>
    <w:rsid w:val="00830DE5"/>
    <w:rsid w:val="00830E3D"/>
    <w:rsid w:val="00830FA2"/>
    <w:rsid w:val="0083125D"/>
    <w:rsid w:val="0083168A"/>
    <w:rsid w:val="008317B9"/>
    <w:rsid w:val="008318D5"/>
    <w:rsid w:val="008329ED"/>
    <w:rsid w:val="00833144"/>
    <w:rsid w:val="00833C6C"/>
    <w:rsid w:val="00833CB7"/>
    <w:rsid w:val="00834535"/>
    <w:rsid w:val="008345D0"/>
    <w:rsid w:val="00834987"/>
    <w:rsid w:val="00834A09"/>
    <w:rsid w:val="00834A3D"/>
    <w:rsid w:val="00835050"/>
    <w:rsid w:val="008357FA"/>
    <w:rsid w:val="00836192"/>
    <w:rsid w:val="008369D8"/>
    <w:rsid w:val="00836B08"/>
    <w:rsid w:val="00836D96"/>
    <w:rsid w:val="008400E0"/>
    <w:rsid w:val="0084026A"/>
    <w:rsid w:val="00840411"/>
    <w:rsid w:val="00840EF4"/>
    <w:rsid w:val="00840F6C"/>
    <w:rsid w:val="008417EB"/>
    <w:rsid w:val="008421E8"/>
    <w:rsid w:val="00842328"/>
    <w:rsid w:val="00843FA0"/>
    <w:rsid w:val="008444E3"/>
    <w:rsid w:val="008444FC"/>
    <w:rsid w:val="00845457"/>
    <w:rsid w:val="00845F06"/>
    <w:rsid w:val="0084699B"/>
    <w:rsid w:val="0084753B"/>
    <w:rsid w:val="00847931"/>
    <w:rsid w:val="00850718"/>
    <w:rsid w:val="008509F8"/>
    <w:rsid w:val="00850C2E"/>
    <w:rsid w:val="008510DF"/>
    <w:rsid w:val="008513CE"/>
    <w:rsid w:val="0085177D"/>
    <w:rsid w:val="00851942"/>
    <w:rsid w:val="00851A5F"/>
    <w:rsid w:val="00851EE0"/>
    <w:rsid w:val="0085326F"/>
    <w:rsid w:val="00853483"/>
    <w:rsid w:val="00853A6E"/>
    <w:rsid w:val="008545CE"/>
    <w:rsid w:val="00854793"/>
    <w:rsid w:val="00854DE3"/>
    <w:rsid w:val="008550AE"/>
    <w:rsid w:val="00855A38"/>
    <w:rsid w:val="00855E18"/>
    <w:rsid w:val="00855EB3"/>
    <w:rsid w:val="008562FC"/>
    <w:rsid w:val="00857406"/>
    <w:rsid w:val="00857C6C"/>
    <w:rsid w:val="00857E50"/>
    <w:rsid w:val="008619AC"/>
    <w:rsid w:val="00861A34"/>
    <w:rsid w:val="00861DAD"/>
    <w:rsid w:val="00862474"/>
    <w:rsid w:val="008625B1"/>
    <w:rsid w:val="008626DB"/>
    <w:rsid w:val="008632B1"/>
    <w:rsid w:val="008637CC"/>
    <w:rsid w:val="00863A6F"/>
    <w:rsid w:val="00863EFF"/>
    <w:rsid w:val="0086412F"/>
    <w:rsid w:val="00864221"/>
    <w:rsid w:val="0086464C"/>
    <w:rsid w:val="008646FA"/>
    <w:rsid w:val="00864D04"/>
    <w:rsid w:val="00864D31"/>
    <w:rsid w:val="00864F3A"/>
    <w:rsid w:val="00865574"/>
    <w:rsid w:val="00866139"/>
    <w:rsid w:val="00866473"/>
    <w:rsid w:val="0086658B"/>
    <w:rsid w:val="00866723"/>
    <w:rsid w:val="008677D5"/>
    <w:rsid w:val="008706B5"/>
    <w:rsid w:val="0087078D"/>
    <w:rsid w:val="008708AF"/>
    <w:rsid w:val="008713A1"/>
    <w:rsid w:val="0087158F"/>
    <w:rsid w:val="008716E0"/>
    <w:rsid w:val="00872027"/>
    <w:rsid w:val="008731B8"/>
    <w:rsid w:val="00873420"/>
    <w:rsid w:val="0087395F"/>
    <w:rsid w:val="00873CE5"/>
    <w:rsid w:val="00874347"/>
    <w:rsid w:val="00874946"/>
    <w:rsid w:val="008751EF"/>
    <w:rsid w:val="008755A2"/>
    <w:rsid w:val="00875688"/>
    <w:rsid w:val="0087577A"/>
    <w:rsid w:val="00875884"/>
    <w:rsid w:val="008759EE"/>
    <w:rsid w:val="00875B00"/>
    <w:rsid w:val="0087623C"/>
    <w:rsid w:val="008766E9"/>
    <w:rsid w:val="00876D4D"/>
    <w:rsid w:val="00877287"/>
    <w:rsid w:val="008773DB"/>
    <w:rsid w:val="00880211"/>
    <w:rsid w:val="0088028A"/>
    <w:rsid w:val="008804D7"/>
    <w:rsid w:val="0088053F"/>
    <w:rsid w:val="00880580"/>
    <w:rsid w:val="008815C3"/>
    <w:rsid w:val="0088178D"/>
    <w:rsid w:val="00881957"/>
    <w:rsid w:val="00881F12"/>
    <w:rsid w:val="00882AB5"/>
    <w:rsid w:val="00882E33"/>
    <w:rsid w:val="00882E7E"/>
    <w:rsid w:val="00883504"/>
    <w:rsid w:val="008843E2"/>
    <w:rsid w:val="00884B04"/>
    <w:rsid w:val="00884B25"/>
    <w:rsid w:val="0088541C"/>
    <w:rsid w:val="00885446"/>
    <w:rsid w:val="008855F5"/>
    <w:rsid w:val="008857F8"/>
    <w:rsid w:val="008863FA"/>
    <w:rsid w:val="00887779"/>
    <w:rsid w:val="0089069B"/>
    <w:rsid w:val="00890D1F"/>
    <w:rsid w:val="00890F36"/>
    <w:rsid w:val="00890F9E"/>
    <w:rsid w:val="008911BF"/>
    <w:rsid w:val="0089137E"/>
    <w:rsid w:val="00891CAE"/>
    <w:rsid w:val="00891F81"/>
    <w:rsid w:val="00892844"/>
    <w:rsid w:val="00893364"/>
    <w:rsid w:val="0089346D"/>
    <w:rsid w:val="00893960"/>
    <w:rsid w:val="00893A53"/>
    <w:rsid w:val="00893C6C"/>
    <w:rsid w:val="00893DDC"/>
    <w:rsid w:val="008940EB"/>
    <w:rsid w:val="008949C5"/>
    <w:rsid w:val="00894EE5"/>
    <w:rsid w:val="00895305"/>
    <w:rsid w:val="008953E7"/>
    <w:rsid w:val="00896093"/>
    <w:rsid w:val="00896166"/>
    <w:rsid w:val="00896193"/>
    <w:rsid w:val="00896C51"/>
    <w:rsid w:val="00896CA3"/>
    <w:rsid w:val="008A02EB"/>
    <w:rsid w:val="008A0337"/>
    <w:rsid w:val="008A06E9"/>
    <w:rsid w:val="008A0A13"/>
    <w:rsid w:val="008A15C2"/>
    <w:rsid w:val="008A198E"/>
    <w:rsid w:val="008A1B43"/>
    <w:rsid w:val="008A1FA9"/>
    <w:rsid w:val="008A211A"/>
    <w:rsid w:val="008A21E0"/>
    <w:rsid w:val="008A27B0"/>
    <w:rsid w:val="008A2879"/>
    <w:rsid w:val="008A28FA"/>
    <w:rsid w:val="008A3944"/>
    <w:rsid w:val="008A4063"/>
    <w:rsid w:val="008A47EB"/>
    <w:rsid w:val="008A4AB5"/>
    <w:rsid w:val="008A4B17"/>
    <w:rsid w:val="008A5304"/>
    <w:rsid w:val="008A5BBE"/>
    <w:rsid w:val="008A6117"/>
    <w:rsid w:val="008A704D"/>
    <w:rsid w:val="008A787E"/>
    <w:rsid w:val="008B0065"/>
    <w:rsid w:val="008B0215"/>
    <w:rsid w:val="008B0993"/>
    <w:rsid w:val="008B0AD1"/>
    <w:rsid w:val="008B0DAA"/>
    <w:rsid w:val="008B0FF6"/>
    <w:rsid w:val="008B24EB"/>
    <w:rsid w:val="008B25BA"/>
    <w:rsid w:val="008B26CB"/>
    <w:rsid w:val="008B2C17"/>
    <w:rsid w:val="008B2F18"/>
    <w:rsid w:val="008B352E"/>
    <w:rsid w:val="008B4523"/>
    <w:rsid w:val="008B4925"/>
    <w:rsid w:val="008B5625"/>
    <w:rsid w:val="008B746D"/>
    <w:rsid w:val="008B74E0"/>
    <w:rsid w:val="008B78B3"/>
    <w:rsid w:val="008B7E5E"/>
    <w:rsid w:val="008C04D5"/>
    <w:rsid w:val="008C069B"/>
    <w:rsid w:val="008C078E"/>
    <w:rsid w:val="008C0DD3"/>
    <w:rsid w:val="008C1375"/>
    <w:rsid w:val="008C1424"/>
    <w:rsid w:val="008C147C"/>
    <w:rsid w:val="008C1960"/>
    <w:rsid w:val="008C209F"/>
    <w:rsid w:val="008C3282"/>
    <w:rsid w:val="008C5BEC"/>
    <w:rsid w:val="008C60E4"/>
    <w:rsid w:val="008C7BEB"/>
    <w:rsid w:val="008C7EFB"/>
    <w:rsid w:val="008D04F2"/>
    <w:rsid w:val="008D0570"/>
    <w:rsid w:val="008D07EB"/>
    <w:rsid w:val="008D0996"/>
    <w:rsid w:val="008D1303"/>
    <w:rsid w:val="008D144C"/>
    <w:rsid w:val="008D162B"/>
    <w:rsid w:val="008D2AAC"/>
    <w:rsid w:val="008D3485"/>
    <w:rsid w:val="008D35E1"/>
    <w:rsid w:val="008D39C6"/>
    <w:rsid w:val="008D3F3F"/>
    <w:rsid w:val="008D41E3"/>
    <w:rsid w:val="008D4215"/>
    <w:rsid w:val="008D4419"/>
    <w:rsid w:val="008D447F"/>
    <w:rsid w:val="008D4583"/>
    <w:rsid w:val="008D4C09"/>
    <w:rsid w:val="008D6633"/>
    <w:rsid w:val="008D6675"/>
    <w:rsid w:val="008D6D1C"/>
    <w:rsid w:val="008E13F2"/>
    <w:rsid w:val="008E1495"/>
    <w:rsid w:val="008E19A7"/>
    <w:rsid w:val="008E1EAC"/>
    <w:rsid w:val="008E2743"/>
    <w:rsid w:val="008E2958"/>
    <w:rsid w:val="008E2E18"/>
    <w:rsid w:val="008E2E64"/>
    <w:rsid w:val="008E303E"/>
    <w:rsid w:val="008E3DB2"/>
    <w:rsid w:val="008E4287"/>
    <w:rsid w:val="008E42E3"/>
    <w:rsid w:val="008E5058"/>
    <w:rsid w:val="008E5098"/>
    <w:rsid w:val="008E54B7"/>
    <w:rsid w:val="008E5685"/>
    <w:rsid w:val="008E594C"/>
    <w:rsid w:val="008E5979"/>
    <w:rsid w:val="008E616A"/>
    <w:rsid w:val="008E6C88"/>
    <w:rsid w:val="008E702D"/>
    <w:rsid w:val="008E7318"/>
    <w:rsid w:val="008E7532"/>
    <w:rsid w:val="008F0123"/>
    <w:rsid w:val="008F045C"/>
    <w:rsid w:val="008F0776"/>
    <w:rsid w:val="008F0DD2"/>
    <w:rsid w:val="008F0F9D"/>
    <w:rsid w:val="008F10B6"/>
    <w:rsid w:val="008F11C0"/>
    <w:rsid w:val="008F151F"/>
    <w:rsid w:val="008F23CF"/>
    <w:rsid w:val="008F278E"/>
    <w:rsid w:val="008F27AA"/>
    <w:rsid w:val="008F35F1"/>
    <w:rsid w:val="008F3DB2"/>
    <w:rsid w:val="008F4086"/>
    <w:rsid w:val="008F4362"/>
    <w:rsid w:val="008F45F3"/>
    <w:rsid w:val="008F48D3"/>
    <w:rsid w:val="008F48EE"/>
    <w:rsid w:val="008F4A0D"/>
    <w:rsid w:val="008F5149"/>
    <w:rsid w:val="008F5BCF"/>
    <w:rsid w:val="008F5DB7"/>
    <w:rsid w:val="008F5DDB"/>
    <w:rsid w:val="008F60CE"/>
    <w:rsid w:val="008F625E"/>
    <w:rsid w:val="008F63CE"/>
    <w:rsid w:val="008F68B2"/>
    <w:rsid w:val="008F6DB8"/>
    <w:rsid w:val="008F6EEF"/>
    <w:rsid w:val="008F77DB"/>
    <w:rsid w:val="009003BC"/>
    <w:rsid w:val="009003C9"/>
    <w:rsid w:val="00900759"/>
    <w:rsid w:val="00900BC5"/>
    <w:rsid w:val="00900F75"/>
    <w:rsid w:val="0090120B"/>
    <w:rsid w:val="009013FA"/>
    <w:rsid w:val="00901420"/>
    <w:rsid w:val="00901697"/>
    <w:rsid w:val="009016FD"/>
    <w:rsid w:val="00901ABF"/>
    <w:rsid w:val="009022AB"/>
    <w:rsid w:val="009023D4"/>
    <w:rsid w:val="0090258D"/>
    <w:rsid w:val="009026E4"/>
    <w:rsid w:val="00902830"/>
    <w:rsid w:val="00902973"/>
    <w:rsid w:val="00903048"/>
    <w:rsid w:val="00903BCF"/>
    <w:rsid w:val="00903C42"/>
    <w:rsid w:val="00904590"/>
    <w:rsid w:val="009051A7"/>
    <w:rsid w:val="009053EC"/>
    <w:rsid w:val="00905985"/>
    <w:rsid w:val="00905A0E"/>
    <w:rsid w:val="00905B81"/>
    <w:rsid w:val="0090657C"/>
    <w:rsid w:val="0090663E"/>
    <w:rsid w:val="0090787C"/>
    <w:rsid w:val="00907DB5"/>
    <w:rsid w:val="00907E46"/>
    <w:rsid w:val="00910068"/>
    <w:rsid w:val="009100AA"/>
    <w:rsid w:val="009100AE"/>
    <w:rsid w:val="009108F4"/>
    <w:rsid w:val="00910DCB"/>
    <w:rsid w:val="00910F0A"/>
    <w:rsid w:val="00911233"/>
    <w:rsid w:val="009116C8"/>
    <w:rsid w:val="009118AA"/>
    <w:rsid w:val="00912340"/>
    <w:rsid w:val="0091319A"/>
    <w:rsid w:val="00913494"/>
    <w:rsid w:val="00913B75"/>
    <w:rsid w:val="00913C07"/>
    <w:rsid w:val="00914AB9"/>
    <w:rsid w:val="00914B55"/>
    <w:rsid w:val="00914EB7"/>
    <w:rsid w:val="00914F31"/>
    <w:rsid w:val="00915950"/>
    <w:rsid w:val="00915D32"/>
    <w:rsid w:val="00915D42"/>
    <w:rsid w:val="00916492"/>
    <w:rsid w:val="0091652D"/>
    <w:rsid w:val="009169F2"/>
    <w:rsid w:val="00916D11"/>
    <w:rsid w:val="00916D8D"/>
    <w:rsid w:val="00916DFB"/>
    <w:rsid w:val="00916EF2"/>
    <w:rsid w:val="00916FB6"/>
    <w:rsid w:val="0091702A"/>
    <w:rsid w:val="00917907"/>
    <w:rsid w:val="00917CB6"/>
    <w:rsid w:val="009201AF"/>
    <w:rsid w:val="0092029B"/>
    <w:rsid w:val="0092057A"/>
    <w:rsid w:val="00920E6C"/>
    <w:rsid w:val="00921015"/>
    <w:rsid w:val="009214F1"/>
    <w:rsid w:val="00921F78"/>
    <w:rsid w:val="00922DEA"/>
    <w:rsid w:val="009242C3"/>
    <w:rsid w:val="009246D2"/>
    <w:rsid w:val="009249C3"/>
    <w:rsid w:val="00924AAF"/>
    <w:rsid w:val="00924AE9"/>
    <w:rsid w:val="00924F11"/>
    <w:rsid w:val="00925053"/>
    <w:rsid w:val="00925223"/>
    <w:rsid w:val="00925272"/>
    <w:rsid w:val="00925480"/>
    <w:rsid w:val="009257F1"/>
    <w:rsid w:val="00925C00"/>
    <w:rsid w:val="00925D11"/>
    <w:rsid w:val="009266A4"/>
    <w:rsid w:val="00926BED"/>
    <w:rsid w:val="00927083"/>
    <w:rsid w:val="009278E9"/>
    <w:rsid w:val="00927EE4"/>
    <w:rsid w:val="0093033E"/>
    <w:rsid w:val="00930C44"/>
    <w:rsid w:val="00931115"/>
    <w:rsid w:val="009315D8"/>
    <w:rsid w:val="00931626"/>
    <w:rsid w:val="009316F1"/>
    <w:rsid w:val="009317EF"/>
    <w:rsid w:val="00931AFE"/>
    <w:rsid w:val="00931BAE"/>
    <w:rsid w:val="009321ED"/>
    <w:rsid w:val="009325EE"/>
    <w:rsid w:val="0093260D"/>
    <w:rsid w:val="00932A6A"/>
    <w:rsid w:val="00932F86"/>
    <w:rsid w:val="00933A09"/>
    <w:rsid w:val="00933F5D"/>
    <w:rsid w:val="00934537"/>
    <w:rsid w:val="00934A8E"/>
    <w:rsid w:val="00934CDD"/>
    <w:rsid w:val="00934CF6"/>
    <w:rsid w:val="00934D20"/>
    <w:rsid w:val="00934E22"/>
    <w:rsid w:val="00934F42"/>
    <w:rsid w:val="00934FC7"/>
    <w:rsid w:val="00935952"/>
    <w:rsid w:val="00936171"/>
    <w:rsid w:val="00936B92"/>
    <w:rsid w:val="00936DAE"/>
    <w:rsid w:val="009375B6"/>
    <w:rsid w:val="00937896"/>
    <w:rsid w:val="0094031B"/>
    <w:rsid w:val="00940E52"/>
    <w:rsid w:val="009416A3"/>
    <w:rsid w:val="00941A8E"/>
    <w:rsid w:val="00942714"/>
    <w:rsid w:val="009427DF"/>
    <w:rsid w:val="009429AB"/>
    <w:rsid w:val="00943492"/>
    <w:rsid w:val="00944472"/>
    <w:rsid w:val="009444AD"/>
    <w:rsid w:val="00945232"/>
    <w:rsid w:val="00945358"/>
    <w:rsid w:val="0094568D"/>
    <w:rsid w:val="009458A6"/>
    <w:rsid w:val="009460A8"/>
    <w:rsid w:val="009460C5"/>
    <w:rsid w:val="009462FC"/>
    <w:rsid w:val="00946DD7"/>
    <w:rsid w:val="00946F0D"/>
    <w:rsid w:val="00946F42"/>
    <w:rsid w:val="00946FA6"/>
    <w:rsid w:val="00947E14"/>
    <w:rsid w:val="00950342"/>
    <w:rsid w:val="009505E1"/>
    <w:rsid w:val="00951C63"/>
    <w:rsid w:val="00951E84"/>
    <w:rsid w:val="00952597"/>
    <w:rsid w:val="00952C89"/>
    <w:rsid w:val="00953B73"/>
    <w:rsid w:val="00953B8B"/>
    <w:rsid w:val="00953E29"/>
    <w:rsid w:val="00953F46"/>
    <w:rsid w:val="00954129"/>
    <w:rsid w:val="009541A5"/>
    <w:rsid w:val="0095452F"/>
    <w:rsid w:val="0095480A"/>
    <w:rsid w:val="00954958"/>
    <w:rsid w:val="00955056"/>
    <w:rsid w:val="00955D66"/>
    <w:rsid w:val="00956141"/>
    <w:rsid w:val="0095642C"/>
    <w:rsid w:val="0095663A"/>
    <w:rsid w:val="009570C7"/>
    <w:rsid w:val="0095710A"/>
    <w:rsid w:val="009604FA"/>
    <w:rsid w:val="009606BF"/>
    <w:rsid w:val="009613FB"/>
    <w:rsid w:val="009614B4"/>
    <w:rsid w:val="00961719"/>
    <w:rsid w:val="00961A8D"/>
    <w:rsid w:val="00961D23"/>
    <w:rsid w:val="009628B4"/>
    <w:rsid w:val="00963973"/>
    <w:rsid w:val="00964035"/>
    <w:rsid w:val="009649C8"/>
    <w:rsid w:val="00964FF7"/>
    <w:rsid w:val="00965468"/>
    <w:rsid w:val="00966257"/>
    <w:rsid w:val="00966329"/>
    <w:rsid w:val="009670DC"/>
    <w:rsid w:val="009670EE"/>
    <w:rsid w:val="00967AC7"/>
    <w:rsid w:val="00967EF5"/>
    <w:rsid w:val="00970675"/>
    <w:rsid w:val="00970AF4"/>
    <w:rsid w:val="00971C0F"/>
    <w:rsid w:val="0097223B"/>
    <w:rsid w:val="0097247A"/>
    <w:rsid w:val="00973AB0"/>
    <w:rsid w:val="00973BC8"/>
    <w:rsid w:val="0097406F"/>
    <w:rsid w:val="00974B81"/>
    <w:rsid w:val="00974EBE"/>
    <w:rsid w:val="00975499"/>
    <w:rsid w:val="009754C2"/>
    <w:rsid w:val="009756E0"/>
    <w:rsid w:val="00975B1F"/>
    <w:rsid w:val="00975B21"/>
    <w:rsid w:val="00976012"/>
    <w:rsid w:val="009761C5"/>
    <w:rsid w:val="0097679B"/>
    <w:rsid w:val="00976C96"/>
    <w:rsid w:val="00976D9C"/>
    <w:rsid w:val="00977471"/>
    <w:rsid w:val="009775DE"/>
    <w:rsid w:val="00980153"/>
    <w:rsid w:val="009808B9"/>
    <w:rsid w:val="00980BC9"/>
    <w:rsid w:val="00980BE2"/>
    <w:rsid w:val="00980DD1"/>
    <w:rsid w:val="00981C0C"/>
    <w:rsid w:val="00981D88"/>
    <w:rsid w:val="00982404"/>
    <w:rsid w:val="00982A26"/>
    <w:rsid w:val="00982BCB"/>
    <w:rsid w:val="00982C79"/>
    <w:rsid w:val="00983D0F"/>
    <w:rsid w:val="00983E79"/>
    <w:rsid w:val="00983F40"/>
    <w:rsid w:val="009843CC"/>
    <w:rsid w:val="00984E38"/>
    <w:rsid w:val="009857EE"/>
    <w:rsid w:val="00986A41"/>
    <w:rsid w:val="00986BD7"/>
    <w:rsid w:val="00987493"/>
    <w:rsid w:val="009901AC"/>
    <w:rsid w:val="009901AE"/>
    <w:rsid w:val="00990D3E"/>
    <w:rsid w:val="00990E4E"/>
    <w:rsid w:val="00990F71"/>
    <w:rsid w:val="00991127"/>
    <w:rsid w:val="00991373"/>
    <w:rsid w:val="009913B1"/>
    <w:rsid w:val="00991AB3"/>
    <w:rsid w:val="00992664"/>
    <w:rsid w:val="009928C8"/>
    <w:rsid w:val="00992F48"/>
    <w:rsid w:val="00993567"/>
    <w:rsid w:val="009938DB"/>
    <w:rsid w:val="00993C9D"/>
    <w:rsid w:val="00994327"/>
    <w:rsid w:val="009946DA"/>
    <w:rsid w:val="00994E55"/>
    <w:rsid w:val="0099542C"/>
    <w:rsid w:val="00995E02"/>
    <w:rsid w:val="00995FF5"/>
    <w:rsid w:val="00996376"/>
    <w:rsid w:val="00996383"/>
    <w:rsid w:val="009975B7"/>
    <w:rsid w:val="0099776D"/>
    <w:rsid w:val="00997AAA"/>
    <w:rsid w:val="00997CFE"/>
    <w:rsid w:val="00997DD5"/>
    <w:rsid w:val="00997F13"/>
    <w:rsid w:val="00997FB7"/>
    <w:rsid w:val="009A017A"/>
    <w:rsid w:val="009A0B69"/>
    <w:rsid w:val="009A0EF8"/>
    <w:rsid w:val="009A1176"/>
    <w:rsid w:val="009A127E"/>
    <w:rsid w:val="009A1374"/>
    <w:rsid w:val="009A2007"/>
    <w:rsid w:val="009A234A"/>
    <w:rsid w:val="009A236D"/>
    <w:rsid w:val="009A24AC"/>
    <w:rsid w:val="009A3808"/>
    <w:rsid w:val="009A3851"/>
    <w:rsid w:val="009A4B91"/>
    <w:rsid w:val="009A5079"/>
    <w:rsid w:val="009A5202"/>
    <w:rsid w:val="009A5A79"/>
    <w:rsid w:val="009A5B52"/>
    <w:rsid w:val="009A5D0C"/>
    <w:rsid w:val="009A5E62"/>
    <w:rsid w:val="009A61B8"/>
    <w:rsid w:val="009A6580"/>
    <w:rsid w:val="009A6960"/>
    <w:rsid w:val="009A6B66"/>
    <w:rsid w:val="009A7BCA"/>
    <w:rsid w:val="009A7C90"/>
    <w:rsid w:val="009A7F8F"/>
    <w:rsid w:val="009B03DB"/>
    <w:rsid w:val="009B084E"/>
    <w:rsid w:val="009B0AEE"/>
    <w:rsid w:val="009B1072"/>
    <w:rsid w:val="009B135D"/>
    <w:rsid w:val="009B195F"/>
    <w:rsid w:val="009B1CF9"/>
    <w:rsid w:val="009B31C7"/>
    <w:rsid w:val="009B3911"/>
    <w:rsid w:val="009B484C"/>
    <w:rsid w:val="009B49AD"/>
    <w:rsid w:val="009B54F8"/>
    <w:rsid w:val="009B5565"/>
    <w:rsid w:val="009B582F"/>
    <w:rsid w:val="009B58B5"/>
    <w:rsid w:val="009B6154"/>
    <w:rsid w:val="009B6276"/>
    <w:rsid w:val="009B62B6"/>
    <w:rsid w:val="009B632E"/>
    <w:rsid w:val="009B6ED3"/>
    <w:rsid w:val="009B7328"/>
    <w:rsid w:val="009B7C51"/>
    <w:rsid w:val="009B7DAE"/>
    <w:rsid w:val="009C03E1"/>
    <w:rsid w:val="009C0416"/>
    <w:rsid w:val="009C1180"/>
    <w:rsid w:val="009C1277"/>
    <w:rsid w:val="009C1357"/>
    <w:rsid w:val="009C14D7"/>
    <w:rsid w:val="009C1622"/>
    <w:rsid w:val="009C16A4"/>
    <w:rsid w:val="009C235C"/>
    <w:rsid w:val="009C2BA6"/>
    <w:rsid w:val="009C31FC"/>
    <w:rsid w:val="009C36A5"/>
    <w:rsid w:val="009C37F3"/>
    <w:rsid w:val="009C3A56"/>
    <w:rsid w:val="009C3CE8"/>
    <w:rsid w:val="009C4191"/>
    <w:rsid w:val="009C534C"/>
    <w:rsid w:val="009C65EC"/>
    <w:rsid w:val="009C6B89"/>
    <w:rsid w:val="009C711A"/>
    <w:rsid w:val="009C783A"/>
    <w:rsid w:val="009C7B43"/>
    <w:rsid w:val="009C7DB3"/>
    <w:rsid w:val="009D020F"/>
    <w:rsid w:val="009D0B5B"/>
    <w:rsid w:val="009D1020"/>
    <w:rsid w:val="009D1366"/>
    <w:rsid w:val="009D1AA5"/>
    <w:rsid w:val="009D25B9"/>
    <w:rsid w:val="009D264F"/>
    <w:rsid w:val="009D2798"/>
    <w:rsid w:val="009D2AF8"/>
    <w:rsid w:val="009D33E4"/>
    <w:rsid w:val="009D460D"/>
    <w:rsid w:val="009D4632"/>
    <w:rsid w:val="009D55BA"/>
    <w:rsid w:val="009D5FA0"/>
    <w:rsid w:val="009D65BF"/>
    <w:rsid w:val="009D6996"/>
    <w:rsid w:val="009D6D38"/>
    <w:rsid w:val="009D6F13"/>
    <w:rsid w:val="009D71FA"/>
    <w:rsid w:val="009D759B"/>
    <w:rsid w:val="009D7E95"/>
    <w:rsid w:val="009E1E55"/>
    <w:rsid w:val="009E21F8"/>
    <w:rsid w:val="009E28A9"/>
    <w:rsid w:val="009E2E57"/>
    <w:rsid w:val="009E2E6C"/>
    <w:rsid w:val="009E3581"/>
    <w:rsid w:val="009E3754"/>
    <w:rsid w:val="009E3902"/>
    <w:rsid w:val="009E3947"/>
    <w:rsid w:val="009E39E3"/>
    <w:rsid w:val="009E3AB3"/>
    <w:rsid w:val="009E3C9C"/>
    <w:rsid w:val="009E3F07"/>
    <w:rsid w:val="009E46B4"/>
    <w:rsid w:val="009E48DB"/>
    <w:rsid w:val="009E4938"/>
    <w:rsid w:val="009E5C84"/>
    <w:rsid w:val="009E5E5A"/>
    <w:rsid w:val="009E60BD"/>
    <w:rsid w:val="009E61B5"/>
    <w:rsid w:val="009E620D"/>
    <w:rsid w:val="009E6743"/>
    <w:rsid w:val="009F0510"/>
    <w:rsid w:val="009F0C77"/>
    <w:rsid w:val="009F2136"/>
    <w:rsid w:val="009F2BBB"/>
    <w:rsid w:val="009F2CDC"/>
    <w:rsid w:val="009F3772"/>
    <w:rsid w:val="009F4216"/>
    <w:rsid w:val="009F42B8"/>
    <w:rsid w:val="009F4F89"/>
    <w:rsid w:val="009F5E4D"/>
    <w:rsid w:val="009F64C0"/>
    <w:rsid w:val="009F653F"/>
    <w:rsid w:val="009F6633"/>
    <w:rsid w:val="009F68BD"/>
    <w:rsid w:val="009F6DB5"/>
    <w:rsid w:val="009F76D7"/>
    <w:rsid w:val="009F7C93"/>
    <w:rsid w:val="009F7E69"/>
    <w:rsid w:val="00A00348"/>
    <w:rsid w:val="00A00375"/>
    <w:rsid w:val="00A006BB"/>
    <w:rsid w:val="00A011A0"/>
    <w:rsid w:val="00A01427"/>
    <w:rsid w:val="00A0185A"/>
    <w:rsid w:val="00A01CCE"/>
    <w:rsid w:val="00A02269"/>
    <w:rsid w:val="00A024DD"/>
    <w:rsid w:val="00A029A5"/>
    <w:rsid w:val="00A02F5C"/>
    <w:rsid w:val="00A033D1"/>
    <w:rsid w:val="00A04A5A"/>
    <w:rsid w:val="00A051F0"/>
    <w:rsid w:val="00A05390"/>
    <w:rsid w:val="00A05465"/>
    <w:rsid w:val="00A0560C"/>
    <w:rsid w:val="00A05D38"/>
    <w:rsid w:val="00A05FBF"/>
    <w:rsid w:val="00A064DF"/>
    <w:rsid w:val="00A06D40"/>
    <w:rsid w:val="00A0720A"/>
    <w:rsid w:val="00A0757C"/>
    <w:rsid w:val="00A07864"/>
    <w:rsid w:val="00A0786A"/>
    <w:rsid w:val="00A07924"/>
    <w:rsid w:val="00A07CD6"/>
    <w:rsid w:val="00A07D90"/>
    <w:rsid w:val="00A10884"/>
    <w:rsid w:val="00A1104E"/>
    <w:rsid w:val="00A121DB"/>
    <w:rsid w:val="00A122D2"/>
    <w:rsid w:val="00A12507"/>
    <w:rsid w:val="00A1290C"/>
    <w:rsid w:val="00A12DE6"/>
    <w:rsid w:val="00A12F0B"/>
    <w:rsid w:val="00A12FD6"/>
    <w:rsid w:val="00A13385"/>
    <w:rsid w:val="00A13428"/>
    <w:rsid w:val="00A13C88"/>
    <w:rsid w:val="00A13DA0"/>
    <w:rsid w:val="00A14EB5"/>
    <w:rsid w:val="00A15312"/>
    <w:rsid w:val="00A15E36"/>
    <w:rsid w:val="00A15F90"/>
    <w:rsid w:val="00A160E0"/>
    <w:rsid w:val="00A16188"/>
    <w:rsid w:val="00A1654A"/>
    <w:rsid w:val="00A16994"/>
    <w:rsid w:val="00A16C24"/>
    <w:rsid w:val="00A16E39"/>
    <w:rsid w:val="00A17F30"/>
    <w:rsid w:val="00A20099"/>
    <w:rsid w:val="00A2149F"/>
    <w:rsid w:val="00A21609"/>
    <w:rsid w:val="00A232D4"/>
    <w:rsid w:val="00A2361B"/>
    <w:rsid w:val="00A2369E"/>
    <w:rsid w:val="00A237E8"/>
    <w:rsid w:val="00A23C55"/>
    <w:rsid w:val="00A23C72"/>
    <w:rsid w:val="00A241D5"/>
    <w:rsid w:val="00A245F9"/>
    <w:rsid w:val="00A247C8"/>
    <w:rsid w:val="00A24AD6"/>
    <w:rsid w:val="00A25529"/>
    <w:rsid w:val="00A25A10"/>
    <w:rsid w:val="00A261B5"/>
    <w:rsid w:val="00A26713"/>
    <w:rsid w:val="00A269DB"/>
    <w:rsid w:val="00A271D6"/>
    <w:rsid w:val="00A274F9"/>
    <w:rsid w:val="00A27995"/>
    <w:rsid w:val="00A27AF5"/>
    <w:rsid w:val="00A27B25"/>
    <w:rsid w:val="00A30306"/>
    <w:rsid w:val="00A3059C"/>
    <w:rsid w:val="00A30711"/>
    <w:rsid w:val="00A30C62"/>
    <w:rsid w:val="00A31B13"/>
    <w:rsid w:val="00A31D0C"/>
    <w:rsid w:val="00A3207F"/>
    <w:rsid w:val="00A3235D"/>
    <w:rsid w:val="00A32CA8"/>
    <w:rsid w:val="00A32FFF"/>
    <w:rsid w:val="00A33444"/>
    <w:rsid w:val="00A339F2"/>
    <w:rsid w:val="00A33C8F"/>
    <w:rsid w:val="00A33E24"/>
    <w:rsid w:val="00A3472E"/>
    <w:rsid w:val="00A34D5B"/>
    <w:rsid w:val="00A34E84"/>
    <w:rsid w:val="00A35EB7"/>
    <w:rsid w:val="00A373E7"/>
    <w:rsid w:val="00A37A5B"/>
    <w:rsid w:val="00A40090"/>
    <w:rsid w:val="00A402EC"/>
    <w:rsid w:val="00A4030C"/>
    <w:rsid w:val="00A40390"/>
    <w:rsid w:val="00A410BB"/>
    <w:rsid w:val="00A41100"/>
    <w:rsid w:val="00A413A6"/>
    <w:rsid w:val="00A41729"/>
    <w:rsid w:val="00A42275"/>
    <w:rsid w:val="00A42607"/>
    <w:rsid w:val="00A42783"/>
    <w:rsid w:val="00A42D8C"/>
    <w:rsid w:val="00A43347"/>
    <w:rsid w:val="00A43EC9"/>
    <w:rsid w:val="00A4451C"/>
    <w:rsid w:val="00A45007"/>
    <w:rsid w:val="00A461C0"/>
    <w:rsid w:val="00A46790"/>
    <w:rsid w:val="00A46BB6"/>
    <w:rsid w:val="00A470A8"/>
    <w:rsid w:val="00A47C24"/>
    <w:rsid w:val="00A503C8"/>
    <w:rsid w:val="00A5091D"/>
    <w:rsid w:val="00A50CAB"/>
    <w:rsid w:val="00A50E80"/>
    <w:rsid w:val="00A51783"/>
    <w:rsid w:val="00A519EB"/>
    <w:rsid w:val="00A526D9"/>
    <w:rsid w:val="00A52BDA"/>
    <w:rsid w:val="00A52CDC"/>
    <w:rsid w:val="00A536F4"/>
    <w:rsid w:val="00A5375B"/>
    <w:rsid w:val="00A53923"/>
    <w:rsid w:val="00A55205"/>
    <w:rsid w:val="00A557FD"/>
    <w:rsid w:val="00A55D36"/>
    <w:rsid w:val="00A5652F"/>
    <w:rsid w:val="00A566EE"/>
    <w:rsid w:val="00A5670D"/>
    <w:rsid w:val="00A5672F"/>
    <w:rsid w:val="00A56C6F"/>
    <w:rsid w:val="00A56DDA"/>
    <w:rsid w:val="00A573C1"/>
    <w:rsid w:val="00A5772B"/>
    <w:rsid w:val="00A578EA"/>
    <w:rsid w:val="00A57CA5"/>
    <w:rsid w:val="00A57D60"/>
    <w:rsid w:val="00A60558"/>
    <w:rsid w:val="00A6073F"/>
    <w:rsid w:val="00A60A2A"/>
    <w:rsid w:val="00A61137"/>
    <w:rsid w:val="00A61223"/>
    <w:rsid w:val="00A61788"/>
    <w:rsid w:val="00A61EC5"/>
    <w:rsid w:val="00A62626"/>
    <w:rsid w:val="00A62833"/>
    <w:rsid w:val="00A628DB"/>
    <w:rsid w:val="00A62A97"/>
    <w:rsid w:val="00A62DA4"/>
    <w:rsid w:val="00A63371"/>
    <w:rsid w:val="00A633F7"/>
    <w:rsid w:val="00A64281"/>
    <w:rsid w:val="00A64558"/>
    <w:rsid w:val="00A64892"/>
    <w:rsid w:val="00A64994"/>
    <w:rsid w:val="00A64B41"/>
    <w:rsid w:val="00A64C4F"/>
    <w:rsid w:val="00A65992"/>
    <w:rsid w:val="00A659F2"/>
    <w:rsid w:val="00A65BAA"/>
    <w:rsid w:val="00A6604D"/>
    <w:rsid w:val="00A66192"/>
    <w:rsid w:val="00A668BC"/>
    <w:rsid w:val="00A668E3"/>
    <w:rsid w:val="00A670AD"/>
    <w:rsid w:val="00A671EC"/>
    <w:rsid w:val="00A67928"/>
    <w:rsid w:val="00A67A88"/>
    <w:rsid w:val="00A70799"/>
    <w:rsid w:val="00A70F43"/>
    <w:rsid w:val="00A7154E"/>
    <w:rsid w:val="00A7167B"/>
    <w:rsid w:val="00A71819"/>
    <w:rsid w:val="00A7206A"/>
    <w:rsid w:val="00A720B3"/>
    <w:rsid w:val="00A72177"/>
    <w:rsid w:val="00A728AD"/>
    <w:rsid w:val="00A72F5B"/>
    <w:rsid w:val="00A73968"/>
    <w:rsid w:val="00A73B86"/>
    <w:rsid w:val="00A73F40"/>
    <w:rsid w:val="00A74B88"/>
    <w:rsid w:val="00A74C6B"/>
    <w:rsid w:val="00A7518D"/>
    <w:rsid w:val="00A75E66"/>
    <w:rsid w:val="00A777CD"/>
    <w:rsid w:val="00A778E5"/>
    <w:rsid w:val="00A77B1C"/>
    <w:rsid w:val="00A8050C"/>
    <w:rsid w:val="00A8075D"/>
    <w:rsid w:val="00A808A9"/>
    <w:rsid w:val="00A80969"/>
    <w:rsid w:val="00A80C63"/>
    <w:rsid w:val="00A80CA9"/>
    <w:rsid w:val="00A81353"/>
    <w:rsid w:val="00A82665"/>
    <w:rsid w:val="00A82798"/>
    <w:rsid w:val="00A82DB0"/>
    <w:rsid w:val="00A834C2"/>
    <w:rsid w:val="00A83737"/>
    <w:rsid w:val="00A838DE"/>
    <w:rsid w:val="00A83E7B"/>
    <w:rsid w:val="00A842F9"/>
    <w:rsid w:val="00A8476E"/>
    <w:rsid w:val="00A85CA4"/>
    <w:rsid w:val="00A85D71"/>
    <w:rsid w:val="00A864E0"/>
    <w:rsid w:val="00A86593"/>
    <w:rsid w:val="00A86B5B"/>
    <w:rsid w:val="00A87B27"/>
    <w:rsid w:val="00A87BFE"/>
    <w:rsid w:val="00A87D09"/>
    <w:rsid w:val="00A87FFC"/>
    <w:rsid w:val="00A90E7A"/>
    <w:rsid w:val="00A91857"/>
    <w:rsid w:val="00A918BB"/>
    <w:rsid w:val="00A91C33"/>
    <w:rsid w:val="00A92030"/>
    <w:rsid w:val="00A923CF"/>
    <w:rsid w:val="00A92D57"/>
    <w:rsid w:val="00A93CCB"/>
    <w:rsid w:val="00A94669"/>
    <w:rsid w:val="00A94C1D"/>
    <w:rsid w:val="00A94F63"/>
    <w:rsid w:val="00A954CC"/>
    <w:rsid w:val="00A96723"/>
    <w:rsid w:val="00A97524"/>
    <w:rsid w:val="00A9759D"/>
    <w:rsid w:val="00A97873"/>
    <w:rsid w:val="00AA0416"/>
    <w:rsid w:val="00AA052A"/>
    <w:rsid w:val="00AA0D0B"/>
    <w:rsid w:val="00AA0EBC"/>
    <w:rsid w:val="00AA1630"/>
    <w:rsid w:val="00AA19B9"/>
    <w:rsid w:val="00AA1DCA"/>
    <w:rsid w:val="00AA1E8A"/>
    <w:rsid w:val="00AA1EA5"/>
    <w:rsid w:val="00AA2199"/>
    <w:rsid w:val="00AA22BC"/>
    <w:rsid w:val="00AA265B"/>
    <w:rsid w:val="00AA26DD"/>
    <w:rsid w:val="00AA35EE"/>
    <w:rsid w:val="00AA3678"/>
    <w:rsid w:val="00AA3DEA"/>
    <w:rsid w:val="00AA3F4D"/>
    <w:rsid w:val="00AA40A6"/>
    <w:rsid w:val="00AA45F0"/>
    <w:rsid w:val="00AA46BF"/>
    <w:rsid w:val="00AA50E9"/>
    <w:rsid w:val="00AA515D"/>
    <w:rsid w:val="00AA534F"/>
    <w:rsid w:val="00AA598E"/>
    <w:rsid w:val="00AA5AD4"/>
    <w:rsid w:val="00AA6160"/>
    <w:rsid w:val="00AA6ACA"/>
    <w:rsid w:val="00AA6BB9"/>
    <w:rsid w:val="00AA72C3"/>
    <w:rsid w:val="00AB05CF"/>
    <w:rsid w:val="00AB05EA"/>
    <w:rsid w:val="00AB05F2"/>
    <w:rsid w:val="00AB0D12"/>
    <w:rsid w:val="00AB1904"/>
    <w:rsid w:val="00AB1B0E"/>
    <w:rsid w:val="00AB1D09"/>
    <w:rsid w:val="00AB1DC4"/>
    <w:rsid w:val="00AB20CD"/>
    <w:rsid w:val="00AB2E70"/>
    <w:rsid w:val="00AB334D"/>
    <w:rsid w:val="00AB41AE"/>
    <w:rsid w:val="00AB43CC"/>
    <w:rsid w:val="00AB4B3D"/>
    <w:rsid w:val="00AB4F34"/>
    <w:rsid w:val="00AB5846"/>
    <w:rsid w:val="00AB589C"/>
    <w:rsid w:val="00AB6224"/>
    <w:rsid w:val="00AB7253"/>
    <w:rsid w:val="00AB78C9"/>
    <w:rsid w:val="00AB79C4"/>
    <w:rsid w:val="00AC00A9"/>
    <w:rsid w:val="00AC043F"/>
    <w:rsid w:val="00AC050C"/>
    <w:rsid w:val="00AC08DD"/>
    <w:rsid w:val="00AC0C24"/>
    <w:rsid w:val="00AC0D60"/>
    <w:rsid w:val="00AC1821"/>
    <w:rsid w:val="00AC2545"/>
    <w:rsid w:val="00AC25B3"/>
    <w:rsid w:val="00AC25B9"/>
    <w:rsid w:val="00AC3014"/>
    <w:rsid w:val="00AC3169"/>
    <w:rsid w:val="00AC31B6"/>
    <w:rsid w:val="00AC3351"/>
    <w:rsid w:val="00AC3685"/>
    <w:rsid w:val="00AC383E"/>
    <w:rsid w:val="00AC38D9"/>
    <w:rsid w:val="00AC396A"/>
    <w:rsid w:val="00AC3CCD"/>
    <w:rsid w:val="00AC4159"/>
    <w:rsid w:val="00AC4ABC"/>
    <w:rsid w:val="00AC5342"/>
    <w:rsid w:val="00AC56A6"/>
    <w:rsid w:val="00AC5D3A"/>
    <w:rsid w:val="00AC6453"/>
    <w:rsid w:val="00AC6954"/>
    <w:rsid w:val="00AC69FF"/>
    <w:rsid w:val="00AC6BD2"/>
    <w:rsid w:val="00AC7049"/>
    <w:rsid w:val="00AC7E57"/>
    <w:rsid w:val="00AD01CF"/>
    <w:rsid w:val="00AD1191"/>
    <w:rsid w:val="00AD16C4"/>
    <w:rsid w:val="00AD2521"/>
    <w:rsid w:val="00AD286E"/>
    <w:rsid w:val="00AD2C42"/>
    <w:rsid w:val="00AD2C83"/>
    <w:rsid w:val="00AD3152"/>
    <w:rsid w:val="00AD38F9"/>
    <w:rsid w:val="00AD3BEB"/>
    <w:rsid w:val="00AD3DBD"/>
    <w:rsid w:val="00AD480B"/>
    <w:rsid w:val="00AD4F20"/>
    <w:rsid w:val="00AD5255"/>
    <w:rsid w:val="00AD547C"/>
    <w:rsid w:val="00AD56C3"/>
    <w:rsid w:val="00AD6D41"/>
    <w:rsid w:val="00AD71B7"/>
    <w:rsid w:val="00AD75B0"/>
    <w:rsid w:val="00AD77F3"/>
    <w:rsid w:val="00AD79BE"/>
    <w:rsid w:val="00AD7AD1"/>
    <w:rsid w:val="00AE0387"/>
    <w:rsid w:val="00AE0891"/>
    <w:rsid w:val="00AE08DC"/>
    <w:rsid w:val="00AE0FFF"/>
    <w:rsid w:val="00AE1385"/>
    <w:rsid w:val="00AE25EB"/>
    <w:rsid w:val="00AE2E68"/>
    <w:rsid w:val="00AE33C6"/>
    <w:rsid w:val="00AE37EB"/>
    <w:rsid w:val="00AE3970"/>
    <w:rsid w:val="00AE3E79"/>
    <w:rsid w:val="00AE4191"/>
    <w:rsid w:val="00AE423E"/>
    <w:rsid w:val="00AE44A4"/>
    <w:rsid w:val="00AE5037"/>
    <w:rsid w:val="00AE636E"/>
    <w:rsid w:val="00AE6453"/>
    <w:rsid w:val="00AE71F4"/>
    <w:rsid w:val="00AF0A41"/>
    <w:rsid w:val="00AF18F7"/>
    <w:rsid w:val="00AF24DA"/>
    <w:rsid w:val="00AF25DA"/>
    <w:rsid w:val="00AF30E3"/>
    <w:rsid w:val="00AF38DA"/>
    <w:rsid w:val="00AF393B"/>
    <w:rsid w:val="00AF3AAD"/>
    <w:rsid w:val="00AF3DF7"/>
    <w:rsid w:val="00AF3F09"/>
    <w:rsid w:val="00AF3F91"/>
    <w:rsid w:val="00AF5173"/>
    <w:rsid w:val="00AF5607"/>
    <w:rsid w:val="00AF5E7F"/>
    <w:rsid w:val="00AF6482"/>
    <w:rsid w:val="00AF6679"/>
    <w:rsid w:val="00AF6E8B"/>
    <w:rsid w:val="00AF6F51"/>
    <w:rsid w:val="00AF7229"/>
    <w:rsid w:val="00AF7F9C"/>
    <w:rsid w:val="00B00A7A"/>
    <w:rsid w:val="00B01195"/>
    <w:rsid w:val="00B01478"/>
    <w:rsid w:val="00B014EE"/>
    <w:rsid w:val="00B01854"/>
    <w:rsid w:val="00B01BC3"/>
    <w:rsid w:val="00B01F98"/>
    <w:rsid w:val="00B028D1"/>
    <w:rsid w:val="00B02D04"/>
    <w:rsid w:val="00B031A3"/>
    <w:rsid w:val="00B036B1"/>
    <w:rsid w:val="00B03C80"/>
    <w:rsid w:val="00B03D20"/>
    <w:rsid w:val="00B04043"/>
    <w:rsid w:val="00B043A4"/>
    <w:rsid w:val="00B044C3"/>
    <w:rsid w:val="00B04B36"/>
    <w:rsid w:val="00B050AD"/>
    <w:rsid w:val="00B052E4"/>
    <w:rsid w:val="00B05972"/>
    <w:rsid w:val="00B05C5A"/>
    <w:rsid w:val="00B05D05"/>
    <w:rsid w:val="00B05EB7"/>
    <w:rsid w:val="00B0614E"/>
    <w:rsid w:val="00B0665C"/>
    <w:rsid w:val="00B07811"/>
    <w:rsid w:val="00B078D6"/>
    <w:rsid w:val="00B07D0E"/>
    <w:rsid w:val="00B10048"/>
    <w:rsid w:val="00B102F1"/>
    <w:rsid w:val="00B104EA"/>
    <w:rsid w:val="00B118CB"/>
    <w:rsid w:val="00B120C4"/>
    <w:rsid w:val="00B12101"/>
    <w:rsid w:val="00B1261B"/>
    <w:rsid w:val="00B128CA"/>
    <w:rsid w:val="00B12F0B"/>
    <w:rsid w:val="00B12F40"/>
    <w:rsid w:val="00B134B4"/>
    <w:rsid w:val="00B13A84"/>
    <w:rsid w:val="00B13FFD"/>
    <w:rsid w:val="00B156D8"/>
    <w:rsid w:val="00B15F74"/>
    <w:rsid w:val="00B15F8D"/>
    <w:rsid w:val="00B16004"/>
    <w:rsid w:val="00B16378"/>
    <w:rsid w:val="00B16411"/>
    <w:rsid w:val="00B164CE"/>
    <w:rsid w:val="00B16678"/>
    <w:rsid w:val="00B1684F"/>
    <w:rsid w:val="00B1736E"/>
    <w:rsid w:val="00B178BC"/>
    <w:rsid w:val="00B20370"/>
    <w:rsid w:val="00B2076B"/>
    <w:rsid w:val="00B2085B"/>
    <w:rsid w:val="00B20B9B"/>
    <w:rsid w:val="00B20BA3"/>
    <w:rsid w:val="00B21180"/>
    <w:rsid w:val="00B21238"/>
    <w:rsid w:val="00B21352"/>
    <w:rsid w:val="00B21D6C"/>
    <w:rsid w:val="00B21E0E"/>
    <w:rsid w:val="00B22E8C"/>
    <w:rsid w:val="00B24716"/>
    <w:rsid w:val="00B24A1C"/>
    <w:rsid w:val="00B24F0C"/>
    <w:rsid w:val="00B26001"/>
    <w:rsid w:val="00B26057"/>
    <w:rsid w:val="00B26706"/>
    <w:rsid w:val="00B26836"/>
    <w:rsid w:val="00B26939"/>
    <w:rsid w:val="00B26C63"/>
    <w:rsid w:val="00B2733F"/>
    <w:rsid w:val="00B3015B"/>
    <w:rsid w:val="00B3079A"/>
    <w:rsid w:val="00B31095"/>
    <w:rsid w:val="00B314EA"/>
    <w:rsid w:val="00B318D8"/>
    <w:rsid w:val="00B31BF6"/>
    <w:rsid w:val="00B31C3B"/>
    <w:rsid w:val="00B31EE3"/>
    <w:rsid w:val="00B329E8"/>
    <w:rsid w:val="00B32A4D"/>
    <w:rsid w:val="00B32B00"/>
    <w:rsid w:val="00B32BD3"/>
    <w:rsid w:val="00B32C21"/>
    <w:rsid w:val="00B3303E"/>
    <w:rsid w:val="00B3358F"/>
    <w:rsid w:val="00B3375A"/>
    <w:rsid w:val="00B33CB9"/>
    <w:rsid w:val="00B33D48"/>
    <w:rsid w:val="00B33E2E"/>
    <w:rsid w:val="00B33F4C"/>
    <w:rsid w:val="00B349BC"/>
    <w:rsid w:val="00B34A89"/>
    <w:rsid w:val="00B34B29"/>
    <w:rsid w:val="00B34DAF"/>
    <w:rsid w:val="00B3543C"/>
    <w:rsid w:val="00B35624"/>
    <w:rsid w:val="00B3575C"/>
    <w:rsid w:val="00B35786"/>
    <w:rsid w:val="00B3583A"/>
    <w:rsid w:val="00B361CD"/>
    <w:rsid w:val="00B36585"/>
    <w:rsid w:val="00B36937"/>
    <w:rsid w:val="00B36938"/>
    <w:rsid w:val="00B36997"/>
    <w:rsid w:val="00B36ADA"/>
    <w:rsid w:val="00B36B4E"/>
    <w:rsid w:val="00B36C63"/>
    <w:rsid w:val="00B36F01"/>
    <w:rsid w:val="00B371B8"/>
    <w:rsid w:val="00B3764F"/>
    <w:rsid w:val="00B376E7"/>
    <w:rsid w:val="00B378FC"/>
    <w:rsid w:val="00B37D53"/>
    <w:rsid w:val="00B40093"/>
    <w:rsid w:val="00B4043E"/>
    <w:rsid w:val="00B40534"/>
    <w:rsid w:val="00B40757"/>
    <w:rsid w:val="00B409EF"/>
    <w:rsid w:val="00B40D88"/>
    <w:rsid w:val="00B40FFF"/>
    <w:rsid w:val="00B41381"/>
    <w:rsid w:val="00B41BAF"/>
    <w:rsid w:val="00B41F41"/>
    <w:rsid w:val="00B420F6"/>
    <w:rsid w:val="00B424FB"/>
    <w:rsid w:val="00B427B8"/>
    <w:rsid w:val="00B42D24"/>
    <w:rsid w:val="00B42EBE"/>
    <w:rsid w:val="00B4314D"/>
    <w:rsid w:val="00B43E46"/>
    <w:rsid w:val="00B44543"/>
    <w:rsid w:val="00B446AC"/>
    <w:rsid w:val="00B4486D"/>
    <w:rsid w:val="00B451E2"/>
    <w:rsid w:val="00B45325"/>
    <w:rsid w:val="00B45D6C"/>
    <w:rsid w:val="00B4617F"/>
    <w:rsid w:val="00B4633D"/>
    <w:rsid w:val="00B46364"/>
    <w:rsid w:val="00B469F8"/>
    <w:rsid w:val="00B47D43"/>
    <w:rsid w:val="00B50113"/>
    <w:rsid w:val="00B509C2"/>
    <w:rsid w:val="00B50CED"/>
    <w:rsid w:val="00B518F1"/>
    <w:rsid w:val="00B5273F"/>
    <w:rsid w:val="00B529C4"/>
    <w:rsid w:val="00B53151"/>
    <w:rsid w:val="00B53A19"/>
    <w:rsid w:val="00B53CEA"/>
    <w:rsid w:val="00B54ABF"/>
    <w:rsid w:val="00B54B8C"/>
    <w:rsid w:val="00B54E0E"/>
    <w:rsid w:val="00B550AE"/>
    <w:rsid w:val="00B556A3"/>
    <w:rsid w:val="00B55CAA"/>
    <w:rsid w:val="00B561EB"/>
    <w:rsid w:val="00B5677C"/>
    <w:rsid w:val="00B56B7B"/>
    <w:rsid w:val="00B577C7"/>
    <w:rsid w:val="00B578B3"/>
    <w:rsid w:val="00B60136"/>
    <w:rsid w:val="00B607FB"/>
    <w:rsid w:val="00B608AE"/>
    <w:rsid w:val="00B6093F"/>
    <w:rsid w:val="00B60AA6"/>
    <w:rsid w:val="00B60B1B"/>
    <w:rsid w:val="00B60B7C"/>
    <w:rsid w:val="00B60DD7"/>
    <w:rsid w:val="00B60ED3"/>
    <w:rsid w:val="00B61029"/>
    <w:rsid w:val="00B61B6D"/>
    <w:rsid w:val="00B62078"/>
    <w:rsid w:val="00B627B1"/>
    <w:rsid w:val="00B635AA"/>
    <w:rsid w:val="00B638AD"/>
    <w:rsid w:val="00B63E38"/>
    <w:rsid w:val="00B6464E"/>
    <w:rsid w:val="00B6473B"/>
    <w:rsid w:val="00B651E5"/>
    <w:rsid w:val="00B65373"/>
    <w:rsid w:val="00B655ED"/>
    <w:rsid w:val="00B65621"/>
    <w:rsid w:val="00B65E7B"/>
    <w:rsid w:val="00B66087"/>
    <w:rsid w:val="00B66303"/>
    <w:rsid w:val="00B66395"/>
    <w:rsid w:val="00B6651E"/>
    <w:rsid w:val="00B67051"/>
    <w:rsid w:val="00B67789"/>
    <w:rsid w:val="00B67EF8"/>
    <w:rsid w:val="00B701E4"/>
    <w:rsid w:val="00B70345"/>
    <w:rsid w:val="00B70793"/>
    <w:rsid w:val="00B709DC"/>
    <w:rsid w:val="00B70B75"/>
    <w:rsid w:val="00B70E7D"/>
    <w:rsid w:val="00B717E4"/>
    <w:rsid w:val="00B71B11"/>
    <w:rsid w:val="00B71F48"/>
    <w:rsid w:val="00B7219C"/>
    <w:rsid w:val="00B72207"/>
    <w:rsid w:val="00B72497"/>
    <w:rsid w:val="00B72B47"/>
    <w:rsid w:val="00B72DB6"/>
    <w:rsid w:val="00B72F56"/>
    <w:rsid w:val="00B73243"/>
    <w:rsid w:val="00B7383F"/>
    <w:rsid w:val="00B73994"/>
    <w:rsid w:val="00B73B80"/>
    <w:rsid w:val="00B740BB"/>
    <w:rsid w:val="00B74482"/>
    <w:rsid w:val="00B74629"/>
    <w:rsid w:val="00B74738"/>
    <w:rsid w:val="00B74EA0"/>
    <w:rsid w:val="00B74EB0"/>
    <w:rsid w:val="00B751A2"/>
    <w:rsid w:val="00B759C5"/>
    <w:rsid w:val="00B75AB9"/>
    <w:rsid w:val="00B75D2D"/>
    <w:rsid w:val="00B7616C"/>
    <w:rsid w:val="00B761C0"/>
    <w:rsid w:val="00B764F4"/>
    <w:rsid w:val="00B769A1"/>
    <w:rsid w:val="00B769F9"/>
    <w:rsid w:val="00B76EAD"/>
    <w:rsid w:val="00B77740"/>
    <w:rsid w:val="00B777C4"/>
    <w:rsid w:val="00B77B39"/>
    <w:rsid w:val="00B8015C"/>
    <w:rsid w:val="00B80570"/>
    <w:rsid w:val="00B81875"/>
    <w:rsid w:val="00B81D16"/>
    <w:rsid w:val="00B82213"/>
    <w:rsid w:val="00B82313"/>
    <w:rsid w:val="00B823AD"/>
    <w:rsid w:val="00B828C6"/>
    <w:rsid w:val="00B82DC3"/>
    <w:rsid w:val="00B8344E"/>
    <w:rsid w:val="00B8380C"/>
    <w:rsid w:val="00B83B3E"/>
    <w:rsid w:val="00B843BF"/>
    <w:rsid w:val="00B8484E"/>
    <w:rsid w:val="00B848FC"/>
    <w:rsid w:val="00B8546B"/>
    <w:rsid w:val="00B858BF"/>
    <w:rsid w:val="00B8610D"/>
    <w:rsid w:val="00B867F9"/>
    <w:rsid w:val="00B8742B"/>
    <w:rsid w:val="00B875D3"/>
    <w:rsid w:val="00B876B6"/>
    <w:rsid w:val="00B906BA"/>
    <w:rsid w:val="00B907E3"/>
    <w:rsid w:val="00B9099F"/>
    <w:rsid w:val="00B909CB"/>
    <w:rsid w:val="00B909D5"/>
    <w:rsid w:val="00B90C0A"/>
    <w:rsid w:val="00B9107C"/>
    <w:rsid w:val="00B91140"/>
    <w:rsid w:val="00B9150C"/>
    <w:rsid w:val="00B91740"/>
    <w:rsid w:val="00B93188"/>
    <w:rsid w:val="00B9393F"/>
    <w:rsid w:val="00B93D53"/>
    <w:rsid w:val="00B9406E"/>
    <w:rsid w:val="00B945BD"/>
    <w:rsid w:val="00B952F3"/>
    <w:rsid w:val="00B9537B"/>
    <w:rsid w:val="00B95413"/>
    <w:rsid w:val="00B95426"/>
    <w:rsid w:val="00B95461"/>
    <w:rsid w:val="00B961B4"/>
    <w:rsid w:val="00B9688D"/>
    <w:rsid w:val="00B971FE"/>
    <w:rsid w:val="00B974E1"/>
    <w:rsid w:val="00BA04BB"/>
    <w:rsid w:val="00BA04C3"/>
    <w:rsid w:val="00BA04C6"/>
    <w:rsid w:val="00BA08D7"/>
    <w:rsid w:val="00BA1372"/>
    <w:rsid w:val="00BA2207"/>
    <w:rsid w:val="00BA2312"/>
    <w:rsid w:val="00BA23C7"/>
    <w:rsid w:val="00BA28FA"/>
    <w:rsid w:val="00BA30EA"/>
    <w:rsid w:val="00BA31F6"/>
    <w:rsid w:val="00BA3526"/>
    <w:rsid w:val="00BA3AE8"/>
    <w:rsid w:val="00BA3FFB"/>
    <w:rsid w:val="00BA4287"/>
    <w:rsid w:val="00BA500F"/>
    <w:rsid w:val="00BA5433"/>
    <w:rsid w:val="00BA5797"/>
    <w:rsid w:val="00BA5EAB"/>
    <w:rsid w:val="00BA6F1C"/>
    <w:rsid w:val="00BA7B2C"/>
    <w:rsid w:val="00BA7C02"/>
    <w:rsid w:val="00BA7D7F"/>
    <w:rsid w:val="00BA7DA7"/>
    <w:rsid w:val="00BB012A"/>
    <w:rsid w:val="00BB068E"/>
    <w:rsid w:val="00BB0777"/>
    <w:rsid w:val="00BB08EF"/>
    <w:rsid w:val="00BB18DD"/>
    <w:rsid w:val="00BB1A17"/>
    <w:rsid w:val="00BB1EB8"/>
    <w:rsid w:val="00BB2B8D"/>
    <w:rsid w:val="00BB2E27"/>
    <w:rsid w:val="00BB3306"/>
    <w:rsid w:val="00BB33B7"/>
    <w:rsid w:val="00BB4623"/>
    <w:rsid w:val="00BB4891"/>
    <w:rsid w:val="00BB4984"/>
    <w:rsid w:val="00BB5B6C"/>
    <w:rsid w:val="00BB5F9E"/>
    <w:rsid w:val="00BB6D72"/>
    <w:rsid w:val="00BB7578"/>
    <w:rsid w:val="00BB77A9"/>
    <w:rsid w:val="00BB7B38"/>
    <w:rsid w:val="00BC0679"/>
    <w:rsid w:val="00BC0781"/>
    <w:rsid w:val="00BC11CF"/>
    <w:rsid w:val="00BC133A"/>
    <w:rsid w:val="00BC1A82"/>
    <w:rsid w:val="00BC1CD7"/>
    <w:rsid w:val="00BC2FDD"/>
    <w:rsid w:val="00BC31BA"/>
    <w:rsid w:val="00BC3744"/>
    <w:rsid w:val="00BC436E"/>
    <w:rsid w:val="00BC4652"/>
    <w:rsid w:val="00BC5512"/>
    <w:rsid w:val="00BC608B"/>
    <w:rsid w:val="00BC6CD5"/>
    <w:rsid w:val="00BC6D47"/>
    <w:rsid w:val="00BC701C"/>
    <w:rsid w:val="00BC7451"/>
    <w:rsid w:val="00BC78EB"/>
    <w:rsid w:val="00BC7AB3"/>
    <w:rsid w:val="00BD0A13"/>
    <w:rsid w:val="00BD17FC"/>
    <w:rsid w:val="00BD1D1F"/>
    <w:rsid w:val="00BD21FE"/>
    <w:rsid w:val="00BD2956"/>
    <w:rsid w:val="00BD302E"/>
    <w:rsid w:val="00BD3AA7"/>
    <w:rsid w:val="00BD4EC7"/>
    <w:rsid w:val="00BD4FC7"/>
    <w:rsid w:val="00BD50A3"/>
    <w:rsid w:val="00BD55CA"/>
    <w:rsid w:val="00BD5BA5"/>
    <w:rsid w:val="00BD5F2E"/>
    <w:rsid w:val="00BD613F"/>
    <w:rsid w:val="00BD72E2"/>
    <w:rsid w:val="00BD7742"/>
    <w:rsid w:val="00BD7867"/>
    <w:rsid w:val="00BD78C1"/>
    <w:rsid w:val="00BD7A68"/>
    <w:rsid w:val="00BD7DF9"/>
    <w:rsid w:val="00BD7FE3"/>
    <w:rsid w:val="00BE00AC"/>
    <w:rsid w:val="00BE00ED"/>
    <w:rsid w:val="00BE068A"/>
    <w:rsid w:val="00BE13E5"/>
    <w:rsid w:val="00BE1728"/>
    <w:rsid w:val="00BE19C5"/>
    <w:rsid w:val="00BE239F"/>
    <w:rsid w:val="00BE2798"/>
    <w:rsid w:val="00BE4377"/>
    <w:rsid w:val="00BE46B2"/>
    <w:rsid w:val="00BE46D8"/>
    <w:rsid w:val="00BE524B"/>
    <w:rsid w:val="00BE5327"/>
    <w:rsid w:val="00BE5367"/>
    <w:rsid w:val="00BE5790"/>
    <w:rsid w:val="00BE5991"/>
    <w:rsid w:val="00BE5A0A"/>
    <w:rsid w:val="00BE5ABF"/>
    <w:rsid w:val="00BE700F"/>
    <w:rsid w:val="00BE7609"/>
    <w:rsid w:val="00BE764F"/>
    <w:rsid w:val="00BE7A34"/>
    <w:rsid w:val="00BE7FD0"/>
    <w:rsid w:val="00BE7FE8"/>
    <w:rsid w:val="00BF0007"/>
    <w:rsid w:val="00BF0436"/>
    <w:rsid w:val="00BF069E"/>
    <w:rsid w:val="00BF080B"/>
    <w:rsid w:val="00BF0A9E"/>
    <w:rsid w:val="00BF17ED"/>
    <w:rsid w:val="00BF1AED"/>
    <w:rsid w:val="00BF1BE8"/>
    <w:rsid w:val="00BF2590"/>
    <w:rsid w:val="00BF2703"/>
    <w:rsid w:val="00BF3166"/>
    <w:rsid w:val="00BF3795"/>
    <w:rsid w:val="00BF4CF6"/>
    <w:rsid w:val="00BF67CA"/>
    <w:rsid w:val="00BF7554"/>
    <w:rsid w:val="00BF7908"/>
    <w:rsid w:val="00BF7DE0"/>
    <w:rsid w:val="00BF7E9F"/>
    <w:rsid w:val="00C000F2"/>
    <w:rsid w:val="00C001E1"/>
    <w:rsid w:val="00C007EA"/>
    <w:rsid w:val="00C00B59"/>
    <w:rsid w:val="00C00DBB"/>
    <w:rsid w:val="00C015F5"/>
    <w:rsid w:val="00C0173F"/>
    <w:rsid w:val="00C01A39"/>
    <w:rsid w:val="00C024CA"/>
    <w:rsid w:val="00C0257D"/>
    <w:rsid w:val="00C030A5"/>
    <w:rsid w:val="00C032CB"/>
    <w:rsid w:val="00C037F4"/>
    <w:rsid w:val="00C03CE6"/>
    <w:rsid w:val="00C0420E"/>
    <w:rsid w:val="00C042E8"/>
    <w:rsid w:val="00C04CC3"/>
    <w:rsid w:val="00C0502F"/>
    <w:rsid w:val="00C055A2"/>
    <w:rsid w:val="00C057C1"/>
    <w:rsid w:val="00C06382"/>
    <w:rsid w:val="00C06789"/>
    <w:rsid w:val="00C068E3"/>
    <w:rsid w:val="00C06B2F"/>
    <w:rsid w:val="00C06BAE"/>
    <w:rsid w:val="00C06F48"/>
    <w:rsid w:val="00C070E9"/>
    <w:rsid w:val="00C074E6"/>
    <w:rsid w:val="00C07716"/>
    <w:rsid w:val="00C10667"/>
    <w:rsid w:val="00C108CD"/>
    <w:rsid w:val="00C11241"/>
    <w:rsid w:val="00C11817"/>
    <w:rsid w:val="00C1243F"/>
    <w:rsid w:val="00C1261E"/>
    <w:rsid w:val="00C12934"/>
    <w:rsid w:val="00C12E0C"/>
    <w:rsid w:val="00C12FC8"/>
    <w:rsid w:val="00C13597"/>
    <w:rsid w:val="00C14930"/>
    <w:rsid w:val="00C149BF"/>
    <w:rsid w:val="00C14B0C"/>
    <w:rsid w:val="00C150E6"/>
    <w:rsid w:val="00C151DD"/>
    <w:rsid w:val="00C1529B"/>
    <w:rsid w:val="00C152C6"/>
    <w:rsid w:val="00C1672D"/>
    <w:rsid w:val="00C169F2"/>
    <w:rsid w:val="00C16CB0"/>
    <w:rsid w:val="00C16E64"/>
    <w:rsid w:val="00C17116"/>
    <w:rsid w:val="00C17426"/>
    <w:rsid w:val="00C17437"/>
    <w:rsid w:val="00C17C08"/>
    <w:rsid w:val="00C17C76"/>
    <w:rsid w:val="00C17D1A"/>
    <w:rsid w:val="00C2002D"/>
    <w:rsid w:val="00C206CA"/>
    <w:rsid w:val="00C20B6B"/>
    <w:rsid w:val="00C22208"/>
    <w:rsid w:val="00C22644"/>
    <w:rsid w:val="00C2291D"/>
    <w:rsid w:val="00C22928"/>
    <w:rsid w:val="00C22C55"/>
    <w:rsid w:val="00C22D84"/>
    <w:rsid w:val="00C22E1B"/>
    <w:rsid w:val="00C22E8E"/>
    <w:rsid w:val="00C239FA"/>
    <w:rsid w:val="00C23CF6"/>
    <w:rsid w:val="00C23E4D"/>
    <w:rsid w:val="00C250BD"/>
    <w:rsid w:val="00C25256"/>
    <w:rsid w:val="00C25511"/>
    <w:rsid w:val="00C25803"/>
    <w:rsid w:val="00C25B53"/>
    <w:rsid w:val="00C265D5"/>
    <w:rsid w:val="00C267FC"/>
    <w:rsid w:val="00C26A7A"/>
    <w:rsid w:val="00C27084"/>
    <w:rsid w:val="00C27E33"/>
    <w:rsid w:val="00C30029"/>
    <w:rsid w:val="00C3013C"/>
    <w:rsid w:val="00C30C46"/>
    <w:rsid w:val="00C319E8"/>
    <w:rsid w:val="00C31D8D"/>
    <w:rsid w:val="00C323A3"/>
    <w:rsid w:val="00C3273E"/>
    <w:rsid w:val="00C32D67"/>
    <w:rsid w:val="00C33750"/>
    <w:rsid w:val="00C34AF0"/>
    <w:rsid w:val="00C34C41"/>
    <w:rsid w:val="00C354E1"/>
    <w:rsid w:val="00C3553B"/>
    <w:rsid w:val="00C36248"/>
    <w:rsid w:val="00C3629F"/>
    <w:rsid w:val="00C3633D"/>
    <w:rsid w:val="00C3660D"/>
    <w:rsid w:val="00C367D4"/>
    <w:rsid w:val="00C3722D"/>
    <w:rsid w:val="00C3727C"/>
    <w:rsid w:val="00C37317"/>
    <w:rsid w:val="00C37900"/>
    <w:rsid w:val="00C37E2E"/>
    <w:rsid w:val="00C37E6E"/>
    <w:rsid w:val="00C40244"/>
    <w:rsid w:val="00C408F2"/>
    <w:rsid w:val="00C40ADB"/>
    <w:rsid w:val="00C4198F"/>
    <w:rsid w:val="00C41F71"/>
    <w:rsid w:val="00C426DB"/>
    <w:rsid w:val="00C426E4"/>
    <w:rsid w:val="00C42FA0"/>
    <w:rsid w:val="00C435DD"/>
    <w:rsid w:val="00C43632"/>
    <w:rsid w:val="00C438B5"/>
    <w:rsid w:val="00C43B89"/>
    <w:rsid w:val="00C43E48"/>
    <w:rsid w:val="00C43E65"/>
    <w:rsid w:val="00C43F6C"/>
    <w:rsid w:val="00C44379"/>
    <w:rsid w:val="00C44595"/>
    <w:rsid w:val="00C44BC1"/>
    <w:rsid w:val="00C44F86"/>
    <w:rsid w:val="00C45309"/>
    <w:rsid w:val="00C45776"/>
    <w:rsid w:val="00C45BC4"/>
    <w:rsid w:val="00C46375"/>
    <w:rsid w:val="00C46757"/>
    <w:rsid w:val="00C46B27"/>
    <w:rsid w:val="00C46C63"/>
    <w:rsid w:val="00C47014"/>
    <w:rsid w:val="00C4704A"/>
    <w:rsid w:val="00C47471"/>
    <w:rsid w:val="00C4772D"/>
    <w:rsid w:val="00C47764"/>
    <w:rsid w:val="00C47E07"/>
    <w:rsid w:val="00C47F02"/>
    <w:rsid w:val="00C504B2"/>
    <w:rsid w:val="00C507E7"/>
    <w:rsid w:val="00C508B7"/>
    <w:rsid w:val="00C513DA"/>
    <w:rsid w:val="00C51B12"/>
    <w:rsid w:val="00C51E80"/>
    <w:rsid w:val="00C520E3"/>
    <w:rsid w:val="00C52E49"/>
    <w:rsid w:val="00C52E58"/>
    <w:rsid w:val="00C532D0"/>
    <w:rsid w:val="00C5340E"/>
    <w:rsid w:val="00C53494"/>
    <w:rsid w:val="00C53791"/>
    <w:rsid w:val="00C53942"/>
    <w:rsid w:val="00C53F06"/>
    <w:rsid w:val="00C54157"/>
    <w:rsid w:val="00C546D7"/>
    <w:rsid w:val="00C54D20"/>
    <w:rsid w:val="00C5554E"/>
    <w:rsid w:val="00C555B6"/>
    <w:rsid w:val="00C557CF"/>
    <w:rsid w:val="00C55B01"/>
    <w:rsid w:val="00C55C11"/>
    <w:rsid w:val="00C55C53"/>
    <w:rsid w:val="00C55CB9"/>
    <w:rsid w:val="00C55D88"/>
    <w:rsid w:val="00C55E80"/>
    <w:rsid w:val="00C56236"/>
    <w:rsid w:val="00C56BF4"/>
    <w:rsid w:val="00C56E1B"/>
    <w:rsid w:val="00C56F39"/>
    <w:rsid w:val="00C57890"/>
    <w:rsid w:val="00C57B1C"/>
    <w:rsid w:val="00C602E8"/>
    <w:rsid w:val="00C603CE"/>
    <w:rsid w:val="00C612CF"/>
    <w:rsid w:val="00C6218E"/>
    <w:rsid w:val="00C625DA"/>
    <w:rsid w:val="00C62AEA"/>
    <w:rsid w:val="00C63DAC"/>
    <w:rsid w:val="00C646D6"/>
    <w:rsid w:val="00C64A5B"/>
    <w:rsid w:val="00C64AD0"/>
    <w:rsid w:val="00C65095"/>
    <w:rsid w:val="00C65174"/>
    <w:rsid w:val="00C6570B"/>
    <w:rsid w:val="00C65B62"/>
    <w:rsid w:val="00C65C6E"/>
    <w:rsid w:val="00C664CD"/>
    <w:rsid w:val="00C66F8E"/>
    <w:rsid w:val="00C66FB7"/>
    <w:rsid w:val="00C67529"/>
    <w:rsid w:val="00C675FD"/>
    <w:rsid w:val="00C708CB"/>
    <w:rsid w:val="00C70F1C"/>
    <w:rsid w:val="00C71424"/>
    <w:rsid w:val="00C71886"/>
    <w:rsid w:val="00C71BEE"/>
    <w:rsid w:val="00C71D7C"/>
    <w:rsid w:val="00C71E74"/>
    <w:rsid w:val="00C7200C"/>
    <w:rsid w:val="00C722D8"/>
    <w:rsid w:val="00C725ED"/>
    <w:rsid w:val="00C72624"/>
    <w:rsid w:val="00C72634"/>
    <w:rsid w:val="00C72DEC"/>
    <w:rsid w:val="00C72E69"/>
    <w:rsid w:val="00C74054"/>
    <w:rsid w:val="00C74540"/>
    <w:rsid w:val="00C75138"/>
    <w:rsid w:val="00C75218"/>
    <w:rsid w:val="00C75701"/>
    <w:rsid w:val="00C7593F"/>
    <w:rsid w:val="00C761BC"/>
    <w:rsid w:val="00C7644E"/>
    <w:rsid w:val="00C76510"/>
    <w:rsid w:val="00C76D22"/>
    <w:rsid w:val="00C76FC8"/>
    <w:rsid w:val="00C770D4"/>
    <w:rsid w:val="00C77B8F"/>
    <w:rsid w:val="00C803A3"/>
    <w:rsid w:val="00C80CD4"/>
    <w:rsid w:val="00C81489"/>
    <w:rsid w:val="00C81994"/>
    <w:rsid w:val="00C81B3F"/>
    <w:rsid w:val="00C81B62"/>
    <w:rsid w:val="00C81CA6"/>
    <w:rsid w:val="00C81CC2"/>
    <w:rsid w:val="00C81E38"/>
    <w:rsid w:val="00C81EEF"/>
    <w:rsid w:val="00C822DE"/>
    <w:rsid w:val="00C82424"/>
    <w:rsid w:val="00C825D2"/>
    <w:rsid w:val="00C82633"/>
    <w:rsid w:val="00C82F64"/>
    <w:rsid w:val="00C83454"/>
    <w:rsid w:val="00C839FA"/>
    <w:rsid w:val="00C83A2F"/>
    <w:rsid w:val="00C84F1C"/>
    <w:rsid w:val="00C85647"/>
    <w:rsid w:val="00C86279"/>
    <w:rsid w:val="00C8652D"/>
    <w:rsid w:val="00C86E43"/>
    <w:rsid w:val="00C86ED1"/>
    <w:rsid w:val="00C86EDC"/>
    <w:rsid w:val="00C90B94"/>
    <w:rsid w:val="00C9143E"/>
    <w:rsid w:val="00C91CBE"/>
    <w:rsid w:val="00C91F11"/>
    <w:rsid w:val="00C926D1"/>
    <w:rsid w:val="00C928F5"/>
    <w:rsid w:val="00C92A67"/>
    <w:rsid w:val="00C92F30"/>
    <w:rsid w:val="00C93A32"/>
    <w:rsid w:val="00C93A77"/>
    <w:rsid w:val="00C93AB8"/>
    <w:rsid w:val="00C93EA7"/>
    <w:rsid w:val="00C94637"/>
    <w:rsid w:val="00C949B4"/>
    <w:rsid w:val="00C9508B"/>
    <w:rsid w:val="00C95193"/>
    <w:rsid w:val="00C9565A"/>
    <w:rsid w:val="00C95E4A"/>
    <w:rsid w:val="00C962D7"/>
    <w:rsid w:val="00C96638"/>
    <w:rsid w:val="00C97362"/>
    <w:rsid w:val="00C97755"/>
    <w:rsid w:val="00CA074D"/>
    <w:rsid w:val="00CA09E8"/>
    <w:rsid w:val="00CA101A"/>
    <w:rsid w:val="00CA1086"/>
    <w:rsid w:val="00CA1877"/>
    <w:rsid w:val="00CA1913"/>
    <w:rsid w:val="00CA1A69"/>
    <w:rsid w:val="00CA1C1B"/>
    <w:rsid w:val="00CA1C94"/>
    <w:rsid w:val="00CA219D"/>
    <w:rsid w:val="00CA2846"/>
    <w:rsid w:val="00CA2AFC"/>
    <w:rsid w:val="00CA2F6B"/>
    <w:rsid w:val="00CA3030"/>
    <w:rsid w:val="00CA3F7B"/>
    <w:rsid w:val="00CA4F13"/>
    <w:rsid w:val="00CA56A7"/>
    <w:rsid w:val="00CA5C14"/>
    <w:rsid w:val="00CA605F"/>
    <w:rsid w:val="00CA70BC"/>
    <w:rsid w:val="00CA7578"/>
    <w:rsid w:val="00CA76C4"/>
    <w:rsid w:val="00CA7AE4"/>
    <w:rsid w:val="00CA7E4E"/>
    <w:rsid w:val="00CB0027"/>
    <w:rsid w:val="00CB0279"/>
    <w:rsid w:val="00CB0441"/>
    <w:rsid w:val="00CB075F"/>
    <w:rsid w:val="00CB0795"/>
    <w:rsid w:val="00CB09C4"/>
    <w:rsid w:val="00CB0C8A"/>
    <w:rsid w:val="00CB0CF7"/>
    <w:rsid w:val="00CB0E10"/>
    <w:rsid w:val="00CB11EB"/>
    <w:rsid w:val="00CB128B"/>
    <w:rsid w:val="00CB1844"/>
    <w:rsid w:val="00CB1DD2"/>
    <w:rsid w:val="00CB1E06"/>
    <w:rsid w:val="00CB2B47"/>
    <w:rsid w:val="00CB2E4C"/>
    <w:rsid w:val="00CB3B72"/>
    <w:rsid w:val="00CB4056"/>
    <w:rsid w:val="00CB45CB"/>
    <w:rsid w:val="00CB4659"/>
    <w:rsid w:val="00CB4B28"/>
    <w:rsid w:val="00CB5CE4"/>
    <w:rsid w:val="00CB5EFE"/>
    <w:rsid w:val="00CB6011"/>
    <w:rsid w:val="00CB62B0"/>
    <w:rsid w:val="00CB72D1"/>
    <w:rsid w:val="00CB763C"/>
    <w:rsid w:val="00CB7818"/>
    <w:rsid w:val="00CB7B09"/>
    <w:rsid w:val="00CC02F9"/>
    <w:rsid w:val="00CC06CC"/>
    <w:rsid w:val="00CC0787"/>
    <w:rsid w:val="00CC0ADF"/>
    <w:rsid w:val="00CC15B4"/>
    <w:rsid w:val="00CC15CC"/>
    <w:rsid w:val="00CC1966"/>
    <w:rsid w:val="00CC19BD"/>
    <w:rsid w:val="00CC1A51"/>
    <w:rsid w:val="00CC22FC"/>
    <w:rsid w:val="00CC288C"/>
    <w:rsid w:val="00CC291B"/>
    <w:rsid w:val="00CC2AEC"/>
    <w:rsid w:val="00CC38F8"/>
    <w:rsid w:val="00CC3D37"/>
    <w:rsid w:val="00CC441B"/>
    <w:rsid w:val="00CC4B17"/>
    <w:rsid w:val="00CC5139"/>
    <w:rsid w:val="00CC553B"/>
    <w:rsid w:val="00CC6452"/>
    <w:rsid w:val="00CC6DEC"/>
    <w:rsid w:val="00CC7485"/>
    <w:rsid w:val="00CC79FD"/>
    <w:rsid w:val="00CC7EC8"/>
    <w:rsid w:val="00CC7F1D"/>
    <w:rsid w:val="00CD115F"/>
    <w:rsid w:val="00CD1C49"/>
    <w:rsid w:val="00CD2168"/>
    <w:rsid w:val="00CD273C"/>
    <w:rsid w:val="00CD29E5"/>
    <w:rsid w:val="00CD33A1"/>
    <w:rsid w:val="00CD3C39"/>
    <w:rsid w:val="00CD3EA3"/>
    <w:rsid w:val="00CD4009"/>
    <w:rsid w:val="00CD4681"/>
    <w:rsid w:val="00CD49F4"/>
    <w:rsid w:val="00CD4D93"/>
    <w:rsid w:val="00CD5184"/>
    <w:rsid w:val="00CD524B"/>
    <w:rsid w:val="00CD55BE"/>
    <w:rsid w:val="00CD5809"/>
    <w:rsid w:val="00CD59F6"/>
    <w:rsid w:val="00CD7324"/>
    <w:rsid w:val="00CD7708"/>
    <w:rsid w:val="00CD7AD5"/>
    <w:rsid w:val="00CE079B"/>
    <w:rsid w:val="00CE08A6"/>
    <w:rsid w:val="00CE0B7A"/>
    <w:rsid w:val="00CE0EC6"/>
    <w:rsid w:val="00CE173D"/>
    <w:rsid w:val="00CE2483"/>
    <w:rsid w:val="00CE28BA"/>
    <w:rsid w:val="00CE2C9C"/>
    <w:rsid w:val="00CE39E9"/>
    <w:rsid w:val="00CE3E82"/>
    <w:rsid w:val="00CE4C7B"/>
    <w:rsid w:val="00CE5E7A"/>
    <w:rsid w:val="00CE7027"/>
    <w:rsid w:val="00CE727F"/>
    <w:rsid w:val="00CE77E1"/>
    <w:rsid w:val="00CE7D1F"/>
    <w:rsid w:val="00CF051A"/>
    <w:rsid w:val="00CF0B26"/>
    <w:rsid w:val="00CF12B9"/>
    <w:rsid w:val="00CF1E3B"/>
    <w:rsid w:val="00CF20E8"/>
    <w:rsid w:val="00CF21F1"/>
    <w:rsid w:val="00CF3EBC"/>
    <w:rsid w:val="00CF4CE4"/>
    <w:rsid w:val="00CF4D5D"/>
    <w:rsid w:val="00CF4F49"/>
    <w:rsid w:val="00CF52B5"/>
    <w:rsid w:val="00CF54E8"/>
    <w:rsid w:val="00CF55CB"/>
    <w:rsid w:val="00CF61D2"/>
    <w:rsid w:val="00CF719B"/>
    <w:rsid w:val="00CF7333"/>
    <w:rsid w:val="00CF74CD"/>
    <w:rsid w:val="00CF77CA"/>
    <w:rsid w:val="00CF7E26"/>
    <w:rsid w:val="00D0057A"/>
    <w:rsid w:val="00D0086E"/>
    <w:rsid w:val="00D010D1"/>
    <w:rsid w:val="00D01176"/>
    <w:rsid w:val="00D01A3E"/>
    <w:rsid w:val="00D01CD6"/>
    <w:rsid w:val="00D026DC"/>
    <w:rsid w:val="00D02B89"/>
    <w:rsid w:val="00D03CAC"/>
    <w:rsid w:val="00D0413D"/>
    <w:rsid w:val="00D0506C"/>
    <w:rsid w:val="00D050C7"/>
    <w:rsid w:val="00D0530F"/>
    <w:rsid w:val="00D05655"/>
    <w:rsid w:val="00D059F0"/>
    <w:rsid w:val="00D0613B"/>
    <w:rsid w:val="00D06744"/>
    <w:rsid w:val="00D06979"/>
    <w:rsid w:val="00D078B9"/>
    <w:rsid w:val="00D07AFD"/>
    <w:rsid w:val="00D07F58"/>
    <w:rsid w:val="00D07F6D"/>
    <w:rsid w:val="00D1006E"/>
    <w:rsid w:val="00D112AF"/>
    <w:rsid w:val="00D11340"/>
    <w:rsid w:val="00D11423"/>
    <w:rsid w:val="00D11474"/>
    <w:rsid w:val="00D1164F"/>
    <w:rsid w:val="00D11793"/>
    <w:rsid w:val="00D1224D"/>
    <w:rsid w:val="00D126D8"/>
    <w:rsid w:val="00D127F3"/>
    <w:rsid w:val="00D12CA3"/>
    <w:rsid w:val="00D13650"/>
    <w:rsid w:val="00D13C8D"/>
    <w:rsid w:val="00D14350"/>
    <w:rsid w:val="00D143CC"/>
    <w:rsid w:val="00D146F9"/>
    <w:rsid w:val="00D1497F"/>
    <w:rsid w:val="00D14B3A"/>
    <w:rsid w:val="00D1541A"/>
    <w:rsid w:val="00D15B01"/>
    <w:rsid w:val="00D15CFD"/>
    <w:rsid w:val="00D15FB6"/>
    <w:rsid w:val="00D16027"/>
    <w:rsid w:val="00D16DBA"/>
    <w:rsid w:val="00D17864"/>
    <w:rsid w:val="00D17EB3"/>
    <w:rsid w:val="00D20474"/>
    <w:rsid w:val="00D204D4"/>
    <w:rsid w:val="00D206AE"/>
    <w:rsid w:val="00D208C3"/>
    <w:rsid w:val="00D210EB"/>
    <w:rsid w:val="00D215F8"/>
    <w:rsid w:val="00D21841"/>
    <w:rsid w:val="00D2187E"/>
    <w:rsid w:val="00D21F9B"/>
    <w:rsid w:val="00D2231B"/>
    <w:rsid w:val="00D2262B"/>
    <w:rsid w:val="00D22D6D"/>
    <w:rsid w:val="00D22E20"/>
    <w:rsid w:val="00D230F1"/>
    <w:rsid w:val="00D230F9"/>
    <w:rsid w:val="00D23227"/>
    <w:rsid w:val="00D2384C"/>
    <w:rsid w:val="00D2399A"/>
    <w:rsid w:val="00D2399E"/>
    <w:rsid w:val="00D24156"/>
    <w:rsid w:val="00D241CE"/>
    <w:rsid w:val="00D24EAB"/>
    <w:rsid w:val="00D2509D"/>
    <w:rsid w:val="00D25449"/>
    <w:rsid w:val="00D25700"/>
    <w:rsid w:val="00D25A37"/>
    <w:rsid w:val="00D25F7D"/>
    <w:rsid w:val="00D26117"/>
    <w:rsid w:val="00D271AB"/>
    <w:rsid w:val="00D27330"/>
    <w:rsid w:val="00D274B2"/>
    <w:rsid w:val="00D3006B"/>
    <w:rsid w:val="00D304AC"/>
    <w:rsid w:val="00D306ED"/>
    <w:rsid w:val="00D30829"/>
    <w:rsid w:val="00D30956"/>
    <w:rsid w:val="00D30B7B"/>
    <w:rsid w:val="00D315B8"/>
    <w:rsid w:val="00D315BB"/>
    <w:rsid w:val="00D318F5"/>
    <w:rsid w:val="00D31966"/>
    <w:rsid w:val="00D31AF7"/>
    <w:rsid w:val="00D31FCE"/>
    <w:rsid w:val="00D32866"/>
    <w:rsid w:val="00D32C48"/>
    <w:rsid w:val="00D32CBC"/>
    <w:rsid w:val="00D32CE9"/>
    <w:rsid w:val="00D32FB9"/>
    <w:rsid w:val="00D332C4"/>
    <w:rsid w:val="00D3379E"/>
    <w:rsid w:val="00D33900"/>
    <w:rsid w:val="00D33F29"/>
    <w:rsid w:val="00D34226"/>
    <w:rsid w:val="00D34235"/>
    <w:rsid w:val="00D34276"/>
    <w:rsid w:val="00D35244"/>
    <w:rsid w:val="00D356D7"/>
    <w:rsid w:val="00D357D3"/>
    <w:rsid w:val="00D359AD"/>
    <w:rsid w:val="00D369EE"/>
    <w:rsid w:val="00D36AD0"/>
    <w:rsid w:val="00D36AF0"/>
    <w:rsid w:val="00D36C08"/>
    <w:rsid w:val="00D36C6B"/>
    <w:rsid w:val="00D37408"/>
    <w:rsid w:val="00D379D2"/>
    <w:rsid w:val="00D379D4"/>
    <w:rsid w:val="00D406E8"/>
    <w:rsid w:val="00D409D7"/>
    <w:rsid w:val="00D40E88"/>
    <w:rsid w:val="00D410E5"/>
    <w:rsid w:val="00D413D4"/>
    <w:rsid w:val="00D41478"/>
    <w:rsid w:val="00D41E31"/>
    <w:rsid w:val="00D4236B"/>
    <w:rsid w:val="00D42AA6"/>
    <w:rsid w:val="00D42BBC"/>
    <w:rsid w:val="00D42BF6"/>
    <w:rsid w:val="00D42D33"/>
    <w:rsid w:val="00D43D49"/>
    <w:rsid w:val="00D44431"/>
    <w:rsid w:val="00D447EA"/>
    <w:rsid w:val="00D45858"/>
    <w:rsid w:val="00D45904"/>
    <w:rsid w:val="00D45DA0"/>
    <w:rsid w:val="00D46DB2"/>
    <w:rsid w:val="00D475AA"/>
    <w:rsid w:val="00D50625"/>
    <w:rsid w:val="00D51741"/>
    <w:rsid w:val="00D51C4F"/>
    <w:rsid w:val="00D51F12"/>
    <w:rsid w:val="00D51F2F"/>
    <w:rsid w:val="00D524A9"/>
    <w:rsid w:val="00D526C9"/>
    <w:rsid w:val="00D5409C"/>
    <w:rsid w:val="00D540B4"/>
    <w:rsid w:val="00D541F3"/>
    <w:rsid w:val="00D54521"/>
    <w:rsid w:val="00D54AC3"/>
    <w:rsid w:val="00D54DBC"/>
    <w:rsid w:val="00D54F56"/>
    <w:rsid w:val="00D576C4"/>
    <w:rsid w:val="00D57AB0"/>
    <w:rsid w:val="00D57BC7"/>
    <w:rsid w:val="00D602AB"/>
    <w:rsid w:val="00D606B5"/>
    <w:rsid w:val="00D60958"/>
    <w:rsid w:val="00D60D49"/>
    <w:rsid w:val="00D6110A"/>
    <w:rsid w:val="00D613D7"/>
    <w:rsid w:val="00D61541"/>
    <w:rsid w:val="00D61569"/>
    <w:rsid w:val="00D615BE"/>
    <w:rsid w:val="00D61E1E"/>
    <w:rsid w:val="00D61EF8"/>
    <w:rsid w:val="00D6269C"/>
    <w:rsid w:val="00D635AD"/>
    <w:rsid w:val="00D63806"/>
    <w:rsid w:val="00D64200"/>
    <w:rsid w:val="00D643EB"/>
    <w:rsid w:val="00D645BA"/>
    <w:rsid w:val="00D65C43"/>
    <w:rsid w:val="00D6610C"/>
    <w:rsid w:val="00D66E34"/>
    <w:rsid w:val="00D66F6C"/>
    <w:rsid w:val="00D674E5"/>
    <w:rsid w:val="00D67811"/>
    <w:rsid w:val="00D7056C"/>
    <w:rsid w:val="00D7166A"/>
    <w:rsid w:val="00D718BB"/>
    <w:rsid w:val="00D72DFE"/>
    <w:rsid w:val="00D73109"/>
    <w:rsid w:val="00D73645"/>
    <w:rsid w:val="00D73FD3"/>
    <w:rsid w:val="00D7473A"/>
    <w:rsid w:val="00D7515F"/>
    <w:rsid w:val="00D75C1A"/>
    <w:rsid w:val="00D762B4"/>
    <w:rsid w:val="00D77208"/>
    <w:rsid w:val="00D779DF"/>
    <w:rsid w:val="00D80969"/>
    <w:rsid w:val="00D80FAE"/>
    <w:rsid w:val="00D81133"/>
    <w:rsid w:val="00D81C58"/>
    <w:rsid w:val="00D81EDA"/>
    <w:rsid w:val="00D82046"/>
    <w:rsid w:val="00D82EC4"/>
    <w:rsid w:val="00D839F0"/>
    <w:rsid w:val="00D83C09"/>
    <w:rsid w:val="00D85E1F"/>
    <w:rsid w:val="00D86731"/>
    <w:rsid w:val="00D86CB5"/>
    <w:rsid w:val="00D87240"/>
    <w:rsid w:val="00D872F5"/>
    <w:rsid w:val="00D872FE"/>
    <w:rsid w:val="00D878FB"/>
    <w:rsid w:val="00D9052F"/>
    <w:rsid w:val="00D9079B"/>
    <w:rsid w:val="00D90B4A"/>
    <w:rsid w:val="00D90F53"/>
    <w:rsid w:val="00D9170A"/>
    <w:rsid w:val="00D91A59"/>
    <w:rsid w:val="00D9295A"/>
    <w:rsid w:val="00D92B39"/>
    <w:rsid w:val="00D92BC5"/>
    <w:rsid w:val="00D92DCE"/>
    <w:rsid w:val="00D934FD"/>
    <w:rsid w:val="00D94151"/>
    <w:rsid w:val="00D9453C"/>
    <w:rsid w:val="00D94A51"/>
    <w:rsid w:val="00D951FA"/>
    <w:rsid w:val="00D95307"/>
    <w:rsid w:val="00D95360"/>
    <w:rsid w:val="00D954CA"/>
    <w:rsid w:val="00D95685"/>
    <w:rsid w:val="00D958C2"/>
    <w:rsid w:val="00D95B36"/>
    <w:rsid w:val="00D96166"/>
    <w:rsid w:val="00D961B2"/>
    <w:rsid w:val="00D96D61"/>
    <w:rsid w:val="00D971FD"/>
    <w:rsid w:val="00D97B4A"/>
    <w:rsid w:val="00D97E39"/>
    <w:rsid w:val="00DA056B"/>
    <w:rsid w:val="00DA067D"/>
    <w:rsid w:val="00DA071E"/>
    <w:rsid w:val="00DA0B5B"/>
    <w:rsid w:val="00DA0DDB"/>
    <w:rsid w:val="00DA0F3F"/>
    <w:rsid w:val="00DA11D0"/>
    <w:rsid w:val="00DA13F1"/>
    <w:rsid w:val="00DA1765"/>
    <w:rsid w:val="00DA2197"/>
    <w:rsid w:val="00DA368F"/>
    <w:rsid w:val="00DA3915"/>
    <w:rsid w:val="00DA3984"/>
    <w:rsid w:val="00DA417A"/>
    <w:rsid w:val="00DA42EA"/>
    <w:rsid w:val="00DA4336"/>
    <w:rsid w:val="00DA44E0"/>
    <w:rsid w:val="00DA46B5"/>
    <w:rsid w:val="00DA5D0C"/>
    <w:rsid w:val="00DA63B6"/>
    <w:rsid w:val="00DA694A"/>
    <w:rsid w:val="00DA6A30"/>
    <w:rsid w:val="00DA6AC4"/>
    <w:rsid w:val="00DA6D91"/>
    <w:rsid w:val="00DA7052"/>
    <w:rsid w:val="00DA721E"/>
    <w:rsid w:val="00DA7381"/>
    <w:rsid w:val="00DA77DC"/>
    <w:rsid w:val="00DB04D7"/>
    <w:rsid w:val="00DB1213"/>
    <w:rsid w:val="00DB1215"/>
    <w:rsid w:val="00DB1235"/>
    <w:rsid w:val="00DB1316"/>
    <w:rsid w:val="00DB1600"/>
    <w:rsid w:val="00DB1950"/>
    <w:rsid w:val="00DB1BFE"/>
    <w:rsid w:val="00DB1C25"/>
    <w:rsid w:val="00DB1EE6"/>
    <w:rsid w:val="00DB2E17"/>
    <w:rsid w:val="00DB318F"/>
    <w:rsid w:val="00DB3373"/>
    <w:rsid w:val="00DB3602"/>
    <w:rsid w:val="00DB4765"/>
    <w:rsid w:val="00DB493B"/>
    <w:rsid w:val="00DB4B8D"/>
    <w:rsid w:val="00DB4FF9"/>
    <w:rsid w:val="00DB60C2"/>
    <w:rsid w:val="00DB6B03"/>
    <w:rsid w:val="00DB6FE7"/>
    <w:rsid w:val="00DB77FA"/>
    <w:rsid w:val="00DB7BCB"/>
    <w:rsid w:val="00DB7E32"/>
    <w:rsid w:val="00DC0DBD"/>
    <w:rsid w:val="00DC0E5E"/>
    <w:rsid w:val="00DC183C"/>
    <w:rsid w:val="00DC21DF"/>
    <w:rsid w:val="00DC2340"/>
    <w:rsid w:val="00DC2370"/>
    <w:rsid w:val="00DC2684"/>
    <w:rsid w:val="00DC2897"/>
    <w:rsid w:val="00DC2A4C"/>
    <w:rsid w:val="00DC2E52"/>
    <w:rsid w:val="00DC2EC8"/>
    <w:rsid w:val="00DC2EF4"/>
    <w:rsid w:val="00DC359D"/>
    <w:rsid w:val="00DC3AE9"/>
    <w:rsid w:val="00DC42F1"/>
    <w:rsid w:val="00DC4B05"/>
    <w:rsid w:val="00DC5605"/>
    <w:rsid w:val="00DC5D95"/>
    <w:rsid w:val="00DC63EE"/>
    <w:rsid w:val="00DC6677"/>
    <w:rsid w:val="00DC668D"/>
    <w:rsid w:val="00DC66B4"/>
    <w:rsid w:val="00DC6FD3"/>
    <w:rsid w:val="00DC7AF8"/>
    <w:rsid w:val="00DD0083"/>
    <w:rsid w:val="00DD04B6"/>
    <w:rsid w:val="00DD05A9"/>
    <w:rsid w:val="00DD077C"/>
    <w:rsid w:val="00DD0AE5"/>
    <w:rsid w:val="00DD0D96"/>
    <w:rsid w:val="00DD0FAC"/>
    <w:rsid w:val="00DD0FEE"/>
    <w:rsid w:val="00DD102C"/>
    <w:rsid w:val="00DD1984"/>
    <w:rsid w:val="00DD19C8"/>
    <w:rsid w:val="00DD1DD9"/>
    <w:rsid w:val="00DD21C9"/>
    <w:rsid w:val="00DD25CB"/>
    <w:rsid w:val="00DD274E"/>
    <w:rsid w:val="00DD29D5"/>
    <w:rsid w:val="00DD2E11"/>
    <w:rsid w:val="00DD2F41"/>
    <w:rsid w:val="00DD2FCE"/>
    <w:rsid w:val="00DD308C"/>
    <w:rsid w:val="00DD3434"/>
    <w:rsid w:val="00DD4D21"/>
    <w:rsid w:val="00DD4D8E"/>
    <w:rsid w:val="00DD502C"/>
    <w:rsid w:val="00DD586C"/>
    <w:rsid w:val="00DD59F5"/>
    <w:rsid w:val="00DD5CAA"/>
    <w:rsid w:val="00DD5DF9"/>
    <w:rsid w:val="00DD5FF3"/>
    <w:rsid w:val="00DD68F1"/>
    <w:rsid w:val="00DD6ECB"/>
    <w:rsid w:val="00DD71CB"/>
    <w:rsid w:val="00DD728E"/>
    <w:rsid w:val="00DD72A7"/>
    <w:rsid w:val="00DD752B"/>
    <w:rsid w:val="00DD7772"/>
    <w:rsid w:val="00DE0043"/>
    <w:rsid w:val="00DE0700"/>
    <w:rsid w:val="00DE0BD4"/>
    <w:rsid w:val="00DE103B"/>
    <w:rsid w:val="00DE17C3"/>
    <w:rsid w:val="00DE18A0"/>
    <w:rsid w:val="00DE18D1"/>
    <w:rsid w:val="00DE1AB8"/>
    <w:rsid w:val="00DE1CB3"/>
    <w:rsid w:val="00DE205A"/>
    <w:rsid w:val="00DE2DA9"/>
    <w:rsid w:val="00DE3359"/>
    <w:rsid w:val="00DE3459"/>
    <w:rsid w:val="00DE350F"/>
    <w:rsid w:val="00DE3C79"/>
    <w:rsid w:val="00DE45C4"/>
    <w:rsid w:val="00DE4954"/>
    <w:rsid w:val="00DE4B51"/>
    <w:rsid w:val="00DE4BD3"/>
    <w:rsid w:val="00DE4C41"/>
    <w:rsid w:val="00DE535C"/>
    <w:rsid w:val="00DE574F"/>
    <w:rsid w:val="00DE59C2"/>
    <w:rsid w:val="00DE5D65"/>
    <w:rsid w:val="00DE659C"/>
    <w:rsid w:val="00DE69FA"/>
    <w:rsid w:val="00DE6D52"/>
    <w:rsid w:val="00DE7073"/>
    <w:rsid w:val="00DE70B5"/>
    <w:rsid w:val="00DE7232"/>
    <w:rsid w:val="00DE7497"/>
    <w:rsid w:val="00DE7674"/>
    <w:rsid w:val="00DE7FA9"/>
    <w:rsid w:val="00DF00D4"/>
    <w:rsid w:val="00DF0206"/>
    <w:rsid w:val="00DF0620"/>
    <w:rsid w:val="00DF07D4"/>
    <w:rsid w:val="00DF08F9"/>
    <w:rsid w:val="00DF0D69"/>
    <w:rsid w:val="00DF10E9"/>
    <w:rsid w:val="00DF1BC9"/>
    <w:rsid w:val="00DF3E70"/>
    <w:rsid w:val="00DF474F"/>
    <w:rsid w:val="00DF4904"/>
    <w:rsid w:val="00DF4A49"/>
    <w:rsid w:val="00DF4A86"/>
    <w:rsid w:val="00DF4E7C"/>
    <w:rsid w:val="00DF52AD"/>
    <w:rsid w:val="00DF5316"/>
    <w:rsid w:val="00DF598E"/>
    <w:rsid w:val="00DF6D69"/>
    <w:rsid w:val="00DF77F5"/>
    <w:rsid w:val="00DF7B4D"/>
    <w:rsid w:val="00E002C9"/>
    <w:rsid w:val="00E00495"/>
    <w:rsid w:val="00E00DFD"/>
    <w:rsid w:val="00E011FB"/>
    <w:rsid w:val="00E012D3"/>
    <w:rsid w:val="00E016A8"/>
    <w:rsid w:val="00E0198D"/>
    <w:rsid w:val="00E01A51"/>
    <w:rsid w:val="00E0238D"/>
    <w:rsid w:val="00E02421"/>
    <w:rsid w:val="00E02675"/>
    <w:rsid w:val="00E028CE"/>
    <w:rsid w:val="00E02AE4"/>
    <w:rsid w:val="00E03285"/>
    <w:rsid w:val="00E03463"/>
    <w:rsid w:val="00E03836"/>
    <w:rsid w:val="00E03D0F"/>
    <w:rsid w:val="00E050FA"/>
    <w:rsid w:val="00E05168"/>
    <w:rsid w:val="00E05202"/>
    <w:rsid w:val="00E05ED0"/>
    <w:rsid w:val="00E05F49"/>
    <w:rsid w:val="00E0661A"/>
    <w:rsid w:val="00E06BDF"/>
    <w:rsid w:val="00E06E14"/>
    <w:rsid w:val="00E06F76"/>
    <w:rsid w:val="00E0729F"/>
    <w:rsid w:val="00E07607"/>
    <w:rsid w:val="00E07932"/>
    <w:rsid w:val="00E07F15"/>
    <w:rsid w:val="00E10300"/>
    <w:rsid w:val="00E1089A"/>
    <w:rsid w:val="00E10917"/>
    <w:rsid w:val="00E1118B"/>
    <w:rsid w:val="00E1148A"/>
    <w:rsid w:val="00E13073"/>
    <w:rsid w:val="00E136BB"/>
    <w:rsid w:val="00E13A9F"/>
    <w:rsid w:val="00E13B64"/>
    <w:rsid w:val="00E13D1D"/>
    <w:rsid w:val="00E13F11"/>
    <w:rsid w:val="00E13FD2"/>
    <w:rsid w:val="00E14065"/>
    <w:rsid w:val="00E146A0"/>
    <w:rsid w:val="00E1491D"/>
    <w:rsid w:val="00E14D59"/>
    <w:rsid w:val="00E14F2A"/>
    <w:rsid w:val="00E14FB6"/>
    <w:rsid w:val="00E15470"/>
    <w:rsid w:val="00E15E71"/>
    <w:rsid w:val="00E16038"/>
    <w:rsid w:val="00E16534"/>
    <w:rsid w:val="00E16869"/>
    <w:rsid w:val="00E16931"/>
    <w:rsid w:val="00E177A3"/>
    <w:rsid w:val="00E179BE"/>
    <w:rsid w:val="00E17B9E"/>
    <w:rsid w:val="00E2041F"/>
    <w:rsid w:val="00E205DC"/>
    <w:rsid w:val="00E21873"/>
    <w:rsid w:val="00E21A04"/>
    <w:rsid w:val="00E21B4A"/>
    <w:rsid w:val="00E21C38"/>
    <w:rsid w:val="00E21D58"/>
    <w:rsid w:val="00E21E33"/>
    <w:rsid w:val="00E2209F"/>
    <w:rsid w:val="00E221BD"/>
    <w:rsid w:val="00E2257A"/>
    <w:rsid w:val="00E225E4"/>
    <w:rsid w:val="00E226FA"/>
    <w:rsid w:val="00E22709"/>
    <w:rsid w:val="00E22C8E"/>
    <w:rsid w:val="00E22DFB"/>
    <w:rsid w:val="00E23495"/>
    <w:rsid w:val="00E23630"/>
    <w:rsid w:val="00E24438"/>
    <w:rsid w:val="00E24E90"/>
    <w:rsid w:val="00E24F6B"/>
    <w:rsid w:val="00E25282"/>
    <w:rsid w:val="00E25C09"/>
    <w:rsid w:val="00E25F72"/>
    <w:rsid w:val="00E27207"/>
    <w:rsid w:val="00E27D69"/>
    <w:rsid w:val="00E30130"/>
    <w:rsid w:val="00E30E5D"/>
    <w:rsid w:val="00E30F07"/>
    <w:rsid w:val="00E31A65"/>
    <w:rsid w:val="00E31C7D"/>
    <w:rsid w:val="00E3242A"/>
    <w:rsid w:val="00E32711"/>
    <w:rsid w:val="00E32BEF"/>
    <w:rsid w:val="00E33A48"/>
    <w:rsid w:val="00E33F60"/>
    <w:rsid w:val="00E34376"/>
    <w:rsid w:val="00E34AE4"/>
    <w:rsid w:val="00E34E89"/>
    <w:rsid w:val="00E34F7A"/>
    <w:rsid w:val="00E3516A"/>
    <w:rsid w:val="00E35341"/>
    <w:rsid w:val="00E3556D"/>
    <w:rsid w:val="00E35B03"/>
    <w:rsid w:val="00E361FE"/>
    <w:rsid w:val="00E369F8"/>
    <w:rsid w:val="00E36D2E"/>
    <w:rsid w:val="00E372B0"/>
    <w:rsid w:val="00E379A1"/>
    <w:rsid w:val="00E40686"/>
    <w:rsid w:val="00E40D51"/>
    <w:rsid w:val="00E410F2"/>
    <w:rsid w:val="00E413F9"/>
    <w:rsid w:val="00E4181B"/>
    <w:rsid w:val="00E41832"/>
    <w:rsid w:val="00E41BE7"/>
    <w:rsid w:val="00E421C0"/>
    <w:rsid w:val="00E42677"/>
    <w:rsid w:val="00E42F24"/>
    <w:rsid w:val="00E432C8"/>
    <w:rsid w:val="00E43874"/>
    <w:rsid w:val="00E43CCA"/>
    <w:rsid w:val="00E43CFA"/>
    <w:rsid w:val="00E452E1"/>
    <w:rsid w:val="00E452F6"/>
    <w:rsid w:val="00E455AA"/>
    <w:rsid w:val="00E456AB"/>
    <w:rsid w:val="00E45CEA"/>
    <w:rsid w:val="00E45F39"/>
    <w:rsid w:val="00E460E2"/>
    <w:rsid w:val="00E462E8"/>
    <w:rsid w:val="00E4695D"/>
    <w:rsid w:val="00E472C2"/>
    <w:rsid w:val="00E47C71"/>
    <w:rsid w:val="00E47C87"/>
    <w:rsid w:val="00E507DB"/>
    <w:rsid w:val="00E50811"/>
    <w:rsid w:val="00E5094B"/>
    <w:rsid w:val="00E50BE3"/>
    <w:rsid w:val="00E50EF9"/>
    <w:rsid w:val="00E50F4F"/>
    <w:rsid w:val="00E51144"/>
    <w:rsid w:val="00E51325"/>
    <w:rsid w:val="00E51B4C"/>
    <w:rsid w:val="00E51EA8"/>
    <w:rsid w:val="00E52444"/>
    <w:rsid w:val="00E5330A"/>
    <w:rsid w:val="00E534DC"/>
    <w:rsid w:val="00E5373E"/>
    <w:rsid w:val="00E5408D"/>
    <w:rsid w:val="00E54932"/>
    <w:rsid w:val="00E54ADC"/>
    <w:rsid w:val="00E55AE7"/>
    <w:rsid w:val="00E55EF7"/>
    <w:rsid w:val="00E55F35"/>
    <w:rsid w:val="00E560F5"/>
    <w:rsid w:val="00E56456"/>
    <w:rsid w:val="00E573AE"/>
    <w:rsid w:val="00E577E6"/>
    <w:rsid w:val="00E57A86"/>
    <w:rsid w:val="00E60794"/>
    <w:rsid w:val="00E60B0D"/>
    <w:rsid w:val="00E60DBE"/>
    <w:rsid w:val="00E60F99"/>
    <w:rsid w:val="00E6124C"/>
    <w:rsid w:val="00E6132D"/>
    <w:rsid w:val="00E61B77"/>
    <w:rsid w:val="00E61BEE"/>
    <w:rsid w:val="00E61C18"/>
    <w:rsid w:val="00E621BB"/>
    <w:rsid w:val="00E6223C"/>
    <w:rsid w:val="00E62378"/>
    <w:rsid w:val="00E62620"/>
    <w:rsid w:val="00E634B0"/>
    <w:rsid w:val="00E6364B"/>
    <w:rsid w:val="00E6369C"/>
    <w:rsid w:val="00E63920"/>
    <w:rsid w:val="00E644EC"/>
    <w:rsid w:val="00E64FDB"/>
    <w:rsid w:val="00E65493"/>
    <w:rsid w:val="00E667A6"/>
    <w:rsid w:val="00E66B64"/>
    <w:rsid w:val="00E66EC6"/>
    <w:rsid w:val="00E7083F"/>
    <w:rsid w:val="00E711B1"/>
    <w:rsid w:val="00E71B14"/>
    <w:rsid w:val="00E71F24"/>
    <w:rsid w:val="00E71FC2"/>
    <w:rsid w:val="00E721BA"/>
    <w:rsid w:val="00E7228D"/>
    <w:rsid w:val="00E72329"/>
    <w:rsid w:val="00E73474"/>
    <w:rsid w:val="00E735CD"/>
    <w:rsid w:val="00E73864"/>
    <w:rsid w:val="00E73D11"/>
    <w:rsid w:val="00E74014"/>
    <w:rsid w:val="00E74090"/>
    <w:rsid w:val="00E745BF"/>
    <w:rsid w:val="00E74861"/>
    <w:rsid w:val="00E74AF3"/>
    <w:rsid w:val="00E760D3"/>
    <w:rsid w:val="00E76125"/>
    <w:rsid w:val="00E766D0"/>
    <w:rsid w:val="00E774BC"/>
    <w:rsid w:val="00E774ED"/>
    <w:rsid w:val="00E7776A"/>
    <w:rsid w:val="00E77891"/>
    <w:rsid w:val="00E77F60"/>
    <w:rsid w:val="00E80126"/>
    <w:rsid w:val="00E816DC"/>
    <w:rsid w:val="00E81D26"/>
    <w:rsid w:val="00E81D33"/>
    <w:rsid w:val="00E83551"/>
    <w:rsid w:val="00E83645"/>
    <w:rsid w:val="00E84335"/>
    <w:rsid w:val="00E848EE"/>
    <w:rsid w:val="00E84AB0"/>
    <w:rsid w:val="00E8504D"/>
    <w:rsid w:val="00E85108"/>
    <w:rsid w:val="00E85413"/>
    <w:rsid w:val="00E856FD"/>
    <w:rsid w:val="00E857C8"/>
    <w:rsid w:val="00E8677B"/>
    <w:rsid w:val="00E86F97"/>
    <w:rsid w:val="00E87379"/>
    <w:rsid w:val="00E876C1"/>
    <w:rsid w:val="00E877E4"/>
    <w:rsid w:val="00E87BFC"/>
    <w:rsid w:val="00E87E60"/>
    <w:rsid w:val="00E87E6C"/>
    <w:rsid w:val="00E87ED5"/>
    <w:rsid w:val="00E901E0"/>
    <w:rsid w:val="00E9069C"/>
    <w:rsid w:val="00E90FB6"/>
    <w:rsid w:val="00E91457"/>
    <w:rsid w:val="00E91A44"/>
    <w:rsid w:val="00E91C8B"/>
    <w:rsid w:val="00E91D3D"/>
    <w:rsid w:val="00E92317"/>
    <w:rsid w:val="00E925DA"/>
    <w:rsid w:val="00E92852"/>
    <w:rsid w:val="00E92EED"/>
    <w:rsid w:val="00E937A4"/>
    <w:rsid w:val="00E93BB0"/>
    <w:rsid w:val="00E94293"/>
    <w:rsid w:val="00E94D5E"/>
    <w:rsid w:val="00E95011"/>
    <w:rsid w:val="00E957F0"/>
    <w:rsid w:val="00E963B9"/>
    <w:rsid w:val="00E96AA4"/>
    <w:rsid w:val="00E96DE2"/>
    <w:rsid w:val="00E97158"/>
    <w:rsid w:val="00E9741E"/>
    <w:rsid w:val="00E977AF"/>
    <w:rsid w:val="00E97886"/>
    <w:rsid w:val="00E97E97"/>
    <w:rsid w:val="00EA06FE"/>
    <w:rsid w:val="00EA1459"/>
    <w:rsid w:val="00EA18D8"/>
    <w:rsid w:val="00EA1B21"/>
    <w:rsid w:val="00EA3079"/>
    <w:rsid w:val="00EA30D6"/>
    <w:rsid w:val="00EA311E"/>
    <w:rsid w:val="00EA359B"/>
    <w:rsid w:val="00EA3778"/>
    <w:rsid w:val="00EA38F9"/>
    <w:rsid w:val="00EA4499"/>
    <w:rsid w:val="00EA4810"/>
    <w:rsid w:val="00EA557C"/>
    <w:rsid w:val="00EA6113"/>
    <w:rsid w:val="00EA624D"/>
    <w:rsid w:val="00EA6BA3"/>
    <w:rsid w:val="00EA6D75"/>
    <w:rsid w:val="00EA78B1"/>
    <w:rsid w:val="00EA7B01"/>
    <w:rsid w:val="00EA7C91"/>
    <w:rsid w:val="00EB1401"/>
    <w:rsid w:val="00EB1B3B"/>
    <w:rsid w:val="00EB1C4C"/>
    <w:rsid w:val="00EB1D66"/>
    <w:rsid w:val="00EB20E9"/>
    <w:rsid w:val="00EB2103"/>
    <w:rsid w:val="00EB2E97"/>
    <w:rsid w:val="00EB3054"/>
    <w:rsid w:val="00EB35BD"/>
    <w:rsid w:val="00EB44FB"/>
    <w:rsid w:val="00EB4505"/>
    <w:rsid w:val="00EB494B"/>
    <w:rsid w:val="00EB4B95"/>
    <w:rsid w:val="00EB4E7E"/>
    <w:rsid w:val="00EB5076"/>
    <w:rsid w:val="00EB522C"/>
    <w:rsid w:val="00EB6C5D"/>
    <w:rsid w:val="00EB6D62"/>
    <w:rsid w:val="00EB7E54"/>
    <w:rsid w:val="00EB7F5E"/>
    <w:rsid w:val="00EC037C"/>
    <w:rsid w:val="00EC042D"/>
    <w:rsid w:val="00EC0598"/>
    <w:rsid w:val="00EC088D"/>
    <w:rsid w:val="00EC08C5"/>
    <w:rsid w:val="00EC1197"/>
    <w:rsid w:val="00EC14B2"/>
    <w:rsid w:val="00EC1B7F"/>
    <w:rsid w:val="00EC1B9A"/>
    <w:rsid w:val="00EC1CE7"/>
    <w:rsid w:val="00EC1EC6"/>
    <w:rsid w:val="00EC24D5"/>
    <w:rsid w:val="00EC2A4D"/>
    <w:rsid w:val="00EC3574"/>
    <w:rsid w:val="00EC35A6"/>
    <w:rsid w:val="00EC37F8"/>
    <w:rsid w:val="00EC3D19"/>
    <w:rsid w:val="00EC406E"/>
    <w:rsid w:val="00EC4E14"/>
    <w:rsid w:val="00EC4FD1"/>
    <w:rsid w:val="00EC5C06"/>
    <w:rsid w:val="00EC5D76"/>
    <w:rsid w:val="00EC5F37"/>
    <w:rsid w:val="00EC6C48"/>
    <w:rsid w:val="00EC6DC7"/>
    <w:rsid w:val="00EC6E33"/>
    <w:rsid w:val="00EC6EB5"/>
    <w:rsid w:val="00EC71E7"/>
    <w:rsid w:val="00EC791F"/>
    <w:rsid w:val="00EC7CE0"/>
    <w:rsid w:val="00ED061B"/>
    <w:rsid w:val="00ED0756"/>
    <w:rsid w:val="00ED0BDD"/>
    <w:rsid w:val="00ED0D06"/>
    <w:rsid w:val="00ED10D9"/>
    <w:rsid w:val="00ED192D"/>
    <w:rsid w:val="00ED19FB"/>
    <w:rsid w:val="00ED2ACE"/>
    <w:rsid w:val="00ED2E06"/>
    <w:rsid w:val="00ED35EE"/>
    <w:rsid w:val="00ED39CD"/>
    <w:rsid w:val="00ED3AD4"/>
    <w:rsid w:val="00ED47D9"/>
    <w:rsid w:val="00ED4DD8"/>
    <w:rsid w:val="00ED53C4"/>
    <w:rsid w:val="00ED548E"/>
    <w:rsid w:val="00ED596F"/>
    <w:rsid w:val="00ED5EE9"/>
    <w:rsid w:val="00ED5F11"/>
    <w:rsid w:val="00ED60F6"/>
    <w:rsid w:val="00ED62A4"/>
    <w:rsid w:val="00ED6549"/>
    <w:rsid w:val="00ED6652"/>
    <w:rsid w:val="00ED6921"/>
    <w:rsid w:val="00ED6978"/>
    <w:rsid w:val="00ED6B04"/>
    <w:rsid w:val="00ED6D7B"/>
    <w:rsid w:val="00ED6F5B"/>
    <w:rsid w:val="00ED701D"/>
    <w:rsid w:val="00ED7680"/>
    <w:rsid w:val="00ED7FFD"/>
    <w:rsid w:val="00EE03CC"/>
    <w:rsid w:val="00EE07BB"/>
    <w:rsid w:val="00EE0EEE"/>
    <w:rsid w:val="00EE14C9"/>
    <w:rsid w:val="00EE1555"/>
    <w:rsid w:val="00EE1778"/>
    <w:rsid w:val="00EE28BA"/>
    <w:rsid w:val="00EE2B24"/>
    <w:rsid w:val="00EE2F01"/>
    <w:rsid w:val="00EE3039"/>
    <w:rsid w:val="00EE3375"/>
    <w:rsid w:val="00EE3E60"/>
    <w:rsid w:val="00EE48D7"/>
    <w:rsid w:val="00EE48E1"/>
    <w:rsid w:val="00EE5046"/>
    <w:rsid w:val="00EE522E"/>
    <w:rsid w:val="00EE60C2"/>
    <w:rsid w:val="00EE64E9"/>
    <w:rsid w:val="00EE6679"/>
    <w:rsid w:val="00EE6A55"/>
    <w:rsid w:val="00EE7046"/>
    <w:rsid w:val="00EE797C"/>
    <w:rsid w:val="00EE798B"/>
    <w:rsid w:val="00EF08DA"/>
    <w:rsid w:val="00EF0927"/>
    <w:rsid w:val="00EF1298"/>
    <w:rsid w:val="00EF153E"/>
    <w:rsid w:val="00EF15BA"/>
    <w:rsid w:val="00EF188F"/>
    <w:rsid w:val="00EF1EFF"/>
    <w:rsid w:val="00EF2F56"/>
    <w:rsid w:val="00EF30A3"/>
    <w:rsid w:val="00EF31D9"/>
    <w:rsid w:val="00EF39EB"/>
    <w:rsid w:val="00EF3FA3"/>
    <w:rsid w:val="00EF433C"/>
    <w:rsid w:val="00EF55A7"/>
    <w:rsid w:val="00EF5BF1"/>
    <w:rsid w:val="00EF68A2"/>
    <w:rsid w:val="00EF6B63"/>
    <w:rsid w:val="00EF72EA"/>
    <w:rsid w:val="00EF785D"/>
    <w:rsid w:val="00EF7A33"/>
    <w:rsid w:val="00F0008E"/>
    <w:rsid w:val="00F00635"/>
    <w:rsid w:val="00F006E2"/>
    <w:rsid w:val="00F008FF"/>
    <w:rsid w:val="00F00B0A"/>
    <w:rsid w:val="00F00B59"/>
    <w:rsid w:val="00F00D0A"/>
    <w:rsid w:val="00F013F8"/>
    <w:rsid w:val="00F01943"/>
    <w:rsid w:val="00F01A8A"/>
    <w:rsid w:val="00F01E34"/>
    <w:rsid w:val="00F0241D"/>
    <w:rsid w:val="00F026FD"/>
    <w:rsid w:val="00F02F48"/>
    <w:rsid w:val="00F02F8A"/>
    <w:rsid w:val="00F03335"/>
    <w:rsid w:val="00F047C3"/>
    <w:rsid w:val="00F05268"/>
    <w:rsid w:val="00F055D9"/>
    <w:rsid w:val="00F057A3"/>
    <w:rsid w:val="00F05AD9"/>
    <w:rsid w:val="00F06018"/>
    <w:rsid w:val="00F0612B"/>
    <w:rsid w:val="00F0645A"/>
    <w:rsid w:val="00F06A3E"/>
    <w:rsid w:val="00F06ACB"/>
    <w:rsid w:val="00F06FB0"/>
    <w:rsid w:val="00F07C0B"/>
    <w:rsid w:val="00F07CDB"/>
    <w:rsid w:val="00F103D8"/>
    <w:rsid w:val="00F10F0F"/>
    <w:rsid w:val="00F10FAA"/>
    <w:rsid w:val="00F1130D"/>
    <w:rsid w:val="00F114CD"/>
    <w:rsid w:val="00F11B9C"/>
    <w:rsid w:val="00F11FC9"/>
    <w:rsid w:val="00F1231E"/>
    <w:rsid w:val="00F1236D"/>
    <w:rsid w:val="00F123CF"/>
    <w:rsid w:val="00F13000"/>
    <w:rsid w:val="00F133F9"/>
    <w:rsid w:val="00F137A0"/>
    <w:rsid w:val="00F1398E"/>
    <w:rsid w:val="00F139E6"/>
    <w:rsid w:val="00F13A16"/>
    <w:rsid w:val="00F13F86"/>
    <w:rsid w:val="00F1415F"/>
    <w:rsid w:val="00F148AA"/>
    <w:rsid w:val="00F14B23"/>
    <w:rsid w:val="00F1509D"/>
    <w:rsid w:val="00F15584"/>
    <w:rsid w:val="00F157E1"/>
    <w:rsid w:val="00F15A83"/>
    <w:rsid w:val="00F16448"/>
    <w:rsid w:val="00F164B2"/>
    <w:rsid w:val="00F16A18"/>
    <w:rsid w:val="00F16B61"/>
    <w:rsid w:val="00F17429"/>
    <w:rsid w:val="00F17A13"/>
    <w:rsid w:val="00F17E94"/>
    <w:rsid w:val="00F20A9B"/>
    <w:rsid w:val="00F20C27"/>
    <w:rsid w:val="00F20E04"/>
    <w:rsid w:val="00F20E5F"/>
    <w:rsid w:val="00F21505"/>
    <w:rsid w:val="00F21C8B"/>
    <w:rsid w:val="00F21D53"/>
    <w:rsid w:val="00F223F7"/>
    <w:rsid w:val="00F2284D"/>
    <w:rsid w:val="00F2331B"/>
    <w:rsid w:val="00F23357"/>
    <w:rsid w:val="00F23BF3"/>
    <w:rsid w:val="00F23DE5"/>
    <w:rsid w:val="00F23FBE"/>
    <w:rsid w:val="00F24317"/>
    <w:rsid w:val="00F243FC"/>
    <w:rsid w:val="00F24B26"/>
    <w:rsid w:val="00F25F6E"/>
    <w:rsid w:val="00F2658B"/>
    <w:rsid w:val="00F26B0B"/>
    <w:rsid w:val="00F26CBC"/>
    <w:rsid w:val="00F27C1F"/>
    <w:rsid w:val="00F302FC"/>
    <w:rsid w:val="00F304E0"/>
    <w:rsid w:val="00F3242A"/>
    <w:rsid w:val="00F3250C"/>
    <w:rsid w:val="00F32D75"/>
    <w:rsid w:val="00F34345"/>
    <w:rsid w:val="00F34E8E"/>
    <w:rsid w:val="00F352AC"/>
    <w:rsid w:val="00F35998"/>
    <w:rsid w:val="00F35C0D"/>
    <w:rsid w:val="00F367D4"/>
    <w:rsid w:val="00F36A74"/>
    <w:rsid w:val="00F36CB6"/>
    <w:rsid w:val="00F37315"/>
    <w:rsid w:val="00F40756"/>
    <w:rsid w:val="00F408C2"/>
    <w:rsid w:val="00F40A9A"/>
    <w:rsid w:val="00F40CF5"/>
    <w:rsid w:val="00F412B8"/>
    <w:rsid w:val="00F4162A"/>
    <w:rsid w:val="00F41DD2"/>
    <w:rsid w:val="00F4308D"/>
    <w:rsid w:val="00F430C2"/>
    <w:rsid w:val="00F43577"/>
    <w:rsid w:val="00F438AE"/>
    <w:rsid w:val="00F443AD"/>
    <w:rsid w:val="00F4444C"/>
    <w:rsid w:val="00F4446F"/>
    <w:rsid w:val="00F44ACC"/>
    <w:rsid w:val="00F44D1F"/>
    <w:rsid w:val="00F45359"/>
    <w:rsid w:val="00F458A2"/>
    <w:rsid w:val="00F45E91"/>
    <w:rsid w:val="00F460AB"/>
    <w:rsid w:val="00F46851"/>
    <w:rsid w:val="00F47253"/>
    <w:rsid w:val="00F47406"/>
    <w:rsid w:val="00F50390"/>
    <w:rsid w:val="00F50AC0"/>
    <w:rsid w:val="00F50B11"/>
    <w:rsid w:val="00F50B43"/>
    <w:rsid w:val="00F50CF0"/>
    <w:rsid w:val="00F50D30"/>
    <w:rsid w:val="00F50D8B"/>
    <w:rsid w:val="00F50E4B"/>
    <w:rsid w:val="00F51129"/>
    <w:rsid w:val="00F51137"/>
    <w:rsid w:val="00F51384"/>
    <w:rsid w:val="00F51B8D"/>
    <w:rsid w:val="00F51BA9"/>
    <w:rsid w:val="00F53394"/>
    <w:rsid w:val="00F53D99"/>
    <w:rsid w:val="00F548B7"/>
    <w:rsid w:val="00F549C7"/>
    <w:rsid w:val="00F55413"/>
    <w:rsid w:val="00F55975"/>
    <w:rsid w:val="00F566B2"/>
    <w:rsid w:val="00F568DD"/>
    <w:rsid w:val="00F56D54"/>
    <w:rsid w:val="00F56E27"/>
    <w:rsid w:val="00F56E9F"/>
    <w:rsid w:val="00F57234"/>
    <w:rsid w:val="00F618E0"/>
    <w:rsid w:val="00F61A92"/>
    <w:rsid w:val="00F623EC"/>
    <w:rsid w:val="00F629DD"/>
    <w:rsid w:val="00F63897"/>
    <w:rsid w:val="00F63DF5"/>
    <w:rsid w:val="00F64AED"/>
    <w:rsid w:val="00F64E71"/>
    <w:rsid w:val="00F6514A"/>
    <w:rsid w:val="00F65367"/>
    <w:rsid w:val="00F66D9F"/>
    <w:rsid w:val="00F675FD"/>
    <w:rsid w:val="00F677A5"/>
    <w:rsid w:val="00F70174"/>
    <w:rsid w:val="00F705EC"/>
    <w:rsid w:val="00F70DA7"/>
    <w:rsid w:val="00F71192"/>
    <w:rsid w:val="00F71BA5"/>
    <w:rsid w:val="00F71D6A"/>
    <w:rsid w:val="00F71F09"/>
    <w:rsid w:val="00F72208"/>
    <w:rsid w:val="00F72639"/>
    <w:rsid w:val="00F72EAB"/>
    <w:rsid w:val="00F72F71"/>
    <w:rsid w:val="00F734A1"/>
    <w:rsid w:val="00F73E69"/>
    <w:rsid w:val="00F742A4"/>
    <w:rsid w:val="00F744B6"/>
    <w:rsid w:val="00F74571"/>
    <w:rsid w:val="00F74607"/>
    <w:rsid w:val="00F754A6"/>
    <w:rsid w:val="00F759D5"/>
    <w:rsid w:val="00F763ED"/>
    <w:rsid w:val="00F76427"/>
    <w:rsid w:val="00F76F23"/>
    <w:rsid w:val="00F76F59"/>
    <w:rsid w:val="00F7704A"/>
    <w:rsid w:val="00F7732E"/>
    <w:rsid w:val="00F77530"/>
    <w:rsid w:val="00F77809"/>
    <w:rsid w:val="00F77819"/>
    <w:rsid w:val="00F77B14"/>
    <w:rsid w:val="00F8094E"/>
    <w:rsid w:val="00F8297E"/>
    <w:rsid w:val="00F82C8B"/>
    <w:rsid w:val="00F82E69"/>
    <w:rsid w:val="00F82EB0"/>
    <w:rsid w:val="00F83F63"/>
    <w:rsid w:val="00F84BA0"/>
    <w:rsid w:val="00F852E1"/>
    <w:rsid w:val="00F85704"/>
    <w:rsid w:val="00F85BB4"/>
    <w:rsid w:val="00F86135"/>
    <w:rsid w:val="00F86315"/>
    <w:rsid w:val="00F867CC"/>
    <w:rsid w:val="00F86CDA"/>
    <w:rsid w:val="00F87097"/>
    <w:rsid w:val="00F872CC"/>
    <w:rsid w:val="00F87DAA"/>
    <w:rsid w:val="00F90319"/>
    <w:rsid w:val="00F90930"/>
    <w:rsid w:val="00F90CA2"/>
    <w:rsid w:val="00F912DA"/>
    <w:rsid w:val="00F915BF"/>
    <w:rsid w:val="00F919A4"/>
    <w:rsid w:val="00F91CD4"/>
    <w:rsid w:val="00F922C4"/>
    <w:rsid w:val="00F92479"/>
    <w:rsid w:val="00F925EB"/>
    <w:rsid w:val="00F9303A"/>
    <w:rsid w:val="00F93196"/>
    <w:rsid w:val="00F9373B"/>
    <w:rsid w:val="00F94035"/>
    <w:rsid w:val="00F942A5"/>
    <w:rsid w:val="00F956A9"/>
    <w:rsid w:val="00F95726"/>
    <w:rsid w:val="00F95C17"/>
    <w:rsid w:val="00F968AB"/>
    <w:rsid w:val="00F96CCB"/>
    <w:rsid w:val="00F97011"/>
    <w:rsid w:val="00F97275"/>
    <w:rsid w:val="00F97E40"/>
    <w:rsid w:val="00F97E5F"/>
    <w:rsid w:val="00FA012E"/>
    <w:rsid w:val="00FA029A"/>
    <w:rsid w:val="00FA0501"/>
    <w:rsid w:val="00FA07DE"/>
    <w:rsid w:val="00FA084A"/>
    <w:rsid w:val="00FA0949"/>
    <w:rsid w:val="00FA0958"/>
    <w:rsid w:val="00FA0F59"/>
    <w:rsid w:val="00FA14AC"/>
    <w:rsid w:val="00FA16F5"/>
    <w:rsid w:val="00FA177E"/>
    <w:rsid w:val="00FA1879"/>
    <w:rsid w:val="00FA2392"/>
    <w:rsid w:val="00FA23FB"/>
    <w:rsid w:val="00FA2AFE"/>
    <w:rsid w:val="00FA2B14"/>
    <w:rsid w:val="00FA2BFF"/>
    <w:rsid w:val="00FA2DA4"/>
    <w:rsid w:val="00FA2EC1"/>
    <w:rsid w:val="00FA2F8D"/>
    <w:rsid w:val="00FA3215"/>
    <w:rsid w:val="00FA32E9"/>
    <w:rsid w:val="00FA3441"/>
    <w:rsid w:val="00FA3452"/>
    <w:rsid w:val="00FA50B4"/>
    <w:rsid w:val="00FA50CE"/>
    <w:rsid w:val="00FA5117"/>
    <w:rsid w:val="00FA5172"/>
    <w:rsid w:val="00FA56F2"/>
    <w:rsid w:val="00FA63FB"/>
    <w:rsid w:val="00FA69E1"/>
    <w:rsid w:val="00FA6B9A"/>
    <w:rsid w:val="00FA6C74"/>
    <w:rsid w:val="00FA7108"/>
    <w:rsid w:val="00FA717B"/>
    <w:rsid w:val="00FA7203"/>
    <w:rsid w:val="00FA752D"/>
    <w:rsid w:val="00FA7593"/>
    <w:rsid w:val="00FA7AFF"/>
    <w:rsid w:val="00FB00FA"/>
    <w:rsid w:val="00FB04FE"/>
    <w:rsid w:val="00FB0F72"/>
    <w:rsid w:val="00FB1149"/>
    <w:rsid w:val="00FB1581"/>
    <w:rsid w:val="00FB15FE"/>
    <w:rsid w:val="00FB168B"/>
    <w:rsid w:val="00FB2010"/>
    <w:rsid w:val="00FB233A"/>
    <w:rsid w:val="00FB248F"/>
    <w:rsid w:val="00FB24B1"/>
    <w:rsid w:val="00FB292F"/>
    <w:rsid w:val="00FB2A82"/>
    <w:rsid w:val="00FB2B74"/>
    <w:rsid w:val="00FB35DE"/>
    <w:rsid w:val="00FB364D"/>
    <w:rsid w:val="00FB421B"/>
    <w:rsid w:val="00FB4F6F"/>
    <w:rsid w:val="00FB6C32"/>
    <w:rsid w:val="00FB7A8F"/>
    <w:rsid w:val="00FB7C9F"/>
    <w:rsid w:val="00FB7FD8"/>
    <w:rsid w:val="00FC0645"/>
    <w:rsid w:val="00FC0CA5"/>
    <w:rsid w:val="00FC0D21"/>
    <w:rsid w:val="00FC0EF8"/>
    <w:rsid w:val="00FC1D63"/>
    <w:rsid w:val="00FC251C"/>
    <w:rsid w:val="00FC29FE"/>
    <w:rsid w:val="00FC2CC6"/>
    <w:rsid w:val="00FC2DF5"/>
    <w:rsid w:val="00FC303D"/>
    <w:rsid w:val="00FC30D9"/>
    <w:rsid w:val="00FC322F"/>
    <w:rsid w:val="00FC3E0A"/>
    <w:rsid w:val="00FC4397"/>
    <w:rsid w:val="00FC4A13"/>
    <w:rsid w:val="00FC5157"/>
    <w:rsid w:val="00FC523F"/>
    <w:rsid w:val="00FC5506"/>
    <w:rsid w:val="00FC597D"/>
    <w:rsid w:val="00FC66AF"/>
    <w:rsid w:val="00FC678F"/>
    <w:rsid w:val="00FC683A"/>
    <w:rsid w:val="00FC6D2A"/>
    <w:rsid w:val="00FD0298"/>
    <w:rsid w:val="00FD0B39"/>
    <w:rsid w:val="00FD115B"/>
    <w:rsid w:val="00FD1333"/>
    <w:rsid w:val="00FD1A9F"/>
    <w:rsid w:val="00FD1D06"/>
    <w:rsid w:val="00FD1E8C"/>
    <w:rsid w:val="00FD1EFF"/>
    <w:rsid w:val="00FD25D9"/>
    <w:rsid w:val="00FD2767"/>
    <w:rsid w:val="00FD2989"/>
    <w:rsid w:val="00FD3E13"/>
    <w:rsid w:val="00FD44E1"/>
    <w:rsid w:val="00FD467E"/>
    <w:rsid w:val="00FD4F2A"/>
    <w:rsid w:val="00FD4F8A"/>
    <w:rsid w:val="00FD50F9"/>
    <w:rsid w:val="00FD5223"/>
    <w:rsid w:val="00FD5DD7"/>
    <w:rsid w:val="00FD63E3"/>
    <w:rsid w:val="00FD670A"/>
    <w:rsid w:val="00FD6EDD"/>
    <w:rsid w:val="00FD704D"/>
    <w:rsid w:val="00FD7130"/>
    <w:rsid w:val="00FD7226"/>
    <w:rsid w:val="00FD7932"/>
    <w:rsid w:val="00FD7A58"/>
    <w:rsid w:val="00FE0292"/>
    <w:rsid w:val="00FE05A2"/>
    <w:rsid w:val="00FE08A2"/>
    <w:rsid w:val="00FE13B3"/>
    <w:rsid w:val="00FE18FD"/>
    <w:rsid w:val="00FE1B37"/>
    <w:rsid w:val="00FE1C1C"/>
    <w:rsid w:val="00FE225C"/>
    <w:rsid w:val="00FE25B5"/>
    <w:rsid w:val="00FE2C64"/>
    <w:rsid w:val="00FE3A63"/>
    <w:rsid w:val="00FE46AB"/>
    <w:rsid w:val="00FE4776"/>
    <w:rsid w:val="00FE488B"/>
    <w:rsid w:val="00FE50BF"/>
    <w:rsid w:val="00FE51A5"/>
    <w:rsid w:val="00FE53EF"/>
    <w:rsid w:val="00FE5E8B"/>
    <w:rsid w:val="00FE659B"/>
    <w:rsid w:val="00FE65E9"/>
    <w:rsid w:val="00FE667C"/>
    <w:rsid w:val="00FE6686"/>
    <w:rsid w:val="00FE6A4F"/>
    <w:rsid w:val="00FE6C58"/>
    <w:rsid w:val="00FE72A6"/>
    <w:rsid w:val="00FE73D8"/>
    <w:rsid w:val="00FE7C17"/>
    <w:rsid w:val="00FE7D7C"/>
    <w:rsid w:val="00FF0452"/>
    <w:rsid w:val="00FF0D53"/>
    <w:rsid w:val="00FF1058"/>
    <w:rsid w:val="00FF1271"/>
    <w:rsid w:val="00FF15CC"/>
    <w:rsid w:val="00FF1A8F"/>
    <w:rsid w:val="00FF1AA7"/>
    <w:rsid w:val="00FF1CF0"/>
    <w:rsid w:val="00FF1E9D"/>
    <w:rsid w:val="00FF20D5"/>
    <w:rsid w:val="00FF2608"/>
    <w:rsid w:val="00FF2B69"/>
    <w:rsid w:val="00FF2E8C"/>
    <w:rsid w:val="00FF38B5"/>
    <w:rsid w:val="00FF3B91"/>
    <w:rsid w:val="00FF4117"/>
    <w:rsid w:val="00FF49A7"/>
    <w:rsid w:val="00FF5951"/>
    <w:rsid w:val="00FF603F"/>
    <w:rsid w:val="00FF68E0"/>
    <w:rsid w:val="00FF6BDB"/>
    <w:rsid w:val="00FF71B3"/>
    <w:rsid w:val="00FF74DA"/>
    <w:rsid w:val="00FF7629"/>
    <w:rsid w:val="00FF76E5"/>
  </w:rsids>
  <m:mathPr>
    <m:mathFont m:val="Cambria Math"/>
    <m:brkBin m:val="before"/>
    <m:brkBinSub m:val="--"/>
    <m:smallFrac m:val="0"/>
    <m:dispDef/>
    <m:lMargin m:val="0"/>
    <m:rMargin m:val="0"/>
    <m:defJc m:val="centerGroup"/>
    <m:wrapIndent m:val="1440"/>
    <m:intLim m:val="subSup"/>
    <m:naryLim m:val="undOvr"/>
  </m:mathPr>
  <w:themeFontLang w:val="ru-R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napToGrid w:val="0"/>
        <w:sz w:val="26"/>
        <w:szCs w:val="26"/>
        <w:lang w:val="ru-RU" w:eastAsia="ru-RU" w:bidi="ar-SA"/>
      </w:rPr>
    </w:rPrDefault>
    <w:pPrDefault>
      <w:pPr>
        <w:spacing w:before="120"/>
        <w:jc w:val="both"/>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caption" w:qFormat="1"/>
    <w:lsdException w:name="footnote reference" w:uiPriority="99"/>
    <w:lsdException w:name="annotation reference" w:uiPriority="99"/>
    <w:lsdException w:name="endnote reference" w:uiPriority="99"/>
    <w:lsdException w:name="List Bullet" w:semiHidden="0" w:unhideWhenUsed="0"/>
    <w:lsdException w:name="List 3" w:semiHidden="0" w:unhideWhenUsed="0"/>
    <w:lsdException w:name="List 4" w:semiHidden="0" w:unhideWhenUsed="0"/>
    <w:lsdException w:name="Title" w:semiHidden="0" w:unhideWhenUsed="0" w:qFormat="1"/>
    <w:lsdException w:name="Body Text" w:uiPriority="1" w:qFormat="1"/>
    <w:lsdException w:name="Message Header" w:semiHidden="0" w:unhideWhenUsed="0"/>
    <w:lsdException w:name="Subtitle" w:semiHidden="0" w:unhideWhenUsed="0" w:qFormat="1"/>
    <w:lsdException w:name="Salutation" w:semiHidden="0" w:unhideWhenUsed="0"/>
    <w:lsdException w:name="Date" w:semiHidden="0" w:unhideWhenUsed="0"/>
    <w:lsdException w:name="Hyperlink" w:uiPriority="99"/>
    <w:lsdException w:name="Strong" w:semiHidden="0" w:unhideWhenUsed="0" w:qFormat="1"/>
    <w:lsdException w:name="Emphasis" w:semiHidden="0" w:unhideWhenUsed="0" w:qFormat="1"/>
    <w:lsdException w:name="HTML Preformatted"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DF3E70"/>
  </w:style>
  <w:style w:type="paragraph" w:styleId="1">
    <w:name w:val="heading 1"/>
    <w:aliases w:val="Document Header1,H1,Заголовок параграфа (1.),Введение...,Б1,Heading 1iz,Б1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
    <w:basedOn w:val="a2"/>
    <w:next w:val="a2"/>
    <w:link w:val="11"/>
    <w:qFormat/>
    <w:rsid w:val="001B3984"/>
    <w:pPr>
      <w:keepNext/>
      <w:keepLines/>
      <w:pageBreakBefore/>
      <w:numPr>
        <w:numId w:val="4"/>
      </w:numPr>
      <w:suppressAutoHyphens/>
      <w:spacing w:before="480" w:after="240"/>
      <w:jc w:val="left"/>
      <w:outlineLvl w:val="0"/>
    </w:pPr>
    <w:rPr>
      <w:rFonts w:ascii="Arial" w:hAnsi="Arial"/>
      <w:b/>
      <w:snapToGrid/>
      <w:kern w:val="28"/>
      <w:sz w:val="40"/>
    </w:rPr>
  </w:style>
  <w:style w:type="paragraph" w:styleId="2">
    <w:name w:val="heading 2"/>
    <w:aliases w:val="Заголовок 2 Знак2,Заголовок 2 Знак1 Знак,Заголовок 2 Знак Знак Знак,Заголовок 2 Знак Знак1,Заголовок 2 Знак1,Заголовок 2 Знак Знак,Заголовок 2 Знак3,Заголовок 2 Знак1 Знак Знак Знак,Заголовок 2 Знак1 Знак Знак,H2,h2,Gliederu,Заголовок 2 Знак"/>
    <w:basedOn w:val="a2"/>
    <w:next w:val="a2"/>
    <w:link w:val="24"/>
    <w:qFormat/>
    <w:rsid w:val="001B3984"/>
    <w:pPr>
      <w:keepNext/>
      <w:numPr>
        <w:ilvl w:val="1"/>
        <w:numId w:val="4"/>
      </w:numPr>
      <w:suppressAutoHyphens/>
      <w:spacing w:before="360" w:after="120"/>
      <w:jc w:val="left"/>
      <w:outlineLvl w:val="1"/>
    </w:pPr>
    <w:rPr>
      <w:b/>
      <w:sz w:val="32"/>
    </w:rPr>
  </w:style>
  <w:style w:type="paragraph" w:styleId="3">
    <w:name w:val="heading 3"/>
    <w:basedOn w:val="a2"/>
    <w:next w:val="a2"/>
    <w:qFormat/>
    <w:pPr>
      <w:keepNext/>
      <w:numPr>
        <w:ilvl w:val="2"/>
        <w:numId w:val="1"/>
      </w:numPr>
      <w:suppressAutoHyphens/>
      <w:spacing w:after="120"/>
      <w:jc w:val="left"/>
      <w:outlineLvl w:val="2"/>
    </w:pPr>
    <w:rPr>
      <w:b/>
    </w:rPr>
  </w:style>
  <w:style w:type="paragraph" w:styleId="4">
    <w:name w:val="heading 4"/>
    <w:basedOn w:val="a2"/>
    <w:next w:val="a2"/>
    <w:qFormat/>
    <w:pPr>
      <w:keepNext/>
      <w:numPr>
        <w:ilvl w:val="3"/>
        <w:numId w:val="1"/>
      </w:numPr>
      <w:tabs>
        <w:tab w:val="left" w:pos="1134"/>
      </w:tabs>
      <w:suppressAutoHyphens/>
      <w:spacing w:before="240" w:after="120"/>
      <w:outlineLvl w:val="3"/>
    </w:pPr>
    <w:rPr>
      <w:b/>
      <w:i/>
    </w:rPr>
  </w:style>
  <w:style w:type="paragraph" w:styleId="5">
    <w:name w:val="heading 5"/>
    <w:basedOn w:val="a2"/>
    <w:next w:val="a2"/>
    <w:qFormat/>
    <w:pPr>
      <w:keepNext/>
      <w:numPr>
        <w:ilvl w:val="4"/>
        <w:numId w:val="2"/>
      </w:numPr>
      <w:tabs>
        <w:tab w:val="clear" w:pos="1008"/>
        <w:tab w:val="num" w:pos="360"/>
      </w:tabs>
      <w:suppressAutoHyphens/>
      <w:spacing w:before="60"/>
      <w:ind w:left="0" w:firstLine="0"/>
      <w:outlineLvl w:val="4"/>
    </w:pPr>
    <w:rPr>
      <w:b/>
    </w:rPr>
  </w:style>
  <w:style w:type="paragraph" w:styleId="6">
    <w:name w:val="heading 6"/>
    <w:basedOn w:val="a2"/>
    <w:next w:val="a2"/>
    <w:qFormat/>
    <w:pPr>
      <w:widowControl w:val="0"/>
      <w:numPr>
        <w:ilvl w:val="5"/>
        <w:numId w:val="2"/>
      </w:numPr>
      <w:tabs>
        <w:tab w:val="clear" w:pos="1152"/>
        <w:tab w:val="num" w:pos="360"/>
      </w:tabs>
      <w:suppressAutoHyphens/>
      <w:spacing w:before="240" w:after="60"/>
      <w:ind w:left="0" w:firstLine="0"/>
      <w:outlineLvl w:val="5"/>
    </w:pPr>
    <w:rPr>
      <w:b/>
      <w:sz w:val="22"/>
    </w:rPr>
  </w:style>
  <w:style w:type="paragraph" w:styleId="7">
    <w:name w:val="heading 7"/>
    <w:basedOn w:val="a2"/>
    <w:next w:val="a2"/>
    <w:qFormat/>
    <w:pPr>
      <w:widowControl w:val="0"/>
      <w:numPr>
        <w:ilvl w:val="6"/>
        <w:numId w:val="2"/>
      </w:numPr>
      <w:tabs>
        <w:tab w:val="clear" w:pos="1296"/>
        <w:tab w:val="num" w:pos="360"/>
      </w:tabs>
      <w:suppressAutoHyphens/>
      <w:spacing w:before="240" w:after="60"/>
      <w:ind w:left="0" w:firstLine="0"/>
      <w:outlineLvl w:val="6"/>
    </w:pPr>
  </w:style>
  <w:style w:type="paragraph" w:styleId="8">
    <w:name w:val="heading 8"/>
    <w:basedOn w:val="a2"/>
    <w:next w:val="a2"/>
    <w:qFormat/>
    <w:pPr>
      <w:widowControl w:val="0"/>
      <w:numPr>
        <w:ilvl w:val="7"/>
        <w:numId w:val="2"/>
      </w:numPr>
      <w:tabs>
        <w:tab w:val="clear" w:pos="1440"/>
        <w:tab w:val="num" w:pos="360"/>
      </w:tabs>
      <w:suppressAutoHyphens/>
      <w:spacing w:before="240" w:after="60"/>
      <w:ind w:left="0" w:firstLine="0"/>
      <w:outlineLvl w:val="7"/>
    </w:pPr>
    <w:rPr>
      <w:i/>
    </w:rPr>
  </w:style>
  <w:style w:type="paragraph" w:styleId="9">
    <w:name w:val="heading 9"/>
    <w:basedOn w:val="a2"/>
    <w:next w:val="a2"/>
    <w:qFormat/>
    <w:pPr>
      <w:widowControl w:val="0"/>
      <w:numPr>
        <w:ilvl w:val="8"/>
        <w:numId w:val="2"/>
      </w:numPr>
      <w:tabs>
        <w:tab w:val="clear" w:pos="1584"/>
        <w:tab w:val="num" w:pos="360"/>
      </w:tabs>
      <w:suppressAutoHyphens/>
      <w:spacing w:before="240" w:after="60"/>
      <w:ind w:left="0" w:firstLine="0"/>
      <w:outlineLvl w:val="8"/>
    </w:pPr>
    <w:rPr>
      <w:rFonts w:ascii="Arial" w:hAnsi="Arial"/>
      <w:sz w:val="22"/>
    </w:rPr>
  </w:style>
  <w:style w:type="character" w:default="1" w:styleId="a3">
    <w:name w:val="Default Paragraph Font"/>
    <w:uiPriority w:val="1"/>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4">
    <w:name w:val="Заголовок 2 Знак4"/>
    <w:aliases w:val="Заголовок 2 Знак2 Знак,Заголовок 2 Знак1 Знак Знак1,Заголовок 2 Знак Знак Знак Знак,Заголовок 2 Знак Знак1 Знак,Заголовок 2 Знак1 Знак1,Заголовок 2 Знак Знак Знак1,Заголовок 2 Знак3 Знак,Заголовок 2 Знак1 Знак Знак Знак Знак,H2 Знак"/>
    <w:link w:val="2"/>
    <w:rsid w:val="001D54B3"/>
    <w:rPr>
      <w:b/>
      <w:sz w:val="32"/>
    </w:rPr>
  </w:style>
  <w:style w:type="paragraph" w:styleId="a6">
    <w:name w:val="header"/>
    <w:basedOn w:val="a2"/>
    <w:pPr>
      <w:pBdr>
        <w:bottom w:val="single" w:sz="4" w:space="1" w:color="auto"/>
      </w:pBdr>
      <w:tabs>
        <w:tab w:val="center" w:pos="4153"/>
        <w:tab w:val="right" w:pos="8306"/>
      </w:tabs>
      <w:jc w:val="center"/>
    </w:pPr>
    <w:rPr>
      <w:i/>
      <w:sz w:val="20"/>
    </w:rPr>
  </w:style>
  <w:style w:type="paragraph" w:styleId="a7">
    <w:name w:val="footer"/>
    <w:basedOn w:val="a2"/>
    <w:pPr>
      <w:tabs>
        <w:tab w:val="center" w:pos="4253"/>
        <w:tab w:val="right" w:pos="9356"/>
      </w:tabs>
    </w:pPr>
    <w:rPr>
      <w:sz w:val="20"/>
    </w:rPr>
  </w:style>
  <w:style w:type="character" w:styleId="a8">
    <w:name w:val="Hyperlink"/>
    <w:uiPriority w:val="99"/>
    <w:rPr>
      <w:color w:val="0000FF"/>
      <w:u w:val="single"/>
    </w:rPr>
  </w:style>
  <w:style w:type="character" w:styleId="a9">
    <w:name w:val="footnote reference"/>
    <w:uiPriority w:val="99"/>
    <w:rPr>
      <w:vertAlign w:val="superscript"/>
    </w:rPr>
  </w:style>
  <w:style w:type="character" w:styleId="aa">
    <w:name w:val="page number"/>
    <w:rPr>
      <w:rFonts w:ascii="Times New Roman" w:hAnsi="Times New Roman"/>
      <w:sz w:val="20"/>
    </w:rPr>
  </w:style>
  <w:style w:type="paragraph" w:styleId="12">
    <w:name w:val="toc 1"/>
    <w:basedOn w:val="a2"/>
    <w:next w:val="a2"/>
    <w:autoRedefine/>
    <w:uiPriority w:val="39"/>
    <w:rsid w:val="00A842F9"/>
    <w:pPr>
      <w:tabs>
        <w:tab w:val="left" w:pos="540"/>
        <w:tab w:val="right" w:leader="dot" w:pos="10195"/>
      </w:tabs>
      <w:spacing w:before="240" w:after="120"/>
      <w:ind w:left="539" w:right="1134" w:hanging="539"/>
      <w:jc w:val="left"/>
    </w:pPr>
    <w:rPr>
      <w:b/>
      <w:bCs/>
      <w:caps/>
      <w:noProof/>
    </w:rPr>
  </w:style>
  <w:style w:type="paragraph" w:styleId="20">
    <w:name w:val="toc 2"/>
    <w:basedOn w:val="a2"/>
    <w:next w:val="a2"/>
    <w:autoRedefine/>
    <w:uiPriority w:val="39"/>
    <w:rsid w:val="00A842F9"/>
    <w:pPr>
      <w:tabs>
        <w:tab w:val="left" w:pos="1134"/>
        <w:tab w:val="right" w:leader="dot" w:pos="10195"/>
      </w:tabs>
      <w:spacing w:after="60"/>
      <w:ind w:left="1134" w:right="845" w:hanging="595"/>
      <w:jc w:val="left"/>
    </w:pPr>
    <w:rPr>
      <w:b/>
      <w:noProof/>
      <w:sz w:val="24"/>
      <w:szCs w:val="32"/>
      <w:lang w:val="sr-Cyrl-CS"/>
    </w:rPr>
  </w:style>
  <w:style w:type="paragraph" w:styleId="30">
    <w:name w:val="toc 3"/>
    <w:basedOn w:val="a2"/>
    <w:next w:val="a2"/>
    <w:autoRedefine/>
    <w:uiPriority w:val="39"/>
    <w:rsid w:val="001D3D1B"/>
    <w:pPr>
      <w:tabs>
        <w:tab w:val="left" w:pos="1980"/>
        <w:tab w:val="right" w:leader="dot" w:pos="10195"/>
      </w:tabs>
      <w:spacing w:after="60"/>
      <w:ind w:left="1979" w:right="1134" w:hanging="902"/>
      <w:jc w:val="left"/>
    </w:pPr>
    <w:rPr>
      <w:iCs/>
      <w:noProof/>
      <w:sz w:val="24"/>
      <w:szCs w:val="24"/>
    </w:rPr>
  </w:style>
  <w:style w:type="paragraph" w:styleId="40">
    <w:name w:val="toc 4"/>
    <w:basedOn w:val="a2"/>
    <w:next w:val="a2"/>
    <w:autoRedefine/>
    <w:uiPriority w:val="39"/>
    <w:pPr>
      <w:tabs>
        <w:tab w:val="left" w:pos="2268"/>
        <w:tab w:val="right" w:leader="dot" w:pos="10195"/>
      </w:tabs>
      <w:spacing w:after="60"/>
      <w:ind w:left="2268" w:right="1134" w:hanging="567"/>
      <w:jc w:val="left"/>
    </w:pPr>
    <w:rPr>
      <w:sz w:val="24"/>
      <w:szCs w:val="24"/>
    </w:rPr>
  </w:style>
  <w:style w:type="character" w:styleId="ab">
    <w:name w:val="FollowedHyperlink"/>
    <w:rPr>
      <w:color w:val="800080"/>
      <w:u w:val="single"/>
    </w:rPr>
  </w:style>
  <w:style w:type="paragraph" w:styleId="ac">
    <w:name w:val="Document Map"/>
    <w:basedOn w:val="a2"/>
    <w:semiHidden/>
    <w:pPr>
      <w:shd w:val="clear" w:color="auto" w:fill="000080"/>
    </w:pPr>
    <w:rPr>
      <w:rFonts w:ascii="Tahoma" w:hAnsi="Tahoma"/>
      <w:sz w:val="20"/>
    </w:rPr>
  </w:style>
  <w:style w:type="paragraph" w:customStyle="1" w:styleId="ad">
    <w:name w:val="Таблица шапка"/>
    <w:basedOn w:val="a2"/>
    <w:pPr>
      <w:keepNext/>
      <w:spacing w:before="40" w:after="40"/>
      <w:ind w:left="57" w:right="57"/>
      <w:jc w:val="left"/>
    </w:pPr>
    <w:rPr>
      <w:sz w:val="22"/>
    </w:rPr>
  </w:style>
  <w:style w:type="paragraph" w:styleId="ae">
    <w:name w:val="footnote text"/>
    <w:basedOn w:val="a2"/>
    <w:link w:val="af"/>
    <w:uiPriority w:val="99"/>
    <w:rPr>
      <w:sz w:val="20"/>
    </w:rPr>
  </w:style>
  <w:style w:type="character" w:customStyle="1" w:styleId="af">
    <w:name w:val="Текст сноски Знак"/>
    <w:link w:val="ae"/>
    <w:uiPriority w:val="99"/>
    <w:rsid w:val="0006354D"/>
    <w:rPr>
      <w:snapToGrid/>
    </w:rPr>
  </w:style>
  <w:style w:type="paragraph" w:customStyle="1" w:styleId="af0">
    <w:name w:val="Таблица текст"/>
    <w:basedOn w:val="a2"/>
    <w:pPr>
      <w:spacing w:before="40" w:after="40"/>
      <w:ind w:left="57" w:right="57"/>
      <w:jc w:val="left"/>
    </w:pPr>
    <w:rPr>
      <w:sz w:val="24"/>
    </w:rPr>
  </w:style>
  <w:style w:type="paragraph" w:styleId="af1">
    <w:name w:val="caption"/>
    <w:basedOn w:val="a2"/>
    <w:next w:val="a2"/>
    <w:qFormat/>
    <w:pPr>
      <w:pageBreakBefore/>
      <w:suppressAutoHyphens/>
      <w:spacing w:after="120"/>
    </w:pPr>
    <w:rPr>
      <w:bCs/>
      <w:i/>
      <w:sz w:val="24"/>
    </w:rPr>
  </w:style>
  <w:style w:type="paragraph" w:styleId="50">
    <w:name w:val="toc 5"/>
    <w:basedOn w:val="a2"/>
    <w:next w:val="a2"/>
    <w:autoRedefine/>
    <w:uiPriority w:val="39"/>
    <w:pPr>
      <w:ind w:left="1120"/>
      <w:jc w:val="left"/>
    </w:pPr>
    <w:rPr>
      <w:sz w:val="18"/>
      <w:szCs w:val="18"/>
    </w:rPr>
  </w:style>
  <w:style w:type="paragraph" w:styleId="60">
    <w:name w:val="toc 6"/>
    <w:basedOn w:val="a2"/>
    <w:next w:val="a2"/>
    <w:autoRedefine/>
    <w:uiPriority w:val="39"/>
    <w:pPr>
      <w:ind w:left="1400"/>
      <w:jc w:val="left"/>
    </w:pPr>
    <w:rPr>
      <w:sz w:val="18"/>
      <w:szCs w:val="18"/>
    </w:rPr>
  </w:style>
  <w:style w:type="paragraph" w:styleId="70">
    <w:name w:val="toc 7"/>
    <w:basedOn w:val="a2"/>
    <w:next w:val="a2"/>
    <w:autoRedefine/>
    <w:uiPriority w:val="39"/>
    <w:pPr>
      <w:ind w:left="1680"/>
      <w:jc w:val="left"/>
    </w:pPr>
    <w:rPr>
      <w:sz w:val="18"/>
      <w:szCs w:val="18"/>
    </w:rPr>
  </w:style>
  <w:style w:type="paragraph" w:styleId="80">
    <w:name w:val="toc 8"/>
    <w:basedOn w:val="a2"/>
    <w:next w:val="a2"/>
    <w:autoRedefine/>
    <w:uiPriority w:val="39"/>
    <w:pPr>
      <w:ind w:left="1960"/>
      <w:jc w:val="left"/>
    </w:pPr>
    <w:rPr>
      <w:sz w:val="18"/>
      <w:szCs w:val="18"/>
    </w:rPr>
  </w:style>
  <w:style w:type="paragraph" w:styleId="90">
    <w:name w:val="toc 9"/>
    <w:basedOn w:val="a2"/>
    <w:next w:val="a2"/>
    <w:autoRedefine/>
    <w:uiPriority w:val="39"/>
    <w:pPr>
      <w:ind w:left="2240"/>
      <w:jc w:val="left"/>
    </w:pPr>
    <w:rPr>
      <w:sz w:val="18"/>
      <w:szCs w:val="18"/>
    </w:rPr>
  </w:style>
  <w:style w:type="paragraph" w:customStyle="1" w:styleId="af2">
    <w:name w:val="Служебный"/>
    <w:basedOn w:val="af3"/>
  </w:style>
  <w:style w:type="paragraph" w:customStyle="1" w:styleId="af3">
    <w:name w:val="Главы"/>
    <w:basedOn w:val="af4"/>
    <w:next w:val="a2"/>
    <w:pPr>
      <w:pBdr>
        <w:bottom w:val="none" w:sz="0" w:space="0" w:color="auto"/>
      </w:pBdr>
      <w:tabs>
        <w:tab w:val="clear" w:pos="567"/>
      </w:tabs>
      <w:spacing w:before="1440" w:after="720" w:line="360" w:lineRule="auto"/>
      <w:ind w:left="0" w:right="0" w:firstLine="0"/>
      <w:jc w:val="center"/>
    </w:pPr>
    <w:rPr>
      <w:spacing w:val="40"/>
      <w:sz w:val="44"/>
      <w:szCs w:val="44"/>
    </w:rPr>
  </w:style>
  <w:style w:type="paragraph" w:customStyle="1" w:styleId="af4">
    <w:name w:val="Структура"/>
    <w:basedOn w:val="a2"/>
    <w:pPr>
      <w:pageBreakBefore/>
      <w:pBdr>
        <w:bottom w:val="thinThickSmallGap" w:sz="24" w:space="1" w:color="auto"/>
      </w:pBdr>
      <w:tabs>
        <w:tab w:val="num" w:pos="567"/>
        <w:tab w:val="left" w:pos="851"/>
      </w:tabs>
      <w:suppressAutoHyphens/>
      <w:spacing w:before="480" w:after="240"/>
      <w:ind w:left="567" w:right="2835" w:hanging="567"/>
      <w:jc w:val="left"/>
      <w:outlineLvl w:val="0"/>
    </w:pPr>
    <w:rPr>
      <w:rFonts w:ascii="Arial" w:hAnsi="Arial" w:cs="Arial"/>
      <w:b/>
      <w:caps/>
      <w:sz w:val="36"/>
      <w:szCs w:val="36"/>
    </w:rPr>
  </w:style>
  <w:style w:type="paragraph" w:customStyle="1" w:styleId="af5">
    <w:name w:val="маркированный"/>
    <w:basedOn w:val="a2"/>
    <w:semiHidden/>
    <w:pPr>
      <w:tabs>
        <w:tab w:val="num" w:pos="1701"/>
      </w:tabs>
      <w:ind w:left="1701" w:hanging="567"/>
    </w:pPr>
  </w:style>
  <w:style w:type="paragraph" w:customStyle="1" w:styleId="a">
    <w:name w:val="Пункт"/>
    <w:basedOn w:val="a2"/>
    <w:link w:val="21"/>
    <w:rsid w:val="001B3984"/>
    <w:pPr>
      <w:numPr>
        <w:ilvl w:val="2"/>
        <w:numId w:val="4"/>
      </w:numPr>
    </w:pPr>
  </w:style>
  <w:style w:type="character" w:customStyle="1" w:styleId="21">
    <w:name w:val="Пункт Знак2"/>
    <w:link w:val="a"/>
    <w:rsid w:val="007D5454"/>
  </w:style>
  <w:style w:type="character" w:customStyle="1" w:styleId="af6">
    <w:name w:val="Пункт Знак"/>
    <w:rPr>
      <w:noProof w:val="0"/>
      <w:sz w:val="28"/>
      <w:lang w:val="ru-RU" w:eastAsia="ru-RU" w:bidi="ar-SA"/>
    </w:rPr>
  </w:style>
  <w:style w:type="paragraph" w:customStyle="1" w:styleId="a0">
    <w:name w:val="Подпункт"/>
    <w:basedOn w:val="a"/>
    <w:link w:val="13"/>
    <w:rsid w:val="001B3984"/>
    <w:pPr>
      <w:numPr>
        <w:ilvl w:val="3"/>
      </w:numPr>
    </w:pPr>
  </w:style>
  <w:style w:type="character" w:customStyle="1" w:styleId="13">
    <w:name w:val="Подпункт Знак1"/>
    <w:link w:val="a0"/>
    <w:rsid w:val="00C22E8E"/>
  </w:style>
  <w:style w:type="character" w:customStyle="1" w:styleId="af7">
    <w:name w:val="Подпункт Знак"/>
    <w:rPr>
      <w:noProof w:val="0"/>
      <w:sz w:val="28"/>
      <w:lang w:val="ru-RU" w:eastAsia="ru-RU" w:bidi="ar-SA"/>
    </w:rPr>
  </w:style>
  <w:style w:type="character" w:customStyle="1" w:styleId="af8">
    <w:name w:val="комментарий"/>
    <w:rsid w:val="001B3984"/>
    <w:rPr>
      <w:b/>
      <w:i/>
      <w:shd w:val="clear" w:color="auto" w:fill="FFFF99"/>
    </w:rPr>
  </w:style>
  <w:style w:type="paragraph" w:customStyle="1" w:styleId="22">
    <w:name w:val="Пункт2"/>
    <w:basedOn w:val="a"/>
    <w:link w:val="23"/>
    <w:pPr>
      <w:keepNext/>
      <w:suppressAutoHyphens/>
      <w:spacing w:before="240" w:after="120"/>
      <w:jc w:val="left"/>
      <w:outlineLvl w:val="2"/>
    </w:pPr>
    <w:rPr>
      <w:b/>
    </w:rPr>
  </w:style>
  <w:style w:type="character" w:customStyle="1" w:styleId="23">
    <w:name w:val="Пункт2 Знак"/>
    <w:link w:val="22"/>
    <w:rsid w:val="007E299E"/>
    <w:rPr>
      <w:b/>
    </w:rPr>
  </w:style>
  <w:style w:type="paragraph" w:customStyle="1" w:styleId="a1">
    <w:name w:val="Подподпункт"/>
    <w:basedOn w:val="a0"/>
    <w:link w:val="af9"/>
    <w:pPr>
      <w:numPr>
        <w:ilvl w:val="4"/>
      </w:numPr>
    </w:pPr>
  </w:style>
  <w:style w:type="character" w:customStyle="1" w:styleId="af9">
    <w:name w:val="Подподпункт Знак"/>
    <w:link w:val="a1"/>
    <w:locked/>
    <w:rsid w:val="001D54B3"/>
  </w:style>
  <w:style w:type="paragraph" w:styleId="afa">
    <w:name w:val="List Number"/>
    <w:basedOn w:val="a2"/>
    <w:pPr>
      <w:tabs>
        <w:tab w:val="num" w:pos="1134"/>
      </w:tabs>
      <w:autoSpaceDE w:val="0"/>
      <w:autoSpaceDN w:val="0"/>
      <w:spacing w:before="60"/>
    </w:pPr>
    <w:rPr>
      <w:snapToGrid/>
      <w:szCs w:val="24"/>
    </w:rPr>
  </w:style>
  <w:style w:type="paragraph" w:customStyle="1" w:styleId="afb">
    <w:name w:val="Текст таблицы"/>
    <w:basedOn w:val="a2"/>
    <w:semiHidden/>
    <w:pPr>
      <w:spacing w:before="40" w:after="40"/>
      <w:ind w:left="57" w:right="57"/>
      <w:jc w:val="left"/>
    </w:pPr>
    <w:rPr>
      <w:snapToGrid/>
      <w:sz w:val="24"/>
      <w:szCs w:val="24"/>
    </w:rPr>
  </w:style>
  <w:style w:type="paragraph" w:customStyle="1" w:styleId="afc">
    <w:name w:val="Пункт б/н"/>
    <w:basedOn w:val="a2"/>
    <w:pPr>
      <w:tabs>
        <w:tab w:val="left" w:pos="1134"/>
      </w:tabs>
    </w:pPr>
  </w:style>
  <w:style w:type="paragraph" w:styleId="afd">
    <w:name w:val="List Bullet"/>
    <w:basedOn w:val="a2"/>
    <w:autoRedefine/>
    <w:pPr>
      <w:tabs>
        <w:tab w:val="num" w:pos="360"/>
      </w:tabs>
      <w:ind w:left="360" w:hanging="360"/>
    </w:pPr>
  </w:style>
  <w:style w:type="paragraph" w:styleId="afe">
    <w:name w:val="Balloon Text"/>
    <w:basedOn w:val="a2"/>
    <w:link w:val="aff"/>
    <w:uiPriority w:val="99"/>
    <w:semiHidden/>
    <w:rPr>
      <w:rFonts w:ascii="Tahoma" w:hAnsi="Tahoma" w:cs="Tahoma"/>
      <w:sz w:val="16"/>
      <w:szCs w:val="16"/>
    </w:rPr>
  </w:style>
  <w:style w:type="character" w:customStyle="1" w:styleId="aff">
    <w:name w:val="Текст выноски Знак"/>
    <w:link w:val="afe"/>
    <w:uiPriority w:val="99"/>
    <w:semiHidden/>
    <w:locked/>
    <w:rsid w:val="00A633F7"/>
    <w:rPr>
      <w:rFonts w:ascii="Tahoma" w:hAnsi="Tahoma" w:cs="Tahoma"/>
      <w:snapToGrid/>
      <w:sz w:val="16"/>
      <w:szCs w:val="16"/>
    </w:rPr>
  </w:style>
  <w:style w:type="paragraph" w:styleId="aff0">
    <w:name w:val="Body Text"/>
    <w:basedOn w:val="a2"/>
    <w:link w:val="aff1"/>
    <w:uiPriority w:val="1"/>
    <w:qFormat/>
    <w:pPr>
      <w:tabs>
        <w:tab w:val="right" w:pos="9360"/>
      </w:tabs>
      <w:jc w:val="left"/>
    </w:pPr>
    <w:rPr>
      <w:snapToGrid/>
      <w:szCs w:val="24"/>
    </w:rPr>
  </w:style>
  <w:style w:type="character" w:customStyle="1" w:styleId="aff1">
    <w:name w:val="Основной текст Знак"/>
    <w:link w:val="aff0"/>
    <w:uiPriority w:val="1"/>
    <w:rsid w:val="009B632E"/>
    <w:rPr>
      <w:sz w:val="28"/>
      <w:szCs w:val="24"/>
    </w:rPr>
  </w:style>
  <w:style w:type="paragraph" w:styleId="aff2">
    <w:name w:val="annotation text"/>
    <w:basedOn w:val="a2"/>
    <w:link w:val="aff3"/>
    <w:uiPriority w:val="99"/>
    <w:rPr>
      <w:snapToGrid/>
      <w:sz w:val="20"/>
    </w:rPr>
  </w:style>
  <w:style w:type="character" w:customStyle="1" w:styleId="aff3">
    <w:name w:val="Текст примечания Знак"/>
    <w:link w:val="aff2"/>
    <w:uiPriority w:val="99"/>
    <w:locked/>
    <w:rsid w:val="00C32D67"/>
  </w:style>
  <w:style w:type="paragraph" w:styleId="aff4">
    <w:name w:val="annotation subject"/>
    <w:basedOn w:val="aff2"/>
    <w:next w:val="aff2"/>
    <w:semiHidden/>
    <w:rPr>
      <w:b/>
      <w:bCs/>
    </w:rPr>
  </w:style>
  <w:style w:type="paragraph" w:styleId="31">
    <w:name w:val="Body Text 3"/>
    <w:basedOn w:val="a2"/>
    <w:pPr>
      <w:spacing w:after="120"/>
    </w:pPr>
    <w:rPr>
      <w:sz w:val="16"/>
      <w:szCs w:val="16"/>
    </w:rPr>
  </w:style>
  <w:style w:type="paragraph" w:customStyle="1" w:styleId="aff5">
    <w:name w:val="Подподподподпункт"/>
    <w:basedOn w:val="a2"/>
    <w:pPr>
      <w:tabs>
        <w:tab w:val="num" w:pos="2835"/>
      </w:tabs>
      <w:ind w:left="2835" w:hanging="567"/>
    </w:pPr>
  </w:style>
  <w:style w:type="paragraph" w:customStyle="1" w:styleId="aff6">
    <w:name w:val="Подподподпункт"/>
    <w:basedOn w:val="a2"/>
    <w:pPr>
      <w:tabs>
        <w:tab w:val="num" w:pos="2268"/>
      </w:tabs>
      <w:ind w:left="2268" w:hanging="567"/>
    </w:pPr>
  </w:style>
  <w:style w:type="paragraph" w:styleId="aff7">
    <w:name w:val="Body Text Indent"/>
    <w:basedOn w:val="a2"/>
    <w:pPr>
      <w:autoSpaceDE w:val="0"/>
      <w:autoSpaceDN w:val="0"/>
      <w:adjustRightInd w:val="0"/>
      <w:ind w:firstLine="485"/>
    </w:pPr>
    <w:rPr>
      <w:i/>
      <w:color w:val="000000"/>
      <w:szCs w:val="28"/>
    </w:rPr>
  </w:style>
  <w:style w:type="character" w:customStyle="1" w:styleId="14">
    <w:name w:val="Пункт Знак1"/>
    <w:uiPriority w:val="99"/>
    <w:rPr>
      <w:noProof w:val="0"/>
      <w:snapToGrid/>
      <w:sz w:val="28"/>
      <w:lang w:val="ru-RU" w:eastAsia="ru-RU" w:bidi="ar-SA"/>
    </w:rPr>
  </w:style>
  <w:style w:type="character" w:styleId="aff8">
    <w:name w:val="annotation reference"/>
    <w:uiPriority w:val="99"/>
    <w:rPr>
      <w:sz w:val="16"/>
    </w:rPr>
  </w:style>
  <w:style w:type="paragraph" w:styleId="aff9">
    <w:name w:val="Title"/>
    <w:basedOn w:val="a2"/>
    <w:link w:val="affa"/>
    <w:qFormat/>
    <w:rsid w:val="00B12101"/>
    <w:pPr>
      <w:jc w:val="center"/>
    </w:pPr>
    <w:rPr>
      <w:snapToGrid/>
      <w:sz w:val="24"/>
      <w:szCs w:val="24"/>
      <w:lang w:val="x-none" w:eastAsia="x-none"/>
    </w:rPr>
  </w:style>
  <w:style w:type="character" w:customStyle="1" w:styleId="affa">
    <w:name w:val="Название Знак"/>
    <w:link w:val="aff9"/>
    <w:rsid w:val="00B12101"/>
    <w:rPr>
      <w:sz w:val="24"/>
      <w:szCs w:val="24"/>
      <w:lang w:val="x-none" w:eastAsia="x-none"/>
    </w:rPr>
  </w:style>
  <w:style w:type="paragraph" w:customStyle="1" w:styleId="Normal">
    <w:name w:val="Normal Знак"/>
    <w:rsid w:val="00B12101"/>
    <w:pPr>
      <w:widowControl w:val="0"/>
      <w:snapToGrid w:val="0"/>
      <w:spacing w:before="220" w:line="300" w:lineRule="auto"/>
      <w:ind w:firstLine="20"/>
    </w:pPr>
    <w:rPr>
      <w:sz w:val="22"/>
    </w:rPr>
  </w:style>
  <w:style w:type="paragraph" w:styleId="affb">
    <w:name w:val="List Paragraph"/>
    <w:aliases w:val="Алроса_маркер (Уровень 4),Маркер,ПАРАГРАФ,Абзац списка2"/>
    <w:basedOn w:val="a2"/>
    <w:uiPriority w:val="34"/>
    <w:qFormat/>
    <w:rsid w:val="00B12101"/>
    <w:pPr>
      <w:ind w:left="720"/>
      <w:contextualSpacing/>
      <w:jc w:val="left"/>
    </w:pPr>
    <w:rPr>
      <w:rFonts w:ascii="Geneva CY" w:eastAsia="Geneva" w:hAnsi="Geneva CY"/>
      <w:noProof/>
      <w:snapToGrid/>
      <w:sz w:val="24"/>
      <w:lang w:eastAsia="en-US"/>
    </w:rPr>
  </w:style>
  <w:style w:type="paragraph" w:customStyle="1" w:styleId="32">
    <w:name w:val="Основной текст3"/>
    <w:basedOn w:val="a2"/>
    <w:rsid w:val="00225238"/>
    <w:pPr>
      <w:shd w:val="clear" w:color="auto" w:fill="FFFFFF"/>
      <w:spacing w:line="192" w:lineRule="exact"/>
      <w:ind w:hanging="380"/>
      <w:jc w:val="right"/>
    </w:pPr>
    <w:rPr>
      <w:snapToGrid/>
      <w:sz w:val="21"/>
      <w:szCs w:val="21"/>
    </w:rPr>
  </w:style>
  <w:style w:type="paragraph" w:customStyle="1" w:styleId="Tableheader">
    <w:name w:val="Table_header"/>
    <w:basedOn w:val="a2"/>
    <w:rsid w:val="001D54B3"/>
    <w:rPr>
      <w:b/>
      <w:snapToGrid/>
      <w:sz w:val="20"/>
      <w:szCs w:val="24"/>
    </w:rPr>
  </w:style>
  <w:style w:type="paragraph" w:customStyle="1" w:styleId="Tabletext">
    <w:name w:val="Table_text"/>
    <w:basedOn w:val="a2"/>
    <w:rsid w:val="001D54B3"/>
    <w:rPr>
      <w:snapToGrid/>
      <w:sz w:val="20"/>
      <w:szCs w:val="24"/>
    </w:rPr>
  </w:style>
  <w:style w:type="paragraph" w:customStyle="1" w:styleId="Times12">
    <w:name w:val="Times 12"/>
    <w:basedOn w:val="a2"/>
    <w:rsid w:val="007D41EF"/>
    <w:pPr>
      <w:overflowPunct w:val="0"/>
      <w:autoSpaceDE w:val="0"/>
      <w:autoSpaceDN w:val="0"/>
      <w:adjustRightInd w:val="0"/>
    </w:pPr>
    <w:rPr>
      <w:bCs/>
      <w:snapToGrid/>
      <w:sz w:val="24"/>
      <w:szCs w:val="22"/>
    </w:rPr>
  </w:style>
  <w:style w:type="paragraph" w:customStyle="1" w:styleId="ConsPlusNonformat">
    <w:name w:val="ConsPlusNonformat"/>
    <w:uiPriority w:val="99"/>
    <w:rsid w:val="00793EB5"/>
    <w:pPr>
      <w:autoSpaceDE w:val="0"/>
      <w:autoSpaceDN w:val="0"/>
      <w:adjustRightInd w:val="0"/>
    </w:pPr>
    <w:rPr>
      <w:rFonts w:ascii="Courier New" w:hAnsi="Courier New" w:cs="Courier New"/>
    </w:rPr>
  </w:style>
  <w:style w:type="character" w:customStyle="1" w:styleId="FontStyle29">
    <w:name w:val="Font Style29"/>
    <w:uiPriority w:val="99"/>
    <w:rsid w:val="00794DDD"/>
    <w:rPr>
      <w:rFonts w:ascii="Times New Roman" w:hAnsi="Times New Roman" w:cs="Times New Roman"/>
      <w:color w:val="000000"/>
      <w:sz w:val="24"/>
      <w:szCs w:val="24"/>
    </w:rPr>
  </w:style>
  <w:style w:type="table" w:styleId="affc">
    <w:name w:val="Table Grid"/>
    <w:basedOn w:val="a4"/>
    <w:uiPriority w:val="59"/>
    <w:rsid w:val="00AC6BD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3">
    <w:name w:val="Пункт_3"/>
    <w:basedOn w:val="a2"/>
    <w:rsid w:val="0003611D"/>
    <w:pPr>
      <w:tabs>
        <w:tab w:val="num" w:pos="1134"/>
      </w:tabs>
      <w:ind w:left="1134" w:hanging="1133"/>
    </w:pPr>
  </w:style>
  <w:style w:type="paragraph" w:styleId="affd">
    <w:name w:val="endnote text"/>
    <w:basedOn w:val="a2"/>
    <w:link w:val="affe"/>
    <w:rsid w:val="006C5B2A"/>
    <w:rPr>
      <w:sz w:val="20"/>
    </w:rPr>
  </w:style>
  <w:style w:type="character" w:customStyle="1" w:styleId="affe">
    <w:name w:val="Текст концевой сноски Знак"/>
    <w:link w:val="affd"/>
    <w:rsid w:val="006C5B2A"/>
    <w:rPr>
      <w:snapToGrid/>
    </w:rPr>
  </w:style>
  <w:style w:type="character" w:styleId="afff">
    <w:name w:val="endnote reference"/>
    <w:uiPriority w:val="99"/>
    <w:rsid w:val="006C5B2A"/>
    <w:rPr>
      <w:vertAlign w:val="superscript"/>
    </w:rPr>
  </w:style>
  <w:style w:type="paragraph" w:customStyle="1" w:styleId="10">
    <w:name w:val="Пункт1"/>
    <w:basedOn w:val="a2"/>
    <w:rsid w:val="00910068"/>
    <w:pPr>
      <w:numPr>
        <w:numId w:val="5"/>
      </w:numPr>
      <w:spacing w:before="240"/>
      <w:jc w:val="center"/>
    </w:pPr>
    <w:rPr>
      <w:rFonts w:ascii="Arial" w:hAnsi="Arial"/>
      <w:b/>
      <w:szCs w:val="28"/>
    </w:rPr>
  </w:style>
  <w:style w:type="paragraph" w:styleId="afff0">
    <w:name w:val="Revision"/>
    <w:hidden/>
    <w:uiPriority w:val="99"/>
    <w:semiHidden/>
    <w:rsid w:val="00E21873"/>
    <w:rPr>
      <w:snapToGrid/>
      <w:sz w:val="28"/>
    </w:rPr>
  </w:style>
  <w:style w:type="table" w:customStyle="1" w:styleId="211">
    <w:name w:val="Сетка таблицы211"/>
    <w:basedOn w:val="a4"/>
    <w:next w:val="affc"/>
    <w:uiPriority w:val="59"/>
    <w:rsid w:val="00C55E80"/>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1">
    <w:name w:val="Placeholder Text"/>
    <w:basedOn w:val="a3"/>
    <w:uiPriority w:val="99"/>
    <w:semiHidden/>
    <w:rsid w:val="005D368E"/>
    <w:rPr>
      <w:color w:val="808080"/>
    </w:rPr>
  </w:style>
  <w:style w:type="character" w:customStyle="1" w:styleId="blk1">
    <w:name w:val="blk1"/>
    <w:basedOn w:val="a3"/>
    <w:rsid w:val="00BF069E"/>
    <w:rPr>
      <w:vanish w:val="0"/>
      <w:webHidden w:val="0"/>
      <w:specVanish w:val="0"/>
    </w:rPr>
  </w:style>
  <w:style w:type="character" w:customStyle="1" w:styleId="15">
    <w:name w:val="Неразрешенное упоминание1"/>
    <w:basedOn w:val="a3"/>
    <w:uiPriority w:val="99"/>
    <w:semiHidden/>
    <w:unhideWhenUsed/>
    <w:rsid w:val="00E50F4F"/>
    <w:rPr>
      <w:color w:val="808080"/>
      <w:shd w:val="clear" w:color="auto" w:fill="E6E6E6"/>
    </w:rPr>
  </w:style>
  <w:style w:type="character" w:customStyle="1" w:styleId="25">
    <w:name w:val="Неразрешенное упоминание2"/>
    <w:basedOn w:val="a3"/>
    <w:uiPriority w:val="99"/>
    <w:semiHidden/>
    <w:unhideWhenUsed/>
    <w:rsid w:val="00E50EF9"/>
    <w:rPr>
      <w:color w:val="808080"/>
      <w:shd w:val="clear" w:color="auto" w:fill="E6E6E6"/>
    </w:rPr>
  </w:style>
  <w:style w:type="paragraph" w:customStyle="1" w:styleId="stzag1">
    <w:name w:val="st_zag1"/>
    <w:basedOn w:val="a2"/>
    <w:next w:val="a2"/>
    <w:rsid w:val="00785C46"/>
    <w:pPr>
      <w:numPr>
        <w:numId w:val="6"/>
      </w:numPr>
      <w:jc w:val="center"/>
    </w:pPr>
    <w:rPr>
      <w:rFonts w:ascii="Arial" w:hAnsi="Arial"/>
      <w:b/>
      <w:sz w:val="36"/>
      <w:szCs w:val="28"/>
    </w:rPr>
  </w:style>
  <w:style w:type="paragraph" w:customStyle="1" w:styleId="sttext12">
    <w:name w:val="st_text12"/>
    <w:basedOn w:val="a2"/>
    <w:rsid w:val="00785C46"/>
    <w:pPr>
      <w:tabs>
        <w:tab w:val="num" w:pos="576"/>
      </w:tabs>
      <w:ind w:left="576" w:hanging="576"/>
    </w:pPr>
    <w:rPr>
      <w:szCs w:val="28"/>
    </w:rPr>
  </w:style>
  <w:style w:type="paragraph" w:customStyle="1" w:styleId="sttext123">
    <w:name w:val="st_text123"/>
    <w:basedOn w:val="a2"/>
    <w:rsid w:val="00785C46"/>
    <w:pPr>
      <w:tabs>
        <w:tab w:val="num" w:pos="720"/>
      </w:tabs>
      <w:ind w:left="720" w:hanging="720"/>
    </w:pPr>
    <w:rPr>
      <w:szCs w:val="28"/>
    </w:rPr>
  </w:style>
  <w:style w:type="paragraph" w:customStyle="1" w:styleId="sttext1234">
    <w:name w:val="st_text1234"/>
    <w:basedOn w:val="a2"/>
    <w:rsid w:val="00785C46"/>
    <w:pPr>
      <w:tabs>
        <w:tab w:val="num" w:pos="864"/>
      </w:tabs>
      <w:ind w:left="864" w:hanging="864"/>
    </w:pPr>
    <w:rPr>
      <w:szCs w:val="28"/>
    </w:rPr>
  </w:style>
  <w:style w:type="character" w:customStyle="1" w:styleId="34">
    <w:name w:val="Неразрешенное упоминание3"/>
    <w:basedOn w:val="a3"/>
    <w:uiPriority w:val="99"/>
    <w:semiHidden/>
    <w:unhideWhenUsed/>
    <w:rsid w:val="0014217D"/>
    <w:rPr>
      <w:color w:val="808080"/>
      <w:shd w:val="clear" w:color="auto" w:fill="E6E6E6"/>
    </w:rPr>
  </w:style>
  <w:style w:type="paragraph" w:customStyle="1" w:styleId="16">
    <w:name w:val="Заголовок1"/>
    <w:basedOn w:val="a2"/>
    <w:qFormat/>
    <w:rsid w:val="00A633F7"/>
    <w:pPr>
      <w:tabs>
        <w:tab w:val="num" w:pos="567"/>
      </w:tabs>
      <w:spacing w:before="240"/>
      <w:ind w:left="567" w:hanging="279"/>
      <w:jc w:val="center"/>
    </w:pPr>
    <w:rPr>
      <w:b/>
      <w:szCs w:val="28"/>
    </w:rPr>
  </w:style>
  <w:style w:type="paragraph" w:customStyle="1" w:styleId="afff2">
    <w:name w:val="русгидро п.п.п.п."/>
    <w:basedOn w:val="a2"/>
    <w:qFormat/>
    <w:rsid w:val="00A633F7"/>
    <w:pPr>
      <w:tabs>
        <w:tab w:val="left" w:pos="1843"/>
        <w:tab w:val="num" w:pos="2269"/>
      </w:tabs>
      <w:ind w:left="2269" w:hanging="567"/>
    </w:pPr>
    <w:rPr>
      <w:szCs w:val="28"/>
    </w:rPr>
  </w:style>
  <w:style w:type="paragraph" w:customStyle="1" w:styleId="afff3">
    <w:name w:val="Примечание"/>
    <w:basedOn w:val="a2"/>
    <w:link w:val="afff4"/>
    <w:rsid w:val="00345A72"/>
    <w:pPr>
      <w:numPr>
        <w:ilvl w:val="1"/>
      </w:numPr>
      <w:spacing w:before="240" w:after="240"/>
      <w:ind w:left="1701" w:right="567"/>
    </w:pPr>
    <w:rPr>
      <w:spacing w:val="20"/>
      <w:sz w:val="24"/>
    </w:rPr>
  </w:style>
  <w:style w:type="character" w:customStyle="1" w:styleId="afff4">
    <w:name w:val="Примечание Знак"/>
    <w:link w:val="afff3"/>
    <w:rsid w:val="00345A72"/>
    <w:rPr>
      <w:snapToGrid/>
      <w:spacing w:val="20"/>
      <w:sz w:val="24"/>
    </w:rPr>
  </w:style>
  <w:style w:type="paragraph" w:customStyle="1" w:styleId="17">
    <w:name w:val="Пункт_1"/>
    <w:basedOn w:val="a2"/>
    <w:rsid w:val="00F51BA9"/>
    <w:pPr>
      <w:keepNext/>
      <w:tabs>
        <w:tab w:val="num" w:pos="568"/>
      </w:tabs>
      <w:spacing w:before="480" w:after="240"/>
      <w:ind w:left="567" w:hanging="567"/>
      <w:jc w:val="center"/>
      <w:outlineLvl w:val="0"/>
    </w:pPr>
    <w:rPr>
      <w:rFonts w:ascii="Arial" w:hAnsi="Arial"/>
      <w:b/>
      <w:sz w:val="32"/>
      <w:szCs w:val="28"/>
    </w:rPr>
  </w:style>
  <w:style w:type="character" w:customStyle="1" w:styleId="41">
    <w:name w:val="Неразрешенное упоминание4"/>
    <w:basedOn w:val="a3"/>
    <w:uiPriority w:val="99"/>
    <w:semiHidden/>
    <w:unhideWhenUsed/>
    <w:rsid w:val="00B1261B"/>
    <w:rPr>
      <w:color w:val="808080"/>
      <w:shd w:val="clear" w:color="auto" w:fill="E6E6E6"/>
    </w:rPr>
  </w:style>
  <w:style w:type="character" w:customStyle="1" w:styleId="51">
    <w:name w:val="Неразрешенное упоминание5"/>
    <w:basedOn w:val="a3"/>
    <w:uiPriority w:val="99"/>
    <w:semiHidden/>
    <w:unhideWhenUsed/>
    <w:rsid w:val="00A842F9"/>
    <w:rPr>
      <w:color w:val="808080"/>
      <w:shd w:val="clear" w:color="auto" w:fill="E6E6E6"/>
    </w:rPr>
  </w:style>
  <w:style w:type="paragraph" w:customStyle="1" w:styleId="Default">
    <w:name w:val="Default"/>
    <w:rsid w:val="00B50113"/>
    <w:pPr>
      <w:autoSpaceDE w:val="0"/>
      <w:autoSpaceDN w:val="0"/>
      <w:adjustRightInd w:val="0"/>
      <w:spacing w:before="0"/>
      <w:jc w:val="left"/>
    </w:pPr>
    <w:rPr>
      <w:color w:val="000000"/>
      <w:sz w:val="24"/>
      <w:szCs w:val="24"/>
    </w:rPr>
  </w:style>
  <w:style w:type="paragraph" w:styleId="HTML">
    <w:name w:val="HTML Preformatted"/>
    <w:basedOn w:val="a2"/>
    <w:link w:val="HTML0"/>
    <w:uiPriority w:val="99"/>
    <w:semiHidden/>
    <w:unhideWhenUsed/>
    <w:rsid w:val="00C01A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jc w:val="left"/>
    </w:pPr>
    <w:rPr>
      <w:rFonts w:ascii="Courier New" w:hAnsi="Courier New" w:cs="Courier New"/>
      <w:snapToGrid/>
      <w:sz w:val="20"/>
      <w:szCs w:val="20"/>
    </w:rPr>
  </w:style>
  <w:style w:type="character" w:customStyle="1" w:styleId="HTML0">
    <w:name w:val="Стандартный HTML Знак"/>
    <w:basedOn w:val="a3"/>
    <w:link w:val="HTML"/>
    <w:uiPriority w:val="99"/>
    <w:semiHidden/>
    <w:rsid w:val="00C01A39"/>
    <w:rPr>
      <w:rFonts w:ascii="Courier New" w:hAnsi="Courier New" w:cs="Courier New"/>
      <w:snapToGrid/>
      <w:sz w:val="20"/>
      <w:szCs w:val="20"/>
    </w:rPr>
  </w:style>
  <w:style w:type="character" w:customStyle="1" w:styleId="11">
    <w:name w:val="Заголовок 1 Знак"/>
    <w:aliases w:val="Document Header1 Знак,H1 Знак,Заголовок параграфа (1.) Знак,Введение... Знак,Б1 Знак,Heading 1iz Знак,Б11 Знак,Заголовок 1 Знак2 Знак Знак,Заголовок 1 Знак1 Знак Знак Знак,Заголовок 1 Знак Знак Знак Знак Знак,Заголовок 1 Знак1 Зна Знак"/>
    <w:basedOn w:val="a3"/>
    <w:link w:val="1"/>
    <w:rsid w:val="007F59CA"/>
    <w:rPr>
      <w:rFonts w:ascii="Arial" w:hAnsi="Arial"/>
      <w:b/>
      <w:snapToGrid/>
      <w:kern w:val="28"/>
      <w:sz w:val="40"/>
    </w:rPr>
  </w:style>
  <w:style w:type="table" w:customStyle="1" w:styleId="18">
    <w:name w:val="Сетка таблицы1"/>
    <w:basedOn w:val="a4"/>
    <w:next w:val="affc"/>
    <w:uiPriority w:val="59"/>
    <w:rsid w:val="00412474"/>
    <w:pPr>
      <w:spacing w:before="0" w:after="8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1111BF"/>
    <w:pPr>
      <w:autoSpaceDE w:val="0"/>
      <w:autoSpaceDN w:val="0"/>
      <w:adjustRightInd w:val="0"/>
      <w:spacing w:before="0"/>
      <w:ind w:firstLine="720"/>
      <w:jc w:val="left"/>
    </w:pPr>
    <w:rPr>
      <w:rFonts w:ascii="Arial" w:hAnsi="Arial" w:cs="Arial"/>
      <w:snapToGrid/>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napToGrid w:val="0"/>
        <w:sz w:val="26"/>
        <w:szCs w:val="26"/>
        <w:lang w:val="ru-RU" w:eastAsia="ru-RU" w:bidi="ar-SA"/>
      </w:rPr>
    </w:rPrDefault>
    <w:pPrDefault>
      <w:pPr>
        <w:spacing w:before="120"/>
        <w:jc w:val="both"/>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caption" w:qFormat="1"/>
    <w:lsdException w:name="footnote reference" w:uiPriority="99"/>
    <w:lsdException w:name="annotation reference" w:uiPriority="99"/>
    <w:lsdException w:name="endnote reference" w:uiPriority="99"/>
    <w:lsdException w:name="List Bullet" w:semiHidden="0" w:unhideWhenUsed="0"/>
    <w:lsdException w:name="List 3" w:semiHidden="0" w:unhideWhenUsed="0"/>
    <w:lsdException w:name="List 4" w:semiHidden="0" w:unhideWhenUsed="0"/>
    <w:lsdException w:name="Title" w:semiHidden="0" w:unhideWhenUsed="0" w:qFormat="1"/>
    <w:lsdException w:name="Body Text" w:uiPriority="1" w:qFormat="1"/>
    <w:lsdException w:name="Message Header" w:semiHidden="0" w:unhideWhenUsed="0"/>
    <w:lsdException w:name="Subtitle" w:semiHidden="0" w:unhideWhenUsed="0" w:qFormat="1"/>
    <w:lsdException w:name="Salutation" w:semiHidden="0" w:unhideWhenUsed="0"/>
    <w:lsdException w:name="Date" w:semiHidden="0" w:unhideWhenUsed="0"/>
    <w:lsdException w:name="Hyperlink" w:uiPriority="99"/>
    <w:lsdException w:name="Strong" w:semiHidden="0" w:unhideWhenUsed="0" w:qFormat="1"/>
    <w:lsdException w:name="Emphasis" w:semiHidden="0" w:unhideWhenUsed="0" w:qFormat="1"/>
    <w:lsdException w:name="HTML Preformatted"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DF3E70"/>
  </w:style>
  <w:style w:type="paragraph" w:styleId="1">
    <w:name w:val="heading 1"/>
    <w:aliases w:val="Document Header1,H1,Заголовок параграфа (1.),Введение...,Б1,Heading 1iz,Б1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
    <w:basedOn w:val="a2"/>
    <w:next w:val="a2"/>
    <w:link w:val="11"/>
    <w:qFormat/>
    <w:rsid w:val="001B3984"/>
    <w:pPr>
      <w:keepNext/>
      <w:keepLines/>
      <w:pageBreakBefore/>
      <w:numPr>
        <w:numId w:val="4"/>
      </w:numPr>
      <w:suppressAutoHyphens/>
      <w:spacing w:before="480" w:after="240"/>
      <w:jc w:val="left"/>
      <w:outlineLvl w:val="0"/>
    </w:pPr>
    <w:rPr>
      <w:rFonts w:ascii="Arial" w:hAnsi="Arial"/>
      <w:b/>
      <w:snapToGrid/>
      <w:kern w:val="28"/>
      <w:sz w:val="40"/>
    </w:rPr>
  </w:style>
  <w:style w:type="paragraph" w:styleId="2">
    <w:name w:val="heading 2"/>
    <w:aliases w:val="Заголовок 2 Знак2,Заголовок 2 Знак1 Знак,Заголовок 2 Знак Знак Знак,Заголовок 2 Знак Знак1,Заголовок 2 Знак1,Заголовок 2 Знак Знак,Заголовок 2 Знак3,Заголовок 2 Знак1 Знак Знак Знак,Заголовок 2 Знак1 Знак Знак,H2,h2,Gliederu,Заголовок 2 Знак"/>
    <w:basedOn w:val="a2"/>
    <w:next w:val="a2"/>
    <w:link w:val="24"/>
    <w:qFormat/>
    <w:rsid w:val="001B3984"/>
    <w:pPr>
      <w:keepNext/>
      <w:numPr>
        <w:ilvl w:val="1"/>
        <w:numId w:val="4"/>
      </w:numPr>
      <w:suppressAutoHyphens/>
      <w:spacing w:before="360" w:after="120"/>
      <w:jc w:val="left"/>
      <w:outlineLvl w:val="1"/>
    </w:pPr>
    <w:rPr>
      <w:b/>
      <w:sz w:val="32"/>
    </w:rPr>
  </w:style>
  <w:style w:type="paragraph" w:styleId="3">
    <w:name w:val="heading 3"/>
    <w:basedOn w:val="a2"/>
    <w:next w:val="a2"/>
    <w:qFormat/>
    <w:pPr>
      <w:keepNext/>
      <w:numPr>
        <w:ilvl w:val="2"/>
        <w:numId w:val="1"/>
      </w:numPr>
      <w:suppressAutoHyphens/>
      <w:spacing w:after="120"/>
      <w:jc w:val="left"/>
      <w:outlineLvl w:val="2"/>
    </w:pPr>
    <w:rPr>
      <w:b/>
    </w:rPr>
  </w:style>
  <w:style w:type="paragraph" w:styleId="4">
    <w:name w:val="heading 4"/>
    <w:basedOn w:val="a2"/>
    <w:next w:val="a2"/>
    <w:qFormat/>
    <w:pPr>
      <w:keepNext/>
      <w:numPr>
        <w:ilvl w:val="3"/>
        <w:numId w:val="1"/>
      </w:numPr>
      <w:tabs>
        <w:tab w:val="left" w:pos="1134"/>
      </w:tabs>
      <w:suppressAutoHyphens/>
      <w:spacing w:before="240" w:after="120"/>
      <w:outlineLvl w:val="3"/>
    </w:pPr>
    <w:rPr>
      <w:b/>
      <w:i/>
    </w:rPr>
  </w:style>
  <w:style w:type="paragraph" w:styleId="5">
    <w:name w:val="heading 5"/>
    <w:basedOn w:val="a2"/>
    <w:next w:val="a2"/>
    <w:qFormat/>
    <w:pPr>
      <w:keepNext/>
      <w:numPr>
        <w:ilvl w:val="4"/>
        <w:numId w:val="2"/>
      </w:numPr>
      <w:tabs>
        <w:tab w:val="clear" w:pos="1008"/>
        <w:tab w:val="num" w:pos="360"/>
      </w:tabs>
      <w:suppressAutoHyphens/>
      <w:spacing w:before="60"/>
      <w:ind w:left="0" w:firstLine="0"/>
      <w:outlineLvl w:val="4"/>
    </w:pPr>
    <w:rPr>
      <w:b/>
    </w:rPr>
  </w:style>
  <w:style w:type="paragraph" w:styleId="6">
    <w:name w:val="heading 6"/>
    <w:basedOn w:val="a2"/>
    <w:next w:val="a2"/>
    <w:qFormat/>
    <w:pPr>
      <w:widowControl w:val="0"/>
      <w:numPr>
        <w:ilvl w:val="5"/>
        <w:numId w:val="2"/>
      </w:numPr>
      <w:tabs>
        <w:tab w:val="clear" w:pos="1152"/>
        <w:tab w:val="num" w:pos="360"/>
      </w:tabs>
      <w:suppressAutoHyphens/>
      <w:spacing w:before="240" w:after="60"/>
      <w:ind w:left="0" w:firstLine="0"/>
      <w:outlineLvl w:val="5"/>
    </w:pPr>
    <w:rPr>
      <w:b/>
      <w:sz w:val="22"/>
    </w:rPr>
  </w:style>
  <w:style w:type="paragraph" w:styleId="7">
    <w:name w:val="heading 7"/>
    <w:basedOn w:val="a2"/>
    <w:next w:val="a2"/>
    <w:qFormat/>
    <w:pPr>
      <w:widowControl w:val="0"/>
      <w:numPr>
        <w:ilvl w:val="6"/>
        <w:numId w:val="2"/>
      </w:numPr>
      <w:tabs>
        <w:tab w:val="clear" w:pos="1296"/>
        <w:tab w:val="num" w:pos="360"/>
      </w:tabs>
      <w:suppressAutoHyphens/>
      <w:spacing w:before="240" w:after="60"/>
      <w:ind w:left="0" w:firstLine="0"/>
      <w:outlineLvl w:val="6"/>
    </w:pPr>
  </w:style>
  <w:style w:type="paragraph" w:styleId="8">
    <w:name w:val="heading 8"/>
    <w:basedOn w:val="a2"/>
    <w:next w:val="a2"/>
    <w:qFormat/>
    <w:pPr>
      <w:widowControl w:val="0"/>
      <w:numPr>
        <w:ilvl w:val="7"/>
        <w:numId w:val="2"/>
      </w:numPr>
      <w:tabs>
        <w:tab w:val="clear" w:pos="1440"/>
        <w:tab w:val="num" w:pos="360"/>
      </w:tabs>
      <w:suppressAutoHyphens/>
      <w:spacing w:before="240" w:after="60"/>
      <w:ind w:left="0" w:firstLine="0"/>
      <w:outlineLvl w:val="7"/>
    </w:pPr>
    <w:rPr>
      <w:i/>
    </w:rPr>
  </w:style>
  <w:style w:type="paragraph" w:styleId="9">
    <w:name w:val="heading 9"/>
    <w:basedOn w:val="a2"/>
    <w:next w:val="a2"/>
    <w:qFormat/>
    <w:pPr>
      <w:widowControl w:val="0"/>
      <w:numPr>
        <w:ilvl w:val="8"/>
        <w:numId w:val="2"/>
      </w:numPr>
      <w:tabs>
        <w:tab w:val="clear" w:pos="1584"/>
        <w:tab w:val="num" w:pos="360"/>
      </w:tabs>
      <w:suppressAutoHyphens/>
      <w:spacing w:before="240" w:after="60"/>
      <w:ind w:left="0" w:firstLine="0"/>
      <w:outlineLvl w:val="8"/>
    </w:pPr>
    <w:rPr>
      <w:rFonts w:ascii="Arial" w:hAnsi="Arial"/>
      <w:sz w:val="22"/>
    </w:rPr>
  </w:style>
  <w:style w:type="character" w:default="1" w:styleId="a3">
    <w:name w:val="Default Paragraph Font"/>
    <w:uiPriority w:val="1"/>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4">
    <w:name w:val="Заголовок 2 Знак4"/>
    <w:aliases w:val="Заголовок 2 Знак2 Знак,Заголовок 2 Знак1 Знак Знак1,Заголовок 2 Знак Знак Знак Знак,Заголовок 2 Знак Знак1 Знак,Заголовок 2 Знак1 Знак1,Заголовок 2 Знак Знак Знак1,Заголовок 2 Знак3 Знак,Заголовок 2 Знак1 Знак Знак Знак Знак,H2 Знак"/>
    <w:link w:val="2"/>
    <w:rsid w:val="001D54B3"/>
    <w:rPr>
      <w:b/>
      <w:sz w:val="32"/>
    </w:rPr>
  </w:style>
  <w:style w:type="paragraph" w:styleId="a6">
    <w:name w:val="header"/>
    <w:basedOn w:val="a2"/>
    <w:pPr>
      <w:pBdr>
        <w:bottom w:val="single" w:sz="4" w:space="1" w:color="auto"/>
      </w:pBdr>
      <w:tabs>
        <w:tab w:val="center" w:pos="4153"/>
        <w:tab w:val="right" w:pos="8306"/>
      </w:tabs>
      <w:jc w:val="center"/>
    </w:pPr>
    <w:rPr>
      <w:i/>
      <w:sz w:val="20"/>
    </w:rPr>
  </w:style>
  <w:style w:type="paragraph" w:styleId="a7">
    <w:name w:val="footer"/>
    <w:basedOn w:val="a2"/>
    <w:pPr>
      <w:tabs>
        <w:tab w:val="center" w:pos="4253"/>
        <w:tab w:val="right" w:pos="9356"/>
      </w:tabs>
    </w:pPr>
    <w:rPr>
      <w:sz w:val="20"/>
    </w:rPr>
  </w:style>
  <w:style w:type="character" w:styleId="a8">
    <w:name w:val="Hyperlink"/>
    <w:uiPriority w:val="99"/>
    <w:rPr>
      <w:color w:val="0000FF"/>
      <w:u w:val="single"/>
    </w:rPr>
  </w:style>
  <w:style w:type="character" w:styleId="a9">
    <w:name w:val="footnote reference"/>
    <w:uiPriority w:val="99"/>
    <w:rPr>
      <w:vertAlign w:val="superscript"/>
    </w:rPr>
  </w:style>
  <w:style w:type="character" w:styleId="aa">
    <w:name w:val="page number"/>
    <w:rPr>
      <w:rFonts w:ascii="Times New Roman" w:hAnsi="Times New Roman"/>
      <w:sz w:val="20"/>
    </w:rPr>
  </w:style>
  <w:style w:type="paragraph" w:styleId="12">
    <w:name w:val="toc 1"/>
    <w:basedOn w:val="a2"/>
    <w:next w:val="a2"/>
    <w:autoRedefine/>
    <w:uiPriority w:val="39"/>
    <w:rsid w:val="00A842F9"/>
    <w:pPr>
      <w:tabs>
        <w:tab w:val="left" w:pos="540"/>
        <w:tab w:val="right" w:leader="dot" w:pos="10195"/>
      </w:tabs>
      <w:spacing w:before="240" w:after="120"/>
      <w:ind w:left="539" w:right="1134" w:hanging="539"/>
      <w:jc w:val="left"/>
    </w:pPr>
    <w:rPr>
      <w:b/>
      <w:bCs/>
      <w:caps/>
      <w:noProof/>
    </w:rPr>
  </w:style>
  <w:style w:type="paragraph" w:styleId="20">
    <w:name w:val="toc 2"/>
    <w:basedOn w:val="a2"/>
    <w:next w:val="a2"/>
    <w:autoRedefine/>
    <w:uiPriority w:val="39"/>
    <w:rsid w:val="00A842F9"/>
    <w:pPr>
      <w:tabs>
        <w:tab w:val="left" w:pos="1134"/>
        <w:tab w:val="right" w:leader="dot" w:pos="10195"/>
      </w:tabs>
      <w:spacing w:after="60"/>
      <w:ind w:left="1134" w:right="845" w:hanging="595"/>
      <w:jc w:val="left"/>
    </w:pPr>
    <w:rPr>
      <w:b/>
      <w:noProof/>
      <w:sz w:val="24"/>
      <w:szCs w:val="32"/>
      <w:lang w:val="sr-Cyrl-CS"/>
    </w:rPr>
  </w:style>
  <w:style w:type="paragraph" w:styleId="30">
    <w:name w:val="toc 3"/>
    <w:basedOn w:val="a2"/>
    <w:next w:val="a2"/>
    <w:autoRedefine/>
    <w:uiPriority w:val="39"/>
    <w:rsid w:val="001D3D1B"/>
    <w:pPr>
      <w:tabs>
        <w:tab w:val="left" w:pos="1980"/>
        <w:tab w:val="right" w:leader="dot" w:pos="10195"/>
      </w:tabs>
      <w:spacing w:after="60"/>
      <w:ind w:left="1979" w:right="1134" w:hanging="902"/>
      <w:jc w:val="left"/>
    </w:pPr>
    <w:rPr>
      <w:iCs/>
      <w:noProof/>
      <w:sz w:val="24"/>
      <w:szCs w:val="24"/>
    </w:rPr>
  </w:style>
  <w:style w:type="paragraph" w:styleId="40">
    <w:name w:val="toc 4"/>
    <w:basedOn w:val="a2"/>
    <w:next w:val="a2"/>
    <w:autoRedefine/>
    <w:uiPriority w:val="39"/>
    <w:pPr>
      <w:tabs>
        <w:tab w:val="left" w:pos="2268"/>
        <w:tab w:val="right" w:leader="dot" w:pos="10195"/>
      </w:tabs>
      <w:spacing w:after="60"/>
      <w:ind w:left="2268" w:right="1134" w:hanging="567"/>
      <w:jc w:val="left"/>
    </w:pPr>
    <w:rPr>
      <w:sz w:val="24"/>
      <w:szCs w:val="24"/>
    </w:rPr>
  </w:style>
  <w:style w:type="character" w:styleId="ab">
    <w:name w:val="FollowedHyperlink"/>
    <w:rPr>
      <w:color w:val="800080"/>
      <w:u w:val="single"/>
    </w:rPr>
  </w:style>
  <w:style w:type="paragraph" w:styleId="ac">
    <w:name w:val="Document Map"/>
    <w:basedOn w:val="a2"/>
    <w:semiHidden/>
    <w:pPr>
      <w:shd w:val="clear" w:color="auto" w:fill="000080"/>
    </w:pPr>
    <w:rPr>
      <w:rFonts w:ascii="Tahoma" w:hAnsi="Tahoma"/>
      <w:sz w:val="20"/>
    </w:rPr>
  </w:style>
  <w:style w:type="paragraph" w:customStyle="1" w:styleId="ad">
    <w:name w:val="Таблица шапка"/>
    <w:basedOn w:val="a2"/>
    <w:pPr>
      <w:keepNext/>
      <w:spacing w:before="40" w:after="40"/>
      <w:ind w:left="57" w:right="57"/>
      <w:jc w:val="left"/>
    </w:pPr>
    <w:rPr>
      <w:sz w:val="22"/>
    </w:rPr>
  </w:style>
  <w:style w:type="paragraph" w:styleId="ae">
    <w:name w:val="footnote text"/>
    <w:basedOn w:val="a2"/>
    <w:link w:val="af"/>
    <w:uiPriority w:val="99"/>
    <w:rPr>
      <w:sz w:val="20"/>
    </w:rPr>
  </w:style>
  <w:style w:type="character" w:customStyle="1" w:styleId="af">
    <w:name w:val="Текст сноски Знак"/>
    <w:link w:val="ae"/>
    <w:uiPriority w:val="99"/>
    <w:rsid w:val="0006354D"/>
    <w:rPr>
      <w:snapToGrid/>
    </w:rPr>
  </w:style>
  <w:style w:type="paragraph" w:customStyle="1" w:styleId="af0">
    <w:name w:val="Таблица текст"/>
    <w:basedOn w:val="a2"/>
    <w:pPr>
      <w:spacing w:before="40" w:after="40"/>
      <w:ind w:left="57" w:right="57"/>
      <w:jc w:val="left"/>
    </w:pPr>
    <w:rPr>
      <w:sz w:val="24"/>
    </w:rPr>
  </w:style>
  <w:style w:type="paragraph" w:styleId="af1">
    <w:name w:val="caption"/>
    <w:basedOn w:val="a2"/>
    <w:next w:val="a2"/>
    <w:qFormat/>
    <w:pPr>
      <w:pageBreakBefore/>
      <w:suppressAutoHyphens/>
      <w:spacing w:after="120"/>
    </w:pPr>
    <w:rPr>
      <w:bCs/>
      <w:i/>
      <w:sz w:val="24"/>
    </w:rPr>
  </w:style>
  <w:style w:type="paragraph" w:styleId="50">
    <w:name w:val="toc 5"/>
    <w:basedOn w:val="a2"/>
    <w:next w:val="a2"/>
    <w:autoRedefine/>
    <w:uiPriority w:val="39"/>
    <w:pPr>
      <w:ind w:left="1120"/>
      <w:jc w:val="left"/>
    </w:pPr>
    <w:rPr>
      <w:sz w:val="18"/>
      <w:szCs w:val="18"/>
    </w:rPr>
  </w:style>
  <w:style w:type="paragraph" w:styleId="60">
    <w:name w:val="toc 6"/>
    <w:basedOn w:val="a2"/>
    <w:next w:val="a2"/>
    <w:autoRedefine/>
    <w:uiPriority w:val="39"/>
    <w:pPr>
      <w:ind w:left="1400"/>
      <w:jc w:val="left"/>
    </w:pPr>
    <w:rPr>
      <w:sz w:val="18"/>
      <w:szCs w:val="18"/>
    </w:rPr>
  </w:style>
  <w:style w:type="paragraph" w:styleId="70">
    <w:name w:val="toc 7"/>
    <w:basedOn w:val="a2"/>
    <w:next w:val="a2"/>
    <w:autoRedefine/>
    <w:uiPriority w:val="39"/>
    <w:pPr>
      <w:ind w:left="1680"/>
      <w:jc w:val="left"/>
    </w:pPr>
    <w:rPr>
      <w:sz w:val="18"/>
      <w:szCs w:val="18"/>
    </w:rPr>
  </w:style>
  <w:style w:type="paragraph" w:styleId="80">
    <w:name w:val="toc 8"/>
    <w:basedOn w:val="a2"/>
    <w:next w:val="a2"/>
    <w:autoRedefine/>
    <w:uiPriority w:val="39"/>
    <w:pPr>
      <w:ind w:left="1960"/>
      <w:jc w:val="left"/>
    </w:pPr>
    <w:rPr>
      <w:sz w:val="18"/>
      <w:szCs w:val="18"/>
    </w:rPr>
  </w:style>
  <w:style w:type="paragraph" w:styleId="90">
    <w:name w:val="toc 9"/>
    <w:basedOn w:val="a2"/>
    <w:next w:val="a2"/>
    <w:autoRedefine/>
    <w:uiPriority w:val="39"/>
    <w:pPr>
      <w:ind w:left="2240"/>
      <w:jc w:val="left"/>
    </w:pPr>
    <w:rPr>
      <w:sz w:val="18"/>
      <w:szCs w:val="18"/>
    </w:rPr>
  </w:style>
  <w:style w:type="paragraph" w:customStyle="1" w:styleId="af2">
    <w:name w:val="Служебный"/>
    <w:basedOn w:val="af3"/>
  </w:style>
  <w:style w:type="paragraph" w:customStyle="1" w:styleId="af3">
    <w:name w:val="Главы"/>
    <w:basedOn w:val="af4"/>
    <w:next w:val="a2"/>
    <w:pPr>
      <w:pBdr>
        <w:bottom w:val="none" w:sz="0" w:space="0" w:color="auto"/>
      </w:pBdr>
      <w:tabs>
        <w:tab w:val="clear" w:pos="567"/>
      </w:tabs>
      <w:spacing w:before="1440" w:after="720" w:line="360" w:lineRule="auto"/>
      <w:ind w:left="0" w:right="0" w:firstLine="0"/>
      <w:jc w:val="center"/>
    </w:pPr>
    <w:rPr>
      <w:spacing w:val="40"/>
      <w:sz w:val="44"/>
      <w:szCs w:val="44"/>
    </w:rPr>
  </w:style>
  <w:style w:type="paragraph" w:customStyle="1" w:styleId="af4">
    <w:name w:val="Структура"/>
    <w:basedOn w:val="a2"/>
    <w:pPr>
      <w:pageBreakBefore/>
      <w:pBdr>
        <w:bottom w:val="thinThickSmallGap" w:sz="24" w:space="1" w:color="auto"/>
      </w:pBdr>
      <w:tabs>
        <w:tab w:val="num" w:pos="567"/>
        <w:tab w:val="left" w:pos="851"/>
      </w:tabs>
      <w:suppressAutoHyphens/>
      <w:spacing w:before="480" w:after="240"/>
      <w:ind w:left="567" w:right="2835" w:hanging="567"/>
      <w:jc w:val="left"/>
      <w:outlineLvl w:val="0"/>
    </w:pPr>
    <w:rPr>
      <w:rFonts w:ascii="Arial" w:hAnsi="Arial" w:cs="Arial"/>
      <w:b/>
      <w:caps/>
      <w:sz w:val="36"/>
      <w:szCs w:val="36"/>
    </w:rPr>
  </w:style>
  <w:style w:type="paragraph" w:customStyle="1" w:styleId="af5">
    <w:name w:val="маркированный"/>
    <w:basedOn w:val="a2"/>
    <w:semiHidden/>
    <w:pPr>
      <w:tabs>
        <w:tab w:val="num" w:pos="1701"/>
      </w:tabs>
      <w:ind w:left="1701" w:hanging="567"/>
    </w:pPr>
  </w:style>
  <w:style w:type="paragraph" w:customStyle="1" w:styleId="a">
    <w:name w:val="Пункт"/>
    <w:basedOn w:val="a2"/>
    <w:link w:val="21"/>
    <w:rsid w:val="001B3984"/>
    <w:pPr>
      <w:numPr>
        <w:ilvl w:val="2"/>
        <w:numId w:val="4"/>
      </w:numPr>
    </w:pPr>
  </w:style>
  <w:style w:type="character" w:customStyle="1" w:styleId="21">
    <w:name w:val="Пункт Знак2"/>
    <w:link w:val="a"/>
    <w:rsid w:val="007D5454"/>
  </w:style>
  <w:style w:type="character" w:customStyle="1" w:styleId="af6">
    <w:name w:val="Пункт Знак"/>
    <w:rPr>
      <w:noProof w:val="0"/>
      <w:sz w:val="28"/>
      <w:lang w:val="ru-RU" w:eastAsia="ru-RU" w:bidi="ar-SA"/>
    </w:rPr>
  </w:style>
  <w:style w:type="paragraph" w:customStyle="1" w:styleId="a0">
    <w:name w:val="Подпункт"/>
    <w:basedOn w:val="a"/>
    <w:link w:val="13"/>
    <w:rsid w:val="001B3984"/>
    <w:pPr>
      <w:numPr>
        <w:ilvl w:val="3"/>
      </w:numPr>
    </w:pPr>
  </w:style>
  <w:style w:type="character" w:customStyle="1" w:styleId="13">
    <w:name w:val="Подпункт Знак1"/>
    <w:link w:val="a0"/>
    <w:rsid w:val="00C22E8E"/>
  </w:style>
  <w:style w:type="character" w:customStyle="1" w:styleId="af7">
    <w:name w:val="Подпункт Знак"/>
    <w:rPr>
      <w:noProof w:val="0"/>
      <w:sz w:val="28"/>
      <w:lang w:val="ru-RU" w:eastAsia="ru-RU" w:bidi="ar-SA"/>
    </w:rPr>
  </w:style>
  <w:style w:type="character" w:customStyle="1" w:styleId="af8">
    <w:name w:val="комментарий"/>
    <w:rsid w:val="001B3984"/>
    <w:rPr>
      <w:b/>
      <w:i/>
      <w:shd w:val="clear" w:color="auto" w:fill="FFFF99"/>
    </w:rPr>
  </w:style>
  <w:style w:type="paragraph" w:customStyle="1" w:styleId="22">
    <w:name w:val="Пункт2"/>
    <w:basedOn w:val="a"/>
    <w:link w:val="23"/>
    <w:pPr>
      <w:keepNext/>
      <w:suppressAutoHyphens/>
      <w:spacing w:before="240" w:after="120"/>
      <w:jc w:val="left"/>
      <w:outlineLvl w:val="2"/>
    </w:pPr>
    <w:rPr>
      <w:b/>
    </w:rPr>
  </w:style>
  <w:style w:type="character" w:customStyle="1" w:styleId="23">
    <w:name w:val="Пункт2 Знак"/>
    <w:link w:val="22"/>
    <w:rsid w:val="007E299E"/>
    <w:rPr>
      <w:b/>
    </w:rPr>
  </w:style>
  <w:style w:type="paragraph" w:customStyle="1" w:styleId="a1">
    <w:name w:val="Подподпункт"/>
    <w:basedOn w:val="a0"/>
    <w:link w:val="af9"/>
    <w:pPr>
      <w:numPr>
        <w:ilvl w:val="4"/>
      </w:numPr>
    </w:pPr>
  </w:style>
  <w:style w:type="character" w:customStyle="1" w:styleId="af9">
    <w:name w:val="Подподпункт Знак"/>
    <w:link w:val="a1"/>
    <w:locked/>
    <w:rsid w:val="001D54B3"/>
  </w:style>
  <w:style w:type="paragraph" w:styleId="afa">
    <w:name w:val="List Number"/>
    <w:basedOn w:val="a2"/>
    <w:pPr>
      <w:tabs>
        <w:tab w:val="num" w:pos="1134"/>
      </w:tabs>
      <w:autoSpaceDE w:val="0"/>
      <w:autoSpaceDN w:val="0"/>
      <w:spacing w:before="60"/>
    </w:pPr>
    <w:rPr>
      <w:snapToGrid/>
      <w:szCs w:val="24"/>
    </w:rPr>
  </w:style>
  <w:style w:type="paragraph" w:customStyle="1" w:styleId="afb">
    <w:name w:val="Текст таблицы"/>
    <w:basedOn w:val="a2"/>
    <w:semiHidden/>
    <w:pPr>
      <w:spacing w:before="40" w:after="40"/>
      <w:ind w:left="57" w:right="57"/>
      <w:jc w:val="left"/>
    </w:pPr>
    <w:rPr>
      <w:snapToGrid/>
      <w:sz w:val="24"/>
      <w:szCs w:val="24"/>
    </w:rPr>
  </w:style>
  <w:style w:type="paragraph" w:customStyle="1" w:styleId="afc">
    <w:name w:val="Пункт б/н"/>
    <w:basedOn w:val="a2"/>
    <w:pPr>
      <w:tabs>
        <w:tab w:val="left" w:pos="1134"/>
      </w:tabs>
    </w:pPr>
  </w:style>
  <w:style w:type="paragraph" w:styleId="afd">
    <w:name w:val="List Bullet"/>
    <w:basedOn w:val="a2"/>
    <w:autoRedefine/>
    <w:pPr>
      <w:tabs>
        <w:tab w:val="num" w:pos="360"/>
      </w:tabs>
      <w:ind w:left="360" w:hanging="360"/>
    </w:pPr>
  </w:style>
  <w:style w:type="paragraph" w:styleId="afe">
    <w:name w:val="Balloon Text"/>
    <w:basedOn w:val="a2"/>
    <w:link w:val="aff"/>
    <w:uiPriority w:val="99"/>
    <w:semiHidden/>
    <w:rPr>
      <w:rFonts w:ascii="Tahoma" w:hAnsi="Tahoma" w:cs="Tahoma"/>
      <w:sz w:val="16"/>
      <w:szCs w:val="16"/>
    </w:rPr>
  </w:style>
  <w:style w:type="character" w:customStyle="1" w:styleId="aff">
    <w:name w:val="Текст выноски Знак"/>
    <w:link w:val="afe"/>
    <w:uiPriority w:val="99"/>
    <w:semiHidden/>
    <w:locked/>
    <w:rsid w:val="00A633F7"/>
    <w:rPr>
      <w:rFonts w:ascii="Tahoma" w:hAnsi="Tahoma" w:cs="Tahoma"/>
      <w:snapToGrid/>
      <w:sz w:val="16"/>
      <w:szCs w:val="16"/>
    </w:rPr>
  </w:style>
  <w:style w:type="paragraph" w:styleId="aff0">
    <w:name w:val="Body Text"/>
    <w:basedOn w:val="a2"/>
    <w:link w:val="aff1"/>
    <w:uiPriority w:val="1"/>
    <w:qFormat/>
    <w:pPr>
      <w:tabs>
        <w:tab w:val="right" w:pos="9360"/>
      </w:tabs>
      <w:jc w:val="left"/>
    </w:pPr>
    <w:rPr>
      <w:snapToGrid/>
      <w:szCs w:val="24"/>
    </w:rPr>
  </w:style>
  <w:style w:type="character" w:customStyle="1" w:styleId="aff1">
    <w:name w:val="Основной текст Знак"/>
    <w:link w:val="aff0"/>
    <w:uiPriority w:val="1"/>
    <w:rsid w:val="009B632E"/>
    <w:rPr>
      <w:sz w:val="28"/>
      <w:szCs w:val="24"/>
    </w:rPr>
  </w:style>
  <w:style w:type="paragraph" w:styleId="aff2">
    <w:name w:val="annotation text"/>
    <w:basedOn w:val="a2"/>
    <w:link w:val="aff3"/>
    <w:uiPriority w:val="99"/>
    <w:rPr>
      <w:snapToGrid/>
      <w:sz w:val="20"/>
    </w:rPr>
  </w:style>
  <w:style w:type="character" w:customStyle="1" w:styleId="aff3">
    <w:name w:val="Текст примечания Знак"/>
    <w:link w:val="aff2"/>
    <w:uiPriority w:val="99"/>
    <w:locked/>
    <w:rsid w:val="00C32D67"/>
  </w:style>
  <w:style w:type="paragraph" w:styleId="aff4">
    <w:name w:val="annotation subject"/>
    <w:basedOn w:val="aff2"/>
    <w:next w:val="aff2"/>
    <w:semiHidden/>
    <w:rPr>
      <w:b/>
      <w:bCs/>
    </w:rPr>
  </w:style>
  <w:style w:type="paragraph" w:styleId="31">
    <w:name w:val="Body Text 3"/>
    <w:basedOn w:val="a2"/>
    <w:pPr>
      <w:spacing w:after="120"/>
    </w:pPr>
    <w:rPr>
      <w:sz w:val="16"/>
      <w:szCs w:val="16"/>
    </w:rPr>
  </w:style>
  <w:style w:type="paragraph" w:customStyle="1" w:styleId="aff5">
    <w:name w:val="Подподподподпункт"/>
    <w:basedOn w:val="a2"/>
    <w:pPr>
      <w:tabs>
        <w:tab w:val="num" w:pos="2835"/>
      </w:tabs>
      <w:ind w:left="2835" w:hanging="567"/>
    </w:pPr>
  </w:style>
  <w:style w:type="paragraph" w:customStyle="1" w:styleId="aff6">
    <w:name w:val="Подподподпункт"/>
    <w:basedOn w:val="a2"/>
    <w:pPr>
      <w:tabs>
        <w:tab w:val="num" w:pos="2268"/>
      </w:tabs>
      <w:ind w:left="2268" w:hanging="567"/>
    </w:pPr>
  </w:style>
  <w:style w:type="paragraph" w:styleId="aff7">
    <w:name w:val="Body Text Indent"/>
    <w:basedOn w:val="a2"/>
    <w:pPr>
      <w:autoSpaceDE w:val="0"/>
      <w:autoSpaceDN w:val="0"/>
      <w:adjustRightInd w:val="0"/>
      <w:ind w:firstLine="485"/>
    </w:pPr>
    <w:rPr>
      <w:i/>
      <w:color w:val="000000"/>
      <w:szCs w:val="28"/>
    </w:rPr>
  </w:style>
  <w:style w:type="character" w:customStyle="1" w:styleId="14">
    <w:name w:val="Пункт Знак1"/>
    <w:uiPriority w:val="99"/>
    <w:rPr>
      <w:noProof w:val="0"/>
      <w:snapToGrid/>
      <w:sz w:val="28"/>
      <w:lang w:val="ru-RU" w:eastAsia="ru-RU" w:bidi="ar-SA"/>
    </w:rPr>
  </w:style>
  <w:style w:type="character" w:styleId="aff8">
    <w:name w:val="annotation reference"/>
    <w:uiPriority w:val="99"/>
    <w:rPr>
      <w:sz w:val="16"/>
    </w:rPr>
  </w:style>
  <w:style w:type="paragraph" w:styleId="aff9">
    <w:name w:val="Title"/>
    <w:basedOn w:val="a2"/>
    <w:link w:val="affa"/>
    <w:qFormat/>
    <w:rsid w:val="00B12101"/>
    <w:pPr>
      <w:jc w:val="center"/>
    </w:pPr>
    <w:rPr>
      <w:snapToGrid/>
      <w:sz w:val="24"/>
      <w:szCs w:val="24"/>
      <w:lang w:val="x-none" w:eastAsia="x-none"/>
    </w:rPr>
  </w:style>
  <w:style w:type="character" w:customStyle="1" w:styleId="affa">
    <w:name w:val="Название Знак"/>
    <w:link w:val="aff9"/>
    <w:rsid w:val="00B12101"/>
    <w:rPr>
      <w:sz w:val="24"/>
      <w:szCs w:val="24"/>
      <w:lang w:val="x-none" w:eastAsia="x-none"/>
    </w:rPr>
  </w:style>
  <w:style w:type="paragraph" w:customStyle="1" w:styleId="Normal">
    <w:name w:val="Normal Знак"/>
    <w:rsid w:val="00B12101"/>
    <w:pPr>
      <w:widowControl w:val="0"/>
      <w:snapToGrid w:val="0"/>
      <w:spacing w:before="220" w:line="300" w:lineRule="auto"/>
      <w:ind w:firstLine="20"/>
    </w:pPr>
    <w:rPr>
      <w:sz w:val="22"/>
    </w:rPr>
  </w:style>
  <w:style w:type="paragraph" w:styleId="affb">
    <w:name w:val="List Paragraph"/>
    <w:aliases w:val="Алроса_маркер (Уровень 4),Маркер,ПАРАГРАФ,Абзац списка2"/>
    <w:basedOn w:val="a2"/>
    <w:uiPriority w:val="34"/>
    <w:qFormat/>
    <w:rsid w:val="00B12101"/>
    <w:pPr>
      <w:ind w:left="720"/>
      <w:contextualSpacing/>
      <w:jc w:val="left"/>
    </w:pPr>
    <w:rPr>
      <w:rFonts w:ascii="Geneva CY" w:eastAsia="Geneva" w:hAnsi="Geneva CY"/>
      <w:noProof/>
      <w:snapToGrid/>
      <w:sz w:val="24"/>
      <w:lang w:eastAsia="en-US"/>
    </w:rPr>
  </w:style>
  <w:style w:type="paragraph" w:customStyle="1" w:styleId="32">
    <w:name w:val="Основной текст3"/>
    <w:basedOn w:val="a2"/>
    <w:rsid w:val="00225238"/>
    <w:pPr>
      <w:shd w:val="clear" w:color="auto" w:fill="FFFFFF"/>
      <w:spacing w:line="192" w:lineRule="exact"/>
      <w:ind w:hanging="380"/>
      <w:jc w:val="right"/>
    </w:pPr>
    <w:rPr>
      <w:snapToGrid/>
      <w:sz w:val="21"/>
      <w:szCs w:val="21"/>
    </w:rPr>
  </w:style>
  <w:style w:type="paragraph" w:customStyle="1" w:styleId="Tableheader">
    <w:name w:val="Table_header"/>
    <w:basedOn w:val="a2"/>
    <w:rsid w:val="001D54B3"/>
    <w:rPr>
      <w:b/>
      <w:snapToGrid/>
      <w:sz w:val="20"/>
      <w:szCs w:val="24"/>
    </w:rPr>
  </w:style>
  <w:style w:type="paragraph" w:customStyle="1" w:styleId="Tabletext">
    <w:name w:val="Table_text"/>
    <w:basedOn w:val="a2"/>
    <w:rsid w:val="001D54B3"/>
    <w:rPr>
      <w:snapToGrid/>
      <w:sz w:val="20"/>
      <w:szCs w:val="24"/>
    </w:rPr>
  </w:style>
  <w:style w:type="paragraph" w:customStyle="1" w:styleId="Times12">
    <w:name w:val="Times 12"/>
    <w:basedOn w:val="a2"/>
    <w:rsid w:val="007D41EF"/>
    <w:pPr>
      <w:overflowPunct w:val="0"/>
      <w:autoSpaceDE w:val="0"/>
      <w:autoSpaceDN w:val="0"/>
      <w:adjustRightInd w:val="0"/>
    </w:pPr>
    <w:rPr>
      <w:bCs/>
      <w:snapToGrid/>
      <w:sz w:val="24"/>
      <w:szCs w:val="22"/>
    </w:rPr>
  </w:style>
  <w:style w:type="paragraph" w:customStyle="1" w:styleId="ConsPlusNonformat">
    <w:name w:val="ConsPlusNonformat"/>
    <w:uiPriority w:val="99"/>
    <w:rsid w:val="00793EB5"/>
    <w:pPr>
      <w:autoSpaceDE w:val="0"/>
      <w:autoSpaceDN w:val="0"/>
      <w:adjustRightInd w:val="0"/>
    </w:pPr>
    <w:rPr>
      <w:rFonts w:ascii="Courier New" w:hAnsi="Courier New" w:cs="Courier New"/>
    </w:rPr>
  </w:style>
  <w:style w:type="character" w:customStyle="1" w:styleId="FontStyle29">
    <w:name w:val="Font Style29"/>
    <w:uiPriority w:val="99"/>
    <w:rsid w:val="00794DDD"/>
    <w:rPr>
      <w:rFonts w:ascii="Times New Roman" w:hAnsi="Times New Roman" w:cs="Times New Roman"/>
      <w:color w:val="000000"/>
      <w:sz w:val="24"/>
      <w:szCs w:val="24"/>
    </w:rPr>
  </w:style>
  <w:style w:type="table" w:styleId="affc">
    <w:name w:val="Table Grid"/>
    <w:basedOn w:val="a4"/>
    <w:uiPriority w:val="59"/>
    <w:rsid w:val="00AC6BD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3">
    <w:name w:val="Пункт_3"/>
    <w:basedOn w:val="a2"/>
    <w:rsid w:val="0003611D"/>
    <w:pPr>
      <w:tabs>
        <w:tab w:val="num" w:pos="1134"/>
      </w:tabs>
      <w:ind w:left="1134" w:hanging="1133"/>
    </w:pPr>
  </w:style>
  <w:style w:type="paragraph" w:styleId="affd">
    <w:name w:val="endnote text"/>
    <w:basedOn w:val="a2"/>
    <w:link w:val="affe"/>
    <w:rsid w:val="006C5B2A"/>
    <w:rPr>
      <w:sz w:val="20"/>
    </w:rPr>
  </w:style>
  <w:style w:type="character" w:customStyle="1" w:styleId="affe">
    <w:name w:val="Текст концевой сноски Знак"/>
    <w:link w:val="affd"/>
    <w:rsid w:val="006C5B2A"/>
    <w:rPr>
      <w:snapToGrid/>
    </w:rPr>
  </w:style>
  <w:style w:type="character" w:styleId="afff">
    <w:name w:val="endnote reference"/>
    <w:uiPriority w:val="99"/>
    <w:rsid w:val="006C5B2A"/>
    <w:rPr>
      <w:vertAlign w:val="superscript"/>
    </w:rPr>
  </w:style>
  <w:style w:type="paragraph" w:customStyle="1" w:styleId="10">
    <w:name w:val="Пункт1"/>
    <w:basedOn w:val="a2"/>
    <w:rsid w:val="00910068"/>
    <w:pPr>
      <w:numPr>
        <w:numId w:val="5"/>
      </w:numPr>
      <w:spacing w:before="240"/>
      <w:jc w:val="center"/>
    </w:pPr>
    <w:rPr>
      <w:rFonts w:ascii="Arial" w:hAnsi="Arial"/>
      <w:b/>
      <w:szCs w:val="28"/>
    </w:rPr>
  </w:style>
  <w:style w:type="paragraph" w:styleId="afff0">
    <w:name w:val="Revision"/>
    <w:hidden/>
    <w:uiPriority w:val="99"/>
    <w:semiHidden/>
    <w:rsid w:val="00E21873"/>
    <w:rPr>
      <w:snapToGrid/>
      <w:sz w:val="28"/>
    </w:rPr>
  </w:style>
  <w:style w:type="table" w:customStyle="1" w:styleId="211">
    <w:name w:val="Сетка таблицы211"/>
    <w:basedOn w:val="a4"/>
    <w:next w:val="affc"/>
    <w:uiPriority w:val="59"/>
    <w:rsid w:val="00C55E80"/>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1">
    <w:name w:val="Placeholder Text"/>
    <w:basedOn w:val="a3"/>
    <w:uiPriority w:val="99"/>
    <w:semiHidden/>
    <w:rsid w:val="005D368E"/>
    <w:rPr>
      <w:color w:val="808080"/>
    </w:rPr>
  </w:style>
  <w:style w:type="character" w:customStyle="1" w:styleId="blk1">
    <w:name w:val="blk1"/>
    <w:basedOn w:val="a3"/>
    <w:rsid w:val="00BF069E"/>
    <w:rPr>
      <w:vanish w:val="0"/>
      <w:webHidden w:val="0"/>
      <w:specVanish w:val="0"/>
    </w:rPr>
  </w:style>
  <w:style w:type="character" w:customStyle="1" w:styleId="15">
    <w:name w:val="Неразрешенное упоминание1"/>
    <w:basedOn w:val="a3"/>
    <w:uiPriority w:val="99"/>
    <w:semiHidden/>
    <w:unhideWhenUsed/>
    <w:rsid w:val="00E50F4F"/>
    <w:rPr>
      <w:color w:val="808080"/>
      <w:shd w:val="clear" w:color="auto" w:fill="E6E6E6"/>
    </w:rPr>
  </w:style>
  <w:style w:type="character" w:customStyle="1" w:styleId="25">
    <w:name w:val="Неразрешенное упоминание2"/>
    <w:basedOn w:val="a3"/>
    <w:uiPriority w:val="99"/>
    <w:semiHidden/>
    <w:unhideWhenUsed/>
    <w:rsid w:val="00E50EF9"/>
    <w:rPr>
      <w:color w:val="808080"/>
      <w:shd w:val="clear" w:color="auto" w:fill="E6E6E6"/>
    </w:rPr>
  </w:style>
  <w:style w:type="paragraph" w:customStyle="1" w:styleId="stzag1">
    <w:name w:val="st_zag1"/>
    <w:basedOn w:val="a2"/>
    <w:next w:val="a2"/>
    <w:rsid w:val="00785C46"/>
    <w:pPr>
      <w:numPr>
        <w:numId w:val="6"/>
      </w:numPr>
      <w:jc w:val="center"/>
    </w:pPr>
    <w:rPr>
      <w:rFonts w:ascii="Arial" w:hAnsi="Arial"/>
      <w:b/>
      <w:sz w:val="36"/>
      <w:szCs w:val="28"/>
    </w:rPr>
  </w:style>
  <w:style w:type="paragraph" w:customStyle="1" w:styleId="sttext12">
    <w:name w:val="st_text12"/>
    <w:basedOn w:val="a2"/>
    <w:rsid w:val="00785C46"/>
    <w:pPr>
      <w:tabs>
        <w:tab w:val="num" w:pos="576"/>
      </w:tabs>
      <w:ind w:left="576" w:hanging="576"/>
    </w:pPr>
    <w:rPr>
      <w:szCs w:val="28"/>
    </w:rPr>
  </w:style>
  <w:style w:type="paragraph" w:customStyle="1" w:styleId="sttext123">
    <w:name w:val="st_text123"/>
    <w:basedOn w:val="a2"/>
    <w:rsid w:val="00785C46"/>
    <w:pPr>
      <w:tabs>
        <w:tab w:val="num" w:pos="720"/>
      </w:tabs>
      <w:ind w:left="720" w:hanging="720"/>
    </w:pPr>
    <w:rPr>
      <w:szCs w:val="28"/>
    </w:rPr>
  </w:style>
  <w:style w:type="paragraph" w:customStyle="1" w:styleId="sttext1234">
    <w:name w:val="st_text1234"/>
    <w:basedOn w:val="a2"/>
    <w:rsid w:val="00785C46"/>
    <w:pPr>
      <w:tabs>
        <w:tab w:val="num" w:pos="864"/>
      </w:tabs>
      <w:ind w:left="864" w:hanging="864"/>
    </w:pPr>
    <w:rPr>
      <w:szCs w:val="28"/>
    </w:rPr>
  </w:style>
  <w:style w:type="character" w:customStyle="1" w:styleId="34">
    <w:name w:val="Неразрешенное упоминание3"/>
    <w:basedOn w:val="a3"/>
    <w:uiPriority w:val="99"/>
    <w:semiHidden/>
    <w:unhideWhenUsed/>
    <w:rsid w:val="0014217D"/>
    <w:rPr>
      <w:color w:val="808080"/>
      <w:shd w:val="clear" w:color="auto" w:fill="E6E6E6"/>
    </w:rPr>
  </w:style>
  <w:style w:type="paragraph" w:customStyle="1" w:styleId="16">
    <w:name w:val="Заголовок1"/>
    <w:basedOn w:val="a2"/>
    <w:qFormat/>
    <w:rsid w:val="00A633F7"/>
    <w:pPr>
      <w:tabs>
        <w:tab w:val="num" w:pos="567"/>
      </w:tabs>
      <w:spacing w:before="240"/>
      <w:ind w:left="567" w:hanging="279"/>
      <w:jc w:val="center"/>
    </w:pPr>
    <w:rPr>
      <w:b/>
      <w:szCs w:val="28"/>
    </w:rPr>
  </w:style>
  <w:style w:type="paragraph" w:customStyle="1" w:styleId="afff2">
    <w:name w:val="русгидро п.п.п.п."/>
    <w:basedOn w:val="a2"/>
    <w:qFormat/>
    <w:rsid w:val="00A633F7"/>
    <w:pPr>
      <w:tabs>
        <w:tab w:val="left" w:pos="1843"/>
        <w:tab w:val="num" w:pos="2269"/>
      </w:tabs>
      <w:ind w:left="2269" w:hanging="567"/>
    </w:pPr>
    <w:rPr>
      <w:szCs w:val="28"/>
    </w:rPr>
  </w:style>
  <w:style w:type="paragraph" w:customStyle="1" w:styleId="afff3">
    <w:name w:val="Примечание"/>
    <w:basedOn w:val="a2"/>
    <w:link w:val="afff4"/>
    <w:rsid w:val="00345A72"/>
    <w:pPr>
      <w:numPr>
        <w:ilvl w:val="1"/>
      </w:numPr>
      <w:spacing w:before="240" w:after="240"/>
      <w:ind w:left="1701" w:right="567"/>
    </w:pPr>
    <w:rPr>
      <w:spacing w:val="20"/>
      <w:sz w:val="24"/>
    </w:rPr>
  </w:style>
  <w:style w:type="character" w:customStyle="1" w:styleId="afff4">
    <w:name w:val="Примечание Знак"/>
    <w:link w:val="afff3"/>
    <w:rsid w:val="00345A72"/>
    <w:rPr>
      <w:snapToGrid/>
      <w:spacing w:val="20"/>
      <w:sz w:val="24"/>
    </w:rPr>
  </w:style>
  <w:style w:type="paragraph" w:customStyle="1" w:styleId="17">
    <w:name w:val="Пункт_1"/>
    <w:basedOn w:val="a2"/>
    <w:rsid w:val="00F51BA9"/>
    <w:pPr>
      <w:keepNext/>
      <w:tabs>
        <w:tab w:val="num" w:pos="568"/>
      </w:tabs>
      <w:spacing w:before="480" w:after="240"/>
      <w:ind w:left="567" w:hanging="567"/>
      <w:jc w:val="center"/>
      <w:outlineLvl w:val="0"/>
    </w:pPr>
    <w:rPr>
      <w:rFonts w:ascii="Arial" w:hAnsi="Arial"/>
      <w:b/>
      <w:sz w:val="32"/>
      <w:szCs w:val="28"/>
    </w:rPr>
  </w:style>
  <w:style w:type="character" w:customStyle="1" w:styleId="41">
    <w:name w:val="Неразрешенное упоминание4"/>
    <w:basedOn w:val="a3"/>
    <w:uiPriority w:val="99"/>
    <w:semiHidden/>
    <w:unhideWhenUsed/>
    <w:rsid w:val="00B1261B"/>
    <w:rPr>
      <w:color w:val="808080"/>
      <w:shd w:val="clear" w:color="auto" w:fill="E6E6E6"/>
    </w:rPr>
  </w:style>
  <w:style w:type="character" w:customStyle="1" w:styleId="51">
    <w:name w:val="Неразрешенное упоминание5"/>
    <w:basedOn w:val="a3"/>
    <w:uiPriority w:val="99"/>
    <w:semiHidden/>
    <w:unhideWhenUsed/>
    <w:rsid w:val="00A842F9"/>
    <w:rPr>
      <w:color w:val="808080"/>
      <w:shd w:val="clear" w:color="auto" w:fill="E6E6E6"/>
    </w:rPr>
  </w:style>
  <w:style w:type="paragraph" w:customStyle="1" w:styleId="Default">
    <w:name w:val="Default"/>
    <w:rsid w:val="00B50113"/>
    <w:pPr>
      <w:autoSpaceDE w:val="0"/>
      <w:autoSpaceDN w:val="0"/>
      <w:adjustRightInd w:val="0"/>
      <w:spacing w:before="0"/>
      <w:jc w:val="left"/>
    </w:pPr>
    <w:rPr>
      <w:color w:val="000000"/>
      <w:sz w:val="24"/>
      <w:szCs w:val="24"/>
    </w:rPr>
  </w:style>
  <w:style w:type="paragraph" w:styleId="HTML">
    <w:name w:val="HTML Preformatted"/>
    <w:basedOn w:val="a2"/>
    <w:link w:val="HTML0"/>
    <w:uiPriority w:val="99"/>
    <w:semiHidden/>
    <w:unhideWhenUsed/>
    <w:rsid w:val="00C01A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jc w:val="left"/>
    </w:pPr>
    <w:rPr>
      <w:rFonts w:ascii="Courier New" w:hAnsi="Courier New" w:cs="Courier New"/>
      <w:snapToGrid/>
      <w:sz w:val="20"/>
      <w:szCs w:val="20"/>
    </w:rPr>
  </w:style>
  <w:style w:type="character" w:customStyle="1" w:styleId="HTML0">
    <w:name w:val="Стандартный HTML Знак"/>
    <w:basedOn w:val="a3"/>
    <w:link w:val="HTML"/>
    <w:uiPriority w:val="99"/>
    <w:semiHidden/>
    <w:rsid w:val="00C01A39"/>
    <w:rPr>
      <w:rFonts w:ascii="Courier New" w:hAnsi="Courier New" w:cs="Courier New"/>
      <w:snapToGrid/>
      <w:sz w:val="20"/>
      <w:szCs w:val="20"/>
    </w:rPr>
  </w:style>
  <w:style w:type="character" w:customStyle="1" w:styleId="11">
    <w:name w:val="Заголовок 1 Знак"/>
    <w:aliases w:val="Document Header1 Знак,H1 Знак,Заголовок параграфа (1.) Знак,Введение... Знак,Б1 Знак,Heading 1iz Знак,Б11 Знак,Заголовок 1 Знак2 Знак Знак,Заголовок 1 Знак1 Знак Знак Знак,Заголовок 1 Знак Знак Знак Знак Знак,Заголовок 1 Знак1 Зна Знак"/>
    <w:basedOn w:val="a3"/>
    <w:link w:val="1"/>
    <w:rsid w:val="007F59CA"/>
    <w:rPr>
      <w:rFonts w:ascii="Arial" w:hAnsi="Arial"/>
      <w:b/>
      <w:snapToGrid/>
      <w:kern w:val="28"/>
      <w:sz w:val="40"/>
    </w:rPr>
  </w:style>
  <w:style w:type="table" w:customStyle="1" w:styleId="18">
    <w:name w:val="Сетка таблицы1"/>
    <w:basedOn w:val="a4"/>
    <w:next w:val="affc"/>
    <w:uiPriority w:val="59"/>
    <w:rsid w:val="00412474"/>
    <w:pPr>
      <w:spacing w:before="0" w:after="8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1111BF"/>
    <w:pPr>
      <w:autoSpaceDE w:val="0"/>
      <w:autoSpaceDN w:val="0"/>
      <w:adjustRightInd w:val="0"/>
      <w:spacing w:before="0"/>
      <w:ind w:firstLine="720"/>
      <w:jc w:val="left"/>
    </w:pPr>
    <w:rPr>
      <w:rFonts w:ascii="Arial" w:hAnsi="Arial" w:cs="Arial"/>
      <w:snapToGrid/>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4770193">
      <w:bodyDiv w:val="1"/>
      <w:marLeft w:val="0"/>
      <w:marRight w:val="0"/>
      <w:marTop w:val="0"/>
      <w:marBottom w:val="0"/>
      <w:divBdr>
        <w:top w:val="none" w:sz="0" w:space="0" w:color="auto"/>
        <w:left w:val="none" w:sz="0" w:space="0" w:color="auto"/>
        <w:bottom w:val="none" w:sz="0" w:space="0" w:color="auto"/>
        <w:right w:val="none" w:sz="0" w:space="0" w:color="auto"/>
      </w:divBdr>
    </w:div>
    <w:div w:id="557597003">
      <w:bodyDiv w:val="1"/>
      <w:marLeft w:val="0"/>
      <w:marRight w:val="0"/>
      <w:marTop w:val="0"/>
      <w:marBottom w:val="0"/>
      <w:divBdr>
        <w:top w:val="none" w:sz="0" w:space="0" w:color="auto"/>
        <w:left w:val="none" w:sz="0" w:space="0" w:color="auto"/>
        <w:bottom w:val="none" w:sz="0" w:space="0" w:color="auto"/>
        <w:right w:val="none" w:sz="0" w:space="0" w:color="auto"/>
      </w:divBdr>
    </w:div>
    <w:div w:id="653921284">
      <w:bodyDiv w:val="1"/>
      <w:marLeft w:val="0"/>
      <w:marRight w:val="0"/>
      <w:marTop w:val="0"/>
      <w:marBottom w:val="0"/>
      <w:divBdr>
        <w:top w:val="none" w:sz="0" w:space="0" w:color="auto"/>
        <w:left w:val="none" w:sz="0" w:space="0" w:color="auto"/>
        <w:bottom w:val="none" w:sz="0" w:space="0" w:color="auto"/>
        <w:right w:val="none" w:sz="0" w:space="0" w:color="auto"/>
      </w:divBdr>
    </w:div>
    <w:div w:id="771319533">
      <w:bodyDiv w:val="1"/>
      <w:marLeft w:val="0"/>
      <w:marRight w:val="0"/>
      <w:marTop w:val="0"/>
      <w:marBottom w:val="0"/>
      <w:divBdr>
        <w:top w:val="none" w:sz="0" w:space="0" w:color="auto"/>
        <w:left w:val="none" w:sz="0" w:space="0" w:color="auto"/>
        <w:bottom w:val="none" w:sz="0" w:space="0" w:color="auto"/>
        <w:right w:val="none" w:sz="0" w:space="0" w:color="auto"/>
      </w:divBdr>
    </w:div>
    <w:div w:id="799807452">
      <w:bodyDiv w:val="1"/>
      <w:marLeft w:val="0"/>
      <w:marRight w:val="0"/>
      <w:marTop w:val="0"/>
      <w:marBottom w:val="0"/>
      <w:divBdr>
        <w:top w:val="none" w:sz="0" w:space="0" w:color="auto"/>
        <w:left w:val="none" w:sz="0" w:space="0" w:color="auto"/>
        <w:bottom w:val="none" w:sz="0" w:space="0" w:color="auto"/>
        <w:right w:val="none" w:sz="0" w:space="0" w:color="auto"/>
      </w:divBdr>
    </w:div>
    <w:div w:id="801389167">
      <w:bodyDiv w:val="1"/>
      <w:marLeft w:val="0"/>
      <w:marRight w:val="0"/>
      <w:marTop w:val="0"/>
      <w:marBottom w:val="0"/>
      <w:divBdr>
        <w:top w:val="none" w:sz="0" w:space="0" w:color="auto"/>
        <w:left w:val="none" w:sz="0" w:space="0" w:color="auto"/>
        <w:bottom w:val="none" w:sz="0" w:space="0" w:color="auto"/>
        <w:right w:val="none" w:sz="0" w:space="0" w:color="auto"/>
      </w:divBdr>
    </w:div>
    <w:div w:id="805319378">
      <w:bodyDiv w:val="1"/>
      <w:marLeft w:val="0"/>
      <w:marRight w:val="0"/>
      <w:marTop w:val="0"/>
      <w:marBottom w:val="0"/>
      <w:divBdr>
        <w:top w:val="none" w:sz="0" w:space="0" w:color="auto"/>
        <w:left w:val="none" w:sz="0" w:space="0" w:color="auto"/>
        <w:bottom w:val="none" w:sz="0" w:space="0" w:color="auto"/>
        <w:right w:val="none" w:sz="0" w:space="0" w:color="auto"/>
      </w:divBdr>
    </w:div>
    <w:div w:id="826364359">
      <w:bodyDiv w:val="1"/>
      <w:marLeft w:val="0"/>
      <w:marRight w:val="0"/>
      <w:marTop w:val="0"/>
      <w:marBottom w:val="0"/>
      <w:divBdr>
        <w:top w:val="none" w:sz="0" w:space="0" w:color="auto"/>
        <w:left w:val="none" w:sz="0" w:space="0" w:color="auto"/>
        <w:bottom w:val="none" w:sz="0" w:space="0" w:color="auto"/>
        <w:right w:val="none" w:sz="0" w:space="0" w:color="auto"/>
      </w:divBdr>
    </w:div>
    <w:div w:id="893590558">
      <w:bodyDiv w:val="1"/>
      <w:marLeft w:val="0"/>
      <w:marRight w:val="0"/>
      <w:marTop w:val="0"/>
      <w:marBottom w:val="0"/>
      <w:divBdr>
        <w:top w:val="none" w:sz="0" w:space="0" w:color="auto"/>
        <w:left w:val="none" w:sz="0" w:space="0" w:color="auto"/>
        <w:bottom w:val="none" w:sz="0" w:space="0" w:color="auto"/>
        <w:right w:val="none" w:sz="0" w:space="0" w:color="auto"/>
      </w:divBdr>
    </w:div>
    <w:div w:id="1018308156">
      <w:bodyDiv w:val="1"/>
      <w:marLeft w:val="0"/>
      <w:marRight w:val="0"/>
      <w:marTop w:val="0"/>
      <w:marBottom w:val="0"/>
      <w:divBdr>
        <w:top w:val="none" w:sz="0" w:space="0" w:color="auto"/>
        <w:left w:val="none" w:sz="0" w:space="0" w:color="auto"/>
        <w:bottom w:val="none" w:sz="0" w:space="0" w:color="auto"/>
        <w:right w:val="none" w:sz="0" w:space="0" w:color="auto"/>
      </w:divBdr>
    </w:div>
    <w:div w:id="1018510052">
      <w:bodyDiv w:val="1"/>
      <w:marLeft w:val="0"/>
      <w:marRight w:val="0"/>
      <w:marTop w:val="0"/>
      <w:marBottom w:val="0"/>
      <w:divBdr>
        <w:top w:val="none" w:sz="0" w:space="0" w:color="auto"/>
        <w:left w:val="none" w:sz="0" w:space="0" w:color="auto"/>
        <w:bottom w:val="none" w:sz="0" w:space="0" w:color="auto"/>
        <w:right w:val="none" w:sz="0" w:space="0" w:color="auto"/>
      </w:divBdr>
    </w:div>
    <w:div w:id="1045252143">
      <w:bodyDiv w:val="1"/>
      <w:marLeft w:val="0"/>
      <w:marRight w:val="0"/>
      <w:marTop w:val="0"/>
      <w:marBottom w:val="0"/>
      <w:divBdr>
        <w:top w:val="none" w:sz="0" w:space="0" w:color="auto"/>
        <w:left w:val="none" w:sz="0" w:space="0" w:color="auto"/>
        <w:bottom w:val="none" w:sz="0" w:space="0" w:color="auto"/>
        <w:right w:val="none" w:sz="0" w:space="0" w:color="auto"/>
      </w:divBdr>
    </w:div>
    <w:div w:id="1112364479">
      <w:bodyDiv w:val="1"/>
      <w:marLeft w:val="0"/>
      <w:marRight w:val="0"/>
      <w:marTop w:val="0"/>
      <w:marBottom w:val="0"/>
      <w:divBdr>
        <w:top w:val="none" w:sz="0" w:space="0" w:color="auto"/>
        <w:left w:val="none" w:sz="0" w:space="0" w:color="auto"/>
        <w:bottom w:val="none" w:sz="0" w:space="0" w:color="auto"/>
        <w:right w:val="none" w:sz="0" w:space="0" w:color="auto"/>
      </w:divBdr>
    </w:div>
    <w:div w:id="1268806609">
      <w:bodyDiv w:val="1"/>
      <w:marLeft w:val="0"/>
      <w:marRight w:val="0"/>
      <w:marTop w:val="0"/>
      <w:marBottom w:val="0"/>
      <w:divBdr>
        <w:top w:val="none" w:sz="0" w:space="0" w:color="auto"/>
        <w:left w:val="none" w:sz="0" w:space="0" w:color="auto"/>
        <w:bottom w:val="none" w:sz="0" w:space="0" w:color="auto"/>
        <w:right w:val="none" w:sz="0" w:space="0" w:color="auto"/>
      </w:divBdr>
    </w:div>
    <w:div w:id="1362363566">
      <w:bodyDiv w:val="1"/>
      <w:marLeft w:val="0"/>
      <w:marRight w:val="0"/>
      <w:marTop w:val="0"/>
      <w:marBottom w:val="0"/>
      <w:divBdr>
        <w:top w:val="none" w:sz="0" w:space="0" w:color="auto"/>
        <w:left w:val="none" w:sz="0" w:space="0" w:color="auto"/>
        <w:bottom w:val="none" w:sz="0" w:space="0" w:color="auto"/>
        <w:right w:val="none" w:sz="0" w:space="0" w:color="auto"/>
      </w:divBdr>
    </w:div>
    <w:div w:id="1373849958">
      <w:bodyDiv w:val="1"/>
      <w:marLeft w:val="0"/>
      <w:marRight w:val="0"/>
      <w:marTop w:val="0"/>
      <w:marBottom w:val="0"/>
      <w:divBdr>
        <w:top w:val="none" w:sz="0" w:space="0" w:color="auto"/>
        <w:left w:val="none" w:sz="0" w:space="0" w:color="auto"/>
        <w:bottom w:val="none" w:sz="0" w:space="0" w:color="auto"/>
        <w:right w:val="none" w:sz="0" w:space="0" w:color="auto"/>
      </w:divBdr>
    </w:div>
    <w:div w:id="1565213439">
      <w:bodyDiv w:val="1"/>
      <w:marLeft w:val="0"/>
      <w:marRight w:val="0"/>
      <w:marTop w:val="0"/>
      <w:marBottom w:val="0"/>
      <w:divBdr>
        <w:top w:val="none" w:sz="0" w:space="0" w:color="auto"/>
        <w:left w:val="none" w:sz="0" w:space="0" w:color="auto"/>
        <w:bottom w:val="none" w:sz="0" w:space="0" w:color="auto"/>
        <w:right w:val="none" w:sz="0" w:space="0" w:color="auto"/>
      </w:divBdr>
    </w:div>
    <w:div w:id="1608922474">
      <w:bodyDiv w:val="1"/>
      <w:marLeft w:val="0"/>
      <w:marRight w:val="0"/>
      <w:marTop w:val="0"/>
      <w:marBottom w:val="0"/>
      <w:divBdr>
        <w:top w:val="none" w:sz="0" w:space="0" w:color="auto"/>
        <w:left w:val="none" w:sz="0" w:space="0" w:color="auto"/>
        <w:bottom w:val="none" w:sz="0" w:space="0" w:color="auto"/>
        <w:right w:val="none" w:sz="0" w:space="0" w:color="auto"/>
      </w:divBdr>
    </w:div>
    <w:div w:id="1617982344">
      <w:bodyDiv w:val="1"/>
      <w:marLeft w:val="0"/>
      <w:marRight w:val="0"/>
      <w:marTop w:val="0"/>
      <w:marBottom w:val="0"/>
      <w:divBdr>
        <w:top w:val="none" w:sz="0" w:space="0" w:color="auto"/>
        <w:left w:val="none" w:sz="0" w:space="0" w:color="auto"/>
        <w:bottom w:val="none" w:sz="0" w:space="0" w:color="auto"/>
        <w:right w:val="none" w:sz="0" w:space="0" w:color="auto"/>
      </w:divBdr>
    </w:div>
    <w:div w:id="1683119391">
      <w:bodyDiv w:val="1"/>
      <w:marLeft w:val="0"/>
      <w:marRight w:val="0"/>
      <w:marTop w:val="0"/>
      <w:marBottom w:val="0"/>
      <w:divBdr>
        <w:top w:val="none" w:sz="0" w:space="0" w:color="auto"/>
        <w:left w:val="none" w:sz="0" w:space="0" w:color="auto"/>
        <w:bottom w:val="none" w:sz="0" w:space="0" w:color="auto"/>
        <w:right w:val="none" w:sz="0" w:space="0" w:color="auto"/>
      </w:divBdr>
    </w:div>
    <w:div w:id="1702048451">
      <w:bodyDiv w:val="1"/>
      <w:marLeft w:val="0"/>
      <w:marRight w:val="0"/>
      <w:marTop w:val="0"/>
      <w:marBottom w:val="0"/>
      <w:divBdr>
        <w:top w:val="none" w:sz="0" w:space="0" w:color="auto"/>
        <w:left w:val="none" w:sz="0" w:space="0" w:color="auto"/>
        <w:bottom w:val="none" w:sz="0" w:space="0" w:color="auto"/>
        <w:right w:val="none" w:sz="0" w:space="0" w:color="auto"/>
      </w:divBdr>
    </w:div>
    <w:div w:id="2137940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1.jpeg"/><Relationship Id="rId21" Type="http://schemas.openxmlformats.org/officeDocument/2006/relationships/image" Target="media/image6.jpeg"/><Relationship Id="rId42" Type="http://schemas.openxmlformats.org/officeDocument/2006/relationships/image" Target="media/image27.jpeg"/><Relationship Id="rId47" Type="http://schemas.openxmlformats.org/officeDocument/2006/relationships/image" Target="media/image32.png"/><Relationship Id="rId63" Type="http://schemas.openxmlformats.org/officeDocument/2006/relationships/image" Target="media/image48.png"/><Relationship Id="rId68" Type="http://schemas.openxmlformats.org/officeDocument/2006/relationships/image" Target="media/image53.jpeg"/><Relationship Id="rId84" Type="http://schemas.microsoft.com/office/2011/relationships/people" Target="people.xml"/><Relationship Id="rId16" Type="http://schemas.openxmlformats.org/officeDocument/2006/relationships/image" Target="media/image1.jpeg"/><Relationship Id="rId11" Type="http://schemas.openxmlformats.org/officeDocument/2006/relationships/hyperlink" Target="mailto:boges@boges.ru" TargetMode="External"/><Relationship Id="rId32" Type="http://schemas.openxmlformats.org/officeDocument/2006/relationships/image" Target="media/image17.png"/><Relationship Id="rId37" Type="http://schemas.openxmlformats.org/officeDocument/2006/relationships/image" Target="media/image22.png"/><Relationship Id="rId53" Type="http://schemas.openxmlformats.org/officeDocument/2006/relationships/image" Target="media/image38.jpeg"/><Relationship Id="rId58" Type="http://schemas.openxmlformats.org/officeDocument/2006/relationships/image" Target="media/image43.jpeg"/><Relationship Id="rId74" Type="http://schemas.openxmlformats.org/officeDocument/2006/relationships/image" Target="media/image59.png"/><Relationship Id="rId79" Type="http://schemas.openxmlformats.org/officeDocument/2006/relationships/footer" Target="footer3.xml"/><Relationship Id="rId5" Type="http://schemas.microsoft.com/office/2007/relationships/stylesWithEffects" Target="stylesWithEffects.xml"/><Relationship Id="rId61" Type="http://schemas.openxmlformats.org/officeDocument/2006/relationships/image" Target="media/image46.png"/><Relationship Id="rId82" Type="http://schemas.openxmlformats.org/officeDocument/2006/relationships/fontTable" Target="fontTable.xml"/><Relationship Id="rId19" Type="http://schemas.openxmlformats.org/officeDocument/2006/relationships/image" Target="media/image4.jpeg"/><Relationship Id="rId14" Type="http://schemas.openxmlformats.org/officeDocument/2006/relationships/hyperlink" Target="mailto:boges@boges.ru" TargetMode="External"/><Relationship Id="rId22" Type="http://schemas.openxmlformats.org/officeDocument/2006/relationships/image" Target="media/image7.jpeg"/><Relationship Id="rId27" Type="http://schemas.openxmlformats.org/officeDocument/2006/relationships/image" Target="media/image12.jpeg"/><Relationship Id="rId30" Type="http://schemas.openxmlformats.org/officeDocument/2006/relationships/image" Target="media/image15.jpeg"/><Relationship Id="rId35" Type="http://schemas.openxmlformats.org/officeDocument/2006/relationships/image" Target="media/image20.jpeg"/><Relationship Id="rId43" Type="http://schemas.openxmlformats.org/officeDocument/2006/relationships/image" Target="media/image28.png"/><Relationship Id="rId48" Type="http://schemas.openxmlformats.org/officeDocument/2006/relationships/image" Target="media/image33.jpeg"/><Relationship Id="rId56" Type="http://schemas.openxmlformats.org/officeDocument/2006/relationships/image" Target="media/image41.jpeg"/><Relationship Id="rId64" Type="http://schemas.openxmlformats.org/officeDocument/2006/relationships/image" Target="media/image49.png"/><Relationship Id="rId69" Type="http://schemas.openxmlformats.org/officeDocument/2006/relationships/image" Target="media/image54.jpeg"/><Relationship Id="rId77" Type="http://schemas.openxmlformats.org/officeDocument/2006/relationships/image" Target="media/image61.png"/><Relationship Id="rId8" Type="http://schemas.openxmlformats.org/officeDocument/2006/relationships/footnotes" Target="footnotes.xml"/><Relationship Id="rId51" Type="http://schemas.openxmlformats.org/officeDocument/2006/relationships/image" Target="media/image36.jpeg"/><Relationship Id="rId72" Type="http://schemas.openxmlformats.org/officeDocument/2006/relationships/image" Target="media/image57.jpeg"/><Relationship Id="rId80" Type="http://schemas.openxmlformats.org/officeDocument/2006/relationships/footer" Target="footer4.xml"/><Relationship Id="rId3" Type="http://schemas.openxmlformats.org/officeDocument/2006/relationships/numbering" Target="numbering.xml"/><Relationship Id="rId12" Type="http://schemas.openxmlformats.org/officeDocument/2006/relationships/hyperlink" Target="mailto:BabkinaVI@boges.ru" TargetMode="External"/><Relationship Id="rId17" Type="http://schemas.openxmlformats.org/officeDocument/2006/relationships/image" Target="media/image2.jpeg"/><Relationship Id="rId25" Type="http://schemas.openxmlformats.org/officeDocument/2006/relationships/image" Target="media/image10.png"/><Relationship Id="rId33" Type="http://schemas.openxmlformats.org/officeDocument/2006/relationships/image" Target="media/image18.png"/><Relationship Id="rId38" Type="http://schemas.openxmlformats.org/officeDocument/2006/relationships/image" Target="media/image23.png"/><Relationship Id="rId46" Type="http://schemas.openxmlformats.org/officeDocument/2006/relationships/image" Target="media/image31.jpeg"/><Relationship Id="rId59" Type="http://schemas.openxmlformats.org/officeDocument/2006/relationships/image" Target="media/image44.png"/><Relationship Id="rId67" Type="http://schemas.openxmlformats.org/officeDocument/2006/relationships/image" Target="media/image52.emf"/><Relationship Id="rId20" Type="http://schemas.openxmlformats.org/officeDocument/2006/relationships/image" Target="media/image5.jpeg"/><Relationship Id="rId41" Type="http://schemas.openxmlformats.org/officeDocument/2006/relationships/image" Target="media/image26.jpeg"/><Relationship Id="rId54" Type="http://schemas.openxmlformats.org/officeDocument/2006/relationships/image" Target="media/image39.jpeg"/><Relationship Id="rId62" Type="http://schemas.openxmlformats.org/officeDocument/2006/relationships/image" Target="media/image47.jpeg"/><Relationship Id="rId70" Type="http://schemas.openxmlformats.org/officeDocument/2006/relationships/image" Target="media/image55.jpeg"/><Relationship Id="rId75" Type="http://schemas.openxmlformats.org/officeDocument/2006/relationships/image" Target="media/image60.png"/><Relationship Id="rId83"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ettings" Target="settings.xml"/><Relationship Id="rId15" Type="http://schemas.openxmlformats.org/officeDocument/2006/relationships/hyperlink" Target="mailto:BabkinaVI@boges.ru" TargetMode="External"/><Relationship Id="rId23" Type="http://schemas.openxmlformats.org/officeDocument/2006/relationships/image" Target="media/image8.png"/><Relationship Id="rId28" Type="http://schemas.openxmlformats.org/officeDocument/2006/relationships/image" Target="media/image13.png"/><Relationship Id="rId36" Type="http://schemas.openxmlformats.org/officeDocument/2006/relationships/image" Target="media/image21.jpeg"/><Relationship Id="rId49" Type="http://schemas.openxmlformats.org/officeDocument/2006/relationships/image" Target="media/image34.jpeg"/><Relationship Id="rId57" Type="http://schemas.openxmlformats.org/officeDocument/2006/relationships/image" Target="media/image42.jpeg"/><Relationship Id="rId10" Type="http://schemas.openxmlformats.org/officeDocument/2006/relationships/hyperlink" Target="mailto:boges@boges.ru" TargetMode="External"/><Relationship Id="rId31" Type="http://schemas.openxmlformats.org/officeDocument/2006/relationships/image" Target="media/image16.jpeg"/><Relationship Id="rId44" Type="http://schemas.openxmlformats.org/officeDocument/2006/relationships/image" Target="media/image29.jpeg"/><Relationship Id="rId52" Type="http://schemas.openxmlformats.org/officeDocument/2006/relationships/image" Target="media/image37.jpeg"/><Relationship Id="rId60" Type="http://schemas.openxmlformats.org/officeDocument/2006/relationships/image" Target="media/image45.png"/><Relationship Id="rId65" Type="http://schemas.openxmlformats.org/officeDocument/2006/relationships/image" Target="media/image50.png"/><Relationship Id="rId73" Type="http://schemas.openxmlformats.org/officeDocument/2006/relationships/image" Target="media/image58.jpeg"/><Relationship Id="rId78" Type="http://schemas.openxmlformats.org/officeDocument/2006/relationships/footer" Target="footer2.xml"/><Relationship Id="rId81" Type="http://schemas.openxmlformats.org/officeDocument/2006/relationships/footer" Target="footer5.xml"/><Relationship Id="rId4" Type="http://schemas.openxmlformats.org/officeDocument/2006/relationships/styles" Target="styles.xml"/><Relationship Id="rId9" Type="http://schemas.openxmlformats.org/officeDocument/2006/relationships/endnotes" Target="endnotes.xml"/><Relationship Id="rId13" Type="http://schemas.openxmlformats.org/officeDocument/2006/relationships/hyperlink" Target="mailto:boges@boges.ru" TargetMode="External"/><Relationship Id="rId18" Type="http://schemas.openxmlformats.org/officeDocument/2006/relationships/image" Target="media/image3.jpeg"/><Relationship Id="rId39" Type="http://schemas.openxmlformats.org/officeDocument/2006/relationships/image" Target="media/image24.jpeg"/><Relationship Id="rId34" Type="http://schemas.openxmlformats.org/officeDocument/2006/relationships/image" Target="media/image19.jpeg"/><Relationship Id="rId50" Type="http://schemas.openxmlformats.org/officeDocument/2006/relationships/image" Target="media/image35.jpeg"/><Relationship Id="rId55" Type="http://schemas.openxmlformats.org/officeDocument/2006/relationships/image" Target="media/image40.jpeg"/><Relationship Id="rId76" Type="http://schemas.openxmlformats.org/officeDocument/2006/relationships/footer" Target="footer1.xml"/><Relationship Id="rId7" Type="http://schemas.openxmlformats.org/officeDocument/2006/relationships/webSettings" Target="webSettings.xml"/><Relationship Id="rId71" Type="http://schemas.openxmlformats.org/officeDocument/2006/relationships/image" Target="media/image56.jpeg"/><Relationship Id="rId2" Type="http://schemas.openxmlformats.org/officeDocument/2006/relationships/customXml" Target="../customXml/item1.xml"/><Relationship Id="rId29" Type="http://schemas.openxmlformats.org/officeDocument/2006/relationships/image" Target="media/image14.png"/><Relationship Id="rId24" Type="http://schemas.openxmlformats.org/officeDocument/2006/relationships/image" Target="media/image9.png"/><Relationship Id="rId40" Type="http://schemas.openxmlformats.org/officeDocument/2006/relationships/image" Target="media/image25.jpeg"/><Relationship Id="rId45" Type="http://schemas.openxmlformats.org/officeDocument/2006/relationships/image" Target="media/image30.jpeg"/><Relationship Id="rId66" Type="http://schemas.openxmlformats.org/officeDocument/2006/relationships/image" Target="media/image5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853FE4-BD4F-4486-B351-B8FFABD725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84</Pages>
  <Words>12772</Words>
  <Characters>95227</Characters>
  <Application>Microsoft Office Word</Application>
  <DocSecurity>0</DocSecurity>
  <Lines>793</Lines>
  <Paragraphs>215</Paragraphs>
  <ScaleCrop>false</ScaleCrop>
  <HeadingPairs>
    <vt:vector size="2" baseType="variant">
      <vt:variant>
        <vt:lpstr>Название</vt:lpstr>
      </vt:variant>
      <vt:variant>
        <vt:i4>1</vt:i4>
      </vt:variant>
    </vt:vector>
  </HeadingPairs>
  <TitlesOfParts>
    <vt:vector size="1" baseType="lpstr">
      <vt:lpstr>Типовая закупочная документация</vt:lpstr>
    </vt:vector>
  </TitlesOfParts>
  <Company>РусГидро</Company>
  <LinksUpToDate>false</LinksUpToDate>
  <CharactersWithSpaces>107784</CharactersWithSpaces>
  <SharedDoc>false</SharedDoc>
  <HLinks>
    <vt:vector size="624" baseType="variant">
      <vt:variant>
        <vt:i4>7274549</vt:i4>
      </vt:variant>
      <vt:variant>
        <vt:i4>627</vt:i4>
      </vt:variant>
      <vt:variant>
        <vt:i4>0</vt:i4>
      </vt:variant>
      <vt:variant>
        <vt:i4>5</vt:i4>
      </vt:variant>
      <vt:variant>
        <vt:lpwstr>http://www.zakupki.gov.ru/</vt:lpwstr>
      </vt:variant>
      <vt:variant>
        <vt:lpwstr/>
      </vt:variant>
      <vt:variant>
        <vt:i4>1114164</vt:i4>
      </vt:variant>
      <vt:variant>
        <vt:i4>614</vt:i4>
      </vt:variant>
      <vt:variant>
        <vt:i4>0</vt:i4>
      </vt:variant>
      <vt:variant>
        <vt:i4>5</vt:i4>
      </vt:variant>
      <vt:variant>
        <vt:lpwstr/>
      </vt:variant>
      <vt:variant>
        <vt:lpwstr>_Toc465077272</vt:lpwstr>
      </vt:variant>
      <vt:variant>
        <vt:i4>1114164</vt:i4>
      </vt:variant>
      <vt:variant>
        <vt:i4>608</vt:i4>
      </vt:variant>
      <vt:variant>
        <vt:i4>0</vt:i4>
      </vt:variant>
      <vt:variant>
        <vt:i4>5</vt:i4>
      </vt:variant>
      <vt:variant>
        <vt:lpwstr/>
      </vt:variant>
      <vt:variant>
        <vt:lpwstr>_Toc465077271</vt:lpwstr>
      </vt:variant>
      <vt:variant>
        <vt:i4>1114164</vt:i4>
      </vt:variant>
      <vt:variant>
        <vt:i4>602</vt:i4>
      </vt:variant>
      <vt:variant>
        <vt:i4>0</vt:i4>
      </vt:variant>
      <vt:variant>
        <vt:i4>5</vt:i4>
      </vt:variant>
      <vt:variant>
        <vt:lpwstr/>
      </vt:variant>
      <vt:variant>
        <vt:lpwstr>_Toc465077270</vt:lpwstr>
      </vt:variant>
      <vt:variant>
        <vt:i4>1048628</vt:i4>
      </vt:variant>
      <vt:variant>
        <vt:i4>596</vt:i4>
      </vt:variant>
      <vt:variant>
        <vt:i4>0</vt:i4>
      </vt:variant>
      <vt:variant>
        <vt:i4>5</vt:i4>
      </vt:variant>
      <vt:variant>
        <vt:lpwstr/>
      </vt:variant>
      <vt:variant>
        <vt:lpwstr>_Toc465077269</vt:lpwstr>
      </vt:variant>
      <vt:variant>
        <vt:i4>1048628</vt:i4>
      </vt:variant>
      <vt:variant>
        <vt:i4>590</vt:i4>
      </vt:variant>
      <vt:variant>
        <vt:i4>0</vt:i4>
      </vt:variant>
      <vt:variant>
        <vt:i4>5</vt:i4>
      </vt:variant>
      <vt:variant>
        <vt:lpwstr/>
      </vt:variant>
      <vt:variant>
        <vt:lpwstr>_Toc465077268</vt:lpwstr>
      </vt:variant>
      <vt:variant>
        <vt:i4>1048628</vt:i4>
      </vt:variant>
      <vt:variant>
        <vt:i4>584</vt:i4>
      </vt:variant>
      <vt:variant>
        <vt:i4>0</vt:i4>
      </vt:variant>
      <vt:variant>
        <vt:i4>5</vt:i4>
      </vt:variant>
      <vt:variant>
        <vt:lpwstr/>
      </vt:variant>
      <vt:variant>
        <vt:lpwstr>_Toc465077267</vt:lpwstr>
      </vt:variant>
      <vt:variant>
        <vt:i4>1048628</vt:i4>
      </vt:variant>
      <vt:variant>
        <vt:i4>578</vt:i4>
      </vt:variant>
      <vt:variant>
        <vt:i4>0</vt:i4>
      </vt:variant>
      <vt:variant>
        <vt:i4>5</vt:i4>
      </vt:variant>
      <vt:variant>
        <vt:lpwstr/>
      </vt:variant>
      <vt:variant>
        <vt:lpwstr>_Toc465077266</vt:lpwstr>
      </vt:variant>
      <vt:variant>
        <vt:i4>1048628</vt:i4>
      </vt:variant>
      <vt:variant>
        <vt:i4>572</vt:i4>
      </vt:variant>
      <vt:variant>
        <vt:i4>0</vt:i4>
      </vt:variant>
      <vt:variant>
        <vt:i4>5</vt:i4>
      </vt:variant>
      <vt:variant>
        <vt:lpwstr/>
      </vt:variant>
      <vt:variant>
        <vt:lpwstr>_Toc465077265</vt:lpwstr>
      </vt:variant>
      <vt:variant>
        <vt:i4>1048628</vt:i4>
      </vt:variant>
      <vt:variant>
        <vt:i4>566</vt:i4>
      </vt:variant>
      <vt:variant>
        <vt:i4>0</vt:i4>
      </vt:variant>
      <vt:variant>
        <vt:i4>5</vt:i4>
      </vt:variant>
      <vt:variant>
        <vt:lpwstr/>
      </vt:variant>
      <vt:variant>
        <vt:lpwstr>_Toc465077264</vt:lpwstr>
      </vt:variant>
      <vt:variant>
        <vt:i4>1048628</vt:i4>
      </vt:variant>
      <vt:variant>
        <vt:i4>560</vt:i4>
      </vt:variant>
      <vt:variant>
        <vt:i4>0</vt:i4>
      </vt:variant>
      <vt:variant>
        <vt:i4>5</vt:i4>
      </vt:variant>
      <vt:variant>
        <vt:lpwstr/>
      </vt:variant>
      <vt:variant>
        <vt:lpwstr>_Toc465077263</vt:lpwstr>
      </vt:variant>
      <vt:variant>
        <vt:i4>1048628</vt:i4>
      </vt:variant>
      <vt:variant>
        <vt:i4>554</vt:i4>
      </vt:variant>
      <vt:variant>
        <vt:i4>0</vt:i4>
      </vt:variant>
      <vt:variant>
        <vt:i4>5</vt:i4>
      </vt:variant>
      <vt:variant>
        <vt:lpwstr/>
      </vt:variant>
      <vt:variant>
        <vt:lpwstr>_Toc465077262</vt:lpwstr>
      </vt:variant>
      <vt:variant>
        <vt:i4>1048628</vt:i4>
      </vt:variant>
      <vt:variant>
        <vt:i4>548</vt:i4>
      </vt:variant>
      <vt:variant>
        <vt:i4>0</vt:i4>
      </vt:variant>
      <vt:variant>
        <vt:i4>5</vt:i4>
      </vt:variant>
      <vt:variant>
        <vt:lpwstr/>
      </vt:variant>
      <vt:variant>
        <vt:lpwstr>_Toc465077261</vt:lpwstr>
      </vt:variant>
      <vt:variant>
        <vt:i4>1048628</vt:i4>
      </vt:variant>
      <vt:variant>
        <vt:i4>542</vt:i4>
      </vt:variant>
      <vt:variant>
        <vt:i4>0</vt:i4>
      </vt:variant>
      <vt:variant>
        <vt:i4>5</vt:i4>
      </vt:variant>
      <vt:variant>
        <vt:lpwstr/>
      </vt:variant>
      <vt:variant>
        <vt:lpwstr>_Toc465077260</vt:lpwstr>
      </vt:variant>
      <vt:variant>
        <vt:i4>1245236</vt:i4>
      </vt:variant>
      <vt:variant>
        <vt:i4>536</vt:i4>
      </vt:variant>
      <vt:variant>
        <vt:i4>0</vt:i4>
      </vt:variant>
      <vt:variant>
        <vt:i4>5</vt:i4>
      </vt:variant>
      <vt:variant>
        <vt:lpwstr/>
      </vt:variant>
      <vt:variant>
        <vt:lpwstr>_Toc465077259</vt:lpwstr>
      </vt:variant>
      <vt:variant>
        <vt:i4>1245236</vt:i4>
      </vt:variant>
      <vt:variant>
        <vt:i4>530</vt:i4>
      </vt:variant>
      <vt:variant>
        <vt:i4>0</vt:i4>
      </vt:variant>
      <vt:variant>
        <vt:i4>5</vt:i4>
      </vt:variant>
      <vt:variant>
        <vt:lpwstr/>
      </vt:variant>
      <vt:variant>
        <vt:lpwstr>_Toc465077258</vt:lpwstr>
      </vt:variant>
      <vt:variant>
        <vt:i4>1245236</vt:i4>
      </vt:variant>
      <vt:variant>
        <vt:i4>524</vt:i4>
      </vt:variant>
      <vt:variant>
        <vt:i4>0</vt:i4>
      </vt:variant>
      <vt:variant>
        <vt:i4>5</vt:i4>
      </vt:variant>
      <vt:variant>
        <vt:lpwstr/>
      </vt:variant>
      <vt:variant>
        <vt:lpwstr>_Toc465077257</vt:lpwstr>
      </vt:variant>
      <vt:variant>
        <vt:i4>1245236</vt:i4>
      </vt:variant>
      <vt:variant>
        <vt:i4>518</vt:i4>
      </vt:variant>
      <vt:variant>
        <vt:i4>0</vt:i4>
      </vt:variant>
      <vt:variant>
        <vt:i4>5</vt:i4>
      </vt:variant>
      <vt:variant>
        <vt:lpwstr/>
      </vt:variant>
      <vt:variant>
        <vt:lpwstr>_Toc465077256</vt:lpwstr>
      </vt:variant>
      <vt:variant>
        <vt:i4>1245236</vt:i4>
      </vt:variant>
      <vt:variant>
        <vt:i4>512</vt:i4>
      </vt:variant>
      <vt:variant>
        <vt:i4>0</vt:i4>
      </vt:variant>
      <vt:variant>
        <vt:i4>5</vt:i4>
      </vt:variant>
      <vt:variant>
        <vt:lpwstr/>
      </vt:variant>
      <vt:variant>
        <vt:lpwstr>_Toc465077255</vt:lpwstr>
      </vt:variant>
      <vt:variant>
        <vt:i4>1245236</vt:i4>
      </vt:variant>
      <vt:variant>
        <vt:i4>506</vt:i4>
      </vt:variant>
      <vt:variant>
        <vt:i4>0</vt:i4>
      </vt:variant>
      <vt:variant>
        <vt:i4>5</vt:i4>
      </vt:variant>
      <vt:variant>
        <vt:lpwstr/>
      </vt:variant>
      <vt:variant>
        <vt:lpwstr>_Toc465077254</vt:lpwstr>
      </vt:variant>
      <vt:variant>
        <vt:i4>1245236</vt:i4>
      </vt:variant>
      <vt:variant>
        <vt:i4>500</vt:i4>
      </vt:variant>
      <vt:variant>
        <vt:i4>0</vt:i4>
      </vt:variant>
      <vt:variant>
        <vt:i4>5</vt:i4>
      </vt:variant>
      <vt:variant>
        <vt:lpwstr/>
      </vt:variant>
      <vt:variant>
        <vt:lpwstr>_Toc465077253</vt:lpwstr>
      </vt:variant>
      <vt:variant>
        <vt:i4>1245236</vt:i4>
      </vt:variant>
      <vt:variant>
        <vt:i4>494</vt:i4>
      </vt:variant>
      <vt:variant>
        <vt:i4>0</vt:i4>
      </vt:variant>
      <vt:variant>
        <vt:i4>5</vt:i4>
      </vt:variant>
      <vt:variant>
        <vt:lpwstr/>
      </vt:variant>
      <vt:variant>
        <vt:lpwstr>_Toc465077252</vt:lpwstr>
      </vt:variant>
      <vt:variant>
        <vt:i4>1245236</vt:i4>
      </vt:variant>
      <vt:variant>
        <vt:i4>488</vt:i4>
      </vt:variant>
      <vt:variant>
        <vt:i4>0</vt:i4>
      </vt:variant>
      <vt:variant>
        <vt:i4>5</vt:i4>
      </vt:variant>
      <vt:variant>
        <vt:lpwstr/>
      </vt:variant>
      <vt:variant>
        <vt:lpwstr>_Toc465077251</vt:lpwstr>
      </vt:variant>
      <vt:variant>
        <vt:i4>1245236</vt:i4>
      </vt:variant>
      <vt:variant>
        <vt:i4>482</vt:i4>
      </vt:variant>
      <vt:variant>
        <vt:i4>0</vt:i4>
      </vt:variant>
      <vt:variant>
        <vt:i4>5</vt:i4>
      </vt:variant>
      <vt:variant>
        <vt:lpwstr/>
      </vt:variant>
      <vt:variant>
        <vt:lpwstr>_Toc465077250</vt:lpwstr>
      </vt:variant>
      <vt:variant>
        <vt:i4>1179700</vt:i4>
      </vt:variant>
      <vt:variant>
        <vt:i4>476</vt:i4>
      </vt:variant>
      <vt:variant>
        <vt:i4>0</vt:i4>
      </vt:variant>
      <vt:variant>
        <vt:i4>5</vt:i4>
      </vt:variant>
      <vt:variant>
        <vt:lpwstr/>
      </vt:variant>
      <vt:variant>
        <vt:lpwstr>_Toc465077249</vt:lpwstr>
      </vt:variant>
      <vt:variant>
        <vt:i4>1179700</vt:i4>
      </vt:variant>
      <vt:variant>
        <vt:i4>470</vt:i4>
      </vt:variant>
      <vt:variant>
        <vt:i4>0</vt:i4>
      </vt:variant>
      <vt:variant>
        <vt:i4>5</vt:i4>
      </vt:variant>
      <vt:variant>
        <vt:lpwstr/>
      </vt:variant>
      <vt:variant>
        <vt:lpwstr>_Toc465077248</vt:lpwstr>
      </vt:variant>
      <vt:variant>
        <vt:i4>1179700</vt:i4>
      </vt:variant>
      <vt:variant>
        <vt:i4>464</vt:i4>
      </vt:variant>
      <vt:variant>
        <vt:i4>0</vt:i4>
      </vt:variant>
      <vt:variant>
        <vt:i4>5</vt:i4>
      </vt:variant>
      <vt:variant>
        <vt:lpwstr/>
      </vt:variant>
      <vt:variant>
        <vt:lpwstr>_Toc465077247</vt:lpwstr>
      </vt:variant>
      <vt:variant>
        <vt:i4>1179700</vt:i4>
      </vt:variant>
      <vt:variant>
        <vt:i4>458</vt:i4>
      </vt:variant>
      <vt:variant>
        <vt:i4>0</vt:i4>
      </vt:variant>
      <vt:variant>
        <vt:i4>5</vt:i4>
      </vt:variant>
      <vt:variant>
        <vt:lpwstr/>
      </vt:variant>
      <vt:variant>
        <vt:lpwstr>_Toc465077246</vt:lpwstr>
      </vt:variant>
      <vt:variant>
        <vt:i4>1179700</vt:i4>
      </vt:variant>
      <vt:variant>
        <vt:i4>452</vt:i4>
      </vt:variant>
      <vt:variant>
        <vt:i4>0</vt:i4>
      </vt:variant>
      <vt:variant>
        <vt:i4>5</vt:i4>
      </vt:variant>
      <vt:variant>
        <vt:lpwstr/>
      </vt:variant>
      <vt:variant>
        <vt:lpwstr>_Toc465077245</vt:lpwstr>
      </vt:variant>
      <vt:variant>
        <vt:i4>1179700</vt:i4>
      </vt:variant>
      <vt:variant>
        <vt:i4>446</vt:i4>
      </vt:variant>
      <vt:variant>
        <vt:i4>0</vt:i4>
      </vt:variant>
      <vt:variant>
        <vt:i4>5</vt:i4>
      </vt:variant>
      <vt:variant>
        <vt:lpwstr/>
      </vt:variant>
      <vt:variant>
        <vt:lpwstr>_Toc465077244</vt:lpwstr>
      </vt:variant>
      <vt:variant>
        <vt:i4>1179700</vt:i4>
      </vt:variant>
      <vt:variant>
        <vt:i4>440</vt:i4>
      </vt:variant>
      <vt:variant>
        <vt:i4>0</vt:i4>
      </vt:variant>
      <vt:variant>
        <vt:i4>5</vt:i4>
      </vt:variant>
      <vt:variant>
        <vt:lpwstr/>
      </vt:variant>
      <vt:variant>
        <vt:lpwstr>_Toc465077243</vt:lpwstr>
      </vt:variant>
      <vt:variant>
        <vt:i4>1179700</vt:i4>
      </vt:variant>
      <vt:variant>
        <vt:i4>434</vt:i4>
      </vt:variant>
      <vt:variant>
        <vt:i4>0</vt:i4>
      </vt:variant>
      <vt:variant>
        <vt:i4>5</vt:i4>
      </vt:variant>
      <vt:variant>
        <vt:lpwstr/>
      </vt:variant>
      <vt:variant>
        <vt:lpwstr>_Toc465077242</vt:lpwstr>
      </vt:variant>
      <vt:variant>
        <vt:i4>1179700</vt:i4>
      </vt:variant>
      <vt:variant>
        <vt:i4>428</vt:i4>
      </vt:variant>
      <vt:variant>
        <vt:i4>0</vt:i4>
      </vt:variant>
      <vt:variant>
        <vt:i4>5</vt:i4>
      </vt:variant>
      <vt:variant>
        <vt:lpwstr/>
      </vt:variant>
      <vt:variant>
        <vt:lpwstr>_Toc465077241</vt:lpwstr>
      </vt:variant>
      <vt:variant>
        <vt:i4>1179700</vt:i4>
      </vt:variant>
      <vt:variant>
        <vt:i4>422</vt:i4>
      </vt:variant>
      <vt:variant>
        <vt:i4>0</vt:i4>
      </vt:variant>
      <vt:variant>
        <vt:i4>5</vt:i4>
      </vt:variant>
      <vt:variant>
        <vt:lpwstr/>
      </vt:variant>
      <vt:variant>
        <vt:lpwstr>_Toc465077240</vt:lpwstr>
      </vt:variant>
      <vt:variant>
        <vt:i4>1376308</vt:i4>
      </vt:variant>
      <vt:variant>
        <vt:i4>416</vt:i4>
      </vt:variant>
      <vt:variant>
        <vt:i4>0</vt:i4>
      </vt:variant>
      <vt:variant>
        <vt:i4>5</vt:i4>
      </vt:variant>
      <vt:variant>
        <vt:lpwstr/>
      </vt:variant>
      <vt:variant>
        <vt:lpwstr>_Toc465077239</vt:lpwstr>
      </vt:variant>
      <vt:variant>
        <vt:i4>1376308</vt:i4>
      </vt:variant>
      <vt:variant>
        <vt:i4>410</vt:i4>
      </vt:variant>
      <vt:variant>
        <vt:i4>0</vt:i4>
      </vt:variant>
      <vt:variant>
        <vt:i4>5</vt:i4>
      </vt:variant>
      <vt:variant>
        <vt:lpwstr/>
      </vt:variant>
      <vt:variant>
        <vt:lpwstr>_Toc465077238</vt:lpwstr>
      </vt:variant>
      <vt:variant>
        <vt:i4>1376308</vt:i4>
      </vt:variant>
      <vt:variant>
        <vt:i4>404</vt:i4>
      </vt:variant>
      <vt:variant>
        <vt:i4>0</vt:i4>
      </vt:variant>
      <vt:variant>
        <vt:i4>5</vt:i4>
      </vt:variant>
      <vt:variant>
        <vt:lpwstr/>
      </vt:variant>
      <vt:variant>
        <vt:lpwstr>_Toc465077237</vt:lpwstr>
      </vt:variant>
      <vt:variant>
        <vt:i4>1376308</vt:i4>
      </vt:variant>
      <vt:variant>
        <vt:i4>398</vt:i4>
      </vt:variant>
      <vt:variant>
        <vt:i4>0</vt:i4>
      </vt:variant>
      <vt:variant>
        <vt:i4>5</vt:i4>
      </vt:variant>
      <vt:variant>
        <vt:lpwstr/>
      </vt:variant>
      <vt:variant>
        <vt:lpwstr>_Toc465077236</vt:lpwstr>
      </vt:variant>
      <vt:variant>
        <vt:i4>1376308</vt:i4>
      </vt:variant>
      <vt:variant>
        <vt:i4>392</vt:i4>
      </vt:variant>
      <vt:variant>
        <vt:i4>0</vt:i4>
      </vt:variant>
      <vt:variant>
        <vt:i4>5</vt:i4>
      </vt:variant>
      <vt:variant>
        <vt:lpwstr/>
      </vt:variant>
      <vt:variant>
        <vt:lpwstr>_Toc465077235</vt:lpwstr>
      </vt:variant>
      <vt:variant>
        <vt:i4>1376308</vt:i4>
      </vt:variant>
      <vt:variant>
        <vt:i4>386</vt:i4>
      </vt:variant>
      <vt:variant>
        <vt:i4>0</vt:i4>
      </vt:variant>
      <vt:variant>
        <vt:i4>5</vt:i4>
      </vt:variant>
      <vt:variant>
        <vt:lpwstr/>
      </vt:variant>
      <vt:variant>
        <vt:lpwstr>_Toc465077234</vt:lpwstr>
      </vt:variant>
      <vt:variant>
        <vt:i4>1376308</vt:i4>
      </vt:variant>
      <vt:variant>
        <vt:i4>380</vt:i4>
      </vt:variant>
      <vt:variant>
        <vt:i4>0</vt:i4>
      </vt:variant>
      <vt:variant>
        <vt:i4>5</vt:i4>
      </vt:variant>
      <vt:variant>
        <vt:lpwstr/>
      </vt:variant>
      <vt:variant>
        <vt:lpwstr>_Toc465077233</vt:lpwstr>
      </vt:variant>
      <vt:variant>
        <vt:i4>1376308</vt:i4>
      </vt:variant>
      <vt:variant>
        <vt:i4>374</vt:i4>
      </vt:variant>
      <vt:variant>
        <vt:i4>0</vt:i4>
      </vt:variant>
      <vt:variant>
        <vt:i4>5</vt:i4>
      </vt:variant>
      <vt:variant>
        <vt:lpwstr/>
      </vt:variant>
      <vt:variant>
        <vt:lpwstr>_Toc465077232</vt:lpwstr>
      </vt:variant>
      <vt:variant>
        <vt:i4>1376308</vt:i4>
      </vt:variant>
      <vt:variant>
        <vt:i4>368</vt:i4>
      </vt:variant>
      <vt:variant>
        <vt:i4>0</vt:i4>
      </vt:variant>
      <vt:variant>
        <vt:i4>5</vt:i4>
      </vt:variant>
      <vt:variant>
        <vt:lpwstr/>
      </vt:variant>
      <vt:variant>
        <vt:lpwstr>_Toc465077231</vt:lpwstr>
      </vt:variant>
      <vt:variant>
        <vt:i4>1376308</vt:i4>
      </vt:variant>
      <vt:variant>
        <vt:i4>362</vt:i4>
      </vt:variant>
      <vt:variant>
        <vt:i4>0</vt:i4>
      </vt:variant>
      <vt:variant>
        <vt:i4>5</vt:i4>
      </vt:variant>
      <vt:variant>
        <vt:lpwstr/>
      </vt:variant>
      <vt:variant>
        <vt:lpwstr>_Toc465077230</vt:lpwstr>
      </vt:variant>
      <vt:variant>
        <vt:i4>1310772</vt:i4>
      </vt:variant>
      <vt:variant>
        <vt:i4>356</vt:i4>
      </vt:variant>
      <vt:variant>
        <vt:i4>0</vt:i4>
      </vt:variant>
      <vt:variant>
        <vt:i4>5</vt:i4>
      </vt:variant>
      <vt:variant>
        <vt:lpwstr/>
      </vt:variant>
      <vt:variant>
        <vt:lpwstr>_Toc465077229</vt:lpwstr>
      </vt:variant>
      <vt:variant>
        <vt:i4>1310772</vt:i4>
      </vt:variant>
      <vt:variant>
        <vt:i4>350</vt:i4>
      </vt:variant>
      <vt:variant>
        <vt:i4>0</vt:i4>
      </vt:variant>
      <vt:variant>
        <vt:i4>5</vt:i4>
      </vt:variant>
      <vt:variant>
        <vt:lpwstr/>
      </vt:variant>
      <vt:variant>
        <vt:lpwstr>_Toc465077228</vt:lpwstr>
      </vt:variant>
      <vt:variant>
        <vt:i4>1310772</vt:i4>
      </vt:variant>
      <vt:variant>
        <vt:i4>344</vt:i4>
      </vt:variant>
      <vt:variant>
        <vt:i4>0</vt:i4>
      </vt:variant>
      <vt:variant>
        <vt:i4>5</vt:i4>
      </vt:variant>
      <vt:variant>
        <vt:lpwstr/>
      </vt:variant>
      <vt:variant>
        <vt:lpwstr>_Toc465077227</vt:lpwstr>
      </vt:variant>
      <vt:variant>
        <vt:i4>1310772</vt:i4>
      </vt:variant>
      <vt:variant>
        <vt:i4>338</vt:i4>
      </vt:variant>
      <vt:variant>
        <vt:i4>0</vt:i4>
      </vt:variant>
      <vt:variant>
        <vt:i4>5</vt:i4>
      </vt:variant>
      <vt:variant>
        <vt:lpwstr/>
      </vt:variant>
      <vt:variant>
        <vt:lpwstr>_Toc465077226</vt:lpwstr>
      </vt:variant>
      <vt:variant>
        <vt:i4>1310772</vt:i4>
      </vt:variant>
      <vt:variant>
        <vt:i4>332</vt:i4>
      </vt:variant>
      <vt:variant>
        <vt:i4>0</vt:i4>
      </vt:variant>
      <vt:variant>
        <vt:i4>5</vt:i4>
      </vt:variant>
      <vt:variant>
        <vt:lpwstr/>
      </vt:variant>
      <vt:variant>
        <vt:lpwstr>_Toc465077225</vt:lpwstr>
      </vt:variant>
      <vt:variant>
        <vt:i4>1310772</vt:i4>
      </vt:variant>
      <vt:variant>
        <vt:i4>326</vt:i4>
      </vt:variant>
      <vt:variant>
        <vt:i4>0</vt:i4>
      </vt:variant>
      <vt:variant>
        <vt:i4>5</vt:i4>
      </vt:variant>
      <vt:variant>
        <vt:lpwstr/>
      </vt:variant>
      <vt:variant>
        <vt:lpwstr>_Toc465077224</vt:lpwstr>
      </vt:variant>
      <vt:variant>
        <vt:i4>1310772</vt:i4>
      </vt:variant>
      <vt:variant>
        <vt:i4>320</vt:i4>
      </vt:variant>
      <vt:variant>
        <vt:i4>0</vt:i4>
      </vt:variant>
      <vt:variant>
        <vt:i4>5</vt:i4>
      </vt:variant>
      <vt:variant>
        <vt:lpwstr/>
      </vt:variant>
      <vt:variant>
        <vt:lpwstr>_Toc465077223</vt:lpwstr>
      </vt:variant>
      <vt:variant>
        <vt:i4>1310772</vt:i4>
      </vt:variant>
      <vt:variant>
        <vt:i4>314</vt:i4>
      </vt:variant>
      <vt:variant>
        <vt:i4>0</vt:i4>
      </vt:variant>
      <vt:variant>
        <vt:i4>5</vt:i4>
      </vt:variant>
      <vt:variant>
        <vt:lpwstr/>
      </vt:variant>
      <vt:variant>
        <vt:lpwstr>_Toc465077222</vt:lpwstr>
      </vt:variant>
      <vt:variant>
        <vt:i4>1310772</vt:i4>
      </vt:variant>
      <vt:variant>
        <vt:i4>308</vt:i4>
      </vt:variant>
      <vt:variant>
        <vt:i4>0</vt:i4>
      </vt:variant>
      <vt:variant>
        <vt:i4>5</vt:i4>
      </vt:variant>
      <vt:variant>
        <vt:lpwstr/>
      </vt:variant>
      <vt:variant>
        <vt:lpwstr>_Toc465077221</vt:lpwstr>
      </vt:variant>
      <vt:variant>
        <vt:i4>1310772</vt:i4>
      </vt:variant>
      <vt:variant>
        <vt:i4>302</vt:i4>
      </vt:variant>
      <vt:variant>
        <vt:i4>0</vt:i4>
      </vt:variant>
      <vt:variant>
        <vt:i4>5</vt:i4>
      </vt:variant>
      <vt:variant>
        <vt:lpwstr/>
      </vt:variant>
      <vt:variant>
        <vt:lpwstr>_Toc465077220</vt:lpwstr>
      </vt:variant>
      <vt:variant>
        <vt:i4>1507380</vt:i4>
      </vt:variant>
      <vt:variant>
        <vt:i4>296</vt:i4>
      </vt:variant>
      <vt:variant>
        <vt:i4>0</vt:i4>
      </vt:variant>
      <vt:variant>
        <vt:i4>5</vt:i4>
      </vt:variant>
      <vt:variant>
        <vt:lpwstr/>
      </vt:variant>
      <vt:variant>
        <vt:lpwstr>_Toc465077219</vt:lpwstr>
      </vt:variant>
      <vt:variant>
        <vt:i4>1507380</vt:i4>
      </vt:variant>
      <vt:variant>
        <vt:i4>290</vt:i4>
      </vt:variant>
      <vt:variant>
        <vt:i4>0</vt:i4>
      </vt:variant>
      <vt:variant>
        <vt:i4>5</vt:i4>
      </vt:variant>
      <vt:variant>
        <vt:lpwstr/>
      </vt:variant>
      <vt:variant>
        <vt:lpwstr>_Toc465077218</vt:lpwstr>
      </vt:variant>
      <vt:variant>
        <vt:i4>1507380</vt:i4>
      </vt:variant>
      <vt:variant>
        <vt:i4>284</vt:i4>
      </vt:variant>
      <vt:variant>
        <vt:i4>0</vt:i4>
      </vt:variant>
      <vt:variant>
        <vt:i4>5</vt:i4>
      </vt:variant>
      <vt:variant>
        <vt:lpwstr/>
      </vt:variant>
      <vt:variant>
        <vt:lpwstr>_Toc465077217</vt:lpwstr>
      </vt:variant>
      <vt:variant>
        <vt:i4>1507380</vt:i4>
      </vt:variant>
      <vt:variant>
        <vt:i4>278</vt:i4>
      </vt:variant>
      <vt:variant>
        <vt:i4>0</vt:i4>
      </vt:variant>
      <vt:variant>
        <vt:i4>5</vt:i4>
      </vt:variant>
      <vt:variant>
        <vt:lpwstr/>
      </vt:variant>
      <vt:variant>
        <vt:lpwstr>_Toc465077216</vt:lpwstr>
      </vt:variant>
      <vt:variant>
        <vt:i4>1507380</vt:i4>
      </vt:variant>
      <vt:variant>
        <vt:i4>272</vt:i4>
      </vt:variant>
      <vt:variant>
        <vt:i4>0</vt:i4>
      </vt:variant>
      <vt:variant>
        <vt:i4>5</vt:i4>
      </vt:variant>
      <vt:variant>
        <vt:lpwstr/>
      </vt:variant>
      <vt:variant>
        <vt:lpwstr>_Toc465077215</vt:lpwstr>
      </vt:variant>
      <vt:variant>
        <vt:i4>1507380</vt:i4>
      </vt:variant>
      <vt:variant>
        <vt:i4>266</vt:i4>
      </vt:variant>
      <vt:variant>
        <vt:i4>0</vt:i4>
      </vt:variant>
      <vt:variant>
        <vt:i4>5</vt:i4>
      </vt:variant>
      <vt:variant>
        <vt:lpwstr/>
      </vt:variant>
      <vt:variant>
        <vt:lpwstr>_Toc465077214</vt:lpwstr>
      </vt:variant>
      <vt:variant>
        <vt:i4>1507380</vt:i4>
      </vt:variant>
      <vt:variant>
        <vt:i4>260</vt:i4>
      </vt:variant>
      <vt:variant>
        <vt:i4>0</vt:i4>
      </vt:variant>
      <vt:variant>
        <vt:i4>5</vt:i4>
      </vt:variant>
      <vt:variant>
        <vt:lpwstr/>
      </vt:variant>
      <vt:variant>
        <vt:lpwstr>_Toc465077213</vt:lpwstr>
      </vt:variant>
      <vt:variant>
        <vt:i4>1507380</vt:i4>
      </vt:variant>
      <vt:variant>
        <vt:i4>254</vt:i4>
      </vt:variant>
      <vt:variant>
        <vt:i4>0</vt:i4>
      </vt:variant>
      <vt:variant>
        <vt:i4>5</vt:i4>
      </vt:variant>
      <vt:variant>
        <vt:lpwstr/>
      </vt:variant>
      <vt:variant>
        <vt:lpwstr>_Toc465077212</vt:lpwstr>
      </vt:variant>
      <vt:variant>
        <vt:i4>1507380</vt:i4>
      </vt:variant>
      <vt:variant>
        <vt:i4>248</vt:i4>
      </vt:variant>
      <vt:variant>
        <vt:i4>0</vt:i4>
      </vt:variant>
      <vt:variant>
        <vt:i4>5</vt:i4>
      </vt:variant>
      <vt:variant>
        <vt:lpwstr/>
      </vt:variant>
      <vt:variant>
        <vt:lpwstr>_Toc465077211</vt:lpwstr>
      </vt:variant>
      <vt:variant>
        <vt:i4>1507380</vt:i4>
      </vt:variant>
      <vt:variant>
        <vt:i4>242</vt:i4>
      </vt:variant>
      <vt:variant>
        <vt:i4>0</vt:i4>
      </vt:variant>
      <vt:variant>
        <vt:i4>5</vt:i4>
      </vt:variant>
      <vt:variant>
        <vt:lpwstr/>
      </vt:variant>
      <vt:variant>
        <vt:lpwstr>_Toc465077210</vt:lpwstr>
      </vt:variant>
      <vt:variant>
        <vt:i4>1441844</vt:i4>
      </vt:variant>
      <vt:variant>
        <vt:i4>236</vt:i4>
      </vt:variant>
      <vt:variant>
        <vt:i4>0</vt:i4>
      </vt:variant>
      <vt:variant>
        <vt:i4>5</vt:i4>
      </vt:variant>
      <vt:variant>
        <vt:lpwstr/>
      </vt:variant>
      <vt:variant>
        <vt:lpwstr>_Toc465077209</vt:lpwstr>
      </vt:variant>
      <vt:variant>
        <vt:i4>1441844</vt:i4>
      </vt:variant>
      <vt:variant>
        <vt:i4>230</vt:i4>
      </vt:variant>
      <vt:variant>
        <vt:i4>0</vt:i4>
      </vt:variant>
      <vt:variant>
        <vt:i4>5</vt:i4>
      </vt:variant>
      <vt:variant>
        <vt:lpwstr/>
      </vt:variant>
      <vt:variant>
        <vt:lpwstr>_Toc465077208</vt:lpwstr>
      </vt:variant>
      <vt:variant>
        <vt:i4>1441844</vt:i4>
      </vt:variant>
      <vt:variant>
        <vt:i4>224</vt:i4>
      </vt:variant>
      <vt:variant>
        <vt:i4>0</vt:i4>
      </vt:variant>
      <vt:variant>
        <vt:i4>5</vt:i4>
      </vt:variant>
      <vt:variant>
        <vt:lpwstr/>
      </vt:variant>
      <vt:variant>
        <vt:lpwstr>_Toc465077207</vt:lpwstr>
      </vt:variant>
      <vt:variant>
        <vt:i4>1441844</vt:i4>
      </vt:variant>
      <vt:variant>
        <vt:i4>218</vt:i4>
      </vt:variant>
      <vt:variant>
        <vt:i4>0</vt:i4>
      </vt:variant>
      <vt:variant>
        <vt:i4>5</vt:i4>
      </vt:variant>
      <vt:variant>
        <vt:lpwstr/>
      </vt:variant>
      <vt:variant>
        <vt:lpwstr>_Toc465077206</vt:lpwstr>
      </vt:variant>
      <vt:variant>
        <vt:i4>1441844</vt:i4>
      </vt:variant>
      <vt:variant>
        <vt:i4>212</vt:i4>
      </vt:variant>
      <vt:variant>
        <vt:i4>0</vt:i4>
      </vt:variant>
      <vt:variant>
        <vt:i4>5</vt:i4>
      </vt:variant>
      <vt:variant>
        <vt:lpwstr/>
      </vt:variant>
      <vt:variant>
        <vt:lpwstr>_Toc465077205</vt:lpwstr>
      </vt:variant>
      <vt:variant>
        <vt:i4>1441844</vt:i4>
      </vt:variant>
      <vt:variant>
        <vt:i4>206</vt:i4>
      </vt:variant>
      <vt:variant>
        <vt:i4>0</vt:i4>
      </vt:variant>
      <vt:variant>
        <vt:i4>5</vt:i4>
      </vt:variant>
      <vt:variant>
        <vt:lpwstr/>
      </vt:variant>
      <vt:variant>
        <vt:lpwstr>_Toc465077204</vt:lpwstr>
      </vt:variant>
      <vt:variant>
        <vt:i4>1441844</vt:i4>
      </vt:variant>
      <vt:variant>
        <vt:i4>200</vt:i4>
      </vt:variant>
      <vt:variant>
        <vt:i4>0</vt:i4>
      </vt:variant>
      <vt:variant>
        <vt:i4>5</vt:i4>
      </vt:variant>
      <vt:variant>
        <vt:lpwstr/>
      </vt:variant>
      <vt:variant>
        <vt:lpwstr>_Toc465077203</vt:lpwstr>
      </vt:variant>
      <vt:variant>
        <vt:i4>1441844</vt:i4>
      </vt:variant>
      <vt:variant>
        <vt:i4>194</vt:i4>
      </vt:variant>
      <vt:variant>
        <vt:i4>0</vt:i4>
      </vt:variant>
      <vt:variant>
        <vt:i4>5</vt:i4>
      </vt:variant>
      <vt:variant>
        <vt:lpwstr/>
      </vt:variant>
      <vt:variant>
        <vt:lpwstr>_Toc465077202</vt:lpwstr>
      </vt:variant>
      <vt:variant>
        <vt:i4>1441844</vt:i4>
      </vt:variant>
      <vt:variant>
        <vt:i4>188</vt:i4>
      </vt:variant>
      <vt:variant>
        <vt:i4>0</vt:i4>
      </vt:variant>
      <vt:variant>
        <vt:i4>5</vt:i4>
      </vt:variant>
      <vt:variant>
        <vt:lpwstr/>
      </vt:variant>
      <vt:variant>
        <vt:lpwstr>_Toc465077201</vt:lpwstr>
      </vt:variant>
      <vt:variant>
        <vt:i4>1441844</vt:i4>
      </vt:variant>
      <vt:variant>
        <vt:i4>182</vt:i4>
      </vt:variant>
      <vt:variant>
        <vt:i4>0</vt:i4>
      </vt:variant>
      <vt:variant>
        <vt:i4>5</vt:i4>
      </vt:variant>
      <vt:variant>
        <vt:lpwstr/>
      </vt:variant>
      <vt:variant>
        <vt:lpwstr>_Toc465077200</vt:lpwstr>
      </vt:variant>
      <vt:variant>
        <vt:i4>2031671</vt:i4>
      </vt:variant>
      <vt:variant>
        <vt:i4>176</vt:i4>
      </vt:variant>
      <vt:variant>
        <vt:i4>0</vt:i4>
      </vt:variant>
      <vt:variant>
        <vt:i4>5</vt:i4>
      </vt:variant>
      <vt:variant>
        <vt:lpwstr/>
      </vt:variant>
      <vt:variant>
        <vt:lpwstr>_Toc465077199</vt:lpwstr>
      </vt:variant>
      <vt:variant>
        <vt:i4>2031671</vt:i4>
      </vt:variant>
      <vt:variant>
        <vt:i4>170</vt:i4>
      </vt:variant>
      <vt:variant>
        <vt:i4>0</vt:i4>
      </vt:variant>
      <vt:variant>
        <vt:i4>5</vt:i4>
      </vt:variant>
      <vt:variant>
        <vt:lpwstr/>
      </vt:variant>
      <vt:variant>
        <vt:lpwstr>_Toc465077198</vt:lpwstr>
      </vt:variant>
      <vt:variant>
        <vt:i4>2031671</vt:i4>
      </vt:variant>
      <vt:variant>
        <vt:i4>164</vt:i4>
      </vt:variant>
      <vt:variant>
        <vt:i4>0</vt:i4>
      </vt:variant>
      <vt:variant>
        <vt:i4>5</vt:i4>
      </vt:variant>
      <vt:variant>
        <vt:lpwstr/>
      </vt:variant>
      <vt:variant>
        <vt:lpwstr>_Toc465077197</vt:lpwstr>
      </vt:variant>
      <vt:variant>
        <vt:i4>2031671</vt:i4>
      </vt:variant>
      <vt:variant>
        <vt:i4>158</vt:i4>
      </vt:variant>
      <vt:variant>
        <vt:i4>0</vt:i4>
      </vt:variant>
      <vt:variant>
        <vt:i4>5</vt:i4>
      </vt:variant>
      <vt:variant>
        <vt:lpwstr/>
      </vt:variant>
      <vt:variant>
        <vt:lpwstr>_Toc465077196</vt:lpwstr>
      </vt:variant>
      <vt:variant>
        <vt:i4>2031671</vt:i4>
      </vt:variant>
      <vt:variant>
        <vt:i4>152</vt:i4>
      </vt:variant>
      <vt:variant>
        <vt:i4>0</vt:i4>
      </vt:variant>
      <vt:variant>
        <vt:i4>5</vt:i4>
      </vt:variant>
      <vt:variant>
        <vt:lpwstr/>
      </vt:variant>
      <vt:variant>
        <vt:lpwstr>_Toc465077195</vt:lpwstr>
      </vt:variant>
      <vt:variant>
        <vt:i4>2031671</vt:i4>
      </vt:variant>
      <vt:variant>
        <vt:i4>146</vt:i4>
      </vt:variant>
      <vt:variant>
        <vt:i4>0</vt:i4>
      </vt:variant>
      <vt:variant>
        <vt:i4>5</vt:i4>
      </vt:variant>
      <vt:variant>
        <vt:lpwstr/>
      </vt:variant>
      <vt:variant>
        <vt:lpwstr>_Toc465077194</vt:lpwstr>
      </vt:variant>
      <vt:variant>
        <vt:i4>2031671</vt:i4>
      </vt:variant>
      <vt:variant>
        <vt:i4>140</vt:i4>
      </vt:variant>
      <vt:variant>
        <vt:i4>0</vt:i4>
      </vt:variant>
      <vt:variant>
        <vt:i4>5</vt:i4>
      </vt:variant>
      <vt:variant>
        <vt:lpwstr/>
      </vt:variant>
      <vt:variant>
        <vt:lpwstr>_Toc465077193</vt:lpwstr>
      </vt:variant>
      <vt:variant>
        <vt:i4>2031671</vt:i4>
      </vt:variant>
      <vt:variant>
        <vt:i4>134</vt:i4>
      </vt:variant>
      <vt:variant>
        <vt:i4>0</vt:i4>
      </vt:variant>
      <vt:variant>
        <vt:i4>5</vt:i4>
      </vt:variant>
      <vt:variant>
        <vt:lpwstr/>
      </vt:variant>
      <vt:variant>
        <vt:lpwstr>_Toc465077192</vt:lpwstr>
      </vt:variant>
      <vt:variant>
        <vt:i4>2031671</vt:i4>
      </vt:variant>
      <vt:variant>
        <vt:i4>128</vt:i4>
      </vt:variant>
      <vt:variant>
        <vt:i4>0</vt:i4>
      </vt:variant>
      <vt:variant>
        <vt:i4>5</vt:i4>
      </vt:variant>
      <vt:variant>
        <vt:lpwstr/>
      </vt:variant>
      <vt:variant>
        <vt:lpwstr>_Toc465077191</vt:lpwstr>
      </vt:variant>
      <vt:variant>
        <vt:i4>2031671</vt:i4>
      </vt:variant>
      <vt:variant>
        <vt:i4>122</vt:i4>
      </vt:variant>
      <vt:variant>
        <vt:i4>0</vt:i4>
      </vt:variant>
      <vt:variant>
        <vt:i4>5</vt:i4>
      </vt:variant>
      <vt:variant>
        <vt:lpwstr/>
      </vt:variant>
      <vt:variant>
        <vt:lpwstr>_Toc465077190</vt:lpwstr>
      </vt:variant>
      <vt:variant>
        <vt:i4>1966135</vt:i4>
      </vt:variant>
      <vt:variant>
        <vt:i4>116</vt:i4>
      </vt:variant>
      <vt:variant>
        <vt:i4>0</vt:i4>
      </vt:variant>
      <vt:variant>
        <vt:i4>5</vt:i4>
      </vt:variant>
      <vt:variant>
        <vt:lpwstr/>
      </vt:variant>
      <vt:variant>
        <vt:lpwstr>_Toc465077189</vt:lpwstr>
      </vt:variant>
      <vt:variant>
        <vt:i4>1966135</vt:i4>
      </vt:variant>
      <vt:variant>
        <vt:i4>110</vt:i4>
      </vt:variant>
      <vt:variant>
        <vt:i4>0</vt:i4>
      </vt:variant>
      <vt:variant>
        <vt:i4>5</vt:i4>
      </vt:variant>
      <vt:variant>
        <vt:lpwstr/>
      </vt:variant>
      <vt:variant>
        <vt:lpwstr>_Toc465077188</vt:lpwstr>
      </vt:variant>
      <vt:variant>
        <vt:i4>1966135</vt:i4>
      </vt:variant>
      <vt:variant>
        <vt:i4>104</vt:i4>
      </vt:variant>
      <vt:variant>
        <vt:i4>0</vt:i4>
      </vt:variant>
      <vt:variant>
        <vt:i4>5</vt:i4>
      </vt:variant>
      <vt:variant>
        <vt:lpwstr/>
      </vt:variant>
      <vt:variant>
        <vt:lpwstr>_Toc465077187</vt:lpwstr>
      </vt:variant>
      <vt:variant>
        <vt:i4>1966135</vt:i4>
      </vt:variant>
      <vt:variant>
        <vt:i4>98</vt:i4>
      </vt:variant>
      <vt:variant>
        <vt:i4>0</vt:i4>
      </vt:variant>
      <vt:variant>
        <vt:i4>5</vt:i4>
      </vt:variant>
      <vt:variant>
        <vt:lpwstr/>
      </vt:variant>
      <vt:variant>
        <vt:lpwstr>_Toc465077186</vt:lpwstr>
      </vt:variant>
      <vt:variant>
        <vt:i4>1966135</vt:i4>
      </vt:variant>
      <vt:variant>
        <vt:i4>92</vt:i4>
      </vt:variant>
      <vt:variant>
        <vt:i4>0</vt:i4>
      </vt:variant>
      <vt:variant>
        <vt:i4>5</vt:i4>
      </vt:variant>
      <vt:variant>
        <vt:lpwstr/>
      </vt:variant>
      <vt:variant>
        <vt:lpwstr>_Toc465077185</vt:lpwstr>
      </vt:variant>
      <vt:variant>
        <vt:i4>1966135</vt:i4>
      </vt:variant>
      <vt:variant>
        <vt:i4>86</vt:i4>
      </vt:variant>
      <vt:variant>
        <vt:i4>0</vt:i4>
      </vt:variant>
      <vt:variant>
        <vt:i4>5</vt:i4>
      </vt:variant>
      <vt:variant>
        <vt:lpwstr/>
      </vt:variant>
      <vt:variant>
        <vt:lpwstr>_Toc465077184</vt:lpwstr>
      </vt:variant>
      <vt:variant>
        <vt:i4>1966135</vt:i4>
      </vt:variant>
      <vt:variant>
        <vt:i4>80</vt:i4>
      </vt:variant>
      <vt:variant>
        <vt:i4>0</vt:i4>
      </vt:variant>
      <vt:variant>
        <vt:i4>5</vt:i4>
      </vt:variant>
      <vt:variant>
        <vt:lpwstr/>
      </vt:variant>
      <vt:variant>
        <vt:lpwstr>_Toc465077183</vt:lpwstr>
      </vt:variant>
      <vt:variant>
        <vt:i4>1966135</vt:i4>
      </vt:variant>
      <vt:variant>
        <vt:i4>74</vt:i4>
      </vt:variant>
      <vt:variant>
        <vt:i4>0</vt:i4>
      </vt:variant>
      <vt:variant>
        <vt:i4>5</vt:i4>
      </vt:variant>
      <vt:variant>
        <vt:lpwstr/>
      </vt:variant>
      <vt:variant>
        <vt:lpwstr>_Toc465077182</vt:lpwstr>
      </vt:variant>
      <vt:variant>
        <vt:i4>1966135</vt:i4>
      </vt:variant>
      <vt:variant>
        <vt:i4>68</vt:i4>
      </vt:variant>
      <vt:variant>
        <vt:i4>0</vt:i4>
      </vt:variant>
      <vt:variant>
        <vt:i4>5</vt:i4>
      </vt:variant>
      <vt:variant>
        <vt:lpwstr/>
      </vt:variant>
      <vt:variant>
        <vt:lpwstr>_Toc465077181</vt:lpwstr>
      </vt:variant>
      <vt:variant>
        <vt:i4>1966135</vt:i4>
      </vt:variant>
      <vt:variant>
        <vt:i4>62</vt:i4>
      </vt:variant>
      <vt:variant>
        <vt:i4>0</vt:i4>
      </vt:variant>
      <vt:variant>
        <vt:i4>5</vt:i4>
      </vt:variant>
      <vt:variant>
        <vt:lpwstr/>
      </vt:variant>
      <vt:variant>
        <vt:lpwstr>_Toc465077180</vt:lpwstr>
      </vt:variant>
      <vt:variant>
        <vt:i4>1114167</vt:i4>
      </vt:variant>
      <vt:variant>
        <vt:i4>56</vt:i4>
      </vt:variant>
      <vt:variant>
        <vt:i4>0</vt:i4>
      </vt:variant>
      <vt:variant>
        <vt:i4>5</vt:i4>
      </vt:variant>
      <vt:variant>
        <vt:lpwstr/>
      </vt:variant>
      <vt:variant>
        <vt:lpwstr>_Toc465077179</vt:lpwstr>
      </vt:variant>
      <vt:variant>
        <vt:i4>1114167</vt:i4>
      </vt:variant>
      <vt:variant>
        <vt:i4>50</vt:i4>
      </vt:variant>
      <vt:variant>
        <vt:i4>0</vt:i4>
      </vt:variant>
      <vt:variant>
        <vt:i4>5</vt:i4>
      </vt:variant>
      <vt:variant>
        <vt:lpwstr/>
      </vt:variant>
      <vt:variant>
        <vt:lpwstr>_Toc465077178</vt:lpwstr>
      </vt:variant>
      <vt:variant>
        <vt:i4>1114167</vt:i4>
      </vt:variant>
      <vt:variant>
        <vt:i4>44</vt:i4>
      </vt:variant>
      <vt:variant>
        <vt:i4>0</vt:i4>
      </vt:variant>
      <vt:variant>
        <vt:i4>5</vt:i4>
      </vt:variant>
      <vt:variant>
        <vt:lpwstr/>
      </vt:variant>
      <vt:variant>
        <vt:lpwstr>_Toc465077177</vt:lpwstr>
      </vt:variant>
      <vt:variant>
        <vt:i4>1114167</vt:i4>
      </vt:variant>
      <vt:variant>
        <vt:i4>38</vt:i4>
      </vt:variant>
      <vt:variant>
        <vt:i4>0</vt:i4>
      </vt:variant>
      <vt:variant>
        <vt:i4>5</vt:i4>
      </vt:variant>
      <vt:variant>
        <vt:lpwstr/>
      </vt:variant>
      <vt:variant>
        <vt:lpwstr>_Toc465077176</vt:lpwstr>
      </vt:variant>
      <vt:variant>
        <vt:i4>1114167</vt:i4>
      </vt:variant>
      <vt:variant>
        <vt:i4>32</vt:i4>
      </vt:variant>
      <vt:variant>
        <vt:i4>0</vt:i4>
      </vt:variant>
      <vt:variant>
        <vt:i4>5</vt:i4>
      </vt:variant>
      <vt:variant>
        <vt:lpwstr/>
      </vt:variant>
      <vt:variant>
        <vt:lpwstr>_Toc465077175</vt:lpwstr>
      </vt:variant>
      <vt:variant>
        <vt:i4>1114167</vt:i4>
      </vt:variant>
      <vt:variant>
        <vt:i4>26</vt:i4>
      </vt:variant>
      <vt:variant>
        <vt:i4>0</vt:i4>
      </vt:variant>
      <vt:variant>
        <vt:i4>5</vt:i4>
      </vt:variant>
      <vt:variant>
        <vt:lpwstr/>
      </vt:variant>
      <vt:variant>
        <vt:lpwstr>_Toc465077174</vt:lpwstr>
      </vt:variant>
      <vt:variant>
        <vt:i4>1114167</vt:i4>
      </vt:variant>
      <vt:variant>
        <vt:i4>20</vt:i4>
      </vt:variant>
      <vt:variant>
        <vt:i4>0</vt:i4>
      </vt:variant>
      <vt:variant>
        <vt:i4>5</vt:i4>
      </vt:variant>
      <vt:variant>
        <vt:lpwstr/>
      </vt:variant>
      <vt:variant>
        <vt:lpwstr>_Toc465077173</vt:lpwstr>
      </vt:variant>
      <vt:variant>
        <vt:i4>1114167</vt:i4>
      </vt:variant>
      <vt:variant>
        <vt:i4>14</vt:i4>
      </vt:variant>
      <vt:variant>
        <vt:i4>0</vt:i4>
      </vt:variant>
      <vt:variant>
        <vt:i4>5</vt:i4>
      </vt:variant>
      <vt:variant>
        <vt:lpwstr/>
      </vt:variant>
      <vt:variant>
        <vt:lpwstr>_Toc465077172</vt:lpwstr>
      </vt:variant>
      <vt:variant>
        <vt:i4>1114167</vt:i4>
      </vt:variant>
      <vt:variant>
        <vt:i4>8</vt:i4>
      </vt:variant>
      <vt:variant>
        <vt:i4>0</vt:i4>
      </vt:variant>
      <vt:variant>
        <vt:i4>5</vt:i4>
      </vt:variant>
      <vt:variant>
        <vt:lpwstr/>
      </vt:variant>
      <vt:variant>
        <vt:lpwstr>_Toc465077171</vt:lpwstr>
      </vt:variant>
      <vt:variant>
        <vt:i4>1114167</vt:i4>
      </vt:variant>
      <vt:variant>
        <vt:i4>2</vt:i4>
      </vt:variant>
      <vt:variant>
        <vt:i4>0</vt:i4>
      </vt:variant>
      <vt:variant>
        <vt:i4>5</vt:i4>
      </vt:variant>
      <vt:variant>
        <vt:lpwstr/>
      </vt:variant>
      <vt:variant>
        <vt:lpwstr>_Toc465077170</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закупочная документация</dc:title>
  <dc:creator>Artem Lukashov</dc:creator>
  <cp:lastModifiedBy>Бабкина Валентина Ивановна</cp:lastModifiedBy>
  <cp:revision>4</cp:revision>
  <cp:lastPrinted>2021-09-02T09:06:00Z</cp:lastPrinted>
  <dcterms:created xsi:type="dcterms:W3CDTF">2025-08-07T02:45:00Z</dcterms:created>
  <dcterms:modified xsi:type="dcterms:W3CDTF">2025-08-12T02:02:00Z</dcterms:modified>
</cp:coreProperties>
</file>