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F685A" w:rsidP="00D713A2">
      <w:pPr>
        <w:pStyle w:val="a3"/>
        <w:ind w:left="118" w:right="104" w:firstLine="283"/>
        <w:jc w:val="both"/>
      </w:pPr>
      <w:r w:rsidRPr="005F685A">
        <w:t xml:space="preserve">Андросова Алёна Викторовна (дата рождения: 31 августа 1985 г., место рождения: г. Балаково, Саратовская </w:t>
      </w:r>
      <w:proofErr w:type="spellStart"/>
      <w:r w:rsidRPr="005F685A">
        <w:t>обл</w:t>
      </w:r>
      <w:proofErr w:type="spellEnd"/>
      <w:r w:rsidRPr="005F685A">
        <w:t xml:space="preserve">, страховой номер индивидуального лицевого счета: 132-424-852 32, ИНН 643922410561, регистрация по месту жительства / фактическое место жительства: 413121, Саратовская область, Энгельс, ул. 148 Черниговской дивизии, 23, 20) </w:t>
      </w:r>
      <w:r w:rsidR="006179FC">
        <w:t>признан</w:t>
      </w:r>
      <w:r w:rsidR="00E060AE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7E7F02" w:rsidRPr="007E7F02">
        <w:t xml:space="preserve">1037710023108, адрес: 127018, г Москва, Сущевский Вал, 16, 4, оф.301 (фактический адрес)), действующая на основании </w:t>
      </w:r>
      <w:r w:rsidR="00E060AE">
        <w:t>Решения</w:t>
      </w:r>
      <w:r w:rsidR="007E7F02" w:rsidRPr="007E7F02">
        <w:t xml:space="preserve"> Арбитражного суда </w:t>
      </w:r>
      <w:r w:rsidRPr="005F685A">
        <w:t>Саратовской области по делу № А57-22580/2024 от 19.09.2024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5F685A" w:rsidP="004E0B5C">
      <w:pPr>
        <w:pStyle w:val="a3"/>
        <w:spacing w:before="2"/>
        <w:ind w:left="118"/>
      </w:pPr>
      <w:r w:rsidRPr="005F685A">
        <w:t xml:space="preserve">Андросова Алёна Викторовна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5F685A">
        <w:t>Андросова Алёна Викторовна,</w:t>
      </w:r>
      <w:bookmarkStart w:id="0" w:name="_GoBack"/>
      <w:bookmarkEnd w:id="0"/>
      <w:r w:rsidR="005F685A" w:rsidRPr="005F685A">
        <w:t xml:space="preserve"> ИНН 643922410561 Банк получателя: ФИЛИАЛ "ЦЕНТРАЛЬНЫЙ" ПАО "СОВКОМБАНК"(БЕРДСК), БИК: 045004763, ИНН банка 4401116480, к/с 30101810150040000763, </w:t>
      </w:r>
      <w:proofErr w:type="spellStart"/>
      <w:r w:rsidR="005F685A" w:rsidRPr="005F685A">
        <w:t>кпп</w:t>
      </w:r>
      <w:proofErr w:type="spellEnd"/>
      <w:r w:rsidR="005F685A" w:rsidRPr="005F685A">
        <w:t>: 544543</w:t>
      </w:r>
      <w:r w:rsidR="005F685A">
        <w:t>001, р/с № 40817810150187088917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F685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F685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E0B5C"/>
    <w:rsid w:val="005F685A"/>
    <w:rsid w:val="006179FC"/>
    <w:rsid w:val="007E7F02"/>
    <w:rsid w:val="00A6568D"/>
    <w:rsid w:val="00B53A7E"/>
    <w:rsid w:val="00BB67D5"/>
    <w:rsid w:val="00BD6352"/>
    <w:rsid w:val="00C0166D"/>
    <w:rsid w:val="00CC4032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2025-08-15T06:39:00Z</dcterms:created>
  <dcterms:modified xsi:type="dcterms:W3CDTF">2025-08-15T06:39:00Z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