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4BDE" w14:textId="12CB578D" w:rsidR="008E0840" w:rsidRPr="00035788" w:rsidRDefault="00983D89" w:rsidP="00BC345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65101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bookmarkStart w:id="0" w:name="_Hlk74061223"/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Шабунин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ым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Серге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ем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Владимирович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ем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651012" w:rsidRPr="006510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(16.06.1972 г.р., СНИЛС 108-341-147 24, ИНН 246600097540, адрес регистрации:</w:t>
      </w:r>
      <w:bookmarkEnd w:id="0"/>
      <w:r w:rsidR="00651012" w:rsidRPr="006510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663011, Красноярский край, Емельяновский р-н, с. Арейское, ул. Нагорная, д. 7Б) и 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Шабунин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ой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Елен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ой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Александровн</w:t>
      </w:r>
      <w:r w:rsid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ой</w:t>
      </w:r>
      <w:r w:rsidR="00651012" w:rsidRPr="0065101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651012" w:rsidRPr="006510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(06.03.1977 г.р., СНИЛС 058-960- 717 08, ИНН 246513455735, адрес регистрации: 663011, Красноярский край, Емельяновский р-н, с. Арейское, ул. Нагорная, д. 7Б), </w:t>
      </w:r>
      <w:r w:rsidR="00651012" w:rsidRPr="00651012">
        <w:rPr>
          <w:rFonts w:ascii="Times New Roman" w:hAnsi="Times New Roman" w:cs="Times New Roman"/>
          <w:color w:val="000000"/>
          <w:sz w:val="24"/>
          <w:szCs w:val="24"/>
        </w:rPr>
        <w:t xml:space="preserve">именуемые в дальнейшем </w:t>
      </w:r>
      <w:r w:rsidR="00651012" w:rsidRPr="00651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«Должники»</w:t>
      </w:r>
      <w:r w:rsidR="00BC345D" w:rsidRPr="00BC34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в лице Финансового управляющего Железинского Александра Александровича </w:t>
      </w:r>
      <w:r w:rsidR="00BC345D" w:rsidRPr="00BC345D">
        <w:rPr>
          <w:rFonts w:ascii="Times New Roman" w:hAnsi="Times New Roman" w:cs="Times New Roman"/>
          <w:color w:val="000000"/>
          <w:sz w:val="24"/>
          <w:szCs w:val="24"/>
        </w:rPr>
        <w:t xml:space="preserve">(ИНН 645503795643, СНИЛС 116-603-908 41), адрес для направления корреспонденции: 199004, г. Санкт-Петербург, а/я 88, член </w:t>
      </w:r>
      <w:bookmarkStart w:id="1" w:name="_Hlk87441299"/>
      <w:r w:rsidR="00BC345D" w:rsidRPr="00BC345D">
        <w:rPr>
          <w:rFonts w:ascii="Times New Roman" w:hAnsi="Times New Roman" w:cs="Times New Roman"/>
          <w:color w:val="000000"/>
          <w:sz w:val="24"/>
          <w:szCs w:val="24"/>
        </w:rPr>
        <w:t xml:space="preserve">Союза «Саморегулируемая организация арбитражных управляющих Северо- Запада»  </w:t>
      </w:r>
      <w:bookmarkEnd w:id="1"/>
      <w:r w:rsidR="00BC345D" w:rsidRPr="00BC345D">
        <w:rPr>
          <w:rFonts w:ascii="Times New Roman" w:hAnsi="Times New Roman" w:cs="Times New Roman"/>
          <w:color w:val="000000"/>
          <w:sz w:val="24"/>
          <w:szCs w:val="24"/>
        </w:rPr>
        <w:t xml:space="preserve">(ИНН 7825489593 , ОГРН 1027809209471, адрес: 191015, г. Санкт-Петербург, ул. Шпалерная, д.51, лит. А, пом.2-Н, №245), действующего на основании </w:t>
      </w:r>
      <w:r w:rsidR="002C5D3C" w:rsidRPr="002C5D3C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Красноярского края   А33-11166/2022 от 15.06.2023 (резолютивная часть объявлена 09.06.2023 г.) </w:t>
      </w:r>
      <w:r w:rsidR="00946D6D" w:rsidRPr="00946D6D">
        <w:rPr>
          <w:rFonts w:ascii="Times New Roman" w:hAnsi="Times New Roman" w:cs="Times New Roman"/>
          <w:color w:val="000000"/>
          <w:sz w:val="24"/>
          <w:szCs w:val="24"/>
        </w:rPr>
        <w:t>(далее – Ф</w:t>
      </w:r>
      <w:r w:rsidR="00946D6D">
        <w:rPr>
          <w:rFonts w:ascii="Times New Roman" w:hAnsi="Times New Roman" w:cs="Times New Roman"/>
          <w:color w:val="000000"/>
          <w:sz w:val="24"/>
          <w:szCs w:val="24"/>
        </w:rPr>
        <w:t xml:space="preserve">У), </w:t>
      </w:r>
      <w:r w:rsidR="000F160F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7201DE" w:rsidRPr="00720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повторные</w:t>
      </w:r>
      <w:r w:rsidR="007201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3D77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03578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5545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31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77777777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0B8508DC" w14:textId="77777777" w:rsidR="00C55BA8" w:rsidRDefault="00C55BA8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75353556"/>
    </w:p>
    <w:p w14:paraId="4DDD7926" w14:textId="43ED8E9D" w:rsidR="00651012" w:rsidRPr="00651012" w:rsidRDefault="00DA4D42" w:rsidP="00651012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1012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BC345D" w:rsidRPr="00651012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bookmarkEnd w:id="3"/>
      <w:r w:rsidR="00BC345D" w:rsidRPr="00FA1F1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51012"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Легковой автомобиль, марка: ВАЗ, модель 11113, год изготовления: 1999 г. в., </w:t>
      </w:r>
      <w:r w:rsidR="00651012"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VIN</w:t>
      </w:r>
      <w:r w:rsidR="00651012"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ХТС111100Х0099187, цвет: зеленый</w:t>
      </w:r>
      <w:r w:rsidR="0065101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0D9EE65" w14:textId="1CE7309C" w:rsidR="00B8031F" w:rsidRDefault="00CB2245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579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="00A2152F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(далее – НЦ) 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>Лота</w:t>
      </w:r>
      <w:r w:rsidR="00651012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 составляет </w:t>
      </w:r>
      <w:r w:rsidR="00423BDE">
        <w:rPr>
          <w:rFonts w:ascii="Times New Roman" w:hAnsi="Times New Roman" w:cs="Times New Roman"/>
          <w:b/>
          <w:bCs/>
          <w:sz w:val="24"/>
          <w:szCs w:val="24"/>
        </w:rPr>
        <w:t>59099,40</w:t>
      </w:r>
      <w:r w:rsidR="00DA33D5" w:rsidRPr="00554579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563ABCB" w14:textId="77777777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0D35F" w14:textId="79FBA130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1012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F1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651012">
        <w:rPr>
          <w:rFonts w:eastAsia="Calibri"/>
          <w:lang w:eastAsia="en-US"/>
        </w:rPr>
        <w:t xml:space="preserve"> 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>Легковой автомобиль, марка: Дайхацу, модель Copen, год изготовления: 2004 г. в., кузов № L880K0017596, цвет: светло-серый (РАЗУКОМПЛЕКТОВАНА)</w:t>
      </w:r>
    </w:p>
    <w:p w14:paraId="5AC9E835" w14:textId="2836C94E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579">
        <w:rPr>
          <w:rFonts w:ascii="Times New Roman" w:hAnsi="Times New Roman" w:cs="Times New Roman"/>
          <w:b/>
          <w:bCs/>
          <w:sz w:val="24"/>
          <w:szCs w:val="24"/>
        </w:rPr>
        <w:t>НЦ Лота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3BDE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000,</w:t>
      </w:r>
      <w:r w:rsidRPr="00B87D84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554579">
        <w:rPr>
          <w:rFonts w:ascii="Times New Roman" w:hAnsi="Times New Roman" w:cs="Times New Roman"/>
          <w:sz w:val="24"/>
          <w:szCs w:val="24"/>
        </w:rPr>
        <w:t xml:space="preserve"> 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0AF2E7AB" w14:textId="77777777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58B8F" w14:textId="1BC2603E" w:rsidR="00651012" w:rsidRPr="00651012" w:rsidRDefault="00651012" w:rsidP="00651012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1012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1F1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651012">
        <w:rPr>
          <w:rFonts w:eastAsia="Calibri"/>
          <w:lang w:eastAsia="en-US"/>
        </w:rPr>
        <w:t xml:space="preserve"> 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Легковой автомобиль, марка: 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Mitsubishi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модель 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Outlander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год изготовления: 2011 г. в., 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VIN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TXTCW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65101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WCM</w:t>
      </w:r>
      <w:r w:rsidRPr="006510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901233, цвет: черный </w:t>
      </w:r>
    </w:p>
    <w:p w14:paraId="60368CEF" w14:textId="22FCC01C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НЦ Лота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№3 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3BDE">
        <w:rPr>
          <w:rFonts w:ascii="Times New Roman" w:hAnsi="Times New Roman" w:cs="Times New Roman"/>
          <w:b/>
          <w:bCs/>
          <w:sz w:val="24"/>
          <w:szCs w:val="24"/>
        </w:rPr>
        <w:t xml:space="preserve"> 035 </w:t>
      </w:r>
      <w:r>
        <w:rPr>
          <w:rFonts w:ascii="Times New Roman" w:hAnsi="Times New Roman" w:cs="Times New Roman"/>
          <w:b/>
          <w:bCs/>
          <w:sz w:val="24"/>
          <w:szCs w:val="24"/>
        </w:rPr>
        <w:t>000,</w:t>
      </w:r>
      <w:r w:rsidRPr="00B87D84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554579">
        <w:rPr>
          <w:rFonts w:ascii="Times New Roman" w:hAnsi="Times New Roman" w:cs="Times New Roman"/>
          <w:sz w:val="24"/>
          <w:szCs w:val="24"/>
        </w:rPr>
        <w:t xml:space="preserve"> 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7C99906" w14:textId="77777777" w:rsidR="00651012" w:rsidRDefault="00651012" w:rsidP="0065101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A3FBC" w14:textId="77777777" w:rsidR="00C55BA8" w:rsidRPr="00C55BA8" w:rsidRDefault="00C55BA8" w:rsidP="00C55BA8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BA8">
        <w:rPr>
          <w:rFonts w:ascii="Times New Roman" w:hAnsi="Times New Roman" w:cs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Шабунина Сергея Владимировича и </w:t>
      </w:r>
      <w:bookmarkStart w:id="4" w:name="_Hlk202364974"/>
      <w:r w:rsidRPr="00C55BA8">
        <w:rPr>
          <w:rFonts w:ascii="Times New Roman" w:hAnsi="Times New Roman" w:cs="Times New Roman"/>
          <w:sz w:val="24"/>
          <w:szCs w:val="24"/>
        </w:rPr>
        <w:t>Шабуниной Елены Александровны</w:t>
      </w:r>
      <w:bookmarkEnd w:id="4"/>
      <w:r w:rsidRPr="00C55BA8">
        <w:rPr>
          <w:rFonts w:ascii="Times New Roman" w:hAnsi="Times New Roman" w:cs="Times New Roman"/>
          <w:sz w:val="24"/>
          <w:szCs w:val="24"/>
        </w:rPr>
        <w:t>», являющихся должниками АКБ "ЕНИСЕЙ" (ПАО), утвержденным 22.05.2025 года собранием кредиторов Должников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375AF56F" w:rsidR="00516C38" w:rsidRPr="00FE6B89" w:rsidRDefault="00516C38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983D89" w:rsidRPr="00FE6B89">
        <w:rPr>
          <w:rFonts w:ascii="Times New Roman CYR" w:hAnsi="Times New Roman CYR" w:cs="Times New Roman CYR"/>
          <w:color w:val="000000"/>
        </w:rPr>
        <w:t>а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682028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682028">
        <w:rPr>
          <w:color w:val="000000"/>
        </w:rPr>
        <w:t>будут пров</w:t>
      </w:r>
      <w:r w:rsidR="00DB0A7D" w:rsidRPr="00682028">
        <w:rPr>
          <w:color w:val="000000"/>
        </w:rPr>
        <w:t>одиться</w:t>
      </w:r>
      <w:r w:rsidRPr="00682028">
        <w:rPr>
          <w:color w:val="000000"/>
        </w:rPr>
        <w:t xml:space="preserve"> </w:t>
      </w:r>
      <w:r w:rsidR="001A74F2" w:rsidRPr="00682028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682028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682028">
        <w:rPr>
          <w:rFonts w:eastAsia="Times New Roman"/>
          <w:color w:val="000000"/>
        </w:rPr>
        <w:t xml:space="preserve">: </w:t>
      </w:r>
      <w:hyperlink r:id="rId8" w:history="1">
        <w:r w:rsidR="001A74F2" w:rsidRPr="00682028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682028">
        <w:rPr>
          <w:rStyle w:val="a4"/>
        </w:rPr>
        <w:t>.</w:t>
      </w:r>
      <w:r w:rsidR="001A74F2" w:rsidRPr="00682028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7A613A5E" w14:textId="27A21A7B" w:rsidR="00AC7483" w:rsidRPr="004951F9" w:rsidRDefault="00DB0A7D" w:rsidP="00AC7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b/>
          <w:bCs/>
          <w:color w:val="000000"/>
        </w:rPr>
      </w:pPr>
      <w:r w:rsidRPr="00682028">
        <w:rPr>
          <w:b/>
          <w:bCs/>
          <w:color w:val="000000"/>
        </w:rPr>
        <w:t>Дата и время проведения Торгов</w:t>
      </w:r>
      <w:r w:rsidRPr="00E72549">
        <w:rPr>
          <w:b/>
          <w:bCs/>
          <w:color w:val="000000"/>
        </w:rPr>
        <w:t xml:space="preserve">: </w:t>
      </w:r>
      <w:r w:rsidR="007201DE">
        <w:rPr>
          <w:b/>
          <w:bCs/>
          <w:color w:val="000000"/>
        </w:rPr>
        <w:t>01</w:t>
      </w:r>
      <w:r w:rsidR="00126BC9" w:rsidRPr="004951F9">
        <w:rPr>
          <w:b/>
          <w:bCs/>
          <w:color w:val="000000"/>
        </w:rPr>
        <w:t>.</w:t>
      </w:r>
      <w:r w:rsidR="007201DE">
        <w:rPr>
          <w:b/>
          <w:bCs/>
          <w:color w:val="000000"/>
        </w:rPr>
        <w:t>10</w:t>
      </w:r>
      <w:r w:rsidR="00AC7483" w:rsidRPr="004951F9">
        <w:rPr>
          <w:b/>
          <w:bCs/>
          <w:color w:val="000000"/>
        </w:rPr>
        <w:t>.202</w:t>
      </w:r>
      <w:r w:rsidR="003A5774" w:rsidRPr="004951F9">
        <w:rPr>
          <w:b/>
          <w:bCs/>
          <w:color w:val="000000"/>
        </w:rPr>
        <w:t>5</w:t>
      </w:r>
      <w:r w:rsidR="00AC7483" w:rsidRPr="004951F9">
        <w:rPr>
          <w:b/>
          <w:bCs/>
          <w:color w:val="000000"/>
        </w:rPr>
        <w:t xml:space="preserve"> г. в 08:00 часов (время МСК). </w:t>
      </w:r>
      <w:bookmarkStart w:id="5" w:name="_Hlk13046011"/>
      <w:r w:rsidR="00AC7483" w:rsidRPr="004951F9">
        <w:rPr>
          <w:b/>
          <w:bCs/>
          <w:color w:val="000000"/>
        </w:rPr>
        <w:t xml:space="preserve">Срок приема заявок на участие в Торгах с </w:t>
      </w:r>
      <w:r w:rsidR="007201DE">
        <w:rPr>
          <w:b/>
          <w:bCs/>
          <w:color w:val="000000"/>
        </w:rPr>
        <w:t>21</w:t>
      </w:r>
      <w:r w:rsidR="00126BC9" w:rsidRPr="004951F9">
        <w:rPr>
          <w:b/>
          <w:bCs/>
          <w:color w:val="000000"/>
        </w:rPr>
        <w:t>.</w:t>
      </w:r>
      <w:r w:rsidR="00C55BA8" w:rsidRPr="004951F9">
        <w:rPr>
          <w:b/>
          <w:bCs/>
          <w:color w:val="000000"/>
        </w:rPr>
        <w:t>0</w:t>
      </w:r>
      <w:r w:rsidR="007201DE">
        <w:rPr>
          <w:b/>
          <w:bCs/>
          <w:color w:val="000000"/>
        </w:rPr>
        <w:t>8</w:t>
      </w:r>
      <w:r w:rsidR="00AC7483" w:rsidRPr="004951F9">
        <w:rPr>
          <w:b/>
          <w:bCs/>
          <w:color w:val="000000"/>
        </w:rPr>
        <w:t>.202</w:t>
      </w:r>
      <w:r w:rsidR="003A5774" w:rsidRPr="004951F9">
        <w:rPr>
          <w:b/>
          <w:bCs/>
          <w:color w:val="000000"/>
        </w:rPr>
        <w:t>5</w:t>
      </w:r>
      <w:r w:rsidR="00AC7483" w:rsidRPr="004951F9">
        <w:rPr>
          <w:b/>
          <w:bCs/>
          <w:color w:val="000000"/>
        </w:rPr>
        <w:t xml:space="preserve">г. в 17:00 часов (время МСК) по </w:t>
      </w:r>
      <w:r w:rsidR="007201DE">
        <w:rPr>
          <w:b/>
          <w:bCs/>
          <w:color w:val="000000"/>
        </w:rPr>
        <w:t>25.09.</w:t>
      </w:r>
      <w:r w:rsidR="00AC7483" w:rsidRPr="004951F9">
        <w:rPr>
          <w:b/>
          <w:bCs/>
          <w:color w:val="000000"/>
        </w:rPr>
        <w:t>202</w:t>
      </w:r>
      <w:r w:rsidR="003A5774" w:rsidRPr="004951F9">
        <w:rPr>
          <w:b/>
          <w:bCs/>
          <w:color w:val="000000"/>
        </w:rPr>
        <w:t>5</w:t>
      </w:r>
      <w:r w:rsidR="00AC7483" w:rsidRPr="004951F9">
        <w:rPr>
          <w:b/>
          <w:bCs/>
          <w:color w:val="000000"/>
        </w:rPr>
        <w:t>г. 17:00 (время МСК)</w:t>
      </w:r>
      <w:bookmarkEnd w:id="5"/>
      <w:r w:rsidR="00AC7483" w:rsidRPr="004951F9">
        <w:rPr>
          <w:b/>
          <w:bCs/>
          <w:color w:val="000000"/>
        </w:rPr>
        <w:t xml:space="preserve">. </w:t>
      </w:r>
    </w:p>
    <w:p w14:paraId="61637C49" w14:textId="77777777" w:rsidR="0044576F" w:rsidRPr="004951F9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4951F9">
        <w:rPr>
          <w:color w:val="000000"/>
        </w:rPr>
        <w:t>Время окончания Торгов:</w:t>
      </w:r>
      <w:r w:rsidR="00FB5CA5" w:rsidRPr="004951F9">
        <w:rPr>
          <w:color w:val="000000"/>
        </w:rPr>
        <w:t xml:space="preserve"> </w:t>
      </w:r>
    </w:p>
    <w:p w14:paraId="40A3D802" w14:textId="77777777" w:rsidR="0044576F" w:rsidRPr="004951F9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4951F9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4951F9">
        <w:rPr>
          <w:color w:val="000000"/>
        </w:rPr>
        <w:t xml:space="preserve"> </w:t>
      </w:r>
    </w:p>
    <w:p w14:paraId="68A2963F" w14:textId="77777777" w:rsidR="0044576F" w:rsidRPr="004951F9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4951F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4951F9">
        <w:rPr>
          <w:color w:val="000000"/>
        </w:rPr>
        <w:t xml:space="preserve"> </w:t>
      </w:r>
    </w:p>
    <w:p w14:paraId="406AE0B4" w14:textId="77777777" w:rsidR="00AF44DF" w:rsidRPr="004951F9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1F9">
        <w:rPr>
          <w:color w:val="000000"/>
        </w:rPr>
        <w:t>Оператор ЭТП (далее – Оператор) обеспечивает проведение Торгов.</w:t>
      </w:r>
    </w:p>
    <w:p w14:paraId="5F3B2FDB" w14:textId="4F9B5830" w:rsidR="00AF44DF" w:rsidRPr="00E72549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1F9">
        <w:rPr>
          <w:color w:val="000000"/>
        </w:rPr>
        <w:t>Прием Оператором заявок</w:t>
      </w:r>
      <w:r w:rsidR="00C8079F" w:rsidRPr="004951F9">
        <w:rPr>
          <w:color w:val="000000"/>
        </w:rPr>
        <w:t xml:space="preserve"> и задатков </w:t>
      </w:r>
      <w:r w:rsidR="00FA4DA9" w:rsidRPr="004951F9">
        <w:rPr>
          <w:color w:val="000000"/>
        </w:rPr>
        <w:t xml:space="preserve">на участие в Торгах </w:t>
      </w:r>
      <w:r w:rsidRPr="004951F9">
        <w:rPr>
          <w:color w:val="000000"/>
        </w:rPr>
        <w:t xml:space="preserve">и предложений о цене приобретения имущества начинается в </w:t>
      </w:r>
      <w:r w:rsidR="00615B9A" w:rsidRPr="004951F9">
        <w:rPr>
          <w:color w:val="000000"/>
        </w:rPr>
        <w:t>17</w:t>
      </w:r>
      <w:r w:rsidRPr="004951F9">
        <w:rPr>
          <w:color w:val="000000"/>
        </w:rPr>
        <w:t xml:space="preserve">:00 часов по московскому времени </w:t>
      </w:r>
      <w:r w:rsidR="00423BDE">
        <w:rPr>
          <w:b/>
          <w:bCs/>
          <w:color w:val="000000"/>
        </w:rPr>
        <w:t>21</w:t>
      </w:r>
      <w:r w:rsidR="00AC7483" w:rsidRPr="004951F9">
        <w:rPr>
          <w:b/>
          <w:bCs/>
          <w:color w:val="000000"/>
        </w:rPr>
        <w:t>.</w:t>
      </w:r>
      <w:r w:rsidR="003A5774" w:rsidRPr="004951F9">
        <w:rPr>
          <w:b/>
          <w:bCs/>
          <w:color w:val="000000"/>
        </w:rPr>
        <w:t>0</w:t>
      </w:r>
      <w:r w:rsidR="00423BDE">
        <w:rPr>
          <w:b/>
          <w:bCs/>
          <w:color w:val="000000"/>
        </w:rPr>
        <w:t>8</w:t>
      </w:r>
      <w:r w:rsidR="00AC7483" w:rsidRPr="004951F9">
        <w:rPr>
          <w:b/>
          <w:bCs/>
          <w:color w:val="000000"/>
        </w:rPr>
        <w:t>.</w:t>
      </w:r>
      <w:r w:rsidR="00853614" w:rsidRPr="004951F9">
        <w:rPr>
          <w:b/>
          <w:bCs/>
        </w:rPr>
        <w:t>202</w:t>
      </w:r>
      <w:r w:rsidR="003A5774" w:rsidRPr="004951F9">
        <w:rPr>
          <w:b/>
          <w:bCs/>
        </w:rPr>
        <w:t>5</w:t>
      </w:r>
      <w:r w:rsidRPr="004951F9">
        <w:rPr>
          <w:b/>
          <w:bCs/>
        </w:rPr>
        <w:t xml:space="preserve"> г.</w:t>
      </w:r>
      <w:r w:rsidRPr="004951F9">
        <w:rPr>
          <w:color w:val="000000"/>
        </w:rPr>
        <w:t xml:space="preserve"> </w:t>
      </w:r>
      <w:r w:rsidR="00134ABB" w:rsidRPr="004951F9">
        <w:rPr>
          <w:color w:val="000000"/>
        </w:rPr>
        <w:t>и</w:t>
      </w:r>
      <w:r w:rsidRPr="004951F9">
        <w:rPr>
          <w:color w:val="000000"/>
        </w:rPr>
        <w:t xml:space="preserve"> прекращается в </w:t>
      </w:r>
      <w:r w:rsidR="00615B9A" w:rsidRPr="004951F9">
        <w:rPr>
          <w:color w:val="000000"/>
        </w:rPr>
        <w:t>17</w:t>
      </w:r>
      <w:r w:rsidRPr="004951F9">
        <w:rPr>
          <w:color w:val="000000"/>
        </w:rPr>
        <w:t xml:space="preserve">:00 часов по московскому времени </w:t>
      </w:r>
      <w:r w:rsidR="00423BDE">
        <w:rPr>
          <w:b/>
          <w:bCs/>
          <w:color w:val="000000"/>
        </w:rPr>
        <w:t>25</w:t>
      </w:r>
      <w:r w:rsidR="00AC7483" w:rsidRPr="004951F9">
        <w:rPr>
          <w:b/>
          <w:bCs/>
          <w:color w:val="000000"/>
        </w:rPr>
        <w:t>.</w:t>
      </w:r>
      <w:r w:rsidR="003A5774" w:rsidRPr="004951F9">
        <w:rPr>
          <w:b/>
          <w:bCs/>
          <w:color w:val="000000"/>
        </w:rPr>
        <w:t>0</w:t>
      </w:r>
      <w:r w:rsidR="00423BDE">
        <w:rPr>
          <w:b/>
          <w:bCs/>
          <w:color w:val="000000"/>
        </w:rPr>
        <w:t>9</w:t>
      </w:r>
      <w:r w:rsidR="00CA0966" w:rsidRPr="004951F9">
        <w:rPr>
          <w:b/>
          <w:bCs/>
          <w:color w:val="000000"/>
        </w:rPr>
        <w:t>.202</w:t>
      </w:r>
      <w:r w:rsidR="003A5774" w:rsidRPr="004951F9">
        <w:rPr>
          <w:b/>
          <w:bCs/>
          <w:color w:val="000000"/>
        </w:rPr>
        <w:t>5</w:t>
      </w:r>
      <w:r w:rsidR="00CA0966" w:rsidRPr="004951F9">
        <w:rPr>
          <w:b/>
          <w:bCs/>
          <w:color w:val="000000"/>
        </w:rPr>
        <w:t xml:space="preserve"> г.</w:t>
      </w:r>
      <w:r w:rsidR="00CA0966" w:rsidRPr="00E72549" w:rsidDel="00CA0966">
        <w:rPr>
          <w:color w:val="000000"/>
        </w:rPr>
        <w:t xml:space="preserve"> </w:t>
      </w:r>
    </w:p>
    <w:p w14:paraId="7CA7D5EC" w14:textId="2D62E637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2549">
        <w:rPr>
          <w:color w:val="000000"/>
        </w:rPr>
        <w:t>К участию в Торгах допускаются любые юр. и физ. лица,</w:t>
      </w:r>
      <w:r w:rsidRPr="00682028">
        <w:rPr>
          <w:color w:val="000000"/>
        </w:rPr>
        <w:t xml:space="preserve"> представившие</w:t>
      </w:r>
      <w:r w:rsidRPr="00BF6BAB">
        <w:rPr>
          <w:color w:val="000000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11073401" w:rsidR="000D35BC" w:rsidRPr="0003578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725C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0357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7EAB084D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BA8" w:rsidRPr="00C5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865B56" w:rsidRPr="00BC3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</w:t>
      </w:r>
      <w:r w:rsidR="00C5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вадцать</w:t>
      </w:r>
      <w:r w:rsidR="00865B56" w:rsidRPr="00BC3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B56" w:rsidRPr="004520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процентов 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55BA8" w:rsidRPr="00C5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BA8">
        <w:rPr>
          <w:rFonts w:ascii="Times New Roman" w:hAnsi="Times New Roman" w:cs="Times New Roman"/>
          <w:color w:val="000000"/>
          <w:sz w:val="24"/>
          <w:szCs w:val="24"/>
        </w:rPr>
        <w:t>Лотов.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Pr="00BF6BAB">
        <w:rPr>
          <w:rFonts w:ascii="Times New Roman" w:hAnsi="Times New Roman" w:cs="Times New Roman"/>
          <w:sz w:val="24"/>
          <w:szCs w:val="24"/>
        </w:rPr>
        <w:lastRenderedPageBreak/>
        <w:t>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0A3A8B31" w14:textId="0695771D" w:rsidR="00FA1F1B" w:rsidRPr="00E36EFA" w:rsidRDefault="00BF6BAB" w:rsidP="00D85078">
      <w:pPr>
        <w:pStyle w:val="a8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74F2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A74F2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A74F2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A74F2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148A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1F1B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E36EFA"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40817810131006212222</w:t>
      </w:r>
      <w:r w:rsidR="00FA1F1B" w:rsidRPr="00E36EF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E36EFA" w:rsidRPr="00E36EFA">
        <w:rPr>
          <w:rFonts w:ascii="Times New Roman" w:eastAsia="Calibri" w:hAnsi="Times New Roman" w:cs="Times New Roman"/>
          <w:sz w:val="24"/>
          <w:szCs w:val="24"/>
        </w:rPr>
        <w:t>Красноярском отделении № 8646 ПАО Сбербанк</w:t>
      </w:r>
      <w:r w:rsidR="00FA1F1B" w:rsidRPr="00E36EFA">
        <w:rPr>
          <w:rFonts w:ascii="Times New Roman" w:eastAsia="Calibri" w:hAnsi="Times New Roman" w:cs="Times New Roman"/>
          <w:sz w:val="24"/>
          <w:szCs w:val="24"/>
        </w:rPr>
        <w:t>, корсчет</w:t>
      </w:r>
      <w:r w:rsidR="00E36EFA" w:rsidRPr="00E36EFA">
        <w:rPr>
          <w:rFonts w:ascii="Times New Roman" w:eastAsia="Calibri" w:hAnsi="Times New Roman" w:cs="Times New Roman"/>
          <w:sz w:val="24"/>
          <w:szCs w:val="24"/>
        </w:rPr>
        <w:t xml:space="preserve"> 30101810800000000627</w:t>
      </w:r>
      <w:r w:rsidR="00FA1F1B" w:rsidRPr="00E36EFA">
        <w:rPr>
          <w:rFonts w:ascii="Times New Roman" w:eastAsia="Calibri" w:hAnsi="Times New Roman" w:cs="Times New Roman"/>
          <w:sz w:val="24"/>
          <w:szCs w:val="24"/>
        </w:rPr>
        <w:t>, БИК</w:t>
      </w:r>
      <w:r w:rsidR="00C55BA8" w:rsidRPr="00E36E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6EFA" w:rsidRPr="00E36EFA">
        <w:rPr>
          <w:rFonts w:ascii="Times New Roman" w:eastAsia="Calibri" w:hAnsi="Times New Roman" w:cs="Times New Roman"/>
          <w:sz w:val="24"/>
          <w:szCs w:val="24"/>
        </w:rPr>
        <w:t>040407627</w:t>
      </w:r>
      <w:r w:rsidR="00FA1F1B" w:rsidRPr="00E36EF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39339F" w14:textId="357F70C2" w:rsidR="00855B54" w:rsidRPr="00363D71" w:rsidRDefault="009E34E1" w:rsidP="00FA1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EFA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6FA7C4C4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 xml:space="preserve">Местонахождение </w:t>
      </w:r>
      <w:r w:rsidR="00C55BA8">
        <w:rPr>
          <w:rFonts w:eastAsia="Times New Roman"/>
        </w:rPr>
        <w:t>Лотов</w:t>
      </w:r>
      <w:r w:rsidRPr="00BF6BAB">
        <w:rPr>
          <w:rFonts w:eastAsia="Times New Roman"/>
        </w:rPr>
        <w:t>:</w:t>
      </w:r>
      <w:r w:rsidR="008A636E" w:rsidRPr="008A636E">
        <w:rPr>
          <w:rFonts w:eastAsia="Times New Roman"/>
        </w:rPr>
        <w:t xml:space="preserve"> </w:t>
      </w:r>
      <w:r w:rsidR="00C55BA8" w:rsidRPr="00745FEB">
        <w:rPr>
          <w:rFonts w:eastAsia="Times New Roman"/>
          <w:bCs/>
          <w:iCs/>
        </w:rPr>
        <w:t xml:space="preserve">Красноярский край, Емельяновский р-н, с. Арейское, ул. Нагорная, д. 7Б. </w:t>
      </w:r>
      <w:r w:rsidRPr="00745FEB">
        <w:rPr>
          <w:rFonts w:eastAsia="Times New Roman"/>
        </w:rPr>
        <w:t>Ознакомление с имуществом производится с момента публикации данного сообщения до окончания приема заявок</w:t>
      </w:r>
      <w:r w:rsidRPr="00BF6BAB">
        <w:rPr>
          <w:rFonts w:eastAsia="Times New Roman"/>
        </w:rPr>
        <w:t xml:space="preserve">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5C6B98AE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</w:t>
      </w:r>
      <w:r w:rsidR="003861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3861C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6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6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6E7E"/>
    <w:rsid w:val="00097CA0"/>
    <w:rsid w:val="000A00CC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0473"/>
    <w:rsid w:val="001213BF"/>
    <w:rsid w:val="00124581"/>
    <w:rsid w:val="00125C94"/>
    <w:rsid w:val="00126BC9"/>
    <w:rsid w:val="00127228"/>
    <w:rsid w:val="00134428"/>
    <w:rsid w:val="00134ABB"/>
    <w:rsid w:val="001456E3"/>
    <w:rsid w:val="001477E8"/>
    <w:rsid w:val="001479AE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377FB"/>
    <w:rsid w:val="00244E0F"/>
    <w:rsid w:val="0025061B"/>
    <w:rsid w:val="00254852"/>
    <w:rsid w:val="002558D6"/>
    <w:rsid w:val="002656B6"/>
    <w:rsid w:val="00266E0F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B7182"/>
    <w:rsid w:val="002C2A6B"/>
    <w:rsid w:val="002C5D3C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61CE"/>
    <w:rsid w:val="00387E60"/>
    <w:rsid w:val="00396672"/>
    <w:rsid w:val="003A0647"/>
    <w:rsid w:val="003A16E5"/>
    <w:rsid w:val="003A45CE"/>
    <w:rsid w:val="003A5539"/>
    <w:rsid w:val="003A5774"/>
    <w:rsid w:val="003B2D37"/>
    <w:rsid w:val="003B3D62"/>
    <w:rsid w:val="003C0C02"/>
    <w:rsid w:val="003C22DD"/>
    <w:rsid w:val="003D279A"/>
    <w:rsid w:val="003D3709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BDE"/>
    <w:rsid w:val="00423E1D"/>
    <w:rsid w:val="0042591E"/>
    <w:rsid w:val="00431E11"/>
    <w:rsid w:val="00433715"/>
    <w:rsid w:val="00434499"/>
    <w:rsid w:val="004424B5"/>
    <w:rsid w:val="00443BA7"/>
    <w:rsid w:val="004445D8"/>
    <w:rsid w:val="0044576F"/>
    <w:rsid w:val="004500F7"/>
    <w:rsid w:val="004520AE"/>
    <w:rsid w:val="004547CB"/>
    <w:rsid w:val="00454D0B"/>
    <w:rsid w:val="004560F5"/>
    <w:rsid w:val="00456737"/>
    <w:rsid w:val="00467333"/>
    <w:rsid w:val="004728DF"/>
    <w:rsid w:val="00480892"/>
    <w:rsid w:val="004901F1"/>
    <w:rsid w:val="00490858"/>
    <w:rsid w:val="00491355"/>
    <w:rsid w:val="0049312A"/>
    <w:rsid w:val="004951F9"/>
    <w:rsid w:val="004A31E1"/>
    <w:rsid w:val="004A32B0"/>
    <w:rsid w:val="004A554B"/>
    <w:rsid w:val="004B2F30"/>
    <w:rsid w:val="004B5BFE"/>
    <w:rsid w:val="004C0811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6353"/>
    <w:rsid w:val="005376B8"/>
    <w:rsid w:val="00544682"/>
    <w:rsid w:val="00552739"/>
    <w:rsid w:val="00552F5A"/>
    <w:rsid w:val="0055457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9B8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3EFD"/>
    <w:rsid w:val="006271D4"/>
    <w:rsid w:val="00642FA4"/>
    <w:rsid w:val="00651012"/>
    <w:rsid w:val="006533C2"/>
    <w:rsid w:val="00656050"/>
    <w:rsid w:val="00657B68"/>
    <w:rsid w:val="006601E9"/>
    <w:rsid w:val="006610C9"/>
    <w:rsid w:val="00665F2B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686C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0D7"/>
    <w:rsid w:val="00711FD9"/>
    <w:rsid w:val="00717A9F"/>
    <w:rsid w:val="007201DE"/>
    <w:rsid w:val="007214D3"/>
    <w:rsid w:val="007247BE"/>
    <w:rsid w:val="00725B25"/>
    <w:rsid w:val="00725CE4"/>
    <w:rsid w:val="00732AB6"/>
    <w:rsid w:val="007450FD"/>
    <w:rsid w:val="00745FEB"/>
    <w:rsid w:val="00752BC2"/>
    <w:rsid w:val="00752FD3"/>
    <w:rsid w:val="0075350F"/>
    <w:rsid w:val="00755267"/>
    <w:rsid w:val="00755D94"/>
    <w:rsid w:val="00756D26"/>
    <w:rsid w:val="007679DC"/>
    <w:rsid w:val="00783858"/>
    <w:rsid w:val="00795277"/>
    <w:rsid w:val="00796919"/>
    <w:rsid w:val="007A1237"/>
    <w:rsid w:val="007A35D1"/>
    <w:rsid w:val="007A4E7F"/>
    <w:rsid w:val="007B0ACF"/>
    <w:rsid w:val="007B43FC"/>
    <w:rsid w:val="007B6D49"/>
    <w:rsid w:val="007D7AF3"/>
    <w:rsid w:val="007D7E20"/>
    <w:rsid w:val="007E3560"/>
    <w:rsid w:val="007E532C"/>
    <w:rsid w:val="007E5DF2"/>
    <w:rsid w:val="007F3FEE"/>
    <w:rsid w:val="007F475F"/>
    <w:rsid w:val="007F7350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B6097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15293"/>
    <w:rsid w:val="00920680"/>
    <w:rsid w:val="00920EA6"/>
    <w:rsid w:val="00923FD1"/>
    <w:rsid w:val="009251FB"/>
    <w:rsid w:val="0092698D"/>
    <w:rsid w:val="0093387B"/>
    <w:rsid w:val="00935C3E"/>
    <w:rsid w:val="00940213"/>
    <w:rsid w:val="0094134A"/>
    <w:rsid w:val="009415C9"/>
    <w:rsid w:val="00946D6D"/>
    <w:rsid w:val="00947E6F"/>
    <w:rsid w:val="009507BD"/>
    <w:rsid w:val="009546C3"/>
    <w:rsid w:val="009549C1"/>
    <w:rsid w:val="009675F8"/>
    <w:rsid w:val="00974C1F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9F217C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C7483"/>
    <w:rsid w:val="00AD1134"/>
    <w:rsid w:val="00AD7975"/>
    <w:rsid w:val="00AD79CD"/>
    <w:rsid w:val="00AF2C93"/>
    <w:rsid w:val="00AF3025"/>
    <w:rsid w:val="00AF44DF"/>
    <w:rsid w:val="00AF5312"/>
    <w:rsid w:val="00AF604F"/>
    <w:rsid w:val="00B00D47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609D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87D84"/>
    <w:rsid w:val="00B90DBA"/>
    <w:rsid w:val="00B94A4D"/>
    <w:rsid w:val="00BA4A21"/>
    <w:rsid w:val="00BA596B"/>
    <w:rsid w:val="00BC345D"/>
    <w:rsid w:val="00BC7B2C"/>
    <w:rsid w:val="00BD5AC9"/>
    <w:rsid w:val="00BD5E9F"/>
    <w:rsid w:val="00BE2B9B"/>
    <w:rsid w:val="00BE388A"/>
    <w:rsid w:val="00BE754D"/>
    <w:rsid w:val="00BF6BAB"/>
    <w:rsid w:val="00C01D21"/>
    <w:rsid w:val="00C0526F"/>
    <w:rsid w:val="00C104DF"/>
    <w:rsid w:val="00C13563"/>
    <w:rsid w:val="00C22572"/>
    <w:rsid w:val="00C2298A"/>
    <w:rsid w:val="00C24E1B"/>
    <w:rsid w:val="00C2761F"/>
    <w:rsid w:val="00C306DD"/>
    <w:rsid w:val="00C33FC3"/>
    <w:rsid w:val="00C34145"/>
    <w:rsid w:val="00C41657"/>
    <w:rsid w:val="00C44945"/>
    <w:rsid w:val="00C5073B"/>
    <w:rsid w:val="00C5155E"/>
    <w:rsid w:val="00C55BA8"/>
    <w:rsid w:val="00C5736D"/>
    <w:rsid w:val="00C65CE2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3091"/>
    <w:rsid w:val="00CD7B37"/>
    <w:rsid w:val="00CE2374"/>
    <w:rsid w:val="00CE46AA"/>
    <w:rsid w:val="00CF0B0A"/>
    <w:rsid w:val="00CF11E1"/>
    <w:rsid w:val="00D07F29"/>
    <w:rsid w:val="00D12961"/>
    <w:rsid w:val="00D239C4"/>
    <w:rsid w:val="00D25E16"/>
    <w:rsid w:val="00D36926"/>
    <w:rsid w:val="00D401F0"/>
    <w:rsid w:val="00D435B4"/>
    <w:rsid w:val="00D468C2"/>
    <w:rsid w:val="00D5003C"/>
    <w:rsid w:val="00D54EE3"/>
    <w:rsid w:val="00D54F4A"/>
    <w:rsid w:val="00D5600F"/>
    <w:rsid w:val="00D63D77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85078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3406"/>
    <w:rsid w:val="00DE419F"/>
    <w:rsid w:val="00DF1A61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36EFA"/>
    <w:rsid w:val="00E441FA"/>
    <w:rsid w:val="00E52BF2"/>
    <w:rsid w:val="00E55B08"/>
    <w:rsid w:val="00E5735B"/>
    <w:rsid w:val="00E63966"/>
    <w:rsid w:val="00E67D4F"/>
    <w:rsid w:val="00E72549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4462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99D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87421"/>
    <w:rsid w:val="00F944BB"/>
    <w:rsid w:val="00F946C8"/>
    <w:rsid w:val="00FA1F1B"/>
    <w:rsid w:val="00FA4DA9"/>
    <w:rsid w:val="00FB1F0C"/>
    <w:rsid w:val="00FB56BA"/>
    <w:rsid w:val="00FB5CA5"/>
    <w:rsid w:val="00FB6C82"/>
    <w:rsid w:val="00FD03EB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946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131</cp:revision>
  <cp:lastPrinted>2021-12-13T07:35:00Z</cp:lastPrinted>
  <dcterms:created xsi:type="dcterms:W3CDTF">2022-11-22T05:09:00Z</dcterms:created>
  <dcterms:modified xsi:type="dcterms:W3CDTF">2025-08-20T05:51:00Z</dcterms:modified>
</cp:coreProperties>
</file>