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7884" w14:textId="77777777" w:rsidR="004C3DDD" w:rsidRDefault="00C4462D">
      <w:pPr>
        <w:pStyle w:val="mcntmsonormal"/>
        <w:spacing w:before="24" w:beforeAutospacing="0" w:after="24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АО «Российский аукционный дом» проводит сбор коммерческих предложений с целью изучения спроса и определения цены Объектов недвижимого и движимого имущества Общества с ограниченной ответственностью «Житница Алтая» для последующей продажи:</w:t>
      </w:r>
    </w:p>
    <w:p w14:paraId="199064A7" w14:textId="77777777" w:rsidR="004C3DDD" w:rsidRDefault="004C3DDD">
      <w:pPr>
        <w:pStyle w:val="mcntmsonormal"/>
        <w:spacing w:before="24" w:beforeAutospacing="0" w:after="24" w:afterAutospacing="0"/>
        <w:jc w:val="center"/>
        <w:rPr>
          <w:b/>
          <w:sz w:val="26"/>
          <w:szCs w:val="26"/>
        </w:rPr>
      </w:pPr>
    </w:p>
    <w:p w14:paraId="53722885" w14:textId="32716A7F" w:rsidR="004C3DDD" w:rsidRDefault="00C4462D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Начало приема предложений</w:t>
      </w:r>
      <w:r>
        <w:rPr>
          <w:rFonts w:ascii="Times New Roman" w:hAnsi="Times New Roman"/>
          <w:sz w:val="24"/>
          <w:szCs w:val="24"/>
          <w:highlight w:val="white"/>
        </w:rPr>
        <w:t xml:space="preserve">: </w:t>
      </w:r>
      <w:r w:rsidR="00E811A9">
        <w:rPr>
          <w:rFonts w:ascii="Times New Roman" w:hAnsi="Times New Roman"/>
          <w:sz w:val="24"/>
          <w:szCs w:val="24"/>
          <w:highlight w:val="white"/>
        </w:rPr>
        <w:t>26</w:t>
      </w:r>
      <w:r>
        <w:rPr>
          <w:rFonts w:ascii="Times New Roman" w:hAnsi="Times New Roman"/>
          <w:sz w:val="24"/>
          <w:szCs w:val="24"/>
          <w:highlight w:val="white"/>
        </w:rPr>
        <w:t>.0</w:t>
      </w:r>
      <w:r w:rsidR="00E811A9">
        <w:rPr>
          <w:rFonts w:ascii="Times New Roman" w:hAnsi="Times New Roman"/>
          <w:sz w:val="24"/>
          <w:szCs w:val="24"/>
          <w:highlight w:val="white"/>
        </w:rPr>
        <w:t>8</w:t>
      </w:r>
      <w:r>
        <w:rPr>
          <w:rFonts w:ascii="Times New Roman" w:hAnsi="Times New Roman"/>
          <w:sz w:val="24"/>
          <w:szCs w:val="24"/>
          <w:highlight w:val="white"/>
        </w:rPr>
        <w:t>.2025г. с 10:00.</w:t>
      </w:r>
    </w:p>
    <w:p w14:paraId="5D894597" w14:textId="231D1A9B" w:rsidR="004C3DDD" w:rsidRDefault="00C4462D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Окончание приема предложений</w:t>
      </w:r>
      <w:r>
        <w:rPr>
          <w:rFonts w:ascii="Times New Roman" w:hAnsi="Times New Roman"/>
          <w:sz w:val="24"/>
          <w:szCs w:val="24"/>
          <w:highlight w:val="white"/>
        </w:rPr>
        <w:t xml:space="preserve">: </w:t>
      </w:r>
      <w:r w:rsidR="00E811A9">
        <w:rPr>
          <w:rFonts w:ascii="Times New Roman" w:hAnsi="Times New Roman"/>
          <w:sz w:val="24"/>
          <w:szCs w:val="24"/>
          <w:highlight w:val="white"/>
        </w:rPr>
        <w:t>27</w:t>
      </w:r>
      <w:r>
        <w:rPr>
          <w:rFonts w:ascii="Times New Roman" w:hAnsi="Times New Roman"/>
          <w:sz w:val="24"/>
          <w:szCs w:val="24"/>
          <w:highlight w:val="white"/>
        </w:rPr>
        <w:t>.</w:t>
      </w:r>
      <w:r w:rsidR="00E811A9">
        <w:rPr>
          <w:rFonts w:ascii="Times New Roman" w:hAnsi="Times New Roman"/>
          <w:sz w:val="24"/>
          <w:szCs w:val="24"/>
          <w:highlight w:val="white"/>
        </w:rPr>
        <w:t>10</w:t>
      </w:r>
      <w:r>
        <w:rPr>
          <w:rFonts w:ascii="Times New Roman" w:hAnsi="Times New Roman"/>
          <w:sz w:val="24"/>
          <w:szCs w:val="24"/>
          <w:highlight w:val="white"/>
        </w:rPr>
        <w:t>.2025г. в 18:00.</w:t>
      </w:r>
    </w:p>
    <w:p w14:paraId="763F926F" w14:textId="77777777" w:rsidR="004C3DDD" w:rsidRDefault="00C4462D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0" w:name="_Hlk77334601"/>
      <w:r>
        <w:rPr>
          <w:rFonts w:ascii="Times New Roman" w:hAnsi="Times New Roman"/>
          <w:b/>
          <w:sz w:val="24"/>
          <w:szCs w:val="24"/>
          <w:highlight w:val="white"/>
        </w:rPr>
        <w:t>Подведение итогов</w:t>
      </w:r>
      <w:bookmarkEnd w:id="0"/>
      <w:r>
        <w:rPr>
          <w:rFonts w:ascii="Times New Roman" w:hAnsi="Times New Roman"/>
          <w:sz w:val="24"/>
          <w:szCs w:val="24"/>
          <w:highlight w:val="whit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после окончания приема Заявок.</w:t>
      </w:r>
    </w:p>
    <w:p w14:paraId="7FE1B1B1" w14:textId="77777777" w:rsidR="004C3DDD" w:rsidRDefault="00C4462D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Организатор процедуры</w:t>
      </w:r>
      <w:r>
        <w:rPr>
          <w:rFonts w:ascii="Times New Roman" w:hAnsi="Times New Roman"/>
          <w:sz w:val="24"/>
          <w:szCs w:val="24"/>
          <w:highlight w:val="whit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Акционерное общество «РАД-Холдинг»</w:t>
      </w:r>
      <w:r>
        <w:rPr>
          <w:rFonts w:ascii="Times New Roman" w:hAnsi="Times New Roman"/>
          <w:sz w:val="24"/>
          <w:szCs w:val="24"/>
          <w:highlight w:val="white"/>
        </w:rPr>
        <w:t>.</w:t>
      </w:r>
    </w:p>
    <w:p w14:paraId="106ADFCB" w14:textId="77777777" w:rsidR="004C3DDD" w:rsidRDefault="00C4462D">
      <w:pPr>
        <w:widowControl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Вид лота продажи</w:t>
      </w:r>
      <w:r>
        <w:rPr>
          <w:rFonts w:ascii="Times New Roman" w:hAnsi="Times New Roman"/>
          <w:sz w:val="24"/>
          <w:szCs w:val="24"/>
          <w:highlight w:val="white"/>
        </w:rPr>
        <w:t xml:space="preserve">: </w:t>
      </w:r>
      <w:r>
        <w:rPr>
          <w:rFonts w:ascii="Times New Roman" w:hAnsi="Times New Roman"/>
          <w:sz w:val="24"/>
          <w:szCs w:val="24"/>
        </w:rPr>
        <w:t>Недвижимое имущество / Коммерческая недвижимость / Производственные объекты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F183866" w14:textId="77777777" w:rsidR="004C3DDD" w:rsidRDefault="00C4462D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Вид процедуры</w:t>
      </w:r>
      <w:r>
        <w:rPr>
          <w:rFonts w:ascii="Times New Roman" w:hAnsi="Times New Roman"/>
          <w:sz w:val="24"/>
          <w:szCs w:val="24"/>
          <w:highlight w:val="white"/>
        </w:rPr>
        <w:t>: сбор предложений</w:t>
      </w:r>
    </w:p>
    <w:p w14:paraId="0F38901A" w14:textId="77777777" w:rsidR="004C3DDD" w:rsidRDefault="00C4462D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Место проведения</w:t>
      </w:r>
      <w:r>
        <w:rPr>
          <w:rFonts w:ascii="Times New Roman" w:hAnsi="Times New Roman"/>
          <w:sz w:val="24"/>
          <w:szCs w:val="24"/>
          <w:highlight w:val="white"/>
        </w:rPr>
        <w:t>: электронная торговая площадка lot-online.ru.</w:t>
      </w:r>
    </w:p>
    <w:p w14:paraId="07FCF06B" w14:textId="77777777" w:rsidR="004C3DDD" w:rsidRDefault="00C4462D">
      <w:pPr>
        <w:spacing w:after="0" w:line="360" w:lineRule="auto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Телефоны для справок: </w:t>
      </w:r>
      <w:r>
        <w:rPr>
          <w:rFonts w:ascii="Times New Roman" w:hAnsi="Times New Roman"/>
          <w:bCs/>
          <w:sz w:val="24"/>
          <w:szCs w:val="24"/>
          <w:highlight w:val="white"/>
        </w:rPr>
        <w:t>+7(967) 246-44-02</w:t>
      </w:r>
    </w:p>
    <w:p w14:paraId="4AF3073D" w14:textId="4941303F" w:rsidR="004C3DDD" w:rsidRDefault="00C4462D" w:rsidP="00C4462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Электронная почта для получения информации: </w:t>
      </w:r>
      <w:hyperlink r:id="rId7" w:tooltip="mailto:gonikberg@radholding.ru" w:history="1">
        <w:r>
          <w:rPr>
            <w:rStyle w:val="aff1"/>
            <w:rFonts w:ascii="Times New Roman" w:hAnsi="Times New Roman" w:cs="Times New Roman"/>
            <w:sz w:val="24"/>
            <w:szCs w:val="24"/>
          </w:rPr>
          <w:t>gonikberg@radholding.ru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8" w:tooltip="mailto:info@radholding.ru" w:history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  <w:t xml:space="preserve">Телефоны службы технической поддержки lot-online.ru: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8-812-777-57-57 доб. 236</w:t>
      </w:r>
    </w:p>
    <w:p w14:paraId="68697C7C" w14:textId="77777777" w:rsidR="004C3DDD" w:rsidRDefault="00C446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  <w:t xml:space="preserve">Call–центр и служба поддержки пользователей: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8-800-777-57-57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звонок бесплатный 24/7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.</w:t>
      </w:r>
    </w:p>
    <w:p w14:paraId="31D98C45" w14:textId="77777777" w:rsidR="004C3DDD" w:rsidRDefault="00C4462D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eastAsia="ru-RU"/>
        </w:rPr>
        <w:t>Указанное в настоящем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информационном сообщении время – Московское. При исчислении сроков, указанных в настоящем информационном сообщении, принимается время сервера электронной торговой площадки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E70A23" w14:textId="77777777" w:rsidR="004C3DDD" w:rsidRDefault="00C4462D">
      <w:pPr>
        <w:pStyle w:val="mcntmsonormal"/>
        <w:shd w:val="clear" w:color="auto" w:fill="FFFFFF"/>
        <w:spacing w:beforeAutospacing="0" w:after="0" w:afterAutospacing="0" w:line="276" w:lineRule="auto"/>
        <w:jc w:val="both"/>
      </w:pPr>
      <w:r>
        <w:t xml:space="preserve">Процедура Запроса предложений не является торгами в контексте ст. 447 Гражданского кодекса РФ. </w:t>
      </w:r>
      <w:r>
        <w:rPr>
          <w:color w:val="222222"/>
        </w:rPr>
        <w:t xml:space="preserve">Проведение процедуры Запроса предложений не регулируется статьями 447-449 и 1057-1065 ГК РФ. </w:t>
      </w:r>
      <w:r>
        <w:t>Проведение процедуры Запроса предложений не является ведением переговоров в контексте ст. 434.1 Гражданского кодекса РФ.</w:t>
      </w:r>
    </w:p>
    <w:p w14:paraId="177C96BE" w14:textId="77777777" w:rsidR="004C3DDD" w:rsidRDefault="004C3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AFA914" w14:textId="77777777" w:rsidR="004C3DDD" w:rsidRDefault="00C4462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Акционерное общество «РАД-Холдинг»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(далее – Организатор процедуры), проводит сбор коммерческих предложений с целью изучения спроса и определения цены </w:t>
      </w:r>
      <w:r>
        <w:rPr>
          <w:rFonts w:ascii="Times New Roman" w:hAnsi="Times New Roman" w:cs="Times New Roman"/>
          <w:bCs/>
          <w:sz w:val="24"/>
          <w:szCs w:val="24"/>
        </w:rPr>
        <w:t>Объектов недвижимого и движимого имущества</w:t>
      </w:r>
      <w:r>
        <w:rPr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Общества с ограниченной ответственностью «Житница Алтая» для последующей продажи.</w:t>
      </w:r>
    </w:p>
    <w:p w14:paraId="6AF63BA1" w14:textId="77777777" w:rsidR="004C3DDD" w:rsidRDefault="00C4462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Всем заинтересованным лицам (неограниченному кругу лиц), предлагается направить предложение по лоту </w:t>
      </w:r>
      <w:r>
        <w:rPr>
          <w:rFonts w:ascii="Times New Roman" w:hAnsi="Times New Roman" w:cs="Times New Roman"/>
          <w:bCs/>
          <w:sz w:val="24"/>
          <w:szCs w:val="24"/>
        </w:rPr>
        <w:t>Объектов недвижимого и движимого имущества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Общества с ограниченной ответственностью «Житница Алтая»:</w:t>
      </w:r>
    </w:p>
    <w:p w14:paraId="035A87C1" w14:textId="64E4BB53" w:rsidR="004C3DDD" w:rsidRDefault="00C4462D" w:rsidP="00C4462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Объектах Общества с ограниченной ответственностью «Житница Алтая»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, :</w:t>
      </w:r>
      <w:proofErr w:type="gramEnd"/>
    </w:p>
    <w:p w14:paraId="431698C2" w14:textId="35F34235" w:rsidR="004C3DDD" w:rsidRDefault="00C4462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С/х земельные участки (площадью более 18 Га), производственные и нежилые здания на праве собственности и на праве аренды, а также элеваторный и мельничный комплексы и движимое имущество (Комбайны, трактора, жатки, опрыскиватели, сеялки и т.д.)</w:t>
      </w:r>
    </w:p>
    <w:p w14:paraId="72C48674" w14:textId="2E927E5B" w:rsidR="004C3DDD" w:rsidRDefault="00C4462D" w:rsidP="00C4462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Полное наименование Общества: Общество с ограниченной ответственностью «Житница Алтая»;</w:t>
      </w:r>
      <w:r w:rsidR="00E811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Сокращенное наименование Общества: ООО «Житница Алтая»;</w:t>
      </w:r>
    </w:p>
    <w:p w14:paraId="003D0B65" w14:textId="538F88F2" w:rsidR="004C3DDD" w:rsidRDefault="00C4462D" w:rsidP="00C4462D">
      <w:pPr>
        <w:ind w:right="-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sz w:val="24"/>
          <w:szCs w:val="24"/>
        </w:rPr>
        <w:t xml:space="preserve">1032200954455, </w:t>
      </w:r>
      <w:r>
        <w:rPr>
          <w:rFonts w:ascii="Times New Roman" w:hAnsi="Times New Roman" w:cs="Times New Roman"/>
          <w:bCs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>2210006348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ПОРЯДОК И УСЛОВИЯ ОЗНАКОМЛЕНИЯ С ДОКУМЕНТАМИ:</w:t>
      </w:r>
    </w:p>
    <w:p w14:paraId="40EAD072" w14:textId="77777777" w:rsidR="004C3DDD" w:rsidRDefault="004C3DDD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B8C72" w14:textId="5048E7BE" w:rsidR="004C3DDD" w:rsidRDefault="00C4462D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заинтересованные лица представляют свои коммерческие предложения по цене Объектов путем заполнения Заявки по форме, размещенной на электрон</w:t>
      </w:r>
      <w:r>
        <w:rPr>
          <w:rFonts w:ascii="Times New Roman" w:hAnsi="Times New Roman" w:cs="Times New Roman"/>
          <w:sz w:val="24"/>
          <w:szCs w:val="24"/>
          <w:highlight w:val="white"/>
        </w:rPr>
        <w:t>ной площадке на сайте www.lot-online.ru в разделе «карточка лота», и направлению на e-mail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tooltip="mailto:gonikberg@radholding.ru" w:history="1">
        <w:r>
          <w:rPr>
            <w:rStyle w:val="aff1"/>
            <w:rFonts w:ascii="Times New Roman" w:hAnsi="Times New Roman" w:cs="Times New Roman"/>
            <w:sz w:val="24"/>
            <w:szCs w:val="24"/>
          </w:rPr>
          <w:t>gonikberg@radholding.ru</w:t>
        </w:r>
      </w:hyperlink>
      <w:r>
        <w:rPr>
          <w:rStyle w:val="aff1"/>
          <w:rFonts w:eastAsia="Times New Roman"/>
          <w:color w:val="000000" w:themeColor="text1"/>
        </w:rPr>
        <w:t xml:space="preserve">  </w:t>
      </w:r>
      <w:hyperlink w:history="1"/>
      <w:r>
        <w:rPr>
          <w:rFonts w:ascii="Times New Roman" w:hAnsi="Times New Roman" w:cs="Times New Roman"/>
          <w:sz w:val="24"/>
          <w:szCs w:val="24"/>
          <w:highlight w:val="white"/>
        </w:rPr>
        <w:t xml:space="preserve">(тема письма: «Коммерческое предложение на приобретение </w:t>
      </w:r>
      <w:r>
        <w:rPr>
          <w:rFonts w:ascii="Times New Roman" w:hAnsi="Times New Roman" w:cs="Times New Roman"/>
          <w:bCs/>
          <w:sz w:val="24"/>
          <w:szCs w:val="24"/>
        </w:rPr>
        <w:t>Объектов недвижимого и движимого имущества</w:t>
      </w:r>
      <w:r>
        <w:rPr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Общества с ограниченной ответственностью «Житница Алтая»</w:t>
      </w:r>
      <w:r>
        <w:rPr>
          <w:rFonts w:ascii="Times New Roman" w:hAnsi="Times New Roman" w:cs="Times New Roman"/>
          <w:sz w:val="24"/>
          <w:szCs w:val="24"/>
          <w:highlight w:val="white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57A9E8" w14:textId="77777777" w:rsidR="004C3DDD" w:rsidRDefault="004C3DD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</w:p>
    <w:p w14:paraId="7A1E27D5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Корпоративные документы для Претендента (юридического лица),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зарегистрированного на территории Российской Федерации:</w:t>
      </w:r>
    </w:p>
    <w:p w14:paraId="71EB0EA3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свидетельство о регистрации;</w:t>
      </w:r>
    </w:p>
    <w:p w14:paraId="619D7195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свидетельство о постановке на налоговый учет;</w:t>
      </w:r>
    </w:p>
    <w:p w14:paraId="701B5065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(действующая редакция), со всеми изменениями и дополнениями, иные документы, регулирующие деятельность органов управления юридического лица (при наличии);</w:t>
      </w:r>
    </w:p>
    <w:p w14:paraId="62E828C7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решения об избрании действующих органов управления Претендента (совета директоров (при наличии), исполнительного органа);</w:t>
      </w:r>
    </w:p>
    <w:p w14:paraId="7F713E52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выписка из ЕГРЮЛ, полученная не позднее чем за 1 (Один) месяц до даты подачи заявки на участие в процедуре сбора коммерческих предложений с целью изучения спроса и определения цены объекта недвижимости для последующей продажи.</w:t>
      </w:r>
    </w:p>
    <w:p w14:paraId="3670BC70" w14:textId="77777777" w:rsidR="004C3DDD" w:rsidRDefault="004C3DDD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DF9D6DA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 для Претендента – физического лица:</w:t>
      </w:r>
    </w:p>
    <w:p w14:paraId="14B42B96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всех листов паспорта физического лица (документ, составленный на иностранном языке, должен быть переведен на русский язык, а перевод должен быть заверен нотариально);</w:t>
      </w:r>
    </w:p>
    <w:p w14:paraId="5EF8CA6B" w14:textId="77777777" w:rsidR="004C3DDD" w:rsidRDefault="004C3DD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</w:p>
    <w:p w14:paraId="097A5C2B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 для Претендента –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 xml:space="preserve">, зарегистрированного на территории Российской Федерации: </w:t>
      </w:r>
    </w:p>
    <w:p w14:paraId="362E8350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всех листов паспорта физического лица;</w:t>
      </w:r>
    </w:p>
    <w:p w14:paraId="3170558D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свидетельство/ Лист записи о внесении физического лица в Единый государственный реестр индивидуальных предпринимателей;</w:t>
      </w:r>
    </w:p>
    <w:p w14:paraId="3D8ED29F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свидетельство о постановке на налоговый учет.</w:t>
      </w:r>
    </w:p>
    <w:p w14:paraId="2B32F3C8" w14:textId="77777777" w:rsidR="004C3DDD" w:rsidRDefault="004C3DDD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CBF0736" w14:textId="77777777" w:rsidR="004C3DDD" w:rsidRDefault="00C4462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27848E5E" w14:textId="77777777" w:rsidR="004C3DDD" w:rsidRDefault="004C3DDD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</w:p>
    <w:p w14:paraId="23566745" w14:textId="77777777" w:rsidR="004C3DDD" w:rsidRDefault="00C4462D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правоустанавливающей документации и дополнительной информации производится на основании запроса в рабочее время, по тел.: +</w:t>
      </w:r>
      <w:r>
        <w:rPr>
          <w:rFonts w:ascii="Times New Roman" w:hAnsi="Times New Roman"/>
          <w:bCs/>
          <w:sz w:val="24"/>
          <w:szCs w:val="24"/>
          <w:highlight w:val="white"/>
        </w:rPr>
        <w:t>7(967) 246-44-02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tooltip="mailto:gonikberg@radholding.ru" w:history="1">
        <w:r>
          <w:rPr>
            <w:rStyle w:val="aff1"/>
            <w:rFonts w:ascii="Times New Roman" w:hAnsi="Times New Roman" w:cs="Times New Roman"/>
            <w:sz w:val="24"/>
            <w:szCs w:val="24"/>
          </w:rPr>
          <w:t>gonikberg@radholding.ru</w:t>
        </w:r>
      </w:hyperlink>
      <w:r>
        <w:rPr>
          <w:rStyle w:val="aff1"/>
          <w:rFonts w:eastAsia="Times New Roman"/>
          <w:color w:val="2F5496" w:themeColor="accent1" w:themeShade="BF"/>
        </w:rPr>
        <w:t>.</w:t>
      </w:r>
    </w:p>
    <w:p w14:paraId="44C4819B" w14:textId="77777777" w:rsidR="004C3DDD" w:rsidRDefault="004C3DDD">
      <w:pPr>
        <w:pStyle w:val="mcntmsonormal"/>
        <w:spacing w:before="24" w:beforeAutospacing="0" w:after="120" w:afterAutospacing="0" w:line="264" w:lineRule="atLeast"/>
        <w:jc w:val="both"/>
        <w:rPr>
          <w:color w:val="222222"/>
          <w:u w:val="single"/>
        </w:rPr>
      </w:pPr>
    </w:p>
    <w:sectPr w:rsidR="004C3DDD">
      <w:pgSz w:w="11906" w:h="16838"/>
      <w:pgMar w:top="709" w:right="991" w:bottom="851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9C121" w14:textId="77777777" w:rsidR="004C3DDD" w:rsidRDefault="00C4462D">
      <w:pPr>
        <w:spacing w:after="0" w:line="240" w:lineRule="auto"/>
      </w:pPr>
      <w:r>
        <w:separator/>
      </w:r>
    </w:p>
  </w:endnote>
  <w:endnote w:type="continuationSeparator" w:id="0">
    <w:p w14:paraId="64A86ACA" w14:textId="77777777" w:rsidR="004C3DDD" w:rsidRDefault="00C44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9A733" w14:textId="77777777" w:rsidR="004C3DDD" w:rsidRDefault="00C4462D">
      <w:pPr>
        <w:spacing w:after="0" w:line="240" w:lineRule="auto"/>
      </w:pPr>
      <w:r>
        <w:separator/>
      </w:r>
    </w:p>
  </w:footnote>
  <w:footnote w:type="continuationSeparator" w:id="0">
    <w:p w14:paraId="6B250A08" w14:textId="77777777" w:rsidR="004C3DDD" w:rsidRDefault="00C44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4A90"/>
    <w:multiLevelType w:val="multilevel"/>
    <w:tmpl w:val="88F2223C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6B25644"/>
    <w:multiLevelType w:val="multilevel"/>
    <w:tmpl w:val="7AD84FC0"/>
    <w:lvl w:ilvl="0">
      <w:start w:val="1"/>
      <w:numFmt w:val="decimal"/>
      <w:lvlText w:val="%1."/>
      <w:lvlJc w:val="left"/>
      <w:pPr>
        <w:ind w:left="709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218771B9"/>
    <w:multiLevelType w:val="multilevel"/>
    <w:tmpl w:val="3AA40C1C"/>
    <w:lvl w:ilvl="0">
      <w:start w:val="1"/>
      <w:numFmt w:val="decimal"/>
      <w:lvlText w:val="%1."/>
      <w:lvlJc w:val="left"/>
      <w:pPr>
        <w:ind w:left="1135" w:hanging="360"/>
      </w:pPr>
    </w:lvl>
    <w:lvl w:ilvl="1">
      <w:start w:val="1"/>
      <w:numFmt w:val="lowerLetter"/>
      <w:lvlText w:val="%2."/>
      <w:lvlJc w:val="left"/>
      <w:pPr>
        <w:ind w:left="1855" w:hanging="360"/>
      </w:pPr>
    </w:lvl>
    <w:lvl w:ilvl="2">
      <w:start w:val="1"/>
      <w:numFmt w:val="lowerRoman"/>
      <w:lvlText w:val="%3."/>
      <w:lvlJc w:val="right"/>
      <w:pPr>
        <w:ind w:left="2575" w:hanging="180"/>
      </w:pPr>
    </w:lvl>
    <w:lvl w:ilvl="3">
      <w:start w:val="1"/>
      <w:numFmt w:val="decimal"/>
      <w:lvlText w:val="%4."/>
      <w:lvlJc w:val="left"/>
      <w:pPr>
        <w:ind w:left="3295" w:hanging="360"/>
      </w:pPr>
    </w:lvl>
    <w:lvl w:ilvl="4">
      <w:start w:val="1"/>
      <w:numFmt w:val="lowerLetter"/>
      <w:lvlText w:val="%5."/>
      <w:lvlJc w:val="left"/>
      <w:pPr>
        <w:ind w:left="4015" w:hanging="360"/>
      </w:pPr>
    </w:lvl>
    <w:lvl w:ilvl="5">
      <w:start w:val="1"/>
      <w:numFmt w:val="lowerRoman"/>
      <w:lvlText w:val="%6."/>
      <w:lvlJc w:val="right"/>
      <w:pPr>
        <w:ind w:left="4735" w:hanging="180"/>
      </w:pPr>
    </w:lvl>
    <w:lvl w:ilvl="6">
      <w:start w:val="1"/>
      <w:numFmt w:val="decimal"/>
      <w:lvlText w:val="%7."/>
      <w:lvlJc w:val="left"/>
      <w:pPr>
        <w:ind w:left="5455" w:hanging="360"/>
      </w:pPr>
    </w:lvl>
    <w:lvl w:ilvl="7">
      <w:start w:val="1"/>
      <w:numFmt w:val="lowerLetter"/>
      <w:lvlText w:val="%8."/>
      <w:lvlJc w:val="left"/>
      <w:pPr>
        <w:ind w:left="6175" w:hanging="360"/>
      </w:pPr>
    </w:lvl>
    <w:lvl w:ilvl="8">
      <w:start w:val="1"/>
      <w:numFmt w:val="lowerRoman"/>
      <w:lvlText w:val="%9."/>
      <w:lvlJc w:val="right"/>
      <w:pPr>
        <w:ind w:left="6895" w:hanging="180"/>
      </w:pPr>
    </w:lvl>
  </w:abstractNum>
  <w:num w:numId="1" w16cid:durableId="1588224121">
    <w:abstractNumId w:val="2"/>
  </w:num>
  <w:num w:numId="2" w16cid:durableId="216937254">
    <w:abstractNumId w:val="1"/>
  </w:num>
  <w:num w:numId="3" w16cid:durableId="1226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DDD"/>
    <w:rsid w:val="000806CC"/>
    <w:rsid w:val="004C3DDD"/>
    <w:rsid w:val="00C4462D"/>
    <w:rsid w:val="00E811A9"/>
    <w:rsid w:val="00F3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E2C7"/>
  <w15:docId w15:val="{EF430D1D-951D-4264-91E9-060E7D46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customStyle="1" w:styleId="mcntmsonormal">
    <w:name w:val="mcnt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Hyperlink"/>
    <w:basedOn w:val="a0"/>
    <w:uiPriority w:val="99"/>
    <w:unhideWhenUsed/>
    <w:rPr>
      <w:color w:val="0000FF"/>
      <w:u w:val="single"/>
    </w:rPr>
  </w:style>
  <w:style w:type="character" w:styleId="aff2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6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dholdin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nikberg@radholdin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onikberg@radholdin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nikberg@radholdi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Вострецова Оксана Александровна</dc:creator>
  <cp:keywords/>
  <dc:description/>
  <cp:lastModifiedBy>Гоникберг Полина Эрнестовна</cp:lastModifiedBy>
  <cp:revision>18</cp:revision>
  <dcterms:created xsi:type="dcterms:W3CDTF">2024-10-16T09:35:00Z</dcterms:created>
  <dcterms:modified xsi:type="dcterms:W3CDTF">2025-08-22T10:56:00Z</dcterms:modified>
</cp:coreProperties>
</file>