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012CB" w:rsidRPr="006012CB" w:rsidTr="006012CB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5"/>
              <w:gridCol w:w="1500"/>
            </w:tblGrid>
            <w:tr w:rsidR="006012CB" w:rsidRPr="00601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012CB" w:rsidRPr="006012CB" w:rsidRDefault="006012CB" w:rsidP="006012CB">
                  <w:pPr>
                    <w:spacing w:after="15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6012CB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Сведения о заключении договора купли-продажи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405"/>
                  </w:tblGrid>
                  <w:tr w:rsidR="006012CB" w:rsidRPr="006012CB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C82F1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A2851E2" wp14:editId="34870B88">
                              <wp:extent cx="209550" cy="209550"/>
                              <wp:effectExtent l="0" t="0" r="0" b="0"/>
                              <wp:docPr id="2" name="Рисунок 1" descr="C:\Users\furs\Desktop\Сведения о заключении договора купли-продажи_files\license22.png">
                                <a:hlinkClick xmlns:a="http://schemas.openxmlformats.org/drawingml/2006/main" r:id="rId4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furs\Desktop\Сведения о заключении договора купли-продажи_files\license22.png">
                                        <a:hlinkClick r:id="rId4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012CB" w:rsidRPr="006012CB" w:rsidRDefault="006012CB" w:rsidP="00601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12CB" w:rsidRPr="006012C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012CB" w:rsidRPr="006012CB" w:rsidRDefault="006012CB" w:rsidP="006012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012CB" w:rsidRPr="006012CB" w:rsidRDefault="006012CB" w:rsidP="0060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2CB" w:rsidRPr="006012CB" w:rsidTr="006012CB">
        <w:trPr>
          <w:tblCellSpacing w:w="75" w:type="dxa"/>
        </w:trPr>
        <w:tc>
          <w:tcPr>
            <w:tcW w:w="0" w:type="auto"/>
            <w:vAlign w:val="center"/>
            <w:hideMark/>
          </w:tcPr>
          <w:p w:rsidR="006012CB" w:rsidRPr="006012CB" w:rsidRDefault="006012CB" w:rsidP="0060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CB" w:rsidRPr="006012CB" w:rsidTr="006012CB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5"/>
            </w:tblGrid>
            <w:tr w:rsidR="006012CB" w:rsidRPr="006012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843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5405"/>
                  </w:tblGrid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19244303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22.08.2025</w:t>
                        </w:r>
                      </w:p>
                    </w:tc>
                  </w:tr>
                </w:tbl>
                <w:p w:rsidR="006012CB" w:rsidRPr="006012CB" w:rsidRDefault="006012CB" w:rsidP="006012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6012CB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1843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5397"/>
                  </w:tblGrid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ФИО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Кругляков Игорь Сергеевич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рождения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18.10.1976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Место рождения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г. Москва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Место жительства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117485, г. Москва, ул. профсоюзная, ул. 88/20, кв. 317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772823177949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СНИЛС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030-058-214 93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А40-64852/2024 36-177Ф</w:t>
                        </w:r>
                      </w:p>
                    </w:tc>
                  </w:tr>
                </w:tbl>
                <w:p w:rsidR="006012CB" w:rsidRPr="006012CB" w:rsidRDefault="006012CB" w:rsidP="006012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6012CB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1843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5397"/>
                  </w:tblGrid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Кагальницкова</w:t>
                        </w:r>
                        <w:proofErr w:type="spellEnd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  <w:proofErr w:type="gramStart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Наталья  Владимировна</w:t>
                        </w:r>
                        <w:proofErr w:type="gramEnd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(ИНН 344603150208,  СНИЛС 024-913-275 39)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для корреспонденции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400002, </w:t>
                        </w:r>
                        <w:proofErr w:type="spellStart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обл</w:t>
                        </w:r>
                        <w:proofErr w:type="spellEnd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Волгоградская, г. Волгоград, а/я 1602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E-</w:t>
                        </w:r>
                        <w:proofErr w:type="spellStart"/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mail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nataliak_work@mail.ru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Ассоциация арбитражных управляющих "СИБИРСКИЙ ЦЕНТР ЭКСПЕРТОВ АНТИКРИЗИСНОГО УПРАВЛЕНИЯ" (ИНН </w:t>
                        </w:r>
                        <w:proofErr w:type="gramStart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5406245522,  ОГРН</w:t>
                        </w:r>
                        <w:proofErr w:type="gramEnd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1035402470036)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630091, г. Новосибирск, ул. Писарева, д. 4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Объявление о проведении торгов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hyperlink r:id="rId6" w:history="1">
                          <w:r w:rsidRPr="006012CB">
                            <w:rPr>
                              <w:rFonts w:ascii="Tahoma" w:eastAsia="Times New Roman" w:hAnsi="Tahoma" w:cs="Tahoma"/>
                              <w:color w:val="0000FF"/>
                              <w:sz w:val="17"/>
                              <w:szCs w:val="17"/>
                              <w:u w:val="single"/>
                              <w:lang w:eastAsia="ru-RU"/>
                            </w:rPr>
                            <w:t>№18392408 опубликовано 11.06.2025</w:t>
                          </w:r>
                        </w:hyperlink>
                      </w:p>
                    </w:tc>
                  </w:tr>
                </w:tbl>
                <w:p w:rsidR="006012CB" w:rsidRPr="006012CB" w:rsidRDefault="006012CB" w:rsidP="006012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6012CB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1843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5397"/>
                  </w:tblGrid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Торговая площадка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Российский аукционный дом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Номер торгов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РАД-415454</w:t>
                        </w:r>
                      </w:p>
                    </w:tc>
                  </w:tr>
                </w:tbl>
                <w:p w:rsidR="006012CB" w:rsidRPr="006012CB" w:rsidRDefault="006012CB" w:rsidP="006012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:rsidR="006012CB" w:rsidRPr="006012CB" w:rsidRDefault="006012CB" w:rsidP="006012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B5B5B"/>
                      <w:sz w:val="17"/>
                      <w:szCs w:val="17"/>
                      <w:lang w:eastAsia="ru-RU"/>
                    </w:rPr>
                  </w:pPr>
                  <w:r w:rsidRPr="006012CB">
                    <w:rPr>
                      <w:rFonts w:ascii="Tahoma" w:eastAsia="Times New Roman" w:hAnsi="Tahoma" w:cs="Tahoma"/>
                      <w:b/>
                      <w:bCs/>
                      <w:color w:val="5B5B5B"/>
                      <w:sz w:val="17"/>
                      <w:szCs w:val="17"/>
                      <w:lang w:eastAsia="ru-RU"/>
                    </w:rPr>
                    <w:t>Заключенные договоры</w:t>
                  </w:r>
                </w:p>
                <w:p w:rsidR="006012CB" w:rsidRPr="006012CB" w:rsidRDefault="006012CB" w:rsidP="006012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1843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5397"/>
                  </w:tblGrid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Квартира, назначение: жилое, площадь 38,3 кв. м, кадастровый номер: 77:06:0003014:3606, этаж: № 14, Москва, </w:t>
                        </w:r>
                        <w:proofErr w:type="spellStart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вн</w:t>
                        </w:r>
                        <w:proofErr w:type="spellEnd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. тер. г. муниципальный округ </w:t>
                        </w:r>
                        <w:proofErr w:type="spellStart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Обручевский</w:t>
                        </w:r>
                        <w:proofErr w:type="spellEnd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, ул. Академика </w:t>
                        </w:r>
                        <w:proofErr w:type="spellStart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Челомея</w:t>
                        </w:r>
                        <w:proofErr w:type="spellEnd"/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, д. 2, кв. 53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Сведения о заключении договора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заключение договора с победителем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Номер договора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б/н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заключения договора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26.07.2025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Цена приобретения имущества, руб.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12 100 000,00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0" w:type="auto"/>
                        <w:gridSpan w:val="2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tcMar>
                          <w:top w:w="150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Информация о покупателе, с которым заключен договор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Наименование покупателя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Смирнов Андрей Сергеевич</w:t>
                        </w:r>
                      </w:p>
                    </w:tc>
                  </w:tr>
                  <w:tr w:rsidR="006012CB" w:rsidRPr="006012CB">
                    <w:tc>
                      <w:tcPr>
                        <w:tcW w:w="0" w:type="auto"/>
                        <w:gridSpan w:val="2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6012CB" w:rsidRPr="006012CB" w:rsidRDefault="006012CB" w:rsidP="006012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6012CB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</w:tbl>
                <w:p w:rsidR="006012CB" w:rsidRPr="006012CB" w:rsidRDefault="006012CB" w:rsidP="006012C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6012CB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Решением Арбитражного суда города Москвы от 13 июня 2024 года в отношении</w:t>
                  </w:r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proofErr w:type="spellStart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Круглякова</w:t>
                  </w:r>
                  <w:proofErr w:type="spellEnd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Игоря Сергеевича (18.10.1976 г.р., место рождения: г. Москва, адрес: 117485, г. Москва, ул. Профсоюзная, ул. 88/20, кв. 317, ИНН: 772823177949) введена процедура реализации имущества гражданина.</w:t>
                  </w:r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Определением Арбитражного суда г Москвы от 30 января 2025 года по делу № А40-64852/24-36-177 финансовым управляющим </w:t>
                  </w:r>
                  <w:proofErr w:type="spellStart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Круглякова</w:t>
                  </w:r>
                  <w:proofErr w:type="spellEnd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Игоря Сергеевича (18.10.1976 г.р., место рождения: г. Москва, адрес: 117485, г. Москва, ул. профсоюзная, ул. 88/20, кв. 317, ИНН: 772823177949) утверждена </w:t>
                  </w:r>
                  <w:proofErr w:type="spellStart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Кагальницкова</w:t>
                  </w:r>
                  <w:proofErr w:type="spellEnd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Наталья Владимировна (ИНН 344603150208, СНИЛС 024-913-275 39 , адрес для направления корреспонденции: 400119, г. Волгоград, ул. Авиаторская 7-59, e-</w:t>
                  </w:r>
                  <w:proofErr w:type="spellStart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mail</w:t>
                  </w:r>
                  <w:proofErr w:type="spellEnd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: Nataliak_work@mail.ru, тел.89023861994, член Ассоциации арбитражных управляющих "СИБИРСКИЙ ЦЕНТР ЭКСПЕРТОВ АНТИКРИЗИСНОГО УПРАВЛЕНИЯ"(ААУ "СЦЭАУ") (юридический адрес: 630091,г. Новосибирск, ул. Писарева, д.4, почтовый адрес: 630132, Новосибирская область, г. Новосибирск, ул. Советская, 77,в ; ОГРН 035402470036 , ИНН 5406245522).</w:t>
                  </w:r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Финансовый управляющий уведомляет о заключении договора купли-продажи имущества от 26.07.2025 Квартиры, назначение: жилое, площадь 38,3 кв. м, кадастровый номер: 77:06:0003014:3606, этаж: № 14, Москва, </w:t>
                  </w:r>
                  <w:proofErr w:type="spellStart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вн</w:t>
                  </w:r>
                  <w:proofErr w:type="spellEnd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. тер. г. муниципальный округ </w:t>
                  </w:r>
                  <w:proofErr w:type="spellStart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Обручевский</w:t>
                  </w:r>
                  <w:proofErr w:type="spellEnd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ул. Академика </w:t>
                  </w:r>
                  <w:proofErr w:type="spellStart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Челомея</w:t>
                  </w:r>
                  <w:proofErr w:type="spellEnd"/>
                  <w:r w:rsidRPr="006012CB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, д. 2, кв. 53 со Смирновым Андреем Сергеевичем. Подписанный договор был получен финансовым управляющим 22.08.2025.</w:t>
                  </w:r>
                </w:p>
              </w:tc>
            </w:tr>
          </w:tbl>
          <w:p w:rsidR="006012CB" w:rsidRPr="006012CB" w:rsidRDefault="006012CB" w:rsidP="0060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012CB" w:rsidRPr="006012CB" w:rsidTr="006012CB">
        <w:trPr>
          <w:tblCellSpacing w:w="75" w:type="dxa"/>
        </w:trPr>
        <w:tc>
          <w:tcPr>
            <w:tcW w:w="0" w:type="auto"/>
            <w:vAlign w:val="center"/>
            <w:hideMark/>
          </w:tcPr>
          <w:p w:rsidR="006012CB" w:rsidRPr="006012CB" w:rsidRDefault="006012CB" w:rsidP="0060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CB" w:rsidRPr="006012CB" w:rsidTr="006012CB">
        <w:trPr>
          <w:tblCellSpacing w:w="75" w:type="dxa"/>
        </w:trPr>
        <w:tc>
          <w:tcPr>
            <w:tcW w:w="0" w:type="auto"/>
            <w:vAlign w:val="center"/>
            <w:hideMark/>
          </w:tcPr>
          <w:p w:rsidR="006012CB" w:rsidRPr="006012CB" w:rsidRDefault="006012CB" w:rsidP="0060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2CB" w:rsidRPr="006012CB" w:rsidTr="006012CB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5"/>
            </w:tblGrid>
            <w:tr w:rsidR="006012CB" w:rsidRPr="006012CB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6012CB" w:rsidRPr="006012CB" w:rsidRDefault="006012CB" w:rsidP="006012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</w:pPr>
                  <w:r w:rsidRPr="006012CB"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  <w:t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</w:t>
                  </w:r>
                </w:p>
              </w:tc>
            </w:tr>
          </w:tbl>
          <w:p w:rsidR="006012CB" w:rsidRPr="006012CB" w:rsidRDefault="006012CB" w:rsidP="00601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08F4" w:rsidRDefault="00A508F4">
      <w:bookmarkStart w:id="0" w:name="_GoBack"/>
      <w:bookmarkEnd w:id="0"/>
    </w:p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66"/>
    <w:rsid w:val="001872CD"/>
    <w:rsid w:val="006012CB"/>
    <w:rsid w:val="00687C66"/>
    <w:rsid w:val="00A5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E80C9-389F-4D2F-B097-7FA53A36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0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NewWin('/MessageWindow.aspx?ID=41FEC4C327BC44268ACA17F49ED372F7',%20'&#1057;&#1086;&#1086;&#1073;&#1097;&#1077;&#1085;&#1080;&#1077;',%20'yes',%20'1000',%20'600');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old.bankrot.fedresurs.ru/MessageCertificate.aspx?ID=2D1784F84A744D24AB75E8886FDD0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Фурс Надежда Ивановна</dc:creator>
  <cp:keywords/>
  <dc:description/>
  <cp:lastModifiedBy>Фурс Надежда Ивановна</cp:lastModifiedBy>
  <cp:revision>2</cp:revision>
  <dcterms:created xsi:type="dcterms:W3CDTF">2025-09-03T06:02:00Z</dcterms:created>
  <dcterms:modified xsi:type="dcterms:W3CDTF">2025-09-03T06:02:00Z</dcterms:modified>
</cp:coreProperties>
</file>