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2523F4" w:rsidP="00D713A2">
      <w:pPr>
        <w:pStyle w:val="a3"/>
        <w:ind w:left="118" w:right="104" w:firstLine="283"/>
        <w:jc w:val="both"/>
      </w:pPr>
      <w:r w:rsidRPr="002523F4">
        <w:t>Решетова Татьяна Николаевна (дата рождения: 8 мая 1991 г., место рождения: с. Михайловское Воротынского р-на Нижегородской обл, страховой номер индивидуального лицевого счета: 127-577-620 88, ИНН 522203567451, регистрация по месту жительства / фактическое место жительства: Нижегородская облас</w:t>
      </w:r>
      <w:r>
        <w:t>ть, г. Заволжье, ул. Герцена,</w:t>
      </w:r>
      <w:r w:rsidRPr="002523F4">
        <w:t xml:space="preserve">3, кв. 61)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CD7680" w:rsidRPr="00CD7680">
        <w:t xml:space="preserve">Решения Арбитражного суда </w:t>
      </w:r>
      <w:r w:rsidRPr="002523F4">
        <w:t>Нижегородской области по делу №</w:t>
      </w:r>
      <w:r>
        <w:t xml:space="preserve"> А43-23190/2024 от 13.01.2025 </w:t>
      </w:r>
      <w:bookmarkStart w:id="0" w:name="_GoBack"/>
      <w:bookmarkEnd w:id="0"/>
      <w:r w:rsidR="009D0532">
        <w:t>г</w:t>
      </w:r>
      <w:r w:rsidR="00CD7680" w:rsidRPr="00CD7680">
        <w:t>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2523F4" w:rsidP="004E0B5C">
      <w:pPr>
        <w:pStyle w:val="a3"/>
        <w:spacing w:before="2"/>
        <w:ind w:left="118"/>
      </w:pPr>
      <w:r w:rsidRPr="002523F4">
        <w:t>Решетова Татьяна Николаевна</w:t>
      </w:r>
      <w:r w:rsidR="009D0532">
        <w:t xml:space="preserve"> 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2523F4" w:rsidRPr="002523F4">
        <w:t>Решетова Татьяна Николаевна, ИНН 522203567451 Банк получателя: ФИЛИАЛ "ЦЕНТРАЛЬНЫЙ" ПАО "СОВКОМБАНК"(БЕРДСК), БИК: 045004763, ИНН банка 4401116480, к/с 30101810150040000763, кпп: 544543</w:t>
      </w:r>
      <w:r w:rsidR="002523F4">
        <w:t>001, р/с № 40817810150191113386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523F4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523F4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523F4"/>
    <w:rsid w:val="002D647A"/>
    <w:rsid w:val="00371587"/>
    <w:rsid w:val="004E0B5C"/>
    <w:rsid w:val="006179FC"/>
    <w:rsid w:val="007E7F02"/>
    <w:rsid w:val="009D0532"/>
    <w:rsid w:val="009F4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2025-09-24T09:43:00Z</dcterms:created>
  <dcterms:modified xsi:type="dcterms:W3CDTF">2025-09-24T09:43:00Z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