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46DA1" w:rsidP="00D713A2">
      <w:pPr>
        <w:pStyle w:val="a3"/>
        <w:ind w:left="118" w:right="104" w:firstLine="283"/>
        <w:jc w:val="both"/>
      </w:pPr>
      <w:r w:rsidRPr="00C32B7A">
        <w:t xml:space="preserve">Медведева Наталья Станиславовна (дата рождения: 02.01.1979 г., место рождения: гор. </w:t>
      </w:r>
      <w:proofErr w:type="spellStart"/>
      <w:r w:rsidRPr="00C32B7A">
        <w:t>Кирс</w:t>
      </w:r>
      <w:proofErr w:type="spellEnd"/>
      <w:r w:rsidRPr="00C32B7A">
        <w:t xml:space="preserve"> Кировской области, СНИЛС 083-011-408 13, ИНН 430500726680, адрес регистрации по месту жительства: 188662, Ленинградская область, Всеволожский р-он, г. </w:t>
      </w:r>
      <w:proofErr w:type="spellStart"/>
      <w:r w:rsidRPr="00C32B7A">
        <w:t>Мурино</w:t>
      </w:r>
      <w:proofErr w:type="spellEnd"/>
      <w:r w:rsidRPr="00C32B7A">
        <w:t xml:space="preserve">, б-р </w:t>
      </w:r>
      <w:proofErr w:type="spellStart"/>
      <w:r w:rsidRPr="00C32B7A">
        <w:t>Воронцовский</w:t>
      </w:r>
      <w:proofErr w:type="spellEnd"/>
      <w:r w:rsidRPr="00C32B7A">
        <w:t xml:space="preserve"> д. 21, К. 3, кв. 258)</w:t>
      </w:r>
      <w:r>
        <w:t xml:space="preserve">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="00DE4BE0" w:rsidRPr="00DE4BE0">
        <w:t xml:space="preserve">Решения Арбитражного суда </w:t>
      </w:r>
      <w:r w:rsidRPr="00C32B7A">
        <w:t>города Санкт-Петербурга и Ленинградской области от 13.08.2024 г. по делу № А56-45001/2024</w:t>
      </w:r>
      <w:r w:rsidR="00C50537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46DA1">
      <w:pPr>
        <w:pStyle w:val="a3"/>
        <w:spacing w:before="2"/>
        <w:ind w:left="118"/>
      </w:pPr>
      <w:r w:rsidRPr="00C32B7A">
        <w:t>Медведева Наталья Станиславовна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46DA1" w:rsidRPr="00C32B7A">
        <w:t xml:space="preserve">Медведева Наталья Станиславовна, ИНН 430500726680 Банк получателя: ФИЛИАЛ "ЦЕНТРАЛЬНЫЙ" ПАО "СОВКОМБАНК"(БЕРДСК), БИК: 045004763, ИНН банка 4401116480, к/с 30101810150040000763, </w:t>
      </w:r>
      <w:proofErr w:type="spellStart"/>
      <w:r w:rsidR="00146DA1" w:rsidRPr="00C32B7A">
        <w:t>кпп</w:t>
      </w:r>
      <w:proofErr w:type="spellEnd"/>
      <w:r w:rsidR="00146DA1" w:rsidRPr="00C32B7A">
        <w:t>: 544543001, р/с № 40817810950183583027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46DA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46DA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6DA1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50537"/>
    <w:rsid w:val="00C7522C"/>
    <w:rsid w:val="00D713A2"/>
    <w:rsid w:val="00DE4BE0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2025-10-03T08:48:00Z</dcterms:created>
  <dcterms:modified xsi:type="dcterms:W3CDTF">2025-10-03T08:48:00Z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