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633A385A" w:rsidR="00E172B3" w:rsidRPr="008E4D13" w:rsidRDefault="005A7890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0079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F0079A">
        <w:rPr>
          <w:rFonts w:ascii="Times New Roman" w:hAnsi="Times New Roman" w:cs="Times New Roman"/>
          <w:b/>
          <w:sz w:val="20"/>
          <w:szCs w:val="20"/>
        </w:rPr>
        <w:t xml:space="preserve">Рождественской Светланой Александровной </w:t>
      </w:r>
      <w:r w:rsidRPr="00F0079A">
        <w:rPr>
          <w:rFonts w:ascii="Times New Roman" w:hAnsi="Times New Roman" w:cs="Times New Roman"/>
          <w:sz w:val="20"/>
          <w:szCs w:val="20"/>
        </w:rPr>
        <w:t xml:space="preserve">(дата рождения: 12.10.1967 г., место рождения: г. Москва, СНИЛС 021-533-963 21, ИНН 771002543022, место жительства: 125009, г. Москва, ул. Тверская, д. 9, кв. 32, далее – Должник), </w:t>
      </w:r>
      <w:r w:rsidRPr="00F0079A">
        <w:rPr>
          <w:rFonts w:ascii="Times New Roman" w:hAnsi="Times New Roman" w:cs="Times New Roman"/>
          <w:b/>
          <w:sz w:val="20"/>
          <w:szCs w:val="20"/>
        </w:rPr>
        <w:t>в лице</w:t>
      </w:r>
      <w:r w:rsidRPr="00F0079A">
        <w:rPr>
          <w:rFonts w:ascii="Times New Roman" w:hAnsi="Times New Roman" w:cs="Times New Roman"/>
          <w:sz w:val="20"/>
          <w:szCs w:val="20"/>
        </w:rPr>
        <w:t xml:space="preserve"> </w:t>
      </w:r>
      <w:r w:rsidRPr="00F0079A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proofErr w:type="spellStart"/>
      <w:r w:rsidRPr="00F0079A">
        <w:rPr>
          <w:rFonts w:ascii="Times New Roman" w:hAnsi="Times New Roman" w:cs="Times New Roman"/>
          <w:b/>
          <w:sz w:val="20"/>
          <w:szCs w:val="20"/>
        </w:rPr>
        <w:t>Сахалкиной</w:t>
      </w:r>
      <w:proofErr w:type="spellEnd"/>
      <w:r w:rsidRPr="00F0079A">
        <w:rPr>
          <w:rFonts w:ascii="Times New Roman" w:hAnsi="Times New Roman" w:cs="Times New Roman"/>
          <w:b/>
          <w:sz w:val="20"/>
          <w:szCs w:val="20"/>
        </w:rPr>
        <w:t xml:space="preserve"> Ксении Александровны </w:t>
      </w:r>
      <w:r w:rsidRPr="00F0079A">
        <w:rPr>
          <w:rFonts w:ascii="Times New Roman" w:hAnsi="Times New Roman" w:cs="Times New Roman"/>
          <w:sz w:val="20"/>
          <w:szCs w:val="20"/>
        </w:rPr>
        <w:t xml:space="preserve">(ИНН 212906939123, СНИЛС 139-724-965 06, рег. №: 14066, адрес для корреспонденции: 115172, г. Москва, а/я 30, далее – Финансовый </w:t>
      </w:r>
      <w:r w:rsidRPr="00826454">
        <w:rPr>
          <w:rFonts w:ascii="Times New Roman" w:hAnsi="Times New Roman" w:cs="Times New Roman"/>
          <w:sz w:val="20"/>
          <w:szCs w:val="20"/>
        </w:rPr>
        <w:t>управляющий) – член САУ «СРО «ДЕЛО» (ИНН 5010029544), действующей на основании Решения Арбитражного суда города Москвы от 18.12.2024 г. и Определения Арбитражного суда города Москвы от 08.10.2024 по делу №А</w:t>
      </w:r>
      <w:r w:rsidRPr="005A7890">
        <w:rPr>
          <w:rFonts w:ascii="Times New Roman" w:hAnsi="Times New Roman" w:cs="Times New Roman"/>
          <w:sz w:val="20"/>
          <w:szCs w:val="20"/>
        </w:rPr>
        <w:t>40-124414/2023</w:t>
      </w:r>
      <w:r w:rsidR="00CD43A4" w:rsidRPr="005A7890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5A7890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5A78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5A78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5A7890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</w:t>
      </w:r>
      <w:r w:rsidR="00CD43A4" w:rsidRPr="001C1E26">
        <w:rPr>
          <w:rFonts w:ascii="Times New Roman" w:hAnsi="Times New Roman" w:cs="Times New Roman"/>
          <w:sz w:val="20"/>
          <w:szCs w:val="20"/>
        </w:rPr>
        <w:t xml:space="preserve">адресу в сети Интернет: </w:t>
      </w:r>
      <w:hyperlink r:id="rId5" w:history="1">
        <w:r w:rsidR="00572545" w:rsidRPr="001C1E26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1C1E26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1C1E26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1C1E26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="00CD43A4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C1E26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CD43A4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C1E26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1C1E2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1C1E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1C1E26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1C1E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</w:t>
      </w:r>
      <w:r w:rsidR="00CD43A4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цены, с</w:t>
      </w:r>
      <w:r w:rsidR="00EE559D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1C1E26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E4D13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8E4D13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8E4D13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% от начальной цены Лота, установленной на 1-ом периоде</w:t>
      </w:r>
      <w:r w:rsidR="00CD43A4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</w:t>
      </w:r>
      <w:r w:rsidR="00CD43A4" w:rsidRPr="005A78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</w:t>
      </w:r>
      <w:r w:rsidR="00CD43A4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>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8E4D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9A6F1B9" w14:textId="70334B39" w:rsidR="005A7890" w:rsidRPr="005A7890" w:rsidRDefault="005A7890" w:rsidP="005A7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A7890">
        <w:rPr>
          <w:rFonts w:ascii="Times New Roman" w:hAnsi="Times New Roman" w:cs="Times New Roman"/>
          <w:sz w:val="20"/>
          <w:szCs w:val="20"/>
        </w:rPr>
        <w:t xml:space="preserve">Продаже на Торгах отдельными лотами подлежит имущество, расположенное по адресу: Московская область, г. Щербинка, ул. Южная, д. 2 (далее – Имущество, Лот(ы)): </w:t>
      </w:r>
    </w:p>
    <w:p w14:paraId="3FEF116E" w14:textId="77777777" w:rsidR="005A7890" w:rsidRPr="005A7890" w:rsidRDefault="005A7890" w:rsidP="005A789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2:</w:t>
      </w:r>
      <w:r w:rsidRPr="005A7890">
        <w:rPr>
          <w:rFonts w:ascii="NTTimes/Cyrillic" w:eastAsia="Times New Roman" w:hAnsi="NTTimes/Cyrillic" w:cs="NTTimes/Cyrillic"/>
          <w:sz w:val="24"/>
          <w:szCs w:val="24"/>
          <w:lang w:val="en-US"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Камни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Муассанит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Charles Colvard Created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 GEM-NCL-SRB-09.0-GNP (7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шт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.).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Начальная цена – 43 470,00 руб.</w:t>
      </w:r>
    </w:p>
    <w:p w14:paraId="517C86B2" w14:textId="77777777" w:rsidR="005A7890" w:rsidRPr="005A7890" w:rsidRDefault="005A7890" w:rsidP="005A789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3:</w:t>
      </w:r>
      <w:r w:rsidRPr="005A7890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Камни Муассанит 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Charles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Colvard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Created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GEM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NCL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SRB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-05.5-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CT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(19 шт.), Камни Муассанит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Charles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Colvard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Created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GEM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NCL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CSH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-05.5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G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(13 шт.), Камни Муассанит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Charles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Colvard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Created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GEM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NCL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SRB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-05.5-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CT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(21 шт.), Камни Муассанит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Charles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Colvard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Created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GEM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NCL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SRB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-05.5-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CT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(11 шт.), Камень </w:t>
      </w:r>
      <w:proofErr w:type="spellStart"/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Муссанит</w:t>
      </w:r>
      <w:proofErr w:type="spellEnd"/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6 мм. (1 шт.).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Начальная цена – 182 250,00 руб.</w:t>
      </w:r>
    </w:p>
    <w:p w14:paraId="31483D6C" w14:textId="77777777" w:rsidR="005A7890" w:rsidRPr="005A7890" w:rsidRDefault="005A7890" w:rsidP="005A789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4:</w:t>
      </w:r>
      <w:r w:rsidRPr="005A7890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Камни Муассанит Charles </w:t>
      </w:r>
      <w:proofErr w:type="spellStart"/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Colvard</w:t>
      </w:r>
      <w:proofErr w:type="spellEnd"/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Created</w:t>
      </w:r>
      <w:proofErr w:type="spellEnd"/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GEM-NCL-SRB-04.5-CT (17 шт.), Камни Муассанит h 272 A (18 шт.).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Начальная цена – 70 621,20 руб.</w:t>
      </w:r>
    </w:p>
    <w:p w14:paraId="3B691B25" w14:textId="77777777" w:rsidR="005A7890" w:rsidRPr="005A7890" w:rsidRDefault="005A7890" w:rsidP="005A7890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5:</w:t>
      </w:r>
      <w:r w:rsidRPr="005A7890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Камни Муассанит </w:t>
      </w:r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NCL-SRB-8.0 </w:t>
      </w:r>
      <w:proofErr w:type="spellStart"/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mm</w:t>
      </w:r>
      <w:proofErr w:type="spellEnd"/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– </w:t>
      </w:r>
      <w:proofErr w:type="spellStart"/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VeryGocd</w:t>
      </w:r>
      <w:proofErr w:type="spellEnd"/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(2 шт.), Камень </w:t>
      </w:r>
      <w:proofErr w:type="spellStart"/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Муссанит</w:t>
      </w:r>
      <w:proofErr w:type="spellEnd"/>
      <w:r w:rsidRPr="005A78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7 мм. (1шт.)</w:t>
      </w:r>
      <w:r w:rsidRPr="005A78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Начальная цена – 21 150,00 руб.</w:t>
      </w:r>
    </w:p>
    <w:p w14:paraId="10675241" w14:textId="77777777" w:rsidR="005A7890" w:rsidRPr="005A7890" w:rsidRDefault="005A7890" w:rsidP="005A789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890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Ознакомление с Лотами производится по адресу местонахождения имущества по предварительной договоренности: тел. 89051989846, эл. почта: kseniamira@mail.ru (Сахалкина К.А.), а также у Организатора торгов: тел. 7(967)268-63-09, эл. почта: fokina@auction-house.ru.</w:t>
      </w:r>
    </w:p>
    <w:p w14:paraId="60A73BDA" w14:textId="646EB027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78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C5364D" w:rsidRPr="005A78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5A78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5A789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5A7890" w:rsidRPr="005A789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Pr="005A789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5A7890" w:rsidRPr="00AE102E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</w:t>
      </w:r>
      <w:r w:rsidR="005A7890" w:rsidRPr="00AE102E">
        <w:rPr>
          <w:rFonts w:ascii="Times New Roman" w:hAnsi="Times New Roman" w:cs="Times New Roman"/>
          <w:b/>
          <w:bCs/>
          <w:sz w:val="20"/>
          <w:szCs w:val="20"/>
        </w:rPr>
        <w:t xml:space="preserve">получатель: Рождественская Светлана Александровна </w:t>
      </w:r>
      <w:r w:rsidR="005A7890" w:rsidRPr="00AE102E">
        <w:rPr>
          <w:rFonts w:ascii="Times New Roman" w:hAnsi="Times New Roman" w:cs="Times New Roman"/>
          <w:sz w:val="20"/>
          <w:szCs w:val="20"/>
        </w:rPr>
        <w:t>(ИНН 771002543022): р/с 40817810002000002667 в Банк Коммерческий Банк «Республиканский Кредитный Альянс», к/с 30101810945250000860, БИК 044525860. В платежном документе в графе «назначение платежа» должна содержаться информация: «Перечисление задатка за участие в торгах по купле-продаже имущества Рождественской Светланы Александровны по лоту № …». Документом, подтверждающим поступление задатка на счет Должника, является выписка со счета Должника.</w:t>
      </w:r>
      <w:r w:rsidR="005A7890" w:rsidRPr="00AE10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Поступление задатка должно быть подтверждено на дату составления протокола об определении </w:t>
      </w:r>
      <w:r w:rsidR="005A7890" w:rsidRPr="005A78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участников торгов. </w:t>
      </w:r>
      <w:r w:rsidR="005A7890" w:rsidRPr="005A7890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  <w:r w:rsidR="00942B94" w:rsidRPr="005A7890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5A7890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5A7890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5A7890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</w:t>
      </w:r>
      <w:r w:rsidR="00CD43A4" w:rsidRPr="005A7890">
        <w:rPr>
          <w:rFonts w:ascii="Times New Roman" w:hAnsi="Times New Roman" w:cs="Times New Roman"/>
          <w:sz w:val="20"/>
          <w:szCs w:val="20"/>
        </w:rPr>
        <w:lastRenderedPageBreak/>
        <w:t xml:space="preserve">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5A7890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5A7890">
        <w:rPr>
          <w:rFonts w:ascii="Times New Roman" w:hAnsi="Times New Roman" w:cs="Times New Roman"/>
          <w:sz w:val="20"/>
          <w:szCs w:val="20"/>
        </w:rPr>
        <w:t>(далее</w:t>
      </w:r>
      <w:r w:rsidRPr="005A7890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5A7890">
        <w:rPr>
          <w:rFonts w:ascii="Times New Roman" w:hAnsi="Times New Roman" w:cs="Times New Roman"/>
          <w:sz w:val="20"/>
          <w:szCs w:val="20"/>
        </w:rPr>
        <w:t>–</w:t>
      </w:r>
      <w:r w:rsidRPr="005A7890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5A7890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5A7890">
        <w:rPr>
          <w:rFonts w:ascii="Times New Roman" w:hAnsi="Times New Roman" w:cs="Times New Roman"/>
          <w:sz w:val="20"/>
          <w:szCs w:val="20"/>
        </w:rPr>
        <w:t>ДКП</w:t>
      </w:r>
      <w:r w:rsidR="00CD43A4" w:rsidRPr="005A7890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5A7890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5A7890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5A7890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5A7890">
        <w:rPr>
          <w:rFonts w:ascii="Times New Roman" w:hAnsi="Times New Roman" w:cs="Times New Roman"/>
          <w:sz w:val="20"/>
          <w:szCs w:val="20"/>
        </w:rPr>
        <w:t xml:space="preserve"> </w:t>
      </w:r>
      <w:r w:rsidRPr="005A7890">
        <w:rPr>
          <w:rFonts w:ascii="Times New Roman" w:hAnsi="Times New Roman" w:cs="Times New Roman"/>
          <w:sz w:val="20"/>
          <w:szCs w:val="20"/>
        </w:rPr>
        <w:t>ДКП</w:t>
      </w:r>
      <w:r w:rsidR="00CD43A4" w:rsidRPr="005A7890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5A7890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5A7890">
        <w:rPr>
          <w:rFonts w:ascii="Times New Roman" w:hAnsi="Times New Roman" w:cs="Times New Roman"/>
          <w:sz w:val="20"/>
          <w:szCs w:val="20"/>
        </w:rPr>
        <w:t xml:space="preserve">. </w:t>
      </w:r>
      <w:r w:rsidR="005A7890" w:rsidRPr="005A7890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подписания ДКП на основной счет Должника: р/с 40817810100000002666 в Банк Коммерческий Банк «Республиканский Кредитный Альянс», к/с 30101810945250000860, БИК 044525860.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1E26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A7890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4D13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C375E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86</cp:revision>
  <cp:lastPrinted>2022-11-25T07:43:00Z</cp:lastPrinted>
  <dcterms:created xsi:type="dcterms:W3CDTF">2023-10-04T11:26:00Z</dcterms:created>
  <dcterms:modified xsi:type="dcterms:W3CDTF">2025-10-16T13:17:00Z</dcterms:modified>
</cp:coreProperties>
</file>