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145FD23C" w:rsidR="00E172B3" w:rsidRPr="00FC0077" w:rsidRDefault="000B48CD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0077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r w:rsidRPr="00FC0077">
        <w:rPr>
          <w:rFonts w:ascii="Times New Roman" w:hAnsi="Times New Roman" w:cs="Times New Roman"/>
          <w:b/>
          <w:sz w:val="20"/>
          <w:szCs w:val="20"/>
        </w:rPr>
        <w:t xml:space="preserve">Сориным Антоном Сергеевичем </w:t>
      </w:r>
      <w:r w:rsidRPr="00FC0077">
        <w:rPr>
          <w:rFonts w:ascii="Times New Roman" w:hAnsi="Times New Roman" w:cs="Times New Roman"/>
          <w:sz w:val="20"/>
          <w:szCs w:val="20"/>
        </w:rPr>
        <w:t xml:space="preserve">(дата рождения: 13.10.1986 г.р., место рождения: гор. Тюмень, СНИЛС 121-588-770 68, ИНН 720319461706, место жительства: 625023, г. Тюмень, ул. Тульская, д. 12, кв. 25, далее – Должник), </w:t>
      </w:r>
      <w:r w:rsidRPr="00FC0077">
        <w:rPr>
          <w:rFonts w:ascii="Times New Roman" w:hAnsi="Times New Roman" w:cs="Times New Roman"/>
          <w:b/>
          <w:sz w:val="20"/>
          <w:szCs w:val="20"/>
        </w:rPr>
        <w:t>в лице</w:t>
      </w:r>
      <w:r w:rsidRPr="00FC0077">
        <w:rPr>
          <w:rFonts w:ascii="Times New Roman" w:hAnsi="Times New Roman" w:cs="Times New Roman"/>
          <w:sz w:val="20"/>
          <w:szCs w:val="20"/>
        </w:rPr>
        <w:t xml:space="preserve"> </w:t>
      </w:r>
      <w:r w:rsidRPr="00FC0077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Кузнецовой Екатерины </w:t>
      </w:r>
      <w:proofErr w:type="spellStart"/>
      <w:r w:rsidRPr="00FC0077">
        <w:rPr>
          <w:rFonts w:ascii="Times New Roman" w:hAnsi="Times New Roman" w:cs="Times New Roman"/>
          <w:b/>
          <w:sz w:val="20"/>
          <w:szCs w:val="20"/>
        </w:rPr>
        <w:t>Хачиковны</w:t>
      </w:r>
      <w:proofErr w:type="spellEnd"/>
      <w:r w:rsidRPr="00FC0077">
        <w:rPr>
          <w:rFonts w:ascii="Times New Roman" w:hAnsi="Times New Roman" w:cs="Times New Roman"/>
          <w:bCs/>
          <w:sz w:val="20"/>
          <w:szCs w:val="20"/>
        </w:rPr>
        <w:t xml:space="preserve"> (ИНН 251811421263, СНИЛС 151-397-062 60, рег. №: 22117, адрес для корреспонденции: 192102, г. Санкт-Петербург, а/я 18, далее – Финансовый управляющий), член Союза «СРО АУ СЗ» (ИНН 7825489593), действующей на основании Решения Арбитражного суда Тюменской области от 06.02.2024 г. по делу №А70-26793/2023</w:t>
      </w:r>
      <w:r w:rsidR="00CD43A4" w:rsidRPr="00FC0077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FC0077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FC00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FC00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FC0077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572545" w:rsidRPr="00FC0077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FC0077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FC0077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FC00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FC0077" w:rsidRPr="00FC00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31</w:t>
      </w:r>
      <w:r w:rsidR="00CD43A4" w:rsidRPr="00FC00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FC0077" w:rsidRPr="00FC00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="00CD43A4" w:rsidRPr="00FC00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92E39" w:rsidRPr="00FC00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CD43A4" w:rsidRPr="00FC00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FC00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FC00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FC00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FC00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FC00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FC00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FC00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FC00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FC00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FC0077" w:rsidRPr="00FC0077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="00CD43A4" w:rsidRPr="00FC00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</w:t>
      </w:r>
      <w:r w:rsidR="00EE559D" w:rsidRPr="00FC0077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FC00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FC0077" w:rsidRPr="00FC0077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CD43A4" w:rsidRPr="00FC0077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FC0077" w:rsidRPr="00FC0077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FC00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1067A7" w:rsidRPr="00FC0077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FC00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FC00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FC0077" w:rsidRPr="00FC0077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FC00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7F24F2" w:rsidRPr="00FC0077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FC00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FC0077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FC00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C0077" w:rsidRPr="00FC0077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FC0077" w:rsidRPr="00FC0077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0077" w:rsidRPr="00FC0077">
        <w:rPr>
          <w:rFonts w:ascii="Times New Roman" w:hAnsi="Times New Roman" w:cs="Times New Roman"/>
          <w:color w:val="000000" w:themeColor="text1"/>
          <w:sz w:val="20"/>
          <w:szCs w:val="20"/>
        </w:rPr>
        <w:t>072</w:t>
      </w:r>
      <w:r w:rsidR="00FC0077" w:rsidRPr="00FC0077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0077" w:rsidRPr="00FC00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622,25 </w:t>
      </w:r>
      <w:r w:rsidR="002F7AB6" w:rsidRPr="00FC0077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FC007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FC00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FC0077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FC00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61723D4" w14:textId="34A2EA15" w:rsidR="00FC3B58" w:rsidRPr="00FC0077" w:rsidRDefault="00FC3B58" w:rsidP="00FC3B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C0077">
        <w:rPr>
          <w:rFonts w:ascii="Times New Roman" w:hAnsi="Times New Roman" w:cs="Times New Roman"/>
          <w:sz w:val="20"/>
          <w:szCs w:val="20"/>
        </w:rPr>
        <w:t xml:space="preserve">Продаже на Торгах подлежит имущество (далее – Имущество, Лот): </w:t>
      </w:r>
    </w:p>
    <w:p w14:paraId="50C66630" w14:textId="2764F86E" w:rsidR="00FC3B58" w:rsidRPr="00FC0077" w:rsidRDefault="00FC3B58" w:rsidP="00FC3B5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C00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Лот 1: </w:t>
      </w:r>
      <w:r w:rsidRPr="00FC00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Жилое помещение (однокомнатная квартира),</w:t>
      </w:r>
      <w:r w:rsidRPr="00FC00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общей площадью 30,6 кв.м., кадастровый номер: 50:24:0050917:844, расположенное по адресу: Московская обл., Орехово-Зуевский р-н, </w:t>
      </w:r>
      <w:proofErr w:type="spellStart"/>
      <w:r w:rsidRPr="00FC0077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Белавинское</w:t>
      </w:r>
      <w:proofErr w:type="spellEnd"/>
      <w:r w:rsidRPr="00FC00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с/п, деревня Савинская, кв. 36 (согласно Положению о порядке, сроках и условиях реализации имущества гражданина Сорина Антона Сергеевича являющегося предметом залога АО БАНК «СИБЭС», утвержденным 12.11.2024г., опубликованному Финансовым управляющим в Едином федеральном реестре сведений о банкротстве по адресу: </w:t>
      </w:r>
      <w:hyperlink r:id="rId6" w:history="1">
        <w:r w:rsidRPr="00FC007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http://fedresurs.ru/</w:t>
        </w:r>
      </w:hyperlink>
      <w:r w:rsidRPr="00FC00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12.11.2024 №15999299 адрес имущества: Московская область, Орехово-Зуевский район, </w:t>
      </w:r>
      <w:proofErr w:type="spellStart"/>
      <w:r w:rsidRPr="00FC0077">
        <w:rPr>
          <w:rFonts w:ascii="Times New Roman" w:eastAsia="Times New Roman" w:hAnsi="Times New Roman" w:cs="Times New Roman"/>
          <w:sz w:val="20"/>
          <w:szCs w:val="20"/>
          <w:lang w:eastAsia="ru-RU"/>
        </w:rPr>
        <w:t>с.п</w:t>
      </w:r>
      <w:proofErr w:type="spellEnd"/>
      <w:r w:rsidRPr="00FC00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FC0077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Белавинское</w:t>
      </w:r>
      <w:proofErr w:type="spellEnd"/>
      <w:r w:rsidRPr="00FC00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д. Савинская, д. 1, кв. 36). По сведениям предоставленным Финансовым управляющим: в квартире отсутствуют зарегистрированные лица и проживающие без регистрации; ключи отсутствуют, доступ в квартиру ограничен. </w:t>
      </w:r>
      <w:r w:rsidRPr="00FC00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Обременение (ограничение) лота: </w:t>
      </w:r>
      <w:r w:rsidRPr="00FC00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залог в пользу АО БАНК «СИБЭС». </w:t>
      </w:r>
      <w:r w:rsidRPr="00FC00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Начальная цена - </w:t>
      </w:r>
      <w:r w:rsidR="00FC0077" w:rsidRPr="00FC00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  <w:r w:rsidR="00FC0077" w:rsidRPr="00FC00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  <w:r w:rsidR="00FC0077" w:rsidRPr="00FC00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430</w:t>
      </w:r>
      <w:r w:rsidR="00FC0077" w:rsidRPr="00FC00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  <w:r w:rsidR="00FC0077" w:rsidRPr="00FC00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163,00 </w:t>
      </w:r>
      <w:r w:rsidRPr="00FC00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руб.</w:t>
      </w:r>
    </w:p>
    <w:p w14:paraId="664B2809" w14:textId="77777777" w:rsidR="00FC3B58" w:rsidRPr="00FC0077" w:rsidRDefault="00FC3B58" w:rsidP="00FC3B5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</w:pPr>
      <w:r w:rsidRPr="00FC0077">
        <w:rPr>
          <w:rFonts w:ascii="Times New Roman" w:eastAsia="Calibri" w:hAnsi="Times New Roman" w:cs="Times New Roman"/>
          <w:sz w:val="20"/>
          <w:szCs w:val="20"/>
        </w:rPr>
        <w:t xml:space="preserve">Ознакомление </w:t>
      </w:r>
      <w:r w:rsidRPr="00FC0077"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  <w:t xml:space="preserve">с Имуществом производится по предварительной договорённости в рабочие дни с 10.00 до 17.00, </w:t>
      </w:r>
      <w:r w:rsidRPr="00FC0077">
        <w:rPr>
          <w:rFonts w:ascii="Times New Roman" w:eastAsia="Calibri" w:hAnsi="Times New Roman" w:cs="Times New Roman"/>
          <w:sz w:val="20"/>
          <w:szCs w:val="20"/>
        </w:rPr>
        <w:t>эл. почт</w:t>
      </w:r>
      <w:r w:rsidRPr="00FC0077">
        <w:rPr>
          <w:rFonts w:ascii="Times New Roman" w:eastAsia="Calibri" w:hAnsi="Times New Roman" w:cs="Times New Roman"/>
          <w:sz w:val="20"/>
          <w:szCs w:val="20"/>
          <w:lang w:bidi="ru-RU"/>
        </w:rPr>
        <w:t xml:space="preserve">а: kuznetsova.spb.au@mail.ru, тел. +7 993 9580178 (Финансовый управляющий), а также у организатора торгов: тел. 7(985)171-90-57, эл. почта: </w:t>
      </w:r>
      <w:hyperlink r:id="rId7" w:history="1">
        <w:r w:rsidRPr="00FC0077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bidi="ru-RU"/>
          </w:rPr>
          <w:t>orlov@auction-house.ru</w:t>
        </w:r>
      </w:hyperlink>
      <w:r w:rsidRPr="00FC0077">
        <w:rPr>
          <w:rFonts w:ascii="Times New Roman" w:eastAsia="Calibri" w:hAnsi="Times New Roman" w:cs="Times New Roman"/>
          <w:sz w:val="20"/>
          <w:szCs w:val="20"/>
          <w:lang w:bidi="ru-RU"/>
        </w:rPr>
        <w:t>.</w:t>
      </w:r>
    </w:p>
    <w:p w14:paraId="60A73BDA" w14:textId="1ACA1D01" w:rsidR="008B3268" w:rsidRPr="00A16C61" w:rsidRDefault="00925822" w:rsidP="00E079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C007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392E39" w:rsidRPr="00FC007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Pr="00FC007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0% от нач</w:t>
      </w:r>
      <w:r w:rsidR="00C5364D" w:rsidRPr="00FC007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FC007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FC007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25724" w:rsidRPr="00FC007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FC007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FC007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FC007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25724" w:rsidRPr="00FC007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FC007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25724" w:rsidRPr="00FC007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FC007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FC007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FC007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FC007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392E39" w:rsidRPr="00FC0077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</w:t>
      </w:r>
      <w:r w:rsidR="00942B94" w:rsidRPr="00FC0077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FC0077">
        <w:rPr>
          <w:rFonts w:ascii="Times New Roman" w:hAnsi="Times New Roman" w:cs="Times New Roman"/>
          <w:sz w:val="20"/>
          <w:szCs w:val="20"/>
        </w:rPr>
        <w:t>Организатор торгов имеет право отменить торги в любое время до момента подведения итогов</w:t>
      </w:r>
      <w:r w:rsidR="00F25724" w:rsidRPr="00FC0077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FC0077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FC0077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FC0077">
        <w:rPr>
          <w:rFonts w:ascii="Times New Roman" w:hAnsi="Times New Roman" w:cs="Times New Roman"/>
          <w:sz w:val="20"/>
          <w:szCs w:val="20"/>
        </w:rPr>
        <w:t>(далее</w:t>
      </w:r>
      <w:r w:rsidRPr="00FC0077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FC0077">
        <w:rPr>
          <w:rFonts w:ascii="Times New Roman" w:hAnsi="Times New Roman" w:cs="Times New Roman"/>
          <w:sz w:val="20"/>
          <w:szCs w:val="20"/>
        </w:rPr>
        <w:t>–</w:t>
      </w:r>
      <w:r w:rsidRPr="00FC0077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FC0077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FC0077">
        <w:rPr>
          <w:rFonts w:ascii="Times New Roman" w:hAnsi="Times New Roman" w:cs="Times New Roman"/>
          <w:sz w:val="20"/>
          <w:szCs w:val="20"/>
        </w:rPr>
        <w:t>ДКП</w:t>
      </w:r>
      <w:r w:rsidR="00CD43A4" w:rsidRPr="00FC0077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5724" w:rsidRPr="00FC0077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FC0077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F25724" w:rsidRPr="00FC0077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FC0077">
        <w:rPr>
          <w:rFonts w:ascii="Times New Roman" w:hAnsi="Times New Roman" w:cs="Times New Roman"/>
          <w:sz w:val="20"/>
          <w:szCs w:val="20"/>
        </w:rPr>
        <w:t xml:space="preserve"> </w:t>
      </w:r>
      <w:r w:rsidRPr="00FC0077">
        <w:rPr>
          <w:rFonts w:ascii="Times New Roman" w:hAnsi="Times New Roman" w:cs="Times New Roman"/>
          <w:sz w:val="20"/>
          <w:szCs w:val="20"/>
        </w:rPr>
        <w:t>ДКП</w:t>
      </w:r>
      <w:r w:rsidR="00CD43A4" w:rsidRPr="00FC0077">
        <w:rPr>
          <w:rFonts w:ascii="Times New Roman" w:hAnsi="Times New Roman" w:cs="Times New Roman"/>
          <w:sz w:val="20"/>
          <w:szCs w:val="20"/>
        </w:rPr>
        <w:t xml:space="preserve"> от </w:t>
      </w:r>
      <w:r w:rsidR="00F25724" w:rsidRPr="00FC0077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FC0077">
        <w:rPr>
          <w:rFonts w:ascii="Times New Roman" w:hAnsi="Times New Roman" w:cs="Times New Roman"/>
          <w:sz w:val="20"/>
          <w:szCs w:val="20"/>
        </w:rPr>
        <w:t xml:space="preserve">. </w:t>
      </w:r>
      <w:r w:rsidR="00942B94" w:rsidRPr="00FC0077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ДКП на спец. счет Должника: </w:t>
      </w:r>
      <w:r w:rsidR="00E07958" w:rsidRPr="00FC0077">
        <w:rPr>
          <w:rFonts w:ascii="Times New Roman" w:hAnsi="Times New Roman" w:cs="Times New Roman"/>
          <w:sz w:val="20"/>
          <w:szCs w:val="20"/>
        </w:rPr>
        <w:t xml:space="preserve">р/с 40817810950186837288 в ПАО «Совкомбанк», к/с 30101810150040000763, БИК </w:t>
      </w:r>
      <w:r w:rsidR="00E07958" w:rsidRPr="00FC0077">
        <w:rPr>
          <w:rFonts w:ascii="Times New Roman" w:hAnsi="Times New Roman" w:cs="Times New Roman"/>
          <w:sz w:val="20"/>
          <w:szCs w:val="20"/>
        </w:rPr>
        <w:lastRenderedPageBreak/>
        <w:t>045004763.</w:t>
      </w:r>
      <w:r w:rsidR="00942B94" w:rsidRPr="00FC0077">
        <w:rPr>
          <w:rFonts w:ascii="Times New Roman" w:hAnsi="Times New Roman" w:cs="Times New Roman"/>
          <w:sz w:val="20"/>
          <w:szCs w:val="20"/>
        </w:rPr>
        <w:t xml:space="preserve">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B3268" w:rsidRPr="00A16C61" w:rsidSect="005B2DF8">
      <w:pgSz w:w="11906" w:h="16838"/>
      <w:pgMar w:top="709" w:right="707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50CEB"/>
    <w:rsid w:val="00085CCC"/>
    <w:rsid w:val="00086FDB"/>
    <w:rsid w:val="000A5070"/>
    <w:rsid w:val="000A6752"/>
    <w:rsid w:val="000B48CD"/>
    <w:rsid w:val="000B7131"/>
    <w:rsid w:val="000E107D"/>
    <w:rsid w:val="000E7C91"/>
    <w:rsid w:val="000F00D6"/>
    <w:rsid w:val="001019D9"/>
    <w:rsid w:val="00101EAC"/>
    <w:rsid w:val="001067A7"/>
    <w:rsid w:val="0011593E"/>
    <w:rsid w:val="001417D2"/>
    <w:rsid w:val="00147326"/>
    <w:rsid w:val="0016506C"/>
    <w:rsid w:val="00166008"/>
    <w:rsid w:val="00172CCB"/>
    <w:rsid w:val="00185F96"/>
    <w:rsid w:val="00191D07"/>
    <w:rsid w:val="001A056B"/>
    <w:rsid w:val="001B5612"/>
    <w:rsid w:val="001C524B"/>
    <w:rsid w:val="001F1630"/>
    <w:rsid w:val="001F18BF"/>
    <w:rsid w:val="00210AD8"/>
    <w:rsid w:val="00214DCD"/>
    <w:rsid w:val="002273B7"/>
    <w:rsid w:val="00263C22"/>
    <w:rsid w:val="00294098"/>
    <w:rsid w:val="00294DA6"/>
    <w:rsid w:val="002A7CCB"/>
    <w:rsid w:val="002D318C"/>
    <w:rsid w:val="002F7AB6"/>
    <w:rsid w:val="003178BD"/>
    <w:rsid w:val="00335152"/>
    <w:rsid w:val="00347CD6"/>
    <w:rsid w:val="003628D9"/>
    <w:rsid w:val="003873DE"/>
    <w:rsid w:val="00390A28"/>
    <w:rsid w:val="0039127B"/>
    <w:rsid w:val="00392E39"/>
    <w:rsid w:val="00396D39"/>
    <w:rsid w:val="003C4BE6"/>
    <w:rsid w:val="003D3FA4"/>
    <w:rsid w:val="00407DA4"/>
    <w:rsid w:val="00423839"/>
    <w:rsid w:val="00432F1F"/>
    <w:rsid w:val="00473B3F"/>
    <w:rsid w:val="004A1589"/>
    <w:rsid w:val="004A40BD"/>
    <w:rsid w:val="004B347B"/>
    <w:rsid w:val="004B6930"/>
    <w:rsid w:val="004D2415"/>
    <w:rsid w:val="004D4A8C"/>
    <w:rsid w:val="004F19E1"/>
    <w:rsid w:val="004F1F06"/>
    <w:rsid w:val="00552A86"/>
    <w:rsid w:val="00557205"/>
    <w:rsid w:val="00565EF2"/>
    <w:rsid w:val="00572545"/>
    <w:rsid w:val="00573F80"/>
    <w:rsid w:val="005A26BB"/>
    <w:rsid w:val="005B2DF8"/>
    <w:rsid w:val="005C202A"/>
    <w:rsid w:val="005D7EB6"/>
    <w:rsid w:val="005E3AFC"/>
    <w:rsid w:val="005E688E"/>
    <w:rsid w:val="005F1121"/>
    <w:rsid w:val="0061258C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115EC"/>
    <w:rsid w:val="00740953"/>
    <w:rsid w:val="00764A51"/>
    <w:rsid w:val="007903BD"/>
    <w:rsid w:val="007A0CBF"/>
    <w:rsid w:val="007A7D01"/>
    <w:rsid w:val="007B351D"/>
    <w:rsid w:val="007C286F"/>
    <w:rsid w:val="007D28C8"/>
    <w:rsid w:val="007F0E12"/>
    <w:rsid w:val="007F24F2"/>
    <w:rsid w:val="00803354"/>
    <w:rsid w:val="00812FCD"/>
    <w:rsid w:val="00830CA0"/>
    <w:rsid w:val="00847FF4"/>
    <w:rsid w:val="00871589"/>
    <w:rsid w:val="00876C9A"/>
    <w:rsid w:val="0088440C"/>
    <w:rsid w:val="008964CB"/>
    <w:rsid w:val="008A0DB8"/>
    <w:rsid w:val="008B3268"/>
    <w:rsid w:val="008E55F0"/>
    <w:rsid w:val="008E7A4E"/>
    <w:rsid w:val="00925822"/>
    <w:rsid w:val="00942B94"/>
    <w:rsid w:val="0094605F"/>
    <w:rsid w:val="00952594"/>
    <w:rsid w:val="00954BCE"/>
    <w:rsid w:val="00994603"/>
    <w:rsid w:val="009A030D"/>
    <w:rsid w:val="009B541A"/>
    <w:rsid w:val="009B70EA"/>
    <w:rsid w:val="009B78D0"/>
    <w:rsid w:val="009F762F"/>
    <w:rsid w:val="00A005A6"/>
    <w:rsid w:val="00A11390"/>
    <w:rsid w:val="00A16C61"/>
    <w:rsid w:val="00A535F2"/>
    <w:rsid w:val="00A86160"/>
    <w:rsid w:val="00AF35D8"/>
    <w:rsid w:val="00B03583"/>
    <w:rsid w:val="00B05940"/>
    <w:rsid w:val="00B45866"/>
    <w:rsid w:val="00B47058"/>
    <w:rsid w:val="00B55CA3"/>
    <w:rsid w:val="00B60817"/>
    <w:rsid w:val="00B82C20"/>
    <w:rsid w:val="00BC2CB1"/>
    <w:rsid w:val="00BE2DF8"/>
    <w:rsid w:val="00BF7AED"/>
    <w:rsid w:val="00C02ADC"/>
    <w:rsid w:val="00C15BFF"/>
    <w:rsid w:val="00C26179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35265"/>
    <w:rsid w:val="00D7625C"/>
    <w:rsid w:val="00D8458E"/>
    <w:rsid w:val="00DB55F7"/>
    <w:rsid w:val="00DC50AB"/>
    <w:rsid w:val="00E07958"/>
    <w:rsid w:val="00E107D1"/>
    <w:rsid w:val="00E172B3"/>
    <w:rsid w:val="00E209FB"/>
    <w:rsid w:val="00E23867"/>
    <w:rsid w:val="00E31A05"/>
    <w:rsid w:val="00E46DD7"/>
    <w:rsid w:val="00E5361D"/>
    <w:rsid w:val="00E6437B"/>
    <w:rsid w:val="00E645FC"/>
    <w:rsid w:val="00E672B1"/>
    <w:rsid w:val="00E92396"/>
    <w:rsid w:val="00E9295A"/>
    <w:rsid w:val="00EA0D38"/>
    <w:rsid w:val="00EE4CCC"/>
    <w:rsid w:val="00EE559D"/>
    <w:rsid w:val="00EF0ADA"/>
    <w:rsid w:val="00F01488"/>
    <w:rsid w:val="00F24936"/>
    <w:rsid w:val="00F25724"/>
    <w:rsid w:val="00F319B0"/>
    <w:rsid w:val="00F4728B"/>
    <w:rsid w:val="00F739BA"/>
    <w:rsid w:val="00F76C11"/>
    <w:rsid w:val="00FC0077"/>
    <w:rsid w:val="00FC3B58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rlov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fedresurs.ru/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87</cp:revision>
  <cp:lastPrinted>2022-11-25T07:43:00Z</cp:lastPrinted>
  <dcterms:created xsi:type="dcterms:W3CDTF">2023-10-04T11:26:00Z</dcterms:created>
  <dcterms:modified xsi:type="dcterms:W3CDTF">2025-10-27T11:45:00Z</dcterms:modified>
</cp:coreProperties>
</file>