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4ED67278" w:rsidR="00093545" w:rsidRPr="00B439B0" w:rsidRDefault="00E51B58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51B5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 с финансовым управляющим Коптевой Елизаветой Михайловной (ИНН 250551001978, СНИЛС 122-723-749 40, адрес для корреспонденции: 690049, г. Владивосток, а/я 28, e-mail: koptevaem@inbox.ru, тел. +7 964 453 8414, член СРО: Ассоциация профессиональных арбитражных управляющих «Гарант», ИНН 7730309884, адрес: 121059, г. Москва, вн.тер. г. муниципальный округ Дорогомилово, наб. Бережковская, д.16, к.2) должника </w:t>
      </w:r>
      <w:bookmarkStart w:id="0" w:name="_Hlk198032372"/>
      <w:r w:rsidRPr="00E51B58">
        <w:rPr>
          <w:rFonts w:ascii="Times New Roman" w:hAnsi="Times New Roman" w:cs="Times New Roman"/>
          <w:sz w:val="20"/>
          <w:szCs w:val="20"/>
        </w:rPr>
        <w:t>Соловьёва Олега Викторовича</w:t>
      </w:r>
      <w:bookmarkEnd w:id="0"/>
      <w:r w:rsidRPr="00E51B58">
        <w:rPr>
          <w:rFonts w:ascii="Times New Roman" w:hAnsi="Times New Roman" w:cs="Times New Roman"/>
          <w:sz w:val="20"/>
          <w:szCs w:val="20"/>
        </w:rPr>
        <w:t xml:space="preserve"> СНИЛС 018-357-853 71, дата смерти 03.06.2020г., именуемым в дальнейшем «Должник», действующей в соответствии с Решением Арбитражного суда Московской области от 25.12.2024 г. по делу № А41-91198/24</w:t>
      </w:r>
      <w:r w:rsidRPr="00E51B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7AC34C39" w:rsidR="00093545" w:rsidRPr="00EB400C" w:rsidRDefault="001809AC" w:rsidP="00F10F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E51B58" w:rsidRPr="00E51B58">
        <w:rPr>
          <w:rFonts w:ascii="Times New Roman" w:hAnsi="Times New Roman" w:cs="Times New Roman"/>
          <w:sz w:val="20"/>
          <w:szCs w:val="20"/>
        </w:rPr>
        <w:t>Квартира, кадастровый номер 50:01:0030708:298 , общей площадью 106,6 кв. м, этаж "6", расположенное по адресу: Московская обл, Талдом, Победы ул, дом 33, кв. 52. Начальная цена 7 200 000 руб</w:t>
      </w:r>
      <w:r w:rsidR="00E264E2" w:rsidRPr="00E264E2">
        <w:rPr>
          <w:rFonts w:ascii="Times New Roman" w:hAnsi="Times New Roman" w:cs="Times New Roman"/>
          <w:sz w:val="20"/>
          <w:szCs w:val="20"/>
        </w:rPr>
        <w:t>.-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1B58" w:rsidRPr="00E51B5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</w:t>
      </w:r>
      <w:r w:rsidR="001D14D2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="00E51B58" w:rsidRPr="00E51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Вадим</w:t>
      </w:r>
      <w:r w:rsidR="001D14D2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E51B58" w:rsidRPr="00E51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Александрович</w:t>
      </w:r>
      <w:r w:rsidR="001D14D2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E51B58" w:rsidRPr="00E51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370307936307)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E51B58">
        <w:rPr>
          <w:rFonts w:ascii="Times New Roman" w:hAnsi="Times New Roman" w:cs="Times New Roman"/>
          <w:sz w:val="20"/>
          <w:szCs w:val="20"/>
        </w:rPr>
        <w:t>5 305</w:t>
      </w:r>
      <w:r w:rsid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E51B58">
        <w:rPr>
          <w:rFonts w:ascii="Times New Roman" w:hAnsi="Times New Roman" w:cs="Times New Roman"/>
          <w:sz w:val="20"/>
          <w:szCs w:val="20"/>
        </w:rPr>
        <w:t>2</w:t>
      </w:r>
      <w:r w:rsidR="00E264E2">
        <w:rPr>
          <w:rFonts w:ascii="Times New Roman" w:hAnsi="Times New Roman" w:cs="Times New Roman"/>
          <w:sz w:val="20"/>
          <w:szCs w:val="20"/>
        </w:rPr>
        <w:t>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E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73B65"/>
    <w:rsid w:val="001809AC"/>
    <w:rsid w:val="001D14D2"/>
    <w:rsid w:val="00235465"/>
    <w:rsid w:val="00242125"/>
    <w:rsid w:val="00245EC0"/>
    <w:rsid w:val="0030451B"/>
    <w:rsid w:val="003321F5"/>
    <w:rsid w:val="0039134F"/>
    <w:rsid w:val="0042610C"/>
    <w:rsid w:val="00430976"/>
    <w:rsid w:val="00461191"/>
    <w:rsid w:val="004B70AC"/>
    <w:rsid w:val="005C01A4"/>
    <w:rsid w:val="00673B67"/>
    <w:rsid w:val="006A3925"/>
    <w:rsid w:val="00711CB7"/>
    <w:rsid w:val="00752DF6"/>
    <w:rsid w:val="00755C87"/>
    <w:rsid w:val="00767CF7"/>
    <w:rsid w:val="007749F0"/>
    <w:rsid w:val="0077664B"/>
    <w:rsid w:val="007B6630"/>
    <w:rsid w:val="007E481C"/>
    <w:rsid w:val="008515F1"/>
    <w:rsid w:val="00861D9C"/>
    <w:rsid w:val="008E3D59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51B5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47</cp:revision>
  <dcterms:created xsi:type="dcterms:W3CDTF">2023-01-30T06:11:00Z</dcterms:created>
  <dcterms:modified xsi:type="dcterms:W3CDTF">2025-10-29T03:08:00Z</dcterms:modified>
</cp:coreProperties>
</file>