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AE4F9" w14:textId="12B3EADD" w:rsidR="00465F8B" w:rsidRPr="00602D90" w:rsidRDefault="00E464BC" w:rsidP="000D3DE9">
      <w:pPr>
        <w:spacing w:after="0" w:line="240" w:lineRule="auto"/>
        <w:ind w:firstLine="708"/>
        <w:jc w:val="both"/>
        <w:rPr>
          <w:rFonts w:ascii="Times New Roman" w:eastAsia="Times New Roman" w:hAnsi="Times New Roman" w:cs="Times New Roman"/>
          <w:color w:val="FF0000"/>
          <w:lang w:eastAsia="ru-RU"/>
        </w:rPr>
      </w:pPr>
      <w:r w:rsidRPr="00465F8B">
        <w:rPr>
          <w:rFonts w:ascii="Times New Roman" w:eastAsia="Times New Roman" w:hAnsi="Times New Roman" w:cs="Times New Roman"/>
          <w:b/>
          <w:lang w:eastAsia="ru-RU"/>
        </w:rPr>
        <w:t>АО «РАД»</w:t>
      </w:r>
      <w:r w:rsidRPr="00465F8B">
        <w:rPr>
          <w:rFonts w:ascii="Times New Roman" w:eastAsia="Times New Roman" w:hAnsi="Times New Roman" w:cs="Times New Roman"/>
          <w:lang w:eastAsia="ru-RU"/>
        </w:rPr>
        <w:t xml:space="preserve"> (ИНН 7838430413, 190000, Санкт-Петербург, пер. Гривцова, д.5, лит.В, 88007775757 (доб.421), </w:t>
      </w:r>
      <w:r w:rsidRPr="00465F8B">
        <w:rPr>
          <w:rFonts w:ascii="Times New Roman" w:eastAsia="Times New Roman" w:hAnsi="Times New Roman" w:cs="Times New Roman"/>
          <w:lang w:val="en-US" w:eastAsia="ru-RU"/>
        </w:rPr>
        <w:t>furs</w:t>
      </w:r>
      <w:r w:rsidRPr="00465F8B">
        <w:rPr>
          <w:rFonts w:ascii="Times New Roman" w:eastAsia="Times New Roman" w:hAnsi="Times New Roman" w:cs="Times New Roman"/>
          <w:lang w:eastAsia="ru-RU"/>
        </w:rPr>
        <w:t xml:space="preserve">@auction-house.ru, далее-Организатор торгов, ОТ), действующее на основании договора поручения с </w:t>
      </w:r>
      <w:r w:rsidRPr="00465F8B">
        <w:rPr>
          <w:rFonts w:ascii="Times New Roman" w:eastAsia="Times New Roman" w:hAnsi="Times New Roman" w:cs="Times New Roman"/>
          <w:b/>
          <w:lang w:eastAsia="ru-RU"/>
        </w:rPr>
        <w:t>ООО «СОВРЕМЕННЫЕ ТЕХНОЛОГИИ ОБРАБОТКИ ДРЕВЕСИНЫ»</w:t>
      </w:r>
      <w:r w:rsidRPr="00465F8B">
        <w:rPr>
          <w:rFonts w:ascii="Times New Roman" w:eastAsia="Times New Roman" w:hAnsi="Times New Roman" w:cs="Times New Roman"/>
          <w:lang w:eastAsia="ru-RU"/>
        </w:rPr>
        <w:t xml:space="preserve"> (ООО «СТОД», ИНН 7840322535, ОГРН 1057811913686, 191186, г. Санкт-Петербург, ул. Большая Морская, д. 14, литер А, пом. 120-Н, оф. 314, далее-Должник), в лице конкурсного управляющего </w:t>
      </w:r>
      <w:r w:rsidRPr="00465F8B">
        <w:rPr>
          <w:rFonts w:ascii="Times New Roman" w:eastAsia="Times New Roman" w:hAnsi="Times New Roman" w:cs="Times New Roman"/>
          <w:b/>
          <w:lang w:eastAsia="ru-RU"/>
        </w:rPr>
        <w:t>Логинова О.А</w:t>
      </w:r>
      <w:r w:rsidRPr="00465F8B">
        <w:rPr>
          <w:rFonts w:ascii="Times New Roman" w:eastAsia="Times New Roman" w:hAnsi="Times New Roman" w:cs="Times New Roman"/>
          <w:lang w:eastAsia="ru-RU"/>
        </w:rPr>
        <w:t>. (ИНН 622709880703, СНИЛС 048-741-897 01, далее-КУ), член Н</w:t>
      </w:r>
      <w:r w:rsidR="00465F8B">
        <w:rPr>
          <w:rFonts w:ascii="Times New Roman" w:eastAsia="Times New Roman" w:hAnsi="Times New Roman" w:cs="Times New Roman"/>
          <w:lang w:eastAsia="ru-RU"/>
        </w:rPr>
        <w:t>П СРО АУ «РАЗВИТИЕ» (рег.</w:t>
      </w:r>
      <w:r w:rsidRPr="00465F8B">
        <w:rPr>
          <w:rFonts w:ascii="Times New Roman" w:eastAsia="Times New Roman" w:hAnsi="Times New Roman" w:cs="Times New Roman"/>
          <w:lang w:eastAsia="ru-RU"/>
        </w:rPr>
        <w:t>№</w:t>
      </w:r>
      <w:r w:rsidR="00465F8B">
        <w:rPr>
          <w:rFonts w:ascii="Times New Roman" w:eastAsia="Times New Roman" w:hAnsi="Times New Roman" w:cs="Times New Roman"/>
          <w:lang w:eastAsia="ru-RU"/>
        </w:rPr>
        <w:t xml:space="preserve"> </w:t>
      </w:r>
      <w:r w:rsidRPr="00465F8B">
        <w:rPr>
          <w:rFonts w:ascii="Times New Roman" w:eastAsia="Times New Roman" w:hAnsi="Times New Roman" w:cs="Times New Roman"/>
          <w:lang w:eastAsia="ru-RU"/>
        </w:rPr>
        <w:t>0024, ИНН 7703392442, ОГРН 1077799003435, адрес: 117105, г. Москва, Варша</w:t>
      </w:r>
      <w:r w:rsidR="00465F8B">
        <w:rPr>
          <w:rFonts w:ascii="Times New Roman" w:eastAsia="Times New Roman" w:hAnsi="Times New Roman" w:cs="Times New Roman"/>
          <w:lang w:eastAsia="ru-RU"/>
        </w:rPr>
        <w:t>вское ш., д.</w:t>
      </w:r>
      <w:r w:rsidRPr="00465F8B">
        <w:rPr>
          <w:rFonts w:ascii="Times New Roman" w:eastAsia="Times New Roman" w:hAnsi="Times New Roman" w:cs="Times New Roman"/>
          <w:lang w:eastAsia="ru-RU"/>
        </w:rPr>
        <w:t>1, корп.1-2, оф.36), действующего на основании решения Арбитражного суда г. Санкт-Петербурга и Ленинградской обл.</w:t>
      </w:r>
      <w:r w:rsidR="00465F8B">
        <w:rPr>
          <w:rFonts w:ascii="Times New Roman" w:eastAsia="Times New Roman" w:hAnsi="Times New Roman" w:cs="Times New Roman"/>
          <w:lang w:eastAsia="ru-RU"/>
        </w:rPr>
        <w:t>,</w:t>
      </w:r>
      <w:r w:rsidRPr="00465F8B">
        <w:rPr>
          <w:rFonts w:ascii="Times New Roman" w:eastAsia="Times New Roman" w:hAnsi="Times New Roman" w:cs="Times New Roman"/>
          <w:lang w:eastAsia="ru-RU"/>
        </w:rPr>
        <w:t xml:space="preserve"> от 06.02.2025 по делу № А56-8600</w:t>
      </w:r>
      <w:r w:rsidRPr="00602D90">
        <w:rPr>
          <w:rFonts w:ascii="Times New Roman" w:eastAsia="Times New Roman" w:hAnsi="Times New Roman" w:cs="Times New Roman"/>
          <w:lang w:eastAsia="ru-RU"/>
        </w:rPr>
        <w:t xml:space="preserve">/2021, сообщает о  результатах проведения </w:t>
      </w:r>
      <w:r w:rsidRPr="00602D90">
        <w:rPr>
          <w:rFonts w:ascii="Times New Roman" w:eastAsia="Times New Roman" w:hAnsi="Times New Roman" w:cs="Times New Roman"/>
          <w:b/>
          <w:lang w:eastAsia="ru-RU"/>
        </w:rPr>
        <w:t>повторных открытых электронных торгов</w:t>
      </w:r>
      <w:r w:rsidRPr="00602D90">
        <w:rPr>
          <w:rFonts w:ascii="Times New Roman" w:eastAsia="Times New Roman" w:hAnsi="Times New Roman" w:cs="Times New Roman"/>
          <w:lang w:eastAsia="ru-RU"/>
        </w:rPr>
        <w:t xml:space="preserve"> в форме аукциона открытых по составу участников с открытой формой представления предложений о цене (далее–Торги), </w:t>
      </w:r>
      <w:r w:rsidRPr="00602D90">
        <w:rPr>
          <w:rFonts w:ascii="Times New Roman" w:eastAsia="Times New Roman" w:hAnsi="Times New Roman" w:cs="Times New Roman"/>
          <w:color w:val="000000" w:themeColor="text1"/>
          <w:lang w:eastAsia="ru-RU"/>
        </w:rPr>
        <w:t xml:space="preserve">назначенных на </w:t>
      </w:r>
      <w:r w:rsidRPr="00602D90">
        <w:rPr>
          <w:rFonts w:ascii="Times New Roman" w:eastAsia="Times New Roman" w:hAnsi="Times New Roman" w:cs="Times New Roman"/>
          <w:b/>
          <w:color w:val="000000" w:themeColor="text1"/>
          <w:lang w:eastAsia="ru-RU"/>
        </w:rPr>
        <w:t>06.11.2025</w:t>
      </w:r>
      <w:r w:rsidRPr="00602D90">
        <w:rPr>
          <w:rFonts w:ascii="Times New Roman" w:eastAsia="Times New Roman" w:hAnsi="Times New Roman" w:cs="Times New Roman"/>
          <w:color w:val="000000" w:themeColor="text1"/>
          <w:lang w:eastAsia="ru-RU"/>
        </w:rPr>
        <w:t xml:space="preserve"> на электронной площадке АО «РАД» по адресу в сети интернет: http://lot-online.ru/ (далее-ЭП) (№ торгов 248553). Торги признаны несостоявшимися в связи с отсутствием заявок.</w:t>
      </w:r>
      <w:r w:rsidRPr="00602D90">
        <w:rPr>
          <w:rFonts w:ascii="Times New Roman" w:eastAsia="Times New Roman" w:hAnsi="Times New Roman" w:cs="Times New Roman"/>
          <w:color w:val="FF0000"/>
          <w:lang w:eastAsia="ru-RU"/>
        </w:rPr>
        <w:t xml:space="preserve"> </w:t>
      </w:r>
    </w:p>
    <w:p w14:paraId="7295D8C7" w14:textId="01E2C7F1" w:rsidR="00CA0C92" w:rsidRPr="00602D90" w:rsidRDefault="00E464BC" w:rsidP="0017749F">
      <w:pPr>
        <w:spacing w:after="0" w:line="240" w:lineRule="auto"/>
        <w:ind w:firstLine="708"/>
        <w:jc w:val="both"/>
        <w:rPr>
          <w:rFonts w:ascii="Times New Roman" w:eastAsia="Times New Roman" w:hAnsi="Times New Roman" w:cs="Times New Roman"/>
          <w:color w:val="FF0000"/>
          <w:lang w:eastAsia="ru-RU"/>
        </w:rPr>
      </w:pPr>
      <w:r w:rsidRPr="00602D90">
        <w:rPr>
          <w:rFonts w:ascii="Times New Roman" w:hAnsi="Times New Roman" w:cs="Times New Roman"/>
          <w:b/>
          <w:color w:val="000000" w:themeColor="text1"/>
        </w:rPr>
        <w:t xml:space="preserve">ОТ </w:t>
      </w:r>
      <w:r w:rsidR="00CD43A4" w:rsidRPr="00602D90">
        <w:rPr>
          <w:rFonts w:ascii="Times New Roman" w:hAnsi="Times New Roman" w:cs="Times New Roman"/>
          <w:color w:val="000000" w:themeColor="text1"/>
        </w:rPr>
        <w:t xml:space="preserve">сообщает </w:t>
      </w:r>
      <w:r w:rsidR="00CD43A4" w:rsidRPr="00602D90">
        <w:rPr>
          <w:rFonts w:ascii="Times New Roman" w:hAnsi="Times New Roman" w:cs="Times New Roman"/>
          <w:b/>
          <w:color w:val="000000" w:themeColor="text1"/>
        </w:rPr>
        <w:t>о проведении торгов посредством публичного предложения</w:t>
      </w:r>
      <w:r w:rsidR="00CC6D6A" w:rsidRPr="00602D90">
        <w:rPr>
          <w:rFonts w:ascii="Times New Roman" w:hAnsi="Times New Roman" w:cs="Times New Roman"/>
          <w:b/>
        </w:rPr>
        <w:t xml:space="preserve"> </w:t>
      </w:r>
      <w:r w:rsidRPr="00602D90">
        <w:rPr>
          <w:rFonts w:ascii="Times New Roman" w:hAnsi="Times New Roman" w:cs="Times New Roman"/>
          <w:color w:val="000000" w:themeColor="text1"/>
        </w:rPr>
        <w:t>(далее–т</w:t>
      </w:r>
      <w:r w:rsidR="00CD43A4" w:rsidRPr="00602D90">
        <w:rPr>
          <w:rFonts w:ascii="Times New Roman" w:hAnsi="Times New Roman" w:cs="Times New Roman"/>
          <w:color w:val="000000" w:themeColor="text1"/>
        </w:rPr>
        <w:t>орги</w:t>
      </w:r>
      <w:r w:rsidRPr="00602D90">
        <w:rPr>
          <w:rFonts w:ascii="Times New Roman" w:hAnsi="Times New Roman" w:cs="Times New Roman"/>
          <w:color w:val="000000" w:themeColor="text1"/>
        </w:rPr>
        <w:t xml:space="preserve"> ППП</w:t>
      </w:r>
      <w:r w:rsidR="00CD43A4" w:rsidRPr="00602D90">
        <w:rPr>
          <w:rFonts w:ascii="Times New Roman" w:hAnsi="Times New Roman" w:cs="Times New Roman"/>
          <w:color w:val="000000" w:themeColor="text1"/>
        </w:rPr>
        <w:t>) на</w:t>
      </w:r>
      <w:r w:rsidR="0017749F" w:rsidRPr="00602D90">
        <w:rPr>
          <w:rFonts w:ascii="Times New Roman" w:hAnsi="Times New Roman" w:cs="Times New Roman"/>
          <w:color w:val="000000" w:themeColor="text1"/>
        </w:rPr>
        <w:t xml:space="preserve"> </w:t>
      </w:r>
      <w:r w:rsidR="0017749F" w:rsidRPr="00602D90">
        <w:rPr>
          <w:rFonts w:ascii="Times New Roman" w:hAnsi="Times New Roman" w:cs="Times New Roman"/>
        </w:rPr>
        <w:t>ЭП</w:t>
      </w:r>
      <w:r w:rsidR="004B6930" w:rsidRPr="00602D90">
        <w:rPr>
          <w:rFonts w:ascii="Times New Roman" w:hAnsi="Times New Roman" w:cs="Times New Roman"/>
        </w:rPr>
        <w:t>.</w:t>
      </w:r>
      <w:r w:rsidR="0039127B" w:rsidRPr="00602D90">
        <w:rPr>
          <w:rFonts w:ascii="Times New Roman" w:hAnsi="Times New Roman" w:cs="Times New Roman"/>
        </w:rPr>
        <w:t xml:space="preserve"> </w:t>
      </w:r>
      <w:r w:rsidR="0017749F" w:rsidRPr="00602D90">
        <w:rPr>
          <w:rFonts w:ascii="Times New Roman" w:hAnsi="Times New Roman" w:cs="Times New Roman"/>
          <w:b/>
          <w:color w:val="000000" w:themeColor="text1"/>
        </w:rPr>
        <w:t>Начало приема заявок-</w:t>
      </w:r>
      <w:r w:rsidR="000C0226" w:rsidRPr="00602D90">
        <w:rPr>
          <w:rFonts w:ascii="Times New Roman" w:hAnsi="Times New Roman" w:cs="Times New Roman"/>
          <w:b/>
          <w:color w:val="000000" w:themeColor="text1"/>
        </w:rPr>
        <w:t>10</w:t>
      </w:r>
      <w:r w:rsidR="00465F8B" w:rsidRPr="00602D90">
        <w:rPr>
          <w:rFonts w:ascii="Times New Roman" w:hAnsi="Times New Roman" w:cs="Times New Roman"/>
          <w:b/>
          <w:color w:val="000000" w:themeColor="text1"/>
        </w:rPr>
        <w:t>.11.2025</w:t>
      </w:r>
      <w:r w:rsidR="00B201EE" w:rsidRPr="00602D90">
        <w:rPr>
          <w:rFonts w:ascii="Times New Roman" w:hAnsi="Times New Roman" w:cs="Times New Roman"/>
          <w:b/>
          <w:color w:val="000000" w:themeColor="text1"/>
        </w:rPr>
        <w:t xml:space="preserve"> </w:t>
      </w:r>
      <w:r w:rsidR="00CD43A4" w:rsidRPr="00602D90">
        <w:rPr>
          <w:rFonts w:ascii="Times New Roman" w:hAnsi="Times New Roman" w:cs="Times New Roman"/>
          <w:b/>
          <w:color w:val="000000" w:themeColor="text1"/>
        </w:rPr>
        <w:t xml:space="preserve">с </w:t>
      </w:r>
      <w:r w:rsidR="000C0226" w:rsidRPr="00602D90">
        <w:rPr>
          <w:rFonts w:ascii="Times New Roman" w:hAnsi="Times New Roman" w:cs="Times New Roman"/>
          <w:b/>
          <w:color w:val="000000" w:themeColor="text1"/>
        </w:rPr>
        <w:t>00</w:t>
      </w:r>
      <w:r w:rsidR="00A727B2" w:rsidRPr="00602D90">
        <w:rPr>
          <w:rFonts w:ascii="Times New Roman" w:hAnsi="Times New Roman" w:cs="Times New Roman"/>
          <w:b/>
          <w:color w:val="000000" w:themeColor="text1"/>
        </w:rPr>
        <w:t xml:space="preserve">:00 </w:t>
      </w:r>
      <w:r w:rsidR="00CD43A4" w:rsidRPr="00602D90">
        <w:rPr>
          <w:rFonts w:ascii="Times New Roman" w:hAnsi="Times New Roman" w:cs="Times New Roman"/>
          <w:b/>
          <w:color w:val="000000" w:themeColor="text1"/>
        </w:rPr>
        <w:t>(мск).</w:t>
      </w:r>
      <w:r w:rsidR="00CD43A4" w:rsidRPr="00602D90">
        <w:rPr>
          <w:rFonts w:ascii="Times New Roman" w:hAnsi="Times New Roman" w:cs="Times New Roman"/>
          <w:color w:val="000000" w:themeColor="text1"/>
        </w:rPr>
        <w:t xml:space="preserve"> Прием заяв</w:t>
      </w:r>
      <w:r w:rsidR="00244071" w:rsidRPr="00602D90">
        <w:rPr>
          <w:rFonts w:ascii="Times New Roman" w:hAnsi="Times New Roman" w:cs="Times New Roman"/>
          <w:color w:val="000000" w:themeColor="text1"/>
        </w:rPr>
        <w:t>ок составляет: в 1-ом периоде-5</w:t>
      </w:r>
      <w:r w:rsidR="00465F8B" w:rsidRPr="00602D90">
        <w:rPr>
          <w:rFonts w:ascii="Times New Roman" w:hAnsi="Times New Roman" w:cs="Times New Roman"/>
          <w:color w:val="000000" w:themeColor="text1"/>
        </w:rPr>
        <w:t xml:space="preserve"> рабочих дней</w:t>
      </w:r>
      <w:r w:rsidR="00CD43A4" w:rsidRPr="00602D90">
        <w:rPr>
          <w:rFonts w:ascii="Times New Roman" w:hAnsi="Times New Roman" w:cs="Times New Roman"/>
          <w:color w:val="000000" w:themeColor="text1"/>
        </w:rPr>
        <w:t xml:space="preserve"> без изменения нач</w:t>
      </w:r>
      <w:r w:rsidR="008E2791" w:rsidRPr="00602D90">
        <w:rPr>
          <w:rFonts w:ascii="Times New Roman" w:hAnsi="Times New Roman" w:cs="Times New Roman"/>
          <w:color w:val="000000" w:themeColor="text1"/>
        </w:rPr>
        <w:t>.</w:t>
      </w:r>
      <w:r w:rsidR="00CD43A4" w:rsidRPr="00602D90">
        <w:rPr>
          <w:rFonts w:ascii="Times New Roman" w:hAnsi="Times New Roman" w:cs="Times New Roman"/>
          <w:color w:val="000000" w:themeColor="text1"/>
        </w:rPr>
        <w:t xml:space="preserve"> цены</w:t>
      </w:r>
      <w:r w:rsidR="00DD22A8" w:rsidRPr="00602D90">
        <w:rPr>
          <w:rFonts w:ascii="Times New Roman" w:hAnsi="Times New Roman" w:cs="Times New Roman"/>
          <w:color w:val="000000" w:themeColor="text1"/>
        </w:rPr>
        <w:t xml:space="preserve"> (далее-НЦ)</w:t>
      </w:r>
      <w:r w:rsidR="00CD43A4" w:rsidRPr="00602D90">
        <w:rPr>
          <w:rFonts w:ascii="Times New Roman" w:hAnsi="Times New Roman" w:cs="Times New Roman"/>
          <w:color w:val="000000" w:themeColor="text1"/>
        </w:rPr>
        <w:t xml:space="preserve">, со 2-го по </w:t>
      </w:r>
      <w:r w:rsidR="00244071" w:rsidRPr="00602D90">
        <w:rPr>
          <w:rFonts w:ascii="Times New Roman" w:hAnsi="Times New Roman" w:cs="Times New Roman"/>
          <w:color w:val="000000" w:themeColor="text1"/>
        </w:rPr>
        <w:t>5</w:t>
      </w:r>
      <w:r w:rsidR="00CD43A4" w:rsidRPr="00602D90">
        <w:rPr>
          <w:rFonts w:ascii="Times New Roman" w:hAnsi="Times New Roman" w:cs="Times New Roman"/>
          <w:color w:val="000000" w:themeColor="text1"/>
        </w:rPr>
        <w:t>-</w:t>
      </w:r>
      <w:r w:rsidR="00244071" w:rsidRPr="00602D90">
        <w:rPr>
          <w:rFonts w:ascii="Times New Roman" w:hAnsi="Times New Roman" w:cs="Times New Roman"/>
          <w:color w:val="000000" w:themeColor="text1"/>
        </w:rPr>
        <w:t>ый периоды-5</w:t>
      </w:r>
      <w:r w:rsidR="00465F8B" w:rsidRPr="00602D90">
        <w:rPr>
          <w:rFonts w:ascii="Times New Roman" w:hAnsi="Times New Roman" w:cs="Times New Roman"/>
          <w:color w:val="000000" w:themeColor="text1"/>
        </w:rPr>
        <w:t xml:space="preserve"> рабочих дней</w:t>
      </w:r>
      <w:r w:rsidR="00CD43A4" w:rsidRPr="00602D90">
        <w:rPr>
          <w:rFonts w:ascii="Times New Roman" w:hAnsi="Times New Roman" w:cs="Times New Roman"/>
          <w:color w:val="000000" w:themeColor="text1"/>
        </w:rPr>
        <w:t xml:space="preserve">, </w:t>
      </w:r>
      <w:r w:rsidR="00465F8B" w:rsidRPr="00602D90">
        <w:rPr>
          <w:rFonts w:ascii="Times New Roman" w:hAnsi="Times New Roman" w:cs="Times New Roman"/>
        </w:rPr>
        <w:t xml:space="preserve">интервал между окончанием одного периода и началом следующего составляет 2 рабочих дня, </w:t>
      </w:r>
      <w:r w:rsidR="00CD43A4" w:rsidRPr="00602D90">
        <w:rPr>
          <w:rFonts w:ascii="Times New Roman" w:hAnsi="Times New Roman" w:cs="Times New Roman"/>
          <w:color w:val="000000" w:themeColor="text1"/>
        </w:rPr>
        <w:t>величина снижения</w:t>
      </w:r>
      <w:r w:rsidR="00244071" w:rsidRPr="00602D90">
        <w:rPr>
          <w:rFonts w:ascii="Times New Roman" w:hAnsi="Times New Roman" w:cs="Times New Roman"/>
          <w:color w:val="000000" w:themeColor="text1"/>
        </w:rPr>
        <w:t>-10</w:t>
      </w:r>
      <w:r w:rsidR="00CD43A4" w:rsidRPr="00602D90">
        <w:rPr>
          <w:rFonts w:ascii="Times New Roman" w:hAnsi="Times New Roman" w:cs="Times New Roman"/>
          <w:color w:val="000000" w:themeColor="text1"/>
        </w:rPr>
        <w:t xml:space="preserve">% от </w:t>
      </w:r>
      <w:r w:rsidR="00DD22A8" w:rsidRPr="00602D90">
        <w:rPr>
          <w:rFonts w:ascii="Times New Roman" w:hAnsi="Times New Roman" w:cs="Times New Roman"/>
          <w:color w:val="000000" w:themeColor="text1"/>
        </w:rPr>
        <w:t>НЦ</w:t>
      </w:r>
      <w:r w:rsidR="00CD43A4" w:rsidRPr="00602D90">
        <w:rPr>
          <w:rFonts w:ascii="Times New Roman" w:hAnsi="Times New Roman" w:cs="Times New Roman"/>
          <w:color w:val="000000" w:themeColor="text1"/>
        </w:rPr>
        <w:t xml:space="preserve"> Лота, </w:t>
      </w:r>
      <w:r w:rsidR="00CD43A4" w:rsidRPr="00091BD0">
        <w:rPr>
          <w:rFonts w:ascii="Times New Roman" w:hAnsi="Times New Roman" w:cs="Times New Roman"/>
          <w:color w:val="000000" w:themeColor="text1"/>
        </w:rPr>
        <w:t xml:space="preserve">установленной на </w:t>
      </w:r>
      <w:r w:rsidR="00F4726B">
        <w:rPr>
          <w:rFonts w:ascii="Times New Roman" w:hAnsi="Times New Roman" w:cs="Times New Roman"/>
          <w:color w:val="000000" w:themeColor="text1"/>
        </w:rPr>
        <w:t xml:space="preserve">1 </w:t>
      </w:r>
      <w:bookmarkStart w:id="0" w:name="_GoBack"/>
      <w:bookmarkEnd w:id="0"/>
      <w:r w:rsidR="00091BD0" w:rsidRPr="00091BD0">
        <w:rPr>
          <w:rFonts w:ascii="Times New Roman" w:hAnsi="Times New Roman" w:cs="Times New Roman"/>
          <w:color w:val="000000" w:themeColor="text1"/>
        </w:rPr>
        <w:t>торгах</w:t>
      </w:r>
      <w:r w:rsidR="00A727B2" w:rsidRPr="00AD562D">
        <w:rPr>
          <w:rFonts w:ascii="Times New Roman" w:hAnsi="Times New Roman" w:cs="Times New Roman"/>
          <w:color w:val="FF0000"/>
        </w:rPr>
        <w:t>.</w:t>
      </w:r>
      <w:r w:rsidR="00465F8B" w:rsidRPr="00AD562D">
        <w:rPr>
          <w:rFonts w:ascii="Times New Roman" w:hAnsi="Times New Roman" w:cs="Times New Roman"/>
          <w:color w:val="FF0000"/>
        </w:rPr>
        <w:t xml:space="preserve"> </w:t>
      </w:r>
      <w:r w:rsidR="00244071" w:rsidRPr="00AD562D">
        <w:rPr>
          <w:rFonts w:ascii="Times New Roman" w:hAnsi="Times New Roman" w:cs="Times New Roman"/>
          <w:b/>
          <w:color w:val="FF0000"/>
        </w:rPr>
        <w:t xml:space="preserve"> </w:t>
      </w:r>
      <w:r w:rsidR="00244071" w:rsidRPr="00602D90">
        <w:rPr>
          <w:rFonts w:ascii="Times New Roman" w:hAnsi="Times New Roman" w:cs="Times New Roman"/>
          <w:b/>
          <w:color w:val="000000" w:themeColor="text1"/>
        </w:rPr>
        <w:t xml:space="preserve">Минимальная цена (цена отсечения) </w:t>
      </w:r>
      <w:r w:rsidR="00244071" w:rsidRPr="00602D90">
        <w:rPr>
          <w:rFonts w:ascii="Times New Roman" w:hAnsi="Times New Roman" w:cs="Times New Roman"/>
          <w:color w:val="000000" w:themeColor="text1"/>
        </w:rPr>
        <w:t>на торгах ППП устанавливается в размере 50% от НЦ продажи имущества на первых торгах и составляет:</w:t>
      </w:r>
      <w:r w:rsidR="00244071" w:rsidRPr="00602D90">
        <w:rPr>
          <w:rFonts w:ascii="Times New Roman" w:hAnsi="Times New Roman" w:cs="Times New Roman"/>
          <w:b/>
          <w:color w:val="000000" w:themeColor="text1"/>
        </w:rPr>
        <w:t xml:space="preserve"> 20 959 753 949,67 руб.</w:t>
      </w:r>
      <w:r w:rsidR="00A727B2" w:rsidRPr="00602D90">
        <w:rPr>
          <w:rFonts w:ascii="Times New Roman" w:hAnsi="Times New Roman" w:cs="Times New Roman"/>
          <w:color w:val="000000" w:themeColor="text1"/>
        </w:rPr>
        <w:t xml:space="preserve"> </w:t>
      </w:r>
      <w:r w:rsidRPr="00602D90">
        <w:rPr>
          <w:rFonts w:ascii="Times New Roman" w:hAnsi="Times New Roman" w:cs="Times New Roman"/>
          <w:color w:val="000000" w:themeColor="text1"/>
        </w:rPr>
        <w:t>Заявки на участие в т</w:t>
      </w:r>
      <w:r w:rsidR="00CD43A4" w:rsidRPr="00602D90">
        <w:rPr>
          <w:rFonts w:ascii="Times New Roman" w:hAnsi="Times New Roman" w:cs="Times New Roman"/>
          <w:color w:val="000000" w:themeColor="text1"/>
        </w:rPr>
        <w:t>оргах</w:t>
      </w:r>
      <w:r w:rsidRPr="00602D90">
        <w:rPr>
          <w:rFonts w:ascii="Times New Roman" w:hAnsi="Times New Roman" w:cs="Times New Roman"/>
          <w:color w:val="000000" w:themeColor="text1"/>
        </w:rPr>
        <w:t xml:space="preserve"> ППП</w:t>
      </w:r>
      <w:r w:rsidR="00CD43A4" w:rsidRPr="00602D90">
        <w:rPr>
          <w:rFonts w:ascii="Times New Roman" w:hAnsi="Times New Roman" w:cs="Times New Roman"/>
          <w:color w:val="000000" w:themeColor="text1"/>
        </w:rPr>
        <w:t>, поступившие в течение оп</w:t>
      </w:r>
      <w:r w:rsidRPr="00602D90">
        <w:rPr>
          <w:rFonts w:ascii="Times New Roman" w:hAnsi="Times New Roman" w:cs="Times New Roman"/>
          <w:color w:val="000000" w:themeColor="text1"/>
        </w:rPr>
        <w:t>ределенного периода проведения т</w:t>
      </w:r>
      <w:r w:rsidR="00CD43A4" w:rsidRPr="00602D90">
        <w:rPr>
          <w:rFonts w:ascii="Times New Roman" w:hAnsi="Times New Roman" w:cs="Times New Roman"/>
          <w:color w:val="000000" w:themeColor="text1"/>
        </w:rPr>
        <w:t>оргов</w:t>
      </w:r>
      <w:r w:rsidRPr="00602D90">
        <w:rPr>
          <w:rFonts w:ascii="Times New Roman" w:hAnsi="Times New Roman" w:cs="Times New Roman"/>
          <w:color w:val="000000" w:themeColor="text1"/>
        </w:rPr>
        <w:t xml:space="preserve"> ППП</w:t>
      </w:r>
      <w:r w:rsidR="00CD43A4" w:rsidRPr="00602D90">
        <w:rPr>
          <w:rFonts w:ascii="Times New Roman" w:hAnsi="Times New Roman" w:cs="Times New Roman"/>
          <w:color w:val="000000" w:themeColor="text1"/>
        </w:rPr>
        <w:t>, рассматриваются только после ра</w:t>
      </w:r>
      <w:r w:rsidRPr="00602D90">
        <w:rPr>
          <w:rFonts w:ascii="Times New Roman" w:hAnsi="Times New Roman" w:cs="Times New Roman"/>
          <w:color w:val="000000" w:themeColor="text1"/>
        </w:rPr>
        <w:t>ссмотрения заявок на участие в т</w:t>
      </w:r>
      <w:r w:rsidR="00CD43A4" w:rsidRPr="00602D90">
        <w:rPr>
          <w:rFonts w:ascii="Times New Roman" w:hAnsi="Times New Roman" w:cs="Times New Roman"/>
          <w:color w:val="000000" w:themeColor="text1"/>
        </w:rPr>
        <w:t>оргах</w:t>
      </w:r>
      <w:r w:rsidRPr="00602D90">
        <w:rPr>
          <w:rFonts w:ascii="Times New Roman" w:hAnsi="Times New Roman" w:cs="Times New Roman"/>
          <w:color w:val="000000" w:themeColor="text1"/>
        </w:rPr>
        <w:t xml:space="preserve"> ППП</w:t>
      </w:r>
      <w:r w:rsidR="00CD43A4" w:rsidRPr="00602D90">
        <w:rPr>
          <w:rFonts w:ascii="Times New Roman" w:hAnsi="Times New Roman" w:cs="Times New Roman"/>
          <w:color w:val="000000" w:themeColor="text1"/>
        </w:rPr>
        <w:t xml:space="preserve">, поступивших в течение </w:t>
      </w:r>
      <w:r w:rsidRPr="00602D90">
        <w:rPr>
          <w:rFonts w:ascii="Times New Roman" w:hAnsi="Times New Roman" w:cs="Times New Roman"/>
          <w:color w:val="000000" w:themeColor="text1"/>
        </w:rPr>
        <w:t>предыдущего периода</w:t>
      </w:r>
      <w:r w:rsidRPr="00465F8B">
        <w:rPr>
          <w:rFonts w:ascii="Times New Roman" w:hAnsi="Times New Roman" w:cs="Times New Roman"/>
          <w:color w:val="000000" w:themeColor="text1"/>
        </w:rPr>
        <w:t xml:space="preserve"> проведения т</w:t>
      </w:r>
      <w:r w:rsidR="00CD43A4" w:rsidRPr="00465F8B">
        <w:rPr>
          <w:rFonts w:ascii="Times New Roman" w:hAnsi="Times New Roman" w:cs="Times New Roman"/>
          <w:color w:val="000000" w:themeColor="text1"/>
        </w:rPr>
        <w:t>оргов</w:t>
      </w:r>
      <w:r w:rsidRPr="00465F8B">
        <w:rPr>
          <w:rFonts w:ascii="Times New Roman" w:hAnsi="Times New Roman" w:cs="Times New Roman"/>
          <w:color w:val="000000" w:themeColor="text1"/>
        </w:rPr>
        <w:t xml:space="preserve"> ППП</w:t>
      </w:r>
      <w:r w:rsidR="00CD43A4" w:rsidRPr="00465F8B">
        <w:rPr>
          <w:rFonts w:ascii="Times New Roman" w:hAnsi="Times New Roman" w:cs="Times New Roman"/>
          <w:color w:val="000000" w:themeColor="text1"/>
        </w:rPr>
        <w:t xml:space="preserve">, если по результатам рассмотрения таких </w:t>
      </w:r>
      <w:r w:rsidRPr="00465F8B">
        <w:rPr>
          <w:rFonts w:ascii="Times New Roman" w:hAnsi="Times New Roman" w:cs="Times New Roman"/>
          <w:color w:val="000000" w:themeColor="text1"/>
        </w:rPr>
        <w:t>заявок не определен победитель т</w:t>
      </w:r>
      <w:r w:rsidR="00CD43A4" w:rsidRPr="00465F8B">
        <w:rPr>
          <w:rFonts w:ascii="Times New Roman" w:hAnsi="Times New Roman" w:cs="Times New Roman"/>
          <w:color w:val="000000" w:themeColor="text1"/>
        </w:rPr>
        <w:t>оргов</w:t>
      </w:r>
      <w:r w:rsidRPr="00465F8B">
        <w:rPr>
          <w:rFonts w:ascii="Times New Roman" w:hAnsi="Times New Roman" w:cs="Times New Roman"/>
          <w:color w:val="000000" w:themeColor="text1"/>
        </w:rPr>
        <w:t xml:space="preserve"> ППП</w:t>
      </w:r>
      <w:r w:rsidR="00CD43A4" w:rsidRPr="00465F8B">
        <w:rPr>
          <w:rFonts w:ascii="Times New Roman" w:hAnsi="Times New Roman" w:cs="Times New Roman"/>
          <w:color w:val="000000" w:themeColor="text1"/>
        </w:rPr>
        <w:t>. Признание участника победителем оф</w:t>
      </w:r>
      <w:r w:rsidRPr="00465F8B">
        <w:rPr>
          <w:rFonts w:ascii="Times New Roman" w:hAnsi="Times New Roman" w:cs="Times New Roman"/>
          <w:color w:val="000000" w:themeColor="text1"/>
        </w:rPr>
        <w:t>ормляется протоколом об итогах т</w:t>
      </w:r>
      <w:r w:rsidR="00CD43A4" w:rsidRPr="00465F8B">
        <w:rPr>
          <w:rFonts w:ascii="Times New Roman" w:hAnsi="Times New Roman" w:cs="Times New Roman"/>
          <w:color w:val="000000" w:themeColor="text1"/>
        </w:rPr>
        <w:t>оргов</w:t>
      </w:r>
      <w:r w:rsidRPr="00465F8B">
        <w:rPr>
          <w:rFonts w:ascii="Times New Roman" w:hAnsi="Times New Roman" w:cs="Times New Roman"/>
          <w:color w:val="000000" w:themeColor="text1"/>
        </w:rPr>
        <w:t xml:space="preserve"> ППП</w:t>
      </w:r>
      <w:r w:rsidR="00CD43A4" w:rsidRPr="00465F8B">
        <w:rPr>
          <w:rFonts w:ascii="Times New Roman" w:hAnsi="Times New Roman" w:cs="Times New Roman"/>
          <w:color w:val="000000" w:themeColor="text1"/>
        </w:rPr>
        <w:t>, который размещается на ЭП.</w:t>
      </w:r>
      <w:r w:rsidRPr="00465F8B">
        <w:rPr>
          <w:rFonts w:ascii="Times New Roman" w:hAnsi="Times New Roman" w:cs="Times New Roman"/>
          <w:color w:val="000000" w:themeColor="text1"/>
        </w:rPr>
        <w:t xml:space="preserve"> С даты </w:t>
      </w:r>
      <w:r w:rsidRPr="00602D90">
        <w:rPr>
          <w:rFonts w:ascii="Times New Roman" w:hAnsi="Times New Roman" w:cs="Times New Roman"/>
          <w:color w:val="000000" w:themeColor="text1"/>
        </w:rPr>
        <w:t>определения победителя т</w:t>
      </w:r>
      <w:r w:rsidR="00CD43A4" w:rsidRPr="00602D90">
        <w:rPr>
          <w:rFonts w:ascii="Times New Roman" w:hAnsi="Times New Roman" w:cs="Times New Roman"/>
          <w:color w:val="000000" w:themeColor="text1"/>
        </w:rPr>
        <w:t>оргов</w:t>
      </w:r>
      <w:r w:rsidRPr="00602D90">
        <w:rPr>
          <w:rFonts w:ascii="Times New Roman" w:hAnsi="Times New Roman" w:cs="Times New Roman"/>
          <w:color w:val="000000" w:themeColor="text1"/>
        </w:rPr>
        <w:t xml:space="preserve"> ППП</w:t>
      </w:r>
      <w:r w:rsidR="00CD43A4" w:rsidRPr="00602D90">
        <w:rPr>
          <w:rFonts w:ascii="Times New Roman" w:hAnsi="Times New Roman" w:cs="Times New Roman"/>
          <w:color w:val="000000" w:themeColor="text1"/>
        </w:rPr>
        <w:t xml:space="preserve"> прием заявок прекращается.</w:t>
      </w:r>
      <w:r w:rsidR="000E0EA7" w:rsidRPr="00602D90">
        <w:rPr>
          <w:rFonts w:ascii="Times New Roman" w:hAnsi="Times New Roman" w:cs="Times New Roman"/>
          <w:color w:val="000000" w:themeColor="text1"/>
        </w:rPr>
        <w:t xml:space="preserve"> </w:t>
      </w:r>
    </w:p>
    <w:p w14:paraId="61ACF1A0" w14:textId="6F070CD4" w:rsidR="00E464BC" w:rsidRPr="00465F8B" w:rsidRDefault="00E464BC" w:rsidP="00B201EE">
      <w:pPr>
        <w:spacing w:after="0" w:line="240" w:lineRule="auto"/>
        <w:ind w:firstLine="708"/>
        <w:jc w:val="both"/>
        <w:rPr>
          <w:rFonts w:ascii="Times New Roman" w:hAnsi="Times New Roman" w:cs="Times New Roman"/>
          <w:color w:val="000000" w:themeColor="text1"/>
          <w:lang w:eastAsia="ru-RU"/>
        </w:rPr>
      </w:pPr>
      <w:r w:rsidRPr="00602D90">
        <w:rPr>
          <w:rFonts w:ascii="Times New Roman" w:hAnsi="Times New Roman" w:cs="Times New Roman"/>
          <w:color w:val="000000" w:themeColor="text1"/>
          <w:lang w:eastAsia="ru-RU"/>
        </w:rPr>
        <w:t xml:space="preserve">Продаже на торгах ППП подлежит следующее имущество (далее-Лот): </w:t>
      </w:r>
      <w:r w:rsidRPr="00602D90">
        <w:rPr>
          <w:rFonts w:ascii="Times New Roman" w:hAnsi="Times New Roman" w:cs="Times New Roman"/>
          <w:b/>
          <w:color w:val="000000" w:themeColor="text1"/>
          <w:lang w:eastAsia="ru-RU"/>
        </w:rPr>
        <w:t>Лот 1: 100% именных обыкновенных акций АО «Новоторжский ЛПК»</w:t>
      </w:r>
      <w:r w:rsidRPr="00602D90">
        <w:rPr>
          <w:rFonts w:ascii="Times New Roman" w:hAnsi="Times New Roman" w:cs="Times New Roman"/>
          <w:color w:val="000000" w:themeColor="text1"/>
          <w:lang w:eastAsia="ru-RU"/>
        </w:rPr>
        <w:t xml:space="preserve"> (ИНН 6900013476, ОГРН 1246900009245). Рег. номер выпуска акций 1-01-08019-G. Количество: 16 849 016 356 шт. (в т.ч. 11 790 974 169 шт. обременены залогом в пользу ВЭБ.РФ, ИНН 7750004150). Номинальная стоимость 1 акции-1 руб. </w:t>
      </w:r>
      <w:r w:rsidRPr="00602D90">
        <w:rPr>
          <w:rFonts w:ascii="Times New Roman" w:hAnsi="Times New Roman" w:cs="Times New Roman"/>
          <w:b/>
          <w:color w:val="000000" w:themeColor="text1"/>
          <w:lang w:eastAsia="ru-RU"/>
        </w:rPr>
        <w:t>Для сведения</w:t>
      </w:r>
      <w:r w:rsidRPr="00602D90">
        <w:rPr>
          <w:rFonts w:ascii="Times New Roman" w:hAnsi="Times New Roman" w:cs="Times New Roman"/>
          <w:color w:val="000000" w:themeColor="text1"/>
          <w:lang w:eastAsia="ru-RU"/>
        </w:rPr>
        <w:t xml:space="preserve">: Лот 1 реализуется с соблюдением требований ФЗ от 26.10.2002 N 127-ФЗ «О несостоятельности (банкротстве)», ФЗ от 26.12.1995 N 208-ФЗ «Об акционерных обществах», ФЗ от 22.04.1996 N 39-ФЗ «О рынке ценных бумаг», ГК РФ, Устава Общества о преимущественном праве приобретения отчуждаемых акций и ФЗ от 26.07.2006 N 135-ФЗ «О защите конкуренции». </w:t>
      </w:r>
      <w:r w:rsidR="0017749F" w:rsidRPr="00602D90">
        <w:rPr>
          <w:rFonts w:ascii="Times New Roman" w:hAnsi="Times New Roman" w:cs="Times New Roman"/>
          <w:b/>
          <w:color w:val="000000" w:themeColor="text1"/>
          <w:lang w:eastAsia="ru-RU"/>
        </w:rPr>
        <w:t>НЦ-</w:t>
      </w:r>
      <w:r w:rsidRPr="00602D90">
        <w:rPr>
          <w:rFonts w:ascii="Times New Roman" w:hAnsi="Times New Roman" w:cs="Times New Roman"/>
          <w:b/>
          <w:color w:val="000000" w:themeColor="text1"/>
          <w:lang w:eastAsia="ru-RU"/>
        </w:rPr>
        <w:t>37 727 557 109,</w:t>
      </w:r>
      <w:r w:rsidRPr="00465F8B">
        <w:rPr>
          <w:rFonts w:ascii="Times New Roman" w:hAnsi="Times New Roman" w:cs="Times New Roman"/>
          <w:b/>
          <w:color w:val="000000" w:themeColor="text1"/>
          <w:lang w:eastAsia="ru-RU"/>
        </w:rPr>
        <w:t>40 руб</w:t>
      </w:r>
      <w:r w:rsidRPr="00465F8B">
        <w:rPr>
          <w:rFonts w:ascii="Times New Roman" w:hAnsi="Times New Roman" w:cs="Times New Roman"/>
          <w:color w:val="000000" w:themeColor="text1"/>
          <w:lang w:eastAsia="ru-RU"/>
        </w:rPr>
        <w:t>.</w:t>
      </w:r>
      <w:r w:rsidR="00602D90">
        <w:rPr>
          <w:rFonts w:ascii="Times New Roman" w:hAnsi="Times New Roman" w:cs="Times New Roman"/>
          <w:color w:val="000000" w:themeColor="text1"/>
          <w:lang w:eastAsia="ru-RU"/>
        </w:rPr>
        <w:t xml:space="preserve"> </w:t>
      </w:r>
      <w:r w:rsidRPr="00465F8B">
        <w:rPr>
          <w:rFonts w:ascii="Times New Roman" w:hAnsi="Times New Roman" w:cs="Times New Roman"/>
          <w:color w:val="000000" w:themeColor="text1"/>
          <w:lang w:eastAsia="ru-RU"/>
        </w:rPr>
        <w:t>(НДС не облагается).</w:t>
      </w:r>
    </w:p>
    <w:p w14:paraId="3A8529F9" w14:textId="55E01425" w:rsidR="00E464BC" w:rsidRPr="00465F8B" w:rsidRDefault="00E464BC" w:rsidP="00E464BC">
      <w:pPr>
        <w:spacing w:after="0" w:line="240" w:lineRule="auto"/>
        <w:ind w:firstLine="708"/>
        <w:jc w:val="both"/>
        <w:rPr>
          <w:rFonts w:ascii="Times New Roman" w:hAnsi="Times New Roman" w:cs="Times New Roman"/>
          <w:color w:val="000000" w:themeColor="text1"/>
          <w:lang w:eastAsia="ru-RU"/>
        </w:rPr>
      </w:pPr>
      <w:r w:rsidRPr="00465F8B">
        <w:rPr>
          <w:rFonts w:ascii="Times New Roman" w:hAnsi="Times New Roman" w:cs="Times New Roman"/>
          <w:color w:val="000000" w:themeColor="text1"/>
          <w:lang w:eastAsia="ru-RU"/>
        </w:rPr>
        <w:t xml:space="preserve"> Ознакомление с документами в отношении Лота и хозяйственной деятельностью АО «Новоторжский ЛПК» (в т.ч. с производственными площадками, цехами, технологическим оборудованием, продукцией, выпускаемой заводами, производственными мощностями, бизнес-планами и документами, касающимися хозяйственной деятельности предприятия); предоставление информации о финансовых и производственных показателях, пояснений относительно экономического состояния компании, ее положения на рынке, консультирование по вопросам организации торговых процедур, условиям участия в торгах и процедуре приобретения актива осуще</w:t>
      </w:r>
      <w:r w:rsidR="0017749F">
        <w:rPr>
          <w:rFonts w:ascii="Times New Roman" w:hAnsi="Times New Roman" w:cs="Times New Roman"/>
          <w:color w:val="000000" w:themeColor="text1"/>
          <w:lang w:eastAsia="ru-RU"/>
        </w:rPr>
        <w:t>ствляется КУ. Контакты КУ</w:t>
      </w:r>
      <w:r w:rsidRPr="00465F8B">
        <w:rPr>
          <w:rFonts w:ascii="Times New Roman" w:hAnsi="Times New Roman" w:cs="Times New Roman"/>
          <w:color w:val="000000" w:themeColor="text1"/>
          <w:lang w:eastAsia="ru-RU"/>
        </w:rPr>
        <w:t>: эл. почта: stod.konkurs@mail.ru, тел. +79267617001, www.stodtorgi.ru (Логинов О.А.). Контакты ОТ: тел. +79672464409, эл. почта: v.smirnova@auction-house.ru.</w:t>
      </w:r>
    </w:p>
    <w:p w14:paraId="781D32FA" w14:textId="74F94F93" w:rsidR="00465F8B" w:rsidRPr="00465F8B" w:rsidRDefault="000E0EA7" w:rsidP="00465F8B">
      <w:pPr>
        <w:widowControl w:val="0"/>
        <w:spacing w:after="0" w:line="240" w:lineRule="auto"/>
        <w:ind w:firstLine="709"/>
        <w:jc w:val="both"/>
        <w:rPr>
          <w:rFonts w:ascii="Times New Roman" w:eastAsia="Times New Roman" w:hAnsi="Times New Roman" w:cs="Times New Roman"/>
          <w:bCs/>
          <w:color w:val="000000" w:themeColor="text1"/>
          <w:shd w:val="clear" w:color="auto" w:fill="FFFFFF"/>
          <w:lang w:eastAsia="ru-RU"/>
        </w:rPr>
      </w:pPr>
      <w:r w:rsidRPr="00465F8B">
        <w:rPr>
          <w:rFonts w:ascii="Times New Roman" w:eastAsia="Times New Roman" w:hAnsi="Times New Roman" w:cs="Times New Roman"/>
          <w:b/>
          <w:bCs/>
          <w:color w:val="000000" w:themeColor="text1"/>
          <w:shd w:val="clear" w:color="auto" w:fill="FFFFFF"/>
          <w:lang w:eastAsia="ru-RU"/>
        </w:rPr>
        <w:t>Задаток-</w:t>
      </w:r>
      <w:r w:rsidR="00244071" w:rsidRPr="00465F8B">
        <w:rPr>
          <w:rFonts w:ascii="Times New Roman" w:eastAsia="Times New Roman" w:hAnsi="Times New Roman" w:cs="Times New Roman"/>
          <w:b/>
          <w:bCs/>
          <w:color w:val="000000" w:themeColor="text1"/>
          <w:shd w:val="clear" w:color="auto" w:fill="FFFFFF"/>
          <w:lang w:eastAsia="ru-RU"/>
        </w:rPr>
        <w:t>2</w:t>
      </w:r>
      <w:r w:rsidR="00925822" w:rsidRPr="00465F8B">
        <w:rPr>
          <w:rFonts w:ascii="Times New Roman" w:eastAsia="Times New Roman" w:hAnsi="Times New Roman" w:cs="Times New Roman"/>
          <w:b/>
          <w:bCs/>
          <w:color w:val="000000" w:themeColor="text1"/>
          <w:shd w:val="clear" w:color="auto" w:fill="FFFFFF"/>
          <w:lang w:eastAsia="ru-RU"/>
        </w:rPr>
        <w:t xml:space="preserve">0% от </w:t>
      </w:r>
      <w:r w:rsidRPr="00465F8B">
        <w:rPr>
          <w:rFonts w:ascii="Times New Roman" w:eastAsia="Times New Roman" w:hAnsi="Times New Roman" w:cs="Times New Roman"/>
          <w:b/>
          <w:bCs/>
          <w:color w:val="000000" w:themeColor="text1"/>
          <w:shd w:val="clear" w:color="auto" w:fill="FFFFFF"/>
          <w:lang w:eastAsia="ru-RU"/>
        </w:rPr>
        <w:t>НЦ</w:t>
      </w:r>
      <w:r w:rsidR="00925822" w:rsidRPr="00465F8B">
        <w:rPr>
          <w:rFonts w:ascii="Times New Roman" w:eastAsia="Times New Roman" w:hAnsi="Times New Roman" w:cs="Times New Roman"/>
          <w:b/>
          <w:bCs/>
          <w:color w:val="000000" w:themeColor="text1"/>
          <w:shd w:val="clear" w:color="auto" w:fill="FFFFFF"/>
          <w:lang w:eastAsia="ru-RU"/>
        </w:rPr>
        <w:t xml:space="preserve"> Лота, установле</w:t>
      </w:r>
      <w:r w:rsidR="00465F8B" w:rsidRPr="00465F8B">
        <w:rPr>
          <w:rFonts w:ascii="Times New Roman" w:eastAsia="Times New Roman" w:hAnsi="Times New Roman" w:cs="Times New Roman"/>
          <w:b/>
          <w:bCs/>
          <w:color w:val="000000" w:themeColor="text1"/>
          <w:shd w:val="clear" w:color="auto" w:fill="FFFFFF"/>
          <w:lang w:eastAsia="ru-RU"/>
        </w:rPr>
        <w:t>нный для определенного периода т</w:t>
      </w:r>
      <w:r w:rsidR="00925822" w:rsidRPr="00465F8B">
        <w:rPr>
          <w:rFonts w:ascii="Times New Roman" w:eastAsia="Times New Roman" w:hAnsi="Times New Roman" w:cs="Times New Roman"/>
          <w:b/>
          <w:bCs/>
          <w:color w:val="000000" w:themeColor="text1"/>
          <w:shd w:val="clear" w:color="auto" w:fill="FFFFFF"/>
          <w:lang w:eastAsia="ru-RU"/>
        </w:rPr>
        <w:t>оргов</w:t>
      </w:r>
      <w:r w:rsidR="00465F8B" w:rsidRPr="00465F8B">
        <w:rPr>
          <w:rFonts w:ascii="Times New Roman" w:eastAsia="Times New Roman" w:hAnsi="Times New Roman" w:cs="Times New Roman"/>
          <w:b/>
          <w:bCs/>
          <w:color w:val="000000" w:themeColor="text1"/>
          <w:shd w:val="clear" w:color="auto" w:fill="FFFFFF"/>
          <w:lang w:eastAsia="ru-RU"/>
        </w:rPr>
        <w:t xml:space="preserve"> ППП</w:t>
      </w:r>
      <w:r w:rsidR="00925822" w:rsidRPr="00465F8B">
        <w:rPr>
          <w:rFonts w:ascii="Times New Roman" w:eastAsia="Times New Roman" w:hAnsi="Times New Roman" w:cs="Times New Roman"/>
          <w:b/>
          <w:bCs/>
          <w:color w:val="000000" w:themeColor="text1"/>
          <w:shd w:val="clear" w:color="auto" w:fill="FFFFFF"/>
          <w:lang w:eastAsia="ru-RU"/>
        </w:rPr>
        <w:t>,</w:t>
      </w:r>
      <w:r w:rsidR="00925822" w:rsidRPr="00465F8B">
        <w:rPr>
          <w:rFonts w:ascii="Times New Roman" w:eastAsia="Times New Roman" w:hAnsi="Times New Roman" w:cs="Times New Roman"/>
          <w:bCs/>
          <w:color w:val="000000" w:themeColor="text1"/>
          <w:shd w:val="clear" w:color="auto" w:fill="FFFFFF"/>
          <w:lang w:eastAsia="ru-RU"/>
        </w:rPr>
        <w:t xml:space="preserve"> должен поступить на счет </w:t>
      </w:r>
      <w:r w:rsidR="00465F8B" w:rsidRPr="00465F8B">
        <w:rPr>
          <w:rFonts w:ascii="Times New Roman" w:eastAsia="Times New Roman" w:hAnsi="Times New Roman" w:cs="Times New Roman"/>
          <w:bCs/>
          <w:color w:val="000000" w:themeColor="text1"/>
          <w:shd w:val="clear" w:color="auto" w:fill="FFFFFF"/>
          <w:lang w:eastAsia="ru-RU"/>
        </w:rPr>
        <w:t>Должника</w:t>
      </w:r>
      <w:r w:rsidR="00925822" w:rsidRPr="00465F8B">
        <w:rPr>
          <w:rFonts w:ascii="Times New Roman" w:eastAsia="Times New Roman" w:hAnsi="Times New Roman" w:cs="Times New Roman"/>
          <w:bCs/>
          <w:color w:val="000000" w:themeColor="text1"/>
          <w:shd w:val="clear" w:color="auto" w:fill="FFFFFF"/>
          <w:lang w:eastAsia="ru-RU"/>
        </w:rPr>
        <w:t xml:space="preserve"> не позднее даты и времени оконча</w:t>
      </w:r>
      <w:r w:rsidR="00465F8B" w:rsidRPr="00465F8B">
        <w:rPr>
          <w:rFonts w:ascii="Times New Roman" w:eastAsia="Times New Roman" w:hAnsi="Times New Roman" w:cs="Times New Roman"/>
          <w:bCs/>
          <w:color w:val="000000" w:themeColor="text1"/>
          <w:shd w:val="clear" w:color="auto" w:fill="FFFFFF"/>
          <w:lang w:eastAsia="ru-RU"/>
        </w:rPr>
        <w:t>ния приема заявок на участие в т</w:t>
      </w:r>
      <w:r w:rsidR="00925822" w:rsidRPr="00465F8B">
        <w:rPr>
          <w:rFonts w:ascii="Times New Roman" w:eastAsia="Times New Roman" w:hAnsi="Times New Roman" w:cs="Times New Roman"/>
          <w:bCs/>
          <w:color w:val="000000" w:themeColor="text1"/>
          <w:shd w:val="clear" w:color="auto" w:fill="FFFFFF"/>
          <w:lang w:eastAsia="ru-RU"/>
        </w:rPr>
        <w:t>оргах</w:t>
      </w:r>
      <w:r w:rsidR="00465F8B" w:rsidRPr="00465F8B">
        <w:rPr>
          <w:rFonts w:ascii="Times New Roman" w:eastAsia="Times New Roman" w:hAnsi="Times New Roman" w:cs="Times New Roman"/>
          <w:bCs/>
          <w:color w:val="000000" w:themeColor="text1"/>
          <w:shd w:val="clear" w:color="auto" w:fill="FFFFFF"/>
          <w:lang w:eastAsia="ru-RU"/>
        </w:rPr>
        <w:t xml:space="preserve"> ППП</w:t>
      </w:r>
      <w:r w:rsidR="00925822" w:rsidRPr="00465F8B">
        <w:rPr>
          <w:rFonts w:ascii="Times New Roman" w:eastAsia="Times New Roman" w:hAnsi="Times New Roman" w:cs="Times New Roman"/>
          <w:bCs/>
          <w:color w:val="000000" w:themeColor="text1"/>
          <w:shd w:val="clear" w:color="auto" w:fill="FFFFFF"/>
          <w:lang w:eastAsia="ru-RU"/>
        </w:rPr>
        <w:t xml:space="preserve"> в соот</w:t>
      </w:r>
      <w:r w:rsidR="00465F8B" w:rsidRPr="00465F8B">
        <w:rPr>
          <w:rFonts w:ascii="Times New Roman" w:eastAsia="Times New Roman" w:hAnsi="Times New Roman" w:cs="Times New Roman"/>
          <w:bCs/>
          <w:color w:val="000000" w:themeColor="text1"/>
          <w:shd w:val="clear" w:color="auto" w:fill="FFFFFF"/>
          <w:lang w:eastAsia="ru-RU"/>
        </w:rPr>
        <w:t>ветствующем периоде проведения т</w:t>
      </w:r>
      <w:r w:rsidR="00925822" w:rsidRPr="00465F8B">
        <w:rPr>
          <w:rFonts w:ascii="Times New Roman" w:eastAsia="Times New Roman" w:hAnsi="Times New Roman" w:cs="Times New Roman"/>
          <w:bCs/>
          <w:color w:val="000000" w:themeColor="text1"/>
          <w:shd w:val="clear" w:color="auto" w:fill="FFFFFF"/>
          <w:lang w:eastAsia="ru-RU"/>
        </w:rPr>
        <w:t>оргов</w:t>
      </w:r>
      <w:r w:rsidR="00465F8B" w:rsidRPr="00465F8B">
        <w:rPr>
          <w:rFonts w:ascii="Times New Roman" w:eastAsia="Times New Roman" w:hAnsi="Times New Roman" w:cs="Times New Roman"/>
          <w:bCs/>
          <w:color w:val="000000" w:themeColor="text1"/>
          <w:shd w:val="clear" w:color="auto" w:fill="FFFFFF"/>
          <w:lang w:eastAsia="ru-RU"/>
        </w:rPr>
        <w:t xml:space="preserve"> ППП</w:t>
      </w:r>
      <w:r w:rsidR="00925822" w:rsidRPr="00465F8B">
        <w:rPr>
          <w:rFonts w:ascii="Times New Roman" w:eastAsia="Times New Roman" w:hAnsi="Times New Roman" w:cs="Times New Roman"/>
          <w:bCs/>
          <w:color w:val="000000" w:themeColor="text1"/>
          <w:shd w:val="clear" w:color="auto" w:fill="FFFFFF"/>
          <w:lang w:eastAsia="ru-RU"/>
        </w:rPr>
        <w:t xml:space="preserve">. </w:t>
      </w:r>
      <w:r w:rsidR="00465F8B" w:rsidRPr="00465F8B">
        <w:rPr>
          <w:rFonts w:ascii="Times New Roman" w:eastAsia="Times New Roman" w:hAnsi="Times New Roman" w:cs="Times New Roman"/>
          <w:bCs/>
          <w:color w:val="000000" w:themeColor="text1"/>
          <w:shd w:val="clear" w:color="auto" w:fill="FFFFFF"/>
          <w:lang w:eastAsia="ru-RU"/>
        </w:rPr>
        <w:t>Реквизиты для внесения задатка: получатель ООО «СТОД» (ИНН 7840322535, КПП 784001001), р/с 40702810102970008598, АО «АЛЬФА-БАНК», к/с 30101810200000000593, БИК 044525593. Документом, подтверждающим поступление задатка на счет Должника, является выписка со счета Должника. Исполнение обязанности по внесению суммы задатка третьими лицами (при отсутствии доказательств возложения участником торгов исполнения обязательства по оплате задатка на третье лицо) не допускается.</w:t>
      </w:r>
    </w:p>
    <w:p w14:paraId="79C8CA99" w14:textId="5EBF1987" w:rsidR="00F56E53" w:rsidRPr="00465F8B" w:rsidRDefault="00E464BC" w:rsidP="00F56E53">
      <w:pPr>
        <w:widowControl w:val="0"/>
        <w:spacing w:after="0" w:line="240" w:lineRule="auto"/>
        <w:ind w:firstLine="709"/>
        <w:jc w:val="both"/>
        <w:rPr>
          <w:rFonts w:ascii="Times New Roman" w:eastAsia="Times New Roman" w:hAnsi="Times New Roman" w:cs="Times New Roman"/>
          <w:bCs/>
          <w:color w:val="000000"/>
          <w:shd w:val="clear" w:color="auto" w:fill="FFFFFF"/>
          <w:lang w:eastAsia="ru-RU"/>
        </w:rPr>
      </w:pPr>
      <w:r w:rsidRPr="00465F8B">
        <w:rPr>
          <w:rFonts w:ascii="Times New Roman" w:eastAsia="Times New Roman" w:hAnsi="Times New Roman" w:cs="Times New Roman"/>
          <w:bCs/>
          <w:color w:val="000000"/>
          <w:shd w:val="clear" w:color="auto" w:fill="FFFFFF"/>
          <w:lang w:eastAsia="ru-RU"/>
        </w:rPr>
        <w:t>К участию в т</w:t>
      </w:r>
      <w:r w:rsidR="00F56E53" w:rsidRPr="00465F8B">
        <w:rPr>
          <w:rFonts w:ascii="Times New Roman" w:eastAsia="Times New Roman" w:hAnsi="Times New Roman" w:cs="Times New Roman"/>
          <w:bCs/>
          <w:color w:val="000000"/>
          <w:shd w:val="clear" w:color="auto" w:fill="FFFFFF"/>
          <w:lang w:eastAsia="ru-RU"/>
        </w:rPr>
        <w:t>оргах</w:t>
      </w:r>
      <w:r w:rsidRPr="00465F8B">
        <w:rPr>
          <w:rFonts w:ascii="Times New Roman" w:eastAsia="Times New Roman" w:hAnsi="Times New Roman" w:cs="Times New Roman"/>
          <w:bCs/>
          <w:color w:val="000000"/>
          <w:shd w:val="clear" w:color="auto" w:fill="FFFFFF"/>
          <w:lang w:eastAsia="ru-RU"/>
        </w:rPr>
        <w:t xml:space="preserve"> ППП</w:t>
      </w:r>
      <w:r w:rsidR="00F56E53" w:rsidRPr="00465F8B">
        <w:rPr>
          <w:rFonts w:ascii="Times New Roman" w:eastAsia="Times New Roman" w:hAnsi="Times New Roman" w:cs="Times New Roman"/>
          <w:bCs/>
          <w:color w:val="000000"/>
          <w:shd w:val="clear" w:color="auto" w:fill="FFFFFF"/>
          <w:lang w:eastAsia="ru-RU"/>
        </w:rPr>
        <w:t xml:space="preserve"> допускаются любые юр. и физ. лица, представившие в установленный срок заявку на участие в торгах</w:t>
      </w:r>
      <w:r w:rsidRPr="00465F8B">
        <w:rPr>
          <w:rFonts w:ascii="Times New Roman" w:eastAsia="Times New Roman" w:hAnsi="Times New Roman" w:cs="Times New Roman"/>
          <w:bCs/>
          <w:color w:val="000000"/>
          <w:shd w:val="clear" w:color="auto" w:fill="FFFFFF"/>
          <w:lang w:eastAsia="ru-RU"/>
        </w:rPr>
        <w:t xml:space="preserve"> ППП</w:t>
      </w:r>
      <w:r w:rsidR="00F56E53" w:rsidRPr="00465F8B">
        <w:rPr>
          <w:rFonts w:ascii="Times New Roman" w:eastAsia="Times New Roman" w:hAnsi="Times New Roman" w:cs="Times New Roman"/>
          <w:bCs/>
          <w:color w:val="000000"/>
          <w:shd w:val="clear" w:color="auto" w:fill="FFFFFF"/>
          <w:lang w:eastAsia="ru-RU"/>
        </w:rPr>
        <w:t xml:space="preserve"> и перечислившие задаток в установленном порядке. Заявка на участие в торгах </w:t>
      </w:r>
      <w:r w:rsidRPr="00465F8B">
        <w:rPr>
          <w:rFonts w:ascii="Times New Roman" w:eastAsia="Times New Roman" w:hAnsi="Times New Roman" w:cs="Times New Roman"/>
          <w:bCs/>
          <w:color w:val="000000"/>
          <w:shd w:val="clear" w:color="auto" w:fill="FFFFFF"/>
          <w:lang w:eastAsia="ru-RU"/>
        </w:rPr>
        <w:t xml:space="preserve">ППП </w:t>
      </w:r>
      <w:r w:rsidR="00F56E53" w:rsidRPr="00465F8B">
        <w:rPr>
          <w:rFonts w:ascii="Times New Roman" w:eastAsia="Times New Roman" w:hAnsi="Times New Roman" w:cs="Times New Roman"/>
          <w:bCs/>
          <w:color w:val="000000"/>
          <w:shd w:val="clear" w:color="auto" w:fill="FFFFFF"/>
          <w:lang w:eastAsia="ru-RU"/>
        </w:rPr>
        <w:t>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w:t>
      </w:r>
      <w:r w:rsidRPr="00465F8B">
        <w:rPr>
          <w:rFonts w:ascii="Times New Roman" w:eastAsia="Times New Roman" w:hAnsi="Times New Roman" w:cs="Times New Roman"/>
          <w:bCs/>
          <w:color w:val="000000"/>
          <w:shd w:val="clear" w:color="auto" w:fill="FFFFFF"/>
          <w:lang w:eastAsia="ru-RU"/>
        </w:rPr>
        <w:t xml:space="preserve"> ППП</w:t>
      </w:r>
      <w:r w:rsidR="00F56E53" w:rsidRPr="00465F8B">
        <w:rPr>
          <w:rFonts w:ascii="Times New Roman" w:eastAsia="Times New Roman" w:hAnsi="Times New Roman" w:cs="Times New Roman"/>
          <w:bCs/>
          <w:color w:val="000000"/>
          <w:shd w:val="clear" w:color="auto" w:fill="FFFFFF"/>
          <w:lang w:eastAsia="ru-RU"/>
        </w:rPr>
        <w:t xml:space="preserve"> и должна содержать сведения и копии док</w:t>
      </w:r>
      <w:r w:rsidR="001F01C3" w:rsidRPr="00465F8B">
        <w:rPr>
          <w:rFonts w:ascii="Times New Roman" w:eastAsia="Times New Roman" w:hAnsi="Times New Roman" w:cs="Times New Roman"/>
          <w:bCs/>
          <w:color w:val="000000"/>
          <w:shd w:val="clear" w:color="auto" w:fill="FFFFFF"/>
          <w:lang w:eastAsia="ru-RU"/>
        </w:rPr>
        <w:t>ументов согласно требованиям п.11 ст.</w:t>
      </w:r>
      <w:r w:rsidR="00F56E53" w:rsidRPr="00465F8B">
        <w:rPr>
          <w:rFonts w:ascii="Times New Roman" w:eastAsia="Times New Roman" w:hAnsi="Times New Roman" w:cs="Times New Roman"/>
          <w:bCs/>
          <w:color w:val="000000"/>
          <w:shd w:val="clear" w:color="auto" w:fill="FFFFFF"/>
          <w:lang w:eastAsia="ru-RU"/>
        </w:rPr>
        <w:t>110 Федерального закона от 26.10.2002 N 127-ФЗ "О несостоятельности (банкротстве)": а) выписку из ЕГРЮЛ (для юр. лица), выписку из ЕГРИП (для индивидуа</w:t>
      </w:r>
      <w:r w:rsidR="0017749F">
        <w:rPr>
          <w:rFonts w:ascii="Times New Roman" w:eastAsia="Times New Roman" w:hAnsi="Times New Roman" w:cs="Times New Roman"/>
          <w:bCs/>
          <w:color w:val="000000"/>
          <w:shd w:val="clear" w:color="auto" w:fill="FFFFFF"/>
          <w:lang w:eastAsia="ru-RU"/>
        </w:rPr>
        <w:t>льного предпринимателя, далее-</w:t>
      </w:r>
      <w:r w:rsidR="00F56E53" w:rsidRPr="00465F8B">
        <w:rPr>
          <w:rFonts w:ascii="Times New Roman" w:eastAsia="Times New Roman" w:hAnsi="Times New Roman" w:cs="Times New Roman"/>
          <w:bCs/>
          <w:color w:val="000000"/>
          <w:shd w:val="clear" w:color="auto" w:fill="FFFFFF"/>
          <w:lang w:eastAsia="ru-RU"/>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w:t>
      </w:r>
      <w:r w:rsidR="00F56E53" w:rsidRPr="00465F8B">
        <w:rPr>
          <w:rFonts w:ascii="Times New Roman" w:eastAsia="Times New Roman" w:hAnsi="Times New Roman" w:cs="Times New Roman"/>
          <w:bCs/>
          <w:color w:val="000000"/>
          <w:shd w:val="clear" w:color="auto" w:fill="FFFFFF"/>
          <w:lang w:eastAsia="ru-RU"/>
        </w:rPr>
        <w:lastRenderedPageBreak/>
        <w:t>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0605DB" w:rsidRPr="00465F8B">
        <w:rPr>
          <w:rFonts w:ascii="Times New Roman" w:hAnsi="Times New Roman" w:cs="Times New Roman"/>
        </w:rPr>
        <w:t xml:space="preserve"> </w:t>
      </w:r>
      <w:r w:rsidR="000605DB" w:rsidRPr="00465F8B">
        <w:rPr>
          <w:rFonts w:ascii="Times New Roman" w:eastAsia="Times New Roman" w:hAnsi="Times New Roman" w:cs="Times New Roman"/>
          <w:bCs/>
          <w:color w:val="000000"/>
          <w:shd w:val="clear" w:color="auto" w:fill="FFFFFF"/>
          <w:lang w:eastAsia="ru-RU"/>
        </w:rPr>
        <w:t>ОТ имеет право отменить торги в любое время до момента подведения итогов.</w:t>
      </w:r>
    </w:p>
    <w:p w14:paraId="701FB94D" w14:textId="39F3F030" w:rsidR="00F56E53" w:rsidRPr="00465F8B" w:rsidRDefault="00F56E53" w:rsidP="00F56E53">
      <w:pPr>
        <w:widowControl w:val="0"/>
        <w:spacing w:after="0" w:line="240" w:lineRule="auto"/>
        <w:ind w:firstLine="709"/>
        <w:jc w:val="both"/>
        <w:rPr>
          <w:rFonts w:ascii="Times New Roman" w:eastAsia="Times New Roman" w:hAnsi="Times New Roman" w:cs="Times New Roman"/>
          <w:bCs/>
          <w:color w:val="000000"/>
          <w:shd w:val="clear" w:color="auto" w:fill="FFFFFF"/>
          <w:lang w:eastAsia="ru-RU"/>
        </w:rPr>
      </w:pPr>
      <w:r w:rsidRPr="00465F8B">
        <w:rPr>
          <w:rFonts w:ascii="Times New Roman" w:eastAsia="Times New Roman" w:hAnsi="Times New Roman" w:cs="Times New Roman"/>
          <w:bCs/>
          <w:color w:val="000000"/>
          <w:shd w:val="clear" w:color="auto" w:fill="FFFFFF"/>
          <w:lang w:eastAsia="ru-RU"/>
        </w:rPr>
        <w:t>П</w:t>
      </w:r>
      <w:r w:rsidR="00E464BC" w:rsidRPr="00465F8B">
        <w:rPr>
          <w:rFonts w:ascii="Times New Roman" w:eastAsia="Times New Roman" w:hAnsi="Times New Roman" w:cs="Times New Roman"/>
          <w:bCs/>
          <w:color w:val="000000"/>
          <w:shd w:val="clear" w:color="auto" w:fill="FFFFFF"/>
          <w:lang w:eastAsia="ru-RU"/>
        </w:rPr>
        <w:t>обедителем признается участник т</w:t>
      </w:r>
      <w:r w:rsidRPr="00465F8B">
        <w:rPr>
          <w:rFonts w:ascii="Times New Roman" w:eastAsia="Times New Roman" w:hAnsi="Times New Roman" w:cs="Times New Roman"/>
          <w:bCs/>
          <w:color w:val="000000"/>
          <w:shd w:val="clear" w:color="auto" w:fill="FFFFFF"/>
          <w:lang w:eastAsia="ru-RU"/>
        </w:rPr>
        <w:t>оргов</w:t>
      </w:r>
      <w:r w:rsidR="00E464BC" w:rsidRPr="00465F8B">
        <w:rPr>
          <w:rFonts w:ascii="Times New Roman" w:eastAsia="Times New Roman" w:hAnsi="Times New Roman" w:cs="Times New Roman"/>
          <w:bCs/>
          <w:color w:val="000000"/>
          <w:shd w:val="clear" w:color="auto" w:fill="FFFFFF"/>
          <w:lang w:eastAsia="ru-RU"/>
        </w:rPr>
        <w:t xml:space="preserve"> ППП</w:t>
      </w:r>
      <w:r w:rsidRPr="00465F8B">
        <w:rPr>
          <w:rFonts w:ascii="Times New Roman" w:eastAsia="Times New Roman" w:hAnsi="Times New Roman" w:cs="Times New Roman"/>
          <w:bCs/>
          <w:color w:val="000000"/>
          <w:shd w:val="clear" w:color="auto" w:fill="FFFFFF"/>
          <w:lang w:eastAsia="ru-RU"/>
        </w:rPr>
        <w:t>, который представил в установл</w:t>
      </w:r>
      <w:r w:rsidR="00E464BC" w:rsidRPr="00465F8B">
        <w:rPr>
          <w:rFonts w:ascii="Times New Roman" w:eastAsia="Times New Roman" w:hAnsi="Times New Roman" w:cs="Times New Roman"/>
          <w:bCs/>
          <w:color w:val="000000"/>
          <w:shd w:val="clear" w:color="auto" w:fill="FFFFFF"/>
          <w:lang w:eastAsia="ru-RU"/>
        </w:rPr>
        <w:t>енный срок заявку на участие в т</w:t>
      </w:r>
      <w:r w:rsidRPr="00465F8B">
        <w:rPr>
          <w:rFonts w:ascii="Times New Roman" w:eastAsia="Times New Roman" w:hAnsi="Times New Roman" w:cs="Times New Roman"/>
          <w:bCs/>
          <w:color w:val="000000"/>
          <w:shd w:val="clear" w:color="auto" w:fill="FFFFFF"/>
          <w:lang w:eastAsia="ru-RU"/>
        </w:rPr>
        <w:t xml:space="preserve">оргах, содержащую предложение о цене Лота, которая не ниже </w:t>
      </w:r>
      <w:r w:rsidR="0017749F">
        <w:rPr>
          <w:rFonts w:ascii="Times New Roman" w:eastAsia="Times New Roman" w:hAnsi="Times New Roman" w:cs="Times New Roman"/>
          <w:bCs/>
          <w:color w:val="000000"/>
          <w:shd w:val="clear" w:color="auto" w:fill="FFFFFF"/>
          <w:lang w:eastAsia="ru-RU"/>
        </w:rPr>
        <w:t>НЦ</w:t>
      </w:r>
      <w:r w:rsidRPr="00465F8B">
        <w:rPr>
          <w:rFonts w:ascii="Times New Roman" w:eastAsia="Times New Roman" w:hAnsi="Times New Roman" w:cs="Times New Roman"/>
          <w:bCs/>
          <w:color w:val="000000"/>
          <w:shd w:val="clear" w:color="auto" w:fill="FFFFFF"/>
          <w:lang w:eastAsia="ru-RU"/>
        </w:rPr>
        <w:t xml:space="preserve"> Лота, установленной для оп</w:t>
      </w:r>
      <w:r w:rsidR="00E464BC" w:rsidRPr="00465F8B">
        <w:rPr>
          <w:rFonts w:ascii="Times New Roman" w:eastAsia="Times New Roman" w:hAnsi="Times New Roman" w:cs="Times New Roman"/>
          <w:bCs/>
          <w:color w:val="000000"/>
          <w:shd w:val="clear" w:color="auto" w:fill="FFFFFF"/>
          <w:lang w:eastAsia="ru-RU"/>
        </w:rPr>
        <w:t>ределенного периода проведения т</w:t>
      </w:r>
      <w:r w:rsidRPr="00465F8B">
        <w:rPr>
          <w:rFonts w:ascii="Times New Roman" w:eastAsia="Times New Roman" w:hAnsi="Times New Roman" w:cs="Times New Roman"/>
          <w:bCs/>
          <w:color w:val="000000"/>
          <w:shd w:val="clear" w:color="auto" w:fill="FFFFFF"/>
          <w:lang w:eastAsia="ru-RU"/>
        </w:rPr>
        <w:t>оргов</w:t>
      </w:r>
      <w:r w:rsidR="00E464BC" w:rsidRPr="00465F8B">
        <w:rPr>
          <w:rFonts w:ascii="Times New Roman" w:eastAsia="Times New Roman" w:hAnsi="Times New Roman" w:cs="Times New Roman"/>
          <w:bCs/>
          <w:color w:val="000000"/>
          <w:shd w:val="clear" w:color="auto" w:fill="FFFFFF"/>
          <w:lang w:eastAsia="ru-RU"/>
        </w:rPr>
        <w:t xml:space="preserve"> ППП</w:t>
      </w:r>
      <w:r w:rsidRPr="00465F8B">
        <w:rPr>
          <w:rFonts w:ascii="Times New Roman" w:eastAsia="Times New Roman" w:hAnsi="Times New Roman" w:cs="Times New Roman"/>
          <w:bCs/>
          <w:color w:val="000000"/>
          <w:shd w:val="clear" w:color="auto" w:fill="FFFFFF"/>
          <w:lang w:eastAsia="ru-RU"/>
        </w:rPr>
        <w:t>, при отсутствии</w:t>
      </w:r>
      <w:r w:rsidR="00E464BC" w:rsidRPr="00465F8B">
        <w:rPr>
          <w:rFonts w:ascii="Times New Roman" w:eastAsia="Times New Roman" w:hAnsi="Times New Roman" w:cs="Times New Roman"/>
          <w:bCs/>
          <w:color w:val="000000"/>
          <w:shd w:val="clear" w:color="auto" w:fill="FFFFFF"/>
          <w:lang w:eastAsia="ru-RU"/>
        </w:rPr>
        <w:t xml:space="preserve"> предложений других участников т</w:t>
      </w:r>
      <w:r w:rsidRPr="00465F8B">
        <w:rPr>
          <w:rFonts w:ascii="Times New Roman" w:eastAsia="Times New Roman" w:hAnsi="Times New Roman" w:cs="Times New Roman"/>
          <w:bCs/>
          <w:color w:val="000000"/>
          <w:shd w:val="clear" w:color="auto" w:fill="FFFFFF"/>
          <w:lang w:eastAsia="ru-RU"/>
        </w:rPr>
        <w:t>оргов</w:t>
      </w:r>
      <w:r w:rsidR="00E464BC" w:rsidRPr="00465F8B">
        <w:rPr>
          <w:rFonts w:ascii="Times New Roman" w:eastAsia="Times New Roman" w:hAnsi="Times New Roman" w:cs="Times New Roman"/>
          <w:bCs/>
          <w:color w:val="000000"/>
          <w:shd w:val="clear" w:color="auto" w:fill="FFFFFF"/>
          <w:lang w:eastAsia="ru-RU"/>
        </w:rPr>
        <w:t xml:space="preserve"> ППП</w:t>
      </w:r>
      <w:r w:rsidRPr="00465F8B">
        <w:rPr>
          <w:rFonts w:ascii="Times New Roman" w:eastAsia="Times New Roman" w:hAnsi="Times New Roman" w:cs="Times New Roman"/>
          <w:bCs/>
          <w:color w:val="000000"/>
          <w:shd w:val="clear" w:color="auto" w:fill="FFFFFF"/>
          <w:lang w:eastAsia="ru-RU"/>
        </w:rPr>
        <w:t>. В слу</w:t>
      </w:r>
      <w:r w:rsidR="00E464BC" w:rsidRPr="00465F8B">
        <w:rPr>
          <w:rFonts w:ascii="Times New Roman" w:eastAsia="Times New Roman" w:hAnsi="Times New Roman" w:cs="Times New Roman"/>
          <w:bCs/>
          <w:color w:val="000000"/>
          <w:shd w:val="clear" w:color="auto" w:fill="FFFFFF"/>
          <w:lang w:eastAsia="ru-RU"/>
        </w:rPr>
        <w:t>чае, если несколько участников т</w:t>
      </w:r>
      <w:r w:rsidRPr="00465F8B">
        <w:rPr>
          <w:rFonts w:ascii="Times New Roman" w:eastAsia="Times New Roman" w:hAnsi="Times New Roman" w:cs="Times New Roman"/>
          <w:bCs/>
          <w:color w:val="000000"/>
          <w:shd w:val="clear" w:color="auto" w:fill="FFFFFF"/>
          <w:lang w:eastAsia="ru-RU"/>
        </w:rPr>
        <w:t>оргов</w:t>
      </w:r>
      <w:r w:rsidR="00E464BC" w:rsidRPr="00465F8B">
        <w:rPr>
          <w:rFonts w:ascii="Times New Roman" w:eastAsia="Times New Roman" w:hAnsi="Times New Roman" w:cs="Times New Roman"/>
          <w:bCs/>
          <w:color w:val="000000"/>
          <w:shd w:val="clear" w:color="auto" w:fill="FFFFFF"/>
          <w:lang w:eastAsia="ru-RU"/>
        </w:rPr>
        <w:t xml:space="preserve"> ППП</w:t>
      </w:r>
      <w:r w:rsidRPr="00465F8B">
        <w:rPr>
          <w:rFonts w:ascii="Times New Roman" w:eastAsia="Times New Roman" w:hAnsi="Times New Roman" w:cs="Times New Roman"/>
          <w:bCs/>
          <w:color w:val="000000"/>
          <w:shd w:val="clear" w:color="auto" w:fill="FFFFFF"/>
          <w:lang w:eastAsia="ru-RU"/>
        </w:rPr>
        <w:t xml:space="preserve"> представили в установленный срок заявки, содержащие различные предложения о цене Лота, но не ниже </w:t>
      </w:r>
      <w:r w:rsidR="0017749F">
        <w:rPr>
          <w:rFonts w:ascii="Times New Roman" w:eastAsia="Times New Roman" w:hAnsi="Times New Roman" w:cs="Times New Roman"/>
          <w:bCs/>
          <w:color w:val="000000"/>
          <w:shd w:val="clear" w:color="auto" w:fill="FFFFFF"/>
          <w:lang w:eastAsia="ru-RU"/>
        </w:rPr>
        <w:t>НЦ</w:t>
      </w:r>
      <w:r w:rsidRPr="00465F8B">
        <w:rPr>
          <w:rFonts w:ascii="Times New Roman" w:eastAsia="Times New Roman" w:hAnsi="Times New Roman" w:cs="Times New Roman"/>
          <w:bCs/>
          <w:color w:val="000000"/>
          <w:shd w:val="clear" w:color="auto" w:fill="FFFFFF"/>
          <w:lang w:eastAsia="ru-RU"/>
        </w:rPr>
        <w:t xml:space="preserve"> Лота, установленной для оп</w:t>
      </w:r>
      <w:r w:rsidR="00E464BC" w:rsidRPr="00465F8B">
        <w:rPr>
          <w:rFonts w:ascii="Times New Roman" w:eastAsia="Times New Roman" w:hAnsi="Times New Roman" w:cs="Times New Roman"/>
          <w:bCs/>
          <w:color w:val="000000"/>
          <w:shd w:val="clear" w:color="auto" w:fill="FFFFFF"/>
          <w:lang w:eastAsia="ru-RU"/>
        </w:rPr>
        <w:t>ределенного периода проведения т</w:t>
      </w:r>
      <w:r w:rsidRPr="00465F8B">
        <w:rPr>
          <w:rFonts w:ascii="Times New Roman" w:eastAsia="Times New Roman" w:hAnsi="Times New Roman" w:cs="Times New Roman"/>
          <w:bCs/>
          <w:color w:val="000000"/>
          <w:shd w:val="clear" w:color="auto" w:fill="FFFFFF"/>
          <w:lang w:eastAsia="ru-RU"/>
        </w:rPr>
        <w:t>оргов</w:t>
      </w:r>
      <w:r w:rsidR="00E464BC" w:rsidRPr="00465F8B">
        <w:rPr>
          <w:rFonts w:ascii="Times New Roman" w:eastAsia="Times New Roman" w:hAnsi="Times New Roman" w:cs="Times New Roman"/>
          <w:bCs/>
          <w:color w:val="000000"/>
          <w:shd w:val="clear" w:color="auto" w:fill="FFFFFF"/>
          <w:lang w:eastAsia="ru-RU"/>
        </w:rPr>
        <w:t xml:space="preserve"> ППП победителем т</w:t>
      </w:r>
      <w:r w:rsidRPr="00465F8B">
        <w:rPr>
          <w:rFonts w:ascii="Times New Roman" w:eastAsia="Times New Roman" w:hAnsi="Times New Roman" w:cs="Times New Roman"/>
          <w:bCs/>
          <w:color w:val="000000"/>
          <w:shd w:val="clear" w:color="auto" w:fill="FFFFFF"/>
          <w:lang w:eastAsia="ru-RU"/>
        </w:rPr>
        <w:t>оргов</w:t>
      </w:r>
      <w:r w:rsidR="00E464BC" w:rsidRPr="00465F8B">
        <w:rPr>
          <w:rFonts w:ascii="Times New Roman" w:eastAsia="Times New Roman" w:hAnsi="Times New Roman" w:cs="Times New Roman"/>
          <w:bCs/>
          <w:color w:val="000000"/>
          <w:shd w:val="clear" w:color="auto" w:fill="FFFFFF"/>
          <w:lang w:eastAsia="ru-RU"/>
        </w:rPr>
        <w:t xml:space="preserve"> ППП</w:t>
      </w:r>
      <w:r w:rsidRPr="00465F8B">
        <w:rPr>
          <w:rFonts w:ascii="Times New Roman" w:eastAsia="Times New Roman" w:hAnsi="Times New Roman" w:cs="Times New Roman"/>
          <w:bCs/>
          <w:color w:val="000000"/>
          <w:shd w:val="clear" w:color="auto" w:fill="FFFFFF"/>
          <w:lang w:eastAsia="ru-RU"/>
        </w:rPr>
        <w:t>, признается участник, предложивший максимальную цену за Лот. В слу</w:t>
      </w:r>
      <w:r w:rsidR="00E464BC" w:rsidRPr="00465F8B">
        <w:rPr>
          <w:rFonts w:ascii="Times New Roman" w:eastAsia="Times New Roman" w:hAnsi="Times New Roman" w:cs="Times New Roman"/>
          <w:bCs/>
          <w:color w:val="000000"/>
          <w:shd w:val="clear" w:color="auto" w:fill="FFFFFF"/>
          <w:lang w:eastAsia="ru-RU"/>
        </w:rPr>
        <w:t>чае, если несколько участников т</w:t>
      </w:r>
      <w:r w:rsidRPr="00465F8B">
        <w:rPr>
          <w:rFonts w:ascii="Times New Roman" w:eastAsia="Times New Roman" w:hAnsi="Times New Roman" w:cs="Times New Roman"/>
          <w:bCs/>
          <w:color w:val="000000"/>
          <w:shd w:val="clear" w:color="auto" w:fill="FFFFFF"/>
          <w:lang w:eastAsia="ru-RU"/>
        </w:rPr>
        <w:t>оргов</w:t>
      </w:r>
      <w:r w:rsidR="00E464BC" w:rsidRPr="00465F8B">
        <w:rPr>
          <w:rFonts w:ascii="Times New Roman" w:eastAsia="Times New Roman" w:hAnsi="Times New Roman" w:cs="Times New Roman"/>
          <w:bCs/>
          <w:color w:val="000000"/>
          <w:shd w:val="clear" w:color="auto" w:fill="FFFFFF"/>
          <w:lang w:eastAsia="ru-RU"/>
        </w:rPr>
        <w:t xml:space="preserve"> ППП</w:t>
      </w:r>
      <w:r w:rsidRPr="00465F8B">
        <w:rPr>
          <w:rFonts w:ascii="Times New Roman" w:eastAsia="Times New Roman" w:hAnsi="Times New Roman" w:cs="Times New Roman"/>
          <w:bCs/>
          <w:color w:val="000000"/>
          <w:shd w:val="clear" w:color="auto" w:fill="FFFFFF"/>
          <w:lang w:eastAsia="ru-RU"/>
        </w:rPr>
        <w:t xml:space="preserve"> представили в установленный срок заявки, содержащие равные предложения о цене Лота, но не ниже </w:t>
      </w:r>
      <w:r w:rsidR="0017749F">
        <w:rPr>
          <w:rFonts w:ascii="Times New Roman" w:eastAsia="Times New Roman" w:hAnsi="Times New Roman" w:cs="Times New Roman"/>
          <w:bCs/>
          <w:color w:val="000000"/>
          <w:shd w:val="clear" w:color="auto" w:fill="FFFFFF"/>
          <w:lang w:eastAsia="ru-RU"/>
        </w:rPr>
        <w:t>НЦ</w:t>
      </w:r>
      <w:r w:rsidRPr="00465F8B">
        <w:rPr>
          <w:rFonts w:ascii="Times New Roman" w:eastAsia="Times New Roman" w:hAnsi="Times New Roman" w:cs="Times New Roman"/>
          <w:bCs/>
          <w:color w:val="000000"/>
          <w:shd w:val="clear" w:color="auto" w:fill="FFFFFF"/>
          <w:lang w:eastAsia="ru-RU"/>
        </w:rPr>
        <w:t xml:space="preserve"> продажи Лота, установленной для определенного периода п</w:t>
      </w:r>
      <w:r w:rsidR="00E464BC" w:rsidRPr="00465F8B">
        <w:rPr>
          <w:rFonts w:ascii="Times New Roman" w:eastAsia="Times New Roman" w:hAnsi="Times New Roman" w:cs="Times New Roman"/>
          <w:bCs/>
          <w:color w:val="000000"/>
          <w:shd w:val="clear" w:color="auto" w:fill="FFFFFF"/>
          <w:lang w:eastAsia="ru-RU"/>
        </w:rPr>
        <w:t>роведения т</w:t>
      </w:r>
      <w:r w:rsidRPr="00465F8B">
        <w:rPr>
          <w:rFonts w:ascii="Times New Roman" w:eastAsia="Times New Roman" w:hAnsi="Times New Roman" w:cs="Times New Roman"/>
          <w:bCs/>
          <w:color w:val="000000"/>
          <w:shd w:val="clear" w:color="auto" w:fill="FFFFFF"/>
          <w:lang w:eastAsia="ru-RU"/>
        </w:rPr>
        <w:t>оргов</w:t>
      </w:r>
      <w:r w:rsidR="00E464BC" w:rsidRPr="00465F8B">
        <w:rPr>
          <w:rFonts w:ascii="Times New Roman" w:eastAsia="Times New Roman" w:hAnsi="Times New Roman" w:cs="Times New Roman"/>
          <w:bCs/>
          <w:color w:val="000000"/>
          <w:shd w:val="clear" w:color="auto" w:fill="FFFFFF"/>
          <w:lang w:eastAsia="ru-RU"/>
        </w:rPr>
        <w:t xml:space="preserve"> ППП, победителем т</w:t>
      </w:r>
      <w:r w:rsidRPr="00465F8B">
        <w:rPr>
          <w:rFonts w:ascii="Times New Roman" w:eastAsia="Times New Roman" w:hAnsi="Times New Roman" w:cs="Times New Roman"/>
          <w:bCs/>
          <w:color w:val="000000"/>
          <w:shd w:val="clear" w:color="auto" w:fill="FFFFFF"/>
          <w:lang w:eastAsia="ru-RU"/>
        </w:rPr>
        <w:t>оргов</w:t>
      </w:r>
      <w:r w:rsidR="00E464BC" w:rsidRPr="00465F8B">
        <w:rPr>
          <w:rFonts w:ascii="Times New Roman" w:eastAsia="Times New Roman" w:hAnsi="Times New Roman" w:cs="Times New Roman"/>
          <w:bCs/>
          <w:color w:val="000000"/>
          <w:shd w:val="clear" w:color="auto" w:fill="FFFFFF"/>
          <w:lang w:eastAsia="ru-RU"/>
        </w:rPr>
        <w:t xml:space="preserve"> ППП</w:t>
      </w:r>
      <w:r w:rsidRPr="00465F8B">
        <w:rPr>
          <w:rFonts w:ascii="Times New Roman" w:eastAsia="Times New Roman" w:hAnsi="Times New Roman" w:cs="Times New Roman"/>
          <w:bCs/>
          <w:color w:val="000000"/>
          <w:shd w:val="clear" w:color="auto" w:fill="FFFFFF"/>
          <w:lang w:eastAsia="ru-RU"/>
        </w:rPr>
        <w:t xml:space="preserve"> признается участник, который первым представил в установл</w:t>
      </w:r>
      <w:r w:rsidR="00E464BC" w:rsidRPr="00465F8B">
        <w:rPr>
          <w:rFonts w:ascii="Times New Roman" w:eastAsia="Times New Roman" w:hAnsi="Times New Roman" w:cs="Times New Roman"/>
          <w:bCs/>
          <w:color w:val="000000"/>
          <w:shd w:val="clear" w:color="auto" w:fill="FFFFFF"/>
          <w:lang w:eastAsia="ru-RU"/>
        </w:rPr>
        <w:t>енный срок заявку на участие в т</w:t>
      </w:r>
      <w:r w:rsidRPr="00465F8B">
        <w:rPr>
          <w:rFonts w:ascii="Times New Roman" w:eastAsia="Times New Roman" w:hAnsi="Times New Roman" w:cs="Times New Roman"/>
          <w:bCs/>
          <w:color w:val="000000"/>
          <w:shd w:val="clear" w:color="auto" w:fill="FFFFFF"/>
          <w:lang w:eastAsia="ru-RU"/>
        </w:rPr>
        <w:t>оргах</w:t>
      </w:r>
      <w:r w:rsidR="00244071" w:rsidRPr="00465F8B">
        <w:rPr>
          <w:rFonts w:ascii="Times New Roman" w:eastAsia="Times New Roman" w:hAnsi="Times New Roman" w:cs="Times New Roman"/>
          <w:bCs/>
          <w:color w:val="000000"/>
          <w:shd w:val="clear" w:color="auto" w:fill="FFFFFF"/>
          <w:lang w:eastAsia="ru-RU"/>
        </w:rPr>
        <w:t xml:space="preserve"> ППП</w:t>
      </w:r>
      <w:r w:rsidRPr="00465F8B">
        <w:rPr>
          <w:rFonts w:ascii="Times New Roman" w:eastAsia="Times New Roman" w:hAnsi="Times New Roman" w:cs="Times New Roman"/>
          <w:bCs/>
          <w:color w:val="000000"/>
          <w:shd w:val="clear" w:color="auto" w:fill="FFFFFF"/>
          <w:lang w:eastAsia="ru-RU"/>
        </w:rPr>
        <w:t xml:space="preserve">. </w:t>
      </w:r>
    </w:p>
    <w:p w14:paraId="5E5236C8" w14:textId="77777777" w:rsidR="0017749F" w:rsidRDefault="00244071" w:rsidP="00F56E53">
      <w:pPr>
        <w:widowControl w:val="0"/>
        <w:spacing w:after="0" w:line="240" w:lineRule="auto"/>
        <w:ind w:firstLine="709"/>
        <w:jc w:val="both"/>
        <w:rPr>
          <w:rFonts w:ascii="Times New Roman" w:eastAsia="Times New Roman" w:hAnsi="Times New Roman" w:cs="Times New Roman"/>
          <w:bCs/>
          <w:color w:val="000000"/>
          <w:shd w:val="clear" w:color="auto" w:fill="FFFFFF"/>
          <w:lang w:eastAsia="ru-RU"/>
        </w:rPr>
      </w:pPr>
      <w:r w:rsidRPr="00465F8B">
        <w:rPr>
          <w:rFonts w:ascii="Times New Roman" w:eastAsia="Times New Roman" w:hAnsi="Times New Roman" w:cs="Times New Roman"/>
          <w:bCs/>
          <w:color w:val="000000"/>
          <w:shd w:val="clear" w:color="auto" w:fill="FFFFFF"/>
          <w:lang w:eastAsia="ru-RU"/>
        </w:rPr>
        <w:t xml:space="preserve">Проект договора купли продажи (далее-ДКП) размещен на ЭП и на сайте ЕФРСБ. ДКП заключается с </w:t>
      </w:r>
      <w:r w:rsidR="00465F8B" w:rsidRPr="00465F8B">
        <w:rPr>
          <w:rFonts w:ascii="Times New Roman" w:eastAsia="Times New Roman" w:hAnsi="Times New Roman" w:cs="Times New Roman"/>
          <w:bCs/>
          <w:color w:val="000000"/>
          <w:shd w:val="clear" w:color="auto" w:fill="FFFFFF"/>
          <w:lang w:eastAsia="ru-RU"/>
        </w:rPr>
        <w:t>победителем в</w:t>
      </w:r>
      <w:r w:rsidRPr="00465F8B">
        <w:rPr>
          <w:rFonts w:ascii="Times New Roman" w:eastAsia="Times New Roman" w:hAnsi="Times New Roman" w:cs="Times New Roman"/>
          <w:bCs/>
          <w:color w:val="000000"/>
          <w:shd w:val="clear" w:color="auto" w:fill="FFFFFF"/>
          <w:lang w:eastAsia="ru-RU"/>
        </w:rPr>
        <w:t xml:space="preserve"> течение 5 дней с даты получения победителем предложения о заключении ДКП от КУ. </w:t>
      </w:r>
    </w:p>
    <w:p w14:paraId="6044569E" w14:textId="130C6C3A" w:rsidR="00244071" w:rsidRPr="00465F8B" w:rsidRDefault="00244071" w:rsidP="00F56E53">
      <w:pPr>
        <w:widowControl w:val="0"/>
        <w:spacing w:after="0" w:line="240" w:lineRule="auto"/>
        <w:ind w:firstLine="709"/>
        <w:jc w:val="both"/>
        <w:rPr>
          <w:rFonts w:ascii="Times New Roman" w:eastAsia="Times New Roman" w:hAnsi="Times New Roman" w:cs="Times New Roman"/>
          <w:bCs/>
          <w:color w:val="000000"/>
          <w:shd w:val="clear" w:color="auto" w:fill="FFFFFF"/>
          <w:lang w:eastAsia="ru-RU"/>
        </w:rPr>
      </w:pPr>
      <w:r w:rsidRPr="00465F8B">
        <w:rPr>
          <w:rFonts w:ascii="Times New Roman" w:eastAsia="Times New Roman" w:hAnsi="Times New Roman" w:cs="Times New Roman"/>
          <w:bCs/>
          <w:color w:val="000000"/>
          <w:shd w:val="clear" w:color="auto" w:fill="FFFFFF"/>
          <w:lang w:eastAsia="ru-RU"/>
        </w:rPr>
        <w:t xml:space="preserve">Оплата–в течение 30 дней со дня подписания ДКП в следующем порядке: денежные средства в размере 69,9801930265276 % от общей цены продажи перечисляются на специальный банковский счет, открытый в порядке п.3 ст. 138 ФЗ «О несостоятельности (банкротстве)» (р/с 40702810802970008597, АО «АЛЬФА-БАНК», БИК: 044525593, к/с 30101810200000000593), денежные средства в размере 30,0198069734724 % от общей цены продажи перечисляются на основной счет должника (р/с 40702810102970008624 АО «АЛЬФА-БАНК», БИК: 044525593, к/с 30101810200000000593). До внесения записи в реестр владельцев ценных бумаг о переходе права на Ценные бумаги Покупатель обязуется получить в установленном ст. 28, ст. 32, ст. 33 Федерального закона от 26.07.2006 № 135-ФЗ «О защите конкуренции» порядке согласие Федеральной антимонопольной службы на приобретение Ценных бумаг. </w:t>
      </w:r>
    </w:p>
    <w:p w14:paraId="7E1B971D" w14:textId="38BBC7A3" w:rsidR="00244071" w:rsidRPr="00465F8B" w:rsidRDefault="00244071" w:rsidP="00F56E53">
      <w:pPr>
        <w:widowControl w:val="0"/>
        <w:spacing w:after="0" w:line="240" w:lineRule="auto"/>
        <w:ind w:firstLine="709"/>
        <w:jc w:val="both"/>
        <w:rPr>
          <w:rFonts w:ascii="Times New Roman" w:eastAsia="Times New Roman" w:hAnsi="Times New Roman" w:cs="Times New Roman"/>
          <w:bCs/>
          <w:color w:val="000000"/>
          <w:shd w:val="clear" w:color="auto" w:fill="FFFFFF"/>
          <w:lang w:eastAsia="ru-RU"/>
        </w:rPr>
      </w:pPr>
      <w:r w:rsidRPr="00465F8B">
        <w:rPr>
          <w:rFonts w:ascii="Times New Roman" w:eastAsia="Times New Roman" w:hAnsi="Times New Roman" w:cs="Times New Roman"/>
          <w:bCs/>
          <w:color w:val="000000"/>
          <w:shd w:val="clear" w:color="auto" w:fill="FFFFFF"/>
          <w:lang w:eastAsia="ru-RU"/>
        </w:rPr>
        <w:t>Сделки по итогам торгов подлежат заключению с учетом положений Указа Президента РФ№81 от 01.03.2022г. «О дополнительных временных мерах экономического характера по обеспечению финансовой стабильности РФ». Риски, связанные с отказом в исполнении и признанием недействительной сделки по итогам торгов с учетом положений Указа Президента РФ и ФЗ «О защите конкуренции», несёт покупатель</w:t>
      </w:r>
    </w:p>
    <w:p w14:paraId="697CFC14" w14:textId="494E6238" w:rsidR="00A64F60" w:rsidRPr="00465F8B" w:rsidRDefault="00A64F60" w:rsidP="00654A48">
      <w:pPr>
        <w:widowControl w:val="0"/>
        <w:spacing w:after="0" w:line="240" w:lineRule="auto"/>
        <w:ind w:firstLine="709"/>
        <w:jc w:val="both"/>
        <w:rPr>
          <w:rFonts w:ascii="Times New Roman" w:hAnsi="Times New Roman" w:cs="Times New Roman"/>
        </w:rPr>
      </w:pPr>
    </w:p>
    <w:sectPr w:rsidR="00A64F60" w:rsidRPr="00465F8B" w:rsidSect="00654A48">
      <w:pgSz w:w="11906" w:h="16838"/>
      <w:pgMar w:top="567" w:right="850" w:bottom="993" w:left="56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D99F91" w16cid:durableId="3E39AC08"/>
  <w16cid:commentId w16cid:paraId="777067D1" w16cid:durableId="4DEC26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47E68FA"/>
    <w:lvl w:ilvl="0">
      <w:start w:val="1"/>
      <w:numFmt w:val="decimal"/>
      <w:lvlText w:val="%1."/>
      <w:lvlJc w:val="left"/>
      <w:pPr>
        <w:tabs>
          <w:tab w:val="left" w:pos="360"/>
        </w:tabs>
        <w:ind w:left="360" w:hanging="360"/>
      </w:pPr>
    </w:lvl>
    <w:lvl w:ilvl="1">
      <w:start w:val="1"/>
      <w:numFmt w:val="decimal"/>
      <w:lvlText w:val="%1.%2."/>
      <w:lvlJc w:val="left"/>
      <w:pPr>
        <w:tabs>
          <w:tab w:val="left" w:pos="2134"/>
        </w:tabs>
        <w:ind w:left="2134" w:hanging="432"/>
      </w:pPr>
      <w:rPr>
        <w:b w:val="0"/>
        <w:color w:val="auto"/>
        <w:sz w:val="20"/>
        <w:szCs w:val="20"/>
      </w:rPr>
    </w:lvl>
    <w:lvl w:ilvl="2">
      <w:start w:val="1"/>
      <w:numFmt w:val="decimal"/>
      <w:lvlText w:val="%1.%2.%3."/>
      <w:lvlJc w:val="left"/>
      <w:pPr>
        <w:tabs>
          <w:tab w:val="left" w:pos="1214"/>
        </w:tabs>
        <w:ind w:left="121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 w15:restartNumberingAfterBreak="0">
    <w:nsid w:val="450F089E"/>
    <w:multiLevelType w:val="hybridMultilevel"/>
    <w:tmpl w:val="77B84194"/>
    <w:lvl w:ilvl="0" w:tplc="A5982BA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605DB"/>
    <w:rsid w:val="00071E34"/>
    <w:rsid w:val="00091BD0"/>
    <w:rsid w:val="000B4781"/>
    <w:rsid w:val="000B71FF"/>
    <w:rsid w:val="000C0226"/>
    <w:rsid w:val="000D3DE9"/>
    <w:rsid w:val="000E0EA7"/>
    <w:rsid w:val="001067A7"/>
    <w:rsid w:val="0011593E"/>
    <w:rsid w:val="001246E1"/>
    <w:rsid w:val="0013588C"/>
    <w:rsid w:val="001417D2"/>
    <w:rsid w:val="00172155"/>
    <w:rsid w:val="0017749F"/>
    <w:rsid w:val="00183BED"/>
    <w:rsid w:val="00191D07"/>
    <w:rsid w:val="001B5612"/>
    <w:rsid w:val="001F01C3"/>
    <w:rsid w:val="001F2B0B"/>
    <w:rsid w:val="001F3B2E"/>
    <w:rsid w:val="001F75CF"/>
    <w:rsid w:val="002006B6"/>
    <w:rsid w:val="00214DCD"/>
    <w:rsid w:val="00216555"/>
    <w:rsid w:val="00220A6D"/>
    <w:rsid w:val="002269A6"/>
    <w:rsid w:val="00244071"/>
    <w:rsid w:val="00261953"/>
    <w:rsid w:val="00261E25"/>
    <w:rsid w:val="00263C22"/>
    <w:rsid w:val="0027439A"/>
    <w:rsid w:val="00294098"/>
    <w:rsid w:val="002A7CCB"/>
    <w:rsid w:val="002C0BDF"/>
    <w:rsid w:val="002D4C21"/>
    <w:rsid w:val="002E231D"/>
    <w:rsid w:val="002F7AB6"/>
    <w:rsid w:val="0030547F"/>
    <w:rsid w:val="00356180"/>
    <w:rsid w:val="00390A28"/>
    <w:rsid w:val="0039127B"/>
    <w:rsid w:val="003A64BF"/>
    <w:rsid w:val="003D0AC5"/>
    <w:rsid w:val="003E1D72"/>
    <w:rsid w:val="00423567"/>
    <w:rsid w:val="00432F1F"/>
    <w:rsid w:val="00463DE3"/>
    <w:rsid w:val="00465F8B"/>
    <w:rsid w:val="00477EA6"/>
    <w:rsid w:val="00495372"/>
    <w:rsid w:val="004B42F5"/>
    <w:rsid w:val="004B6930"/>
    <w:rsid w:val="004D64EE"/>
    <w:rsid w:val="004E6BAF"/>
    <w:rsid w:val="004F596D"/>
    <w:rsid w:val="00552A86"/>
    <w:rsid w:val="00573F80"/>
    <w:rsid w:val="00595916"/>
    <w:rsid w:val="005B7EFD"/>
    <w:rsid w:val="005C202A"/>
    <w:rsid w:val="00602D90"/>
    <w:rsid w:val="006115A9"/>
    <w:rsid w:val="006321FE"/>
    <w:rsid w:val="00654A48"/>
    <w:rsid w:val="00663E8A"/>
    <w:rsid w:val="00677E82"/>
    <w:rsid w:val="00680560"/>
    <w:rsid w:val="00685F47"/>
    <w:rsid w:val="006F5F92"/>
    <w:rsid w:val="00712565"/>
    <w:rsid w:val="00740953"/>
    <w:rsid w:val="007909FF"/>
    <w:rsid w:val="007A5B8E"/>
    <w:rsid w:val="007F0E12"/>
    <w:rsid w:val="0082778F"/>
    <w:rsid w:val="0083387E"/>
    <w:rsid w:val="0083609F"/>
    <w:rsid w:val="008E2791"/>
    <w:rsid w:val="008E7A4E"/>
    <w:rsid w:val="008F57EB"/>
    <w:rsid w:val="00902D03"/>
    <w:rsid w:val="00925822"/>
    <w:rsid w:val="00973AAD"/>
    <w:rsid w:val="00986595"/>
    <w:rsid w:val="009A18E3"/>
    <w:rsid w:val="009A7DDF"/>
    <w:rsid w:val="009B78D0"/>
    <w:rsid w:val="009C7768"/>
    <w:rsid w:val="009D15DB"/>
    <w:rsid w:val="00A11390"/>
    <w:rsid w:val="00A511A8"/>
    <w:rsid w:val="00A600B2"/>
    <w:rsid w:val="00A64F60"/>
    <w:rsid w:val="00A727B2"/>
    <w:rsid w:val="00AD48EC"/>
    <w:rsid w:val="00AD562D"/>
    <w:rsid w:val="00AF20F1"/>
    <w:rsid w:val="00AF35D8"/>
    <w:rsid w:val="00B201EE"/>
    <w:rsid w:val="00B45BC7"/>
    <w:rsid w:val="00B45C17"/>
    <w:rsid w:val="00B5327D"/>
    <w:rsid w:val="00B55CA3"/>
    <w:rsid w:val="00B879B9"/>
    <w:rsid w:val="00B93A40"/>
    <w:rsid w:val="00BB5D90"/>
    <w:rsid w:val="00BC12C4"/>
    <w:rsid w:val="00BD5A4F"/>
    <w:rsid w:val="00BE17FE"/>
    <w:rsid w:val="00C11B27"/>
    <w:rsid w:val="00C25F72"/>
    <w:rsid w:val="00C504E1"/>
    <w:rsid w:val="00C54C18"/>
    <w:rsid w:val="00C67BFC"/>
    <w:rsid w:val="00C961BB"/>
    <w:rsid w:val="00CA0C92"/>
    <w:rsid w:val="00CA5B16"/>
    <w:rsid w:val="00CB061B"/>
    <w:rsid w:val="00CB4916"/>
    <w:rsid w:val="00CB4C49"/>
    <w:rsid w:val="00CC6D6A"/>
    <w:rsid w:val="00CD43A4"/>
    <w:rsid w:val="00CD5215"/>
    <w:rsid w:val="00CD7BCD"/>
    <w:rsid w:val="00CE406C"/>
    <w:rsid w:val="00CE5417"/>
    <w:rsid w:val="00D54B89"/>
    <w:rsid w:val="00D81134"/>
    <w:rsid w:val="00D91847"/>
    <w:rsid w:val="00D934A8"/>
    <w:rsid w:val="00DD22A8"/>
    <w:rsid w:val="00E13262"/>
    <w:rsid w:val="00E1681C"/>
    <w:rsid w:val="00E172B3"/>
    <w:rsid w:val="00E23867"/>
    <w:rsid w:val="00E24135"/>
    <w:rsid w:val="00E464BC"/>
    <w:rsid w:val="00E55215"/>
    <w:rsid w:val="00EA148E"/>
    <w:rsid w:val="00ED2EAA"/>
    <w:rsid w:val="00F01488"/>
    <w:rsid w:val="00F4726B"/>
    <w:rsid w:val="00F56E53"/>
    <w:rsid w:val="00F70665"/>
    <w:rsid w:val="00F92E39"/>
    <w:rsid w:val="00F969E4"/>
    <w:rsid w:val="00FA71FD"/>
    <w:rsid w:val="00FC710D"/>
    <w:rsid w:val="00FD0A07"/>
    <w:rsid w:val="00FD6C4E"/>
    <w:rsid w:val="00FE1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6A33"/>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character" w:customStyle="1" w:styleId="1">
    <w:name w:val="Неразрешенное упоминание1"/>
    <w:basedOn w:val="a0"/>
    <w:uiPriority w:val="99"/>
    <w:semiHidden/>
    <w:unhideWhenUsed/>
    <w:rsid w:val="008E2791"/>
    <w:rPr>
      <w:color w:val="605E5C"/>
      <w:shd w:val="clear" w:color="auto" w:fill="E1DFDD"/>
    </w:rPr>
  </w:style>
  <w:style w:type="paragraph" w:styleId="ab">
    <w:name w:val="No Spacing"/>
    <w:uiPriority w:val="1"/>
    <w:qFormat/>
    <w:rsid w:val="004F596D"/>
    <w:pPr>
      <w:spacing w:after="0" w:line="240" w:lineRule="auto"/>
    </w:pPr>
  </w:style>
  <w:style w:type="paragraph" w:customStyle="1" w:styleId="21">
    <w:name w:val="Основной текст с отступом 21"/>
    <w:basedOn w:val="a"/>
    <w:qFormat/>
    <w:rsid w:val="00465F8B"/>
    <w:pPr>
      <w:suppressAutoHyphens/>
      <w:spacing w:after="0" w:line="240" w:lineRule="auto"/>
      <w:ind w:firstLine="720"/>
      <w:jc w:val="both"/>
    </w:pPr>
    <w:rPr>
      <w:rFonts w:ascii="Times New Roman" w:eastAsia="Times New Roman" w:hAnsi="Times New Roman" w:cs="Times New Roman"/>
      <w:sz w:val="26"/>
      <w:szCs w:val="26"/>
      <w:lang w:eastAsia="ar-SA"/>
    </w:rPr>
  </w:style>
  <w:style w:type="paragraph" w:styleId="ac">
    <w:name w:val="Revision"/>
    <w:hidden/>
    <w:uiPriority w:val="99"/>
    <w:semiHidden/>
    <w:rsid w:val="000C02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75FAC-FBBD-4745-872D-02DCC837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2</Pages>
  <Words>1250</Words>
  <Characters>7130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90</cp:revision>
  <cp:lastPrinted>2025-10-31T06:35:00Z</cp:lastPrinted>
  <dcterms:created xsi:type="dcterms:W3CDTF">2020-08-23T17:18:00Z</dcterms:created>
  <dcterms:modified xsi:type="dcterms:W3CDTF">2025-11-05T14:53:00Z</dcterms:modified>
</cp:coreProperties>
</file>