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CE1B8E" w:rsidRPr="0084251A" w:rsidRDefault="00505EE3" w:rsidP="00CE1B8E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r w:rsidRPr="00505EE3">
        <w:rPr>
          <w:rFonts w:cs="Times New Roman"/>
          <w:b/>
          <w:bCs/>
          <w:color w:val="000000"/>
          <w:szCs w:val="28"/>
        </w:rPr>
        <w:t xml:space="preserve">купли-продажи имущества по результатам </w:t>
      </w:r>
      <w:r w:rsidR="009F0297">
        <w:rPr>
          <w:rFonts w:cs="Times New Roman"/>
          <w:b/>
          <w:bCs/>
          <w:color w:val="000000"/>
          <w:szCs w:val="28"/>
        </w:rPr>
        <w:t>закрытых</w:t>
      </w:r>
      <w:r w:rsidRPr="00505EE3">
        <w:rPr>
          <w:rFonts w:cs="Times New Roman"/>
          <w:b/>
          <w:bCs/>
          <w:color w:val="000000"/>
          <w:szCs w:val="28"/>
        </w:rPr>
        <w:t xml:space="preserve"> торгов посредством </w:t>
      </w:r>
      <w:r w:rsidR="009F0297">
        <w:rPr>
          <w:rFonts w:cs="Times New Roman"/>
          <w:b/>
          <w:bCs/>
          <w:color w:val="000000"/>
          <w:szCs w:val="28"/>
        </w:rPr>
        <w:t>закрытых</w:t>
      </w:r>
      <w:r w:rsidRPr="00505EE3">
        <w:rPr>
          <w:rFonts w:cs="Times New Roman"/>
          <w:b/>
          <w:bCs/>
          <w:color w:val="000000"/>
          <w:szCs w:val="28"/>
        </w:rPr>
        <w:t xml:space="preserve"> торгов в форме аукциона имущества должника </w:t>
      </w:r>
      <w:proofErr w:type="spellStart"/>
      <w:r w:rsidR="009F0297" w:rsidRPr="009F0297">
        <w:rPr>
          <w:rFonts w:eastAsia="Times New Roman" w:cs="Times New Roman"/>
          <w:b/>
          <w:szCs w:val="28"/>
        </w:rPr>
        <w:t>Гениевской</w:t>
      </w:r>
      <w:proofErr w:type="spellEnd"/>
      <w:r w:rsidR="009F0297" w:rsidRPr="009F0297">
        <w:rPr>
          <w:rFonts w:eastAsia="Times New Roman" w:cs="Times New Roman"/>
          <w:b/>
          <w:szCs w:val="28"/>
        </w:rPr>
        <w:t xml:space="preserve"> Надежды Александровны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9F0297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spellStart"/>
      <w:proofErr w:type="gramStart"/>
      <w:r>
        <w:rPr>
          <w:rFonts w:cs="Times New Roman"/>
          <w:szCs w:val="28"/>
        </w:rPr>
        <w:t>Гениевская</w:t>
      </w:r>
      <w:proofErr w:type="spellEnd"/>
      <w:r>
        <w:rPr>
          <w:rFonts w:cs="Times New Roman"/>
          <w:szCs w:val="28"/>
        </w:rPr>
        <w:t xml:space="preserve"> Надежда Александровна</w:t>
      </w:r>
      <w:r w:rsidRPr="009F0297">
        <w:rPr>
          <w:rFonts w:cs="Times New Roman"/>
          <w:szCs w:val="28"/>
        </w:rPr>
        <w:t xml:space="preserve"> (дата/место рождения: 31.05.1990, с. Луговое </w:t>
      </w:r>
      <w:proofErr w:type="spellStart"/>
      <w:r w:rsidRPr="009F0297">
        <w:rPr>
          <w:rFonts w:cs="Times New Roman"/>
          <w:szCs w:val="28"/>
        </w:rPr>
        <w:t>Богучарского</w:t>
      </w:r>
      <w:proofErr w:type="spellEnd"/>
      <w:r w:rsidRPr="009F0297">
        <w:rPr>
          <w:rFonts w:cs="Times New Roman"/>
          <w:szCs w:val="28"/>
        </w:rPr>
        <w:t xml:space="preserve"> р-на Воронежской обл., СНИЛС 137-261-447 54, ИНН 360306952797, адрес регистрации:</w:t>
      </w:r>
      <w:proofErr w:type="gramEnd"/>
      <w:r w:rsidRPr="009F0297">
        <w:rPr>
          <w:rFonts w:cs="Times New Roman"/>
          <w:szCs w:val="28"/>
        </w:rPr>
        <w:t xml:space="preserve"> </w:t>
      </w:r>
      <w:proofErr w:type="gramStart"/>
      <w:r w:rsidRPr="009F0297">
        <w:rPr>
          <w:rFonts w:cs="Times New Roman"/>
          <w:szCs w:val="28"/>
        </w:rPr>
        <w:t>Воронежская область, г. Богучар, ул. Луговая, д. 3, кв. 3)</w:t>
      </w:r>
      <w:r w:rsidR="007059B6" w:rsidRPr="0084251A"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</w:t>
      </w:r>
      <w:r w:rsidR="002117E5">
        <w:rPr>
          <w:rFonts w:cs="Times New Roman"/>
          <w:szCs w:val="28"/>
        </w:rPr>
        <w:t>ый</w:t>
      </w:r>
      <w:r w:rsidR="00B3251E" w:rsidRPr="0084251A">
        <w:rPr>
          <w:rFonts w:cs="Times New Roman"/>
          <w:szCs w:val="28"/>
        </w:rPr>
        <w:t xml:space="preserve"> в дальней</w:t>
      </w:r>
      <w:bookmarkStart w:id="0" w:name="_GoBack"/>
      <w:bookmarkEnd w:id="0"/>
      <w:r w:rsidR="00B3251E" w:rsidRPr="0084251A">
        <w:rPr>
          <w:rFonts w:cs="Times New Roman"/>
          <w:szCs w:val="28"/>
        </w:rPr>
        <w:t>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 xml:space="preserve">», в лице </w:t>
      </w:r>
      <w:r>
        <w:rPr>
          <w:rFonts w:cs="Times New Roman"/>
          <w:szCs w:val="28"/>
        </w:rPr>
        <w:t xml:space="preserve">финансового управляющего </w:t>
      </w:r>
      <w:proofErr w:type="spellStart"/>
      <w:r>
        <w:rPr>
          <w:rFonts w:cs="Times New Roman"/>
          <w:szCs w:val="28"/>
        </w:rPr>
        <w:t>Малиевой</w:t>
      </w:r>
      <w:proofErr w:type="spellEnd"/>
      <w:r w:rsidR="00B3251E" w:rsidRPr="0084251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Олеси Олеговны</w:t>
      </w:r>
      <w:r w:rsidR="00B3251E" w:rsidRPr="0084251A">
        <w:rPr>
          <w:rFonts w:cs="Times New Roman"/>
          <w:szCs w:val="28"/>
        </w:rPr>
        <w:t>, действующего на основании:</w:t>
      </w:r>
      <w:proofErr w:type="gramEnd"/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2D7E98" w:rsidRPr="0084251A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r w:rsidR="00507158" w:rsidRPr="0084251A">
        <w:rPr>
          <w:rFonts w:cs="Times New Roman"/>
          <w:szCs w:val="28"/>
        </w:rPr>
        <w:t xml:space="preserve">Решения </w:t>
      </w:r>
      <w:r w:rsidR="006D1097">
        <w:rPr>
          <w:rFonts w:cs="Times New Roman"/>
          <w:szCs w:val="28"/>
        </w:rPr>
        <w:t xml:space="preserve">Арбитражного </w:t>
      </w:r>
      <w:r w:rsidR="00607C18">
        <w:rPr>
          <w:rFonts w:cs="Times New Roman"/>
          <w:szCs w:val="28"/>
        </w:rPr>
        <w:t xml:space="preserve">суда </w:t>
      </w:r>
      <w:r w:rsidR="009F0297" w:rsidRPr="009F0297">
        <w:rPr>
          <w:rFonts w:cs="Times New Roman"/>
          <w:szCs w:val="28"/>
        </w:rPr>
        <w:t>Воронежской области от 29.05.2025 по делу № А14–13960/2024</w:t>
      </w:r>
      <w:r w:rsidRPr="0084251A">
        <w:rPr>
          <w:rFonts w:cs="Times New Roman"/>
          <w:szCs w:val="28"/>
        </w:rPr>
        <w:t>;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  <w:proofErr w:type="gramEnd"/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D73CF8" w:rsidRPr="0084251A" w:rsidRDefault="0091452A" w:rsidP="002117E5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84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</w:t>
      </w:r>
      <w:proofErr w:type="gramStart"/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 победителем торгов по </w:t>
      </w:r>
      <w:r w:rsidR="002904EC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Протокола о результатах проведения торгов  посредством </w:t>
      </w:r>
      <w:r w:rsidR="009F0297">
        <w:rPr>
          <w:rFonts w:ascii="Times New Roman" w:eastAsia="Times New Roman" w:hAnsi="Times New Roman" w:cs="Times New Roman"/>
          <w:b w:val="0"/>
          <w:sz w:val="28"/>
          <w:szCs w:val="28"/>
        </w:rPr>
        <w:t>закрытых</w:t>
      </w:r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торгов в форме</w:t>
      </w:r>
      <w:proofErr w:type="gramEnd"/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аукциона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170DE0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 </w:t>
      </w:r>
      <w:proofErr w:type="spellStart"/>
      <w:r w:rsidR="009F0297" w:rsidRPr="009F0297">
        <w:rPr>
          <w:rFonts w:ascii="Times New Roman" w:hAnsi="Times New Roman" w:cs="Times New Roman"/>
          <w:b w:val="0"/>
          <w:sz w:val="28"/>
          <w:szCs w:val="28"/>
        </w:rPr>
        <w:t>Гениевской</w:t>
      </w:r>
      <w:proofErr w:type="spellEnd"/>
      <w:r w:rsidR="009F0297" w:rsidRPr="009F0297">
        <w:rPr>
          <w:rFonts w:ascii="Times New Roman" w:hAnsi="Times New Roman" w:cs="Times New Roman"/>
          <w:b w:val="0"/>
          <w:sz w:val="28"/>
          <w:szCs w:val="28"/>
        </w:rPr>
        <w:t xml:space="preserve"> Надежды Александровны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расположенного по адресу:</w:t>
      </w:r>
      <w:r w:rsidR="00607C18" w:rsidRPr="00607C18">
        <w:t xml:space="preserve"> </w:t>
      </w:r>
      <w:r w:rsidR="009F0297" w:rsidRPr="009F0297">
        <w:rPr>
          <w:rFonts w:ascii="Times New Roman" w:hAnsi="Times New Roman" w:cs="Times New Roman"/>
          <w:b w:val="0"/>
          <w:color w:val="000000"/>
          <w:sz w:val="28"/>
          <w:szCs w:val="28"/>
        </w:rPr>
        <w:t>Местоположение установлено относительно ориентира, расположенного за пределами участка.</w:t>
      </w:r>
      <w:r w:rsidR="009F029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F0297" w:rsidRPr="009F029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Ориентир река </w:t>
      </w:r>
      <w:proofErr w:type="spellStart"/>
      <w:r w:rsidR="009F0297" w:rsidRPr="009F0297">
        <w:rPr>
          <w:rFonts w:ascii="Times New Roman" w:hAnsi="Times New Roman" w:cs="Times New Roman"/>
          <w:b w:val="0"/>
          <w:color w:val="000000"/>
          <w:sz w:val="28"/>
          <w:szCs w:val="28"/>
        </w:rPr>
        <w:t>Богучарка</w:t>
      </w:r>
      <w:proofErr w:type="spellEnd"/>
      <w:r w:rsidR="009F0297" w:rsidRPr="009F029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примыкающий к лесному массиву с восточной стороны.</w:t>
      </w:r>
      <w:r w:rsidR="009F029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F0297" w:rsidRPr="009F0297">
        <w:rPr>
          <w:rFonts w:ascii="Times New Roman" w:hAnsi="Times New Roman" w:cs="Times New Roman"/>
          <w:b w:val="0"/>
          <w:color w:val="000000"/>
          <w:sz w:val="28"/>
          <w:szCs w:val="28"/>
        </w:rPr>
        <w:t>Участок находится примерно в</w:t>
      </w:r>
      <w:r w:rsidR="009F029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F0297" w:rsidRPr="009F029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1100 м, по направлению на северо-запад от ориентира. Почтовый адрес ориентира: Воронежская </w:t>
      </w:r>
      <w:proofErr w:type="spellStart"/>
      <w:r w:rsidR="009F0297" w:rsidRPr="009F0297">
        <w:rPr>
          <w:rFonts w:ascii="Times New Roman" w:hAnsi="Times New Roman" w:cs="Times New Roman"/>
          <w:b w:val="0"/>
          <w:color w:val="000000"/>
          <w:sz w:val="28"/>
          <w:szCs w:val="28"/>
        </w:rPr>
        <w:t>область</w:t>
      </w:r>
      <w:proofErr w:type="gramStart"/>
      <w:r w:rsidR="009F0297" w:rsidRPr="009F0297">
        <w:rPr>
          <w:rFonts w:ascii="Times New Roman" w:hAnsi="Times New Roman" w:cs="Times New Roman"/>
          <w:b w:val="0"/>
          <w:color w:val="000000"/>
          <w:sz w:val="28"/>
          <w:szCs w:val="28"/>
        </w:rPr>
        <w:t>,р</w:t>
      </w:r>
      <w:proofErr w:type="spellEnd"/>
      <w:proofErr w:type="gramEnd"/>
      <w:r w:rsidR="009F0297" w:rsidRPr="009F029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-н. </w:t>
      </w:r>
      <w:proofErr w:type="spellStart"/>
      <w:r w:rsidR="009F0297" w:rsidRPr="009F0297">
        <w:rPr>
          <w:rFonts w:ascii="Times New Roman" w:hAnsi="Times New Roman" w:cs="Times New Roman"/>
          <w:b w:val="0"/>
          <w:color w:val="000000"/>
          <w:sz w:val="28"/>
          <w:szCs w:val="28"/>
        </w:rPr>
        <w:t>Богучарский</w:t>
      </w:r>
      <w:proofErr w:type="spellEnd"/>
      <w:r w:rsidR="009F0297" w:rsidRPr="009F029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="009F0297" w:rsidRPr="009F0297">
        <w:rPr>
          <w:rFonts w:ascii="Times New Roman" w:hAnsi="Times New Roman" w:cs="Times New Roman"/>
          <w:b w:val="0"/>
          <w:color w:val="000000"/>
          <w:sz w:val="28"/>
          <w:szCs w:val="28"/>
        </w:rPr>
        <w:t>Луговское</w:t>
      </w:r>
      <w:proofErr w:type="spellEnd"/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B3251E" w:rsidRPr="0084251A" w:rsidRDefault="00B3251E" w:rsidP="00B3251E">
      <w:pPr>
        <w:pStyle w:val="Default"/>
        <w:rPr>
          <w:sz w:val="28"/>
          <w:szCs w:val="28"/>
        </w:rPr>
      </w:pPr>
    </w:p>
    <w:p w:rsidR="009F0297" w:rsidRDefault="009F0297" w:rsidP="009F0297">
      <w:pPr>
        <w:autoSpaceDE w:val="0"/>
        <w:autoSpaceDN w:val="0"/>
        <w:adjustRightInd w:val="0"/>
        <w:spacing w:after="0"/>
        <w:jc w:val="both"/>
      </w:pPr>
      <w:r>
        <w:t>Земельный участок 36:03:5200012:133 Общая долевая собственность, доля 100/13475</w:t>
      </w:r>
    </w:p>
    <w:p w:rsidR="009F0297" w:rsidRDefault="009F0297" w:rsidP="009F0297">
      <w:pPr>
        <w:autoSpaceDE w:val="0"/>
        <w:autoSpaceDN w:val="0"/>
        <w:adjustRightInd w:val="0"/>
        <w:spacing w:after="0"/>
        <w:jc w:val="both"/>
      </w:pPr>
      <w:r>
        <w:t xml:space="preserve">Аренда Срок действия с 29.05.2018 с 29.05.2018 на 10 (десять) лет в пользу Сельскохозяйственная </w:t>
      </w:r>
      <w:proofErr w:type="spellStart"/>
      <w:r>
        <w:t>артел</w:t>
      </w:r>
      <w:proofErr w:type="gramStart"/>
      <w:r>
        <w:t>ь"</w:t>
      </w:r>
      <w:proofErr w:type="gramEnd"/>
      <w:r>
        <w:t>Луговое</w:t>
      </w:r>
      <w:proofErr w:type="spellEnd"/>
      <w:r>
        <w:t>", ИНН: 3603005318, ОГРН: 1023601073913</w:t>
      </w:r>
    </w:p>
    <w:p w:rsidR="002117E5" w:rsidRPr="002117E5" w:rsidRDefault="009F0297" w:rsidP="009F0297">
      <w:pPr>
        <w:autoSpaceDE w:val="0"/>
        <w:autoSpaceDN w:val="0"/>
        <w:adjustRightInd w:val="0"/>
        <w:spacing w:after="0"/>
        <w:jc w:val="both"/>
      </w:pPr>
      <w:proofErr w:type="gramStart"/>
      <w:r>
        <w:t>(В случае реализации совместно нажитого имущества, Финансовый управляющий выплачивает 50% супругу должника в соответствии со ст. 213.26 п.7 ФЗ «О несостоятельности (банкротстве).</w:t>
      </w:r>
      <w:proofErr w:type="gramEnd"/>
    </w:p>
    <w:p w:rsidR="001A574A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 xml:space="preserve">1.3. </w:t>
      </w:r>
      <w:r w:rsidR="001A574A" w:rsidRPr="0084251A">
        <w:rPr>
          <w:rFonts w:cs="Times New Roman"/>
          <w:szCs w:val="28"/>
        </w:rPr>
        <w:t>Продавец подтверждает, что отчуждаем</w:t>
      </w:r>
      <w:r w:rsidR="00875ECC">
        <w:rPr>
          <w:rFonts w:cs="Times New Roman"/>
          <w:szCs w:val="28"/>
        </w:rPr>
        <w:t>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арестован</w:t>
      </w:r>
      <w:r w:rsidR="00875ECC">
        <w:rPr>
          <w:rFonts w:cs="Times New Roman"/>
          <w:szCs w:val="28"/>
        </w:rPr>
        <w:t>о</w:t>
      </w:r>
      <w:r w:rsidR="00607C18">
        <w:rPr>
          <w:rFonts w:cs="Times New Roman"/>
          <w:szCs w:val="28"/>
        </w:rPr>
        <w:t>,</w:t>
      </w:r>
      <w:r w:rsidR="00760EAF" w:rsidRPr="0084251A">
        <w:rPr>
          <w:rFonts w:cs="Times New Roman"/>
          <w:szCs w:val="28"/>
        </w:rPr>
        <w:t xml:space="preserve"> </w:t>
      </w:r>
      <w:r w:rsidR="006949D3">
        <w:rPr>
          <w:rFonts w:cs="Times New Roman"/>
          <w:szCs w:val="28"/>
        </w:rPr>
        <w:t xml:space="preserve">не </w:t>
      </w:r>
      <w:r w:rsidR="00114266" w:rsidRPr="0084251A">
        <w:rPr>
          <w:rFonts w:cs="Times New Roman"/>
          <w:szCs w:val="28"/>
        </w:rPr>
        <w:t>является предметом залога</w:t>
      </w:r>
      <w:r w:rsidR="001A574A" w:rsidRPr="0084251A">
        <w:rPr>
          <w:rFonts w:cs="Times New Roman"/>
          <w:szCs w:val="28"/>
        </w:rPr>
        <w:t>, не является предметом спора. Претензий с</w:t>
      </w:r>
      <w:r w:rsidR="00875ECC">
        <w:rPr>
          <w:rFonts w:cs="Times New Roman"/>
          <w:szCs w:val="28"/>
        </w:rPr>
        <w:t>о стороны третьих лиц отчуждаемое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имеет</w:t>
      </w:r>
      <w:r w:rsidR="00060771" w:rsidRPr="0084251A">
        <w:rPr>
          <w:rFonts w:cs="Times New Roman"/>
          <w:color w:val="000000"/>
          <w:szCs w:val="28"/>
        </w:rPr>
        <w:t>.</w:t>
      </w:r>
      <w:r w:rsidR="001A574A" w:rsidRPr="0084251A">
        <w:rPr>
          <w:rFonts w:cs="Times New Roman"/>
          <w:b/>
          <w:color w:val="000000"/>
          <w:szCs w:val="28"/>
        </w:rPr>
        <w:t>/</w:t>
      </w:r>
      <w:r w:rsidRPr="0084251A">
        <w:rPr>
          <w:rFonts w:cs="Times New Roman"/>
          <w:color w:val="000000"/>
          <w:szCs w:val="28"/>
        </w:rPr>
        <w:t>Ограничени</w:t>
      </w:r>
      <w:r w:rsidR="006949D3">
        <w:rPr>
          <w:rFonts w:cs="Times New Roman"/>
          <w:color w:val="000000"/>
          <w:szCs w:val="28"/>
        </w:rPr>
        <w:t>я</w:t>
      </w:r>
      <w:r w:rsidRPr="0084251A">
        <w:rPr>
          <w:rFonts w:cs="Times New Roman"/>
          <w:color w:val="000000"/>
          <w:szCs w:val="28"/>
        </w:rPr>
        <w:t xml:space="preserve"> прав и обременени</w:t>
      </w:r>
      <w:r w:rsidR="006949D3">
        <w:rPr>
          <w:rFonts w:cs="Times New Roman"/>
          <w:color w:val="000000"/>
          <w:szCs w:val="28"/>
        </w:rPr>
        <w:t>й нет.</w:t>
      </w:r>
    </w:p>
    <w:p w:rsidR="009F0297" w:rsidRDefault="009F0297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F0297" w:rsidRPr="0084251A" w:rsidRDefault="009F0297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9F0297">
        <w:rPr>
          <w:rFonts w:cs="Times New Roman"/>
          <w:szCs w:val="28"/>
        </w:rPr>
        <w:t xml:space="preserve">Аренда Срок действия с 29.05.2018 с 29.05.2018 на 10 (десять) лет в пользу Сельскохозяйственная </w:t>
      </w:r>
      <w:proofErr w:type="spellStart"/>
      <w:r w:rsidRPr="009F0297">
        <w:rPr>
          <w:rFonts w:cs="Times New Roman"/>
          <w:szCs w:val="28"/>
        </w:rPr>
        <w:t>артел</w:t>
      </w:r>
      <w:proofErr w:type="gramStart"/>
      <w:r w:rsidRPr="009F0297">
        <w:rPr>
          <w:rFonts w:cs="Times New Roman"/>
          <w:szCs w:val="28"/>
        </w:rPr>
        <w:t>ь"</w:t>
      </w:r>
      <w:proofErr w:type="gramEnd"/>
      <w:r w:rsidRPr="009F0297">
        <w:rPr>
          <w:rFonts w:cs="Times New Roman"/>
          <w:szCs w:val="28"/>
        </w:rPr>
        <w:t>Луговое</w:t>
      </w:r>
      <w:proofErr w:type="spellEnd"/>
      <w:r w:rsidRPr="009F0297">
        <w:rPr>
          <w:rFonts w:cs="Times New Roman"/>
          <w:szCs w:val="28"/>
        </w:rPr>
        <w:t>", ИНН: 3603005318, ОГРН: 1023601073913</w:t>
      </w:r>
    </w:p>
    <w:p w:rsidR="001A574A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2117E5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составляет </w:t>
      </w:r>
      <w:r w:rsidR="00924456">
        <w:rPr>
          <w:rFonts w:cs="Times New Roman"/>
          <w:color w:val="000000"/>
          <w:szCs w:val="28"/>
        </w:rPr>
        <w:t>___ рублей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 xml:space="preserve">Покупателем </w:t>
      </w:r>
      <w:r>
        <w:rPr>
          <w:rFonts w:cs="Times New Roman"/>
          <w:color w:val="000000"/>
          <w:szCs w:val="26"/>
        </w:rPr>
        <w:t>___</w:t>
      </w:r>
      <w:r w:rsidRPr="00F52F92">
        <w:rPr>
          <w:rFonts w:cs="Times New Roman"/>
          <w:color w:val="000000"/>
          <w:szCs w:val="26"/>
        </w:rPr>
        <w:t xml:space="preserve"> внесен задаток в сумме </w:t>
      </w:r>
      <w:r>
        <w:rPr>
          <w:rFonts w:cs="Times New Roman"/>
          <w:color w:val="000000"/>
          <w:szCs w:val="26"/>
        </w:rPr>
        <w:t>___</w:t>
      </w:r>
      <w:r w:rsidRPr="00F52F92">
        <w:rPr>
          <w:rFonts w:cs="Times New Roman"/>
          <w:color w:val="000000"/>
          <w:szCs w:val="26"/>
        </w:rPr>
        <w:t xml:space="preserve"> руб.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 xml:space="preserve">Покупатель обязуется уплатить не позднее 30 календарный дней от даты подписания настоящего договора оставшуюся сумму по договору – </w:t>
      </w:r>
      <w:r>
        <w:rPr>
          <w:rFonts w:cs="Times New Roman"/>
          <w:color w:val="000000"/>
          <w:szCs w:val="26"/>
        </w:rPr>
        <w:t>__ рублей</w:t>
      </w:r>
      <w:r w:rsidRPr="00F52F92">
        <w:rPr>
          <w:rFonts w:cs="Times New Roman"/>
          <w:color w:val="000000"/>
          <w:szCs w:val="26"/>
        </w:rPr>
        <w:t>, путем перечисления денежных средств на счет «Продавца» по следующим реквизитам:</w:t>
      </w:r>
    </w:p>
    <w:p w:rsidR="002117E5" w:rsidRPr="0084251A" w:rsidRDefault="002117E5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97387A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97387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3.4</w:t>
      </w:r>
      <w:r w:rsidR="001A574A" w:rsidRPr="0084251A">
        <w:rPr>
          <w:rFonts w:cs="Times New Roman"/>
          <w:color w:val="000000"/>
          <w:szCs w:val="28"/>
        </w:rPr>
        <w:t xml:space="preserve">. </w:t>
      </w:r>
      <w:r w:rsidR="001A574A"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="001A574A"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lastRenderedPageBreak/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>не поступление денежных сре</w:t>
      </w:r>
      <w:proofErr w:type="gramStart"/>
      <w:r w:rsidR="00940616" w:rsidRPr="0084251A">
        <w:rPr>
          <w:rFonts w:cs="Times New Roman"/>
          <w:color w:val="000000"/>
          <w:szCs w:val="28"/>
        </w:rPr>
        <w:t xml:space="preserve">дств в </w:t>
      </w:r>
      <w:r w:rsidRPr="0084251A">
        <w:rPr>
          <w:rFonts w:cs="Times New Roman"/>
          <w:color w:val="000000"/>
          <w:szCs w:val="28"/>
        </w:rPr>
        <w:t>сч</w:t>
      </w:r>
      <w:proofErr w:type="gramEnd"/>
      <w:r w:rsidRPr="0084251A">
        <w:rPr>
          <w:rFonts w:cs="Times New Roman"/>
          <w:color w:val="000000"/>
          <w:szCs w:val="28"/>
        </w:rPr>
        <w:t xml:space="preserve">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Квартиры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84251A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51A">
        <w:rPr>
          <w:rFonts w:cs="Times New Roman"/>
          <w:color w:val="000000"/>
          <w:szCs w:val="28"/>
        </w:rPr>
        <w:t>при</w:t>
      </w:r>
      <w:proofErr w:type="gramEnd"/>
      <w:r w:rsidRPr="0084251A">
        <w:rPr>
          <w:rFonts w:cs="Times New Roman"/>
          <w:color w:val="000000"/>
          <w:szCs w:val="28"/>
        </w:rPr>
        <w:t xml:space="preserve">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ненадлежащем </w:t>
      </w:r>
      <w:proofErr w:type="gramStart"/>
      <w:r w:rsidRPr="0084251A">
        <w:rPr>
          <w:rFonts w:cs="Times New Roman"/>
          <w:color w:val="000000"/>
          <w:szCs w:val="28"/>
        </w:rPr>
        <w:t>исполнении</w:t>
      </w:r>
      <w:proofErr w:type="gramEnd"/>
      <w:r w:rsidRPr="0084251A">
        <w:rPr>
          <w:rFonts w:cs="Times New Roman"/>
          <w:color w:val="000000"/>
          <w:szCs w:val="28"/>
        </w:rPr>
        <w:t xml:space="preserve">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proofErr w:type="gramStart"/>
      <w:r w:rsidRPr="0084251A">
        <w:rPr>
          <w:rFonts w:cs="Times New Roman"/>
          <w:color w:val="000000"/>
          <w:szCs w:val="28"/>
        </w:rPr>
        <w:t>расторжении</w:t>
      </w:r>
      <w:proofErr w:type="gramEnd"/>
      <w:r w:rsidRPr="0084251A">
        <w:rPr>
          <w:rFonts w:cs="Times New Roman"/>
          <w:color w:val="000000"/>
          <w:szCs w:val="28"/>
        </w:rPr>
        <w:t xml:space="preserve">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673205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>Настоящий договор составлен и подписан сторонами в трех экземплярах, каждый из которых имеет одинаковую юридическую силу. Один экземпляр передается Продавцу, второй и третий - Покупателю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9F0297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</w:rPr>
            </w:pPr>
            <w:proofErr w:type="gramStart"/>
            <w:r w:rsidRPr="009F0297">
              <w:rPr>
                <w:rFonts w:cs="Times New Roman"/>
                <w:noProof/>
                <w:szCs w:val="28"/>
              </w:rPr>
              <w:t>Гениевская Надежда Александровна (дата/место рождения: 31.05.1990, с. Луговое Богучарского р-на Воронежской обл., СНИЛС 137-261-</w:t>
            </w:r>
            <w:r w:rsidRPr="009F0297">
              <w:rPr>
                <w:rFonts w:cs="Times New Roman"/>
                <w:noProof/>
                <w:szCs w:val="28"/>
              </w:rPr>
              <w:lastRenderedPageBreak/>
              <w:t>447 54, ИНН 360306952797, адрес регистрации:</w:t>
            </w:r>
            <w:proofErr w:type="gramEnd"/>
            <w:r w:rsidRPr="009F0297">
              <w:rPr>
                <w:rFonts w:cs="Times New Roman"/>
                <w:noProof/>
                <w:szCs w:val="28"/>
              </w:rPr>
              <w:t xml:space="preserve"> Воронежская область, г. Богучар, ул. Луговая, д. 3, кв. 3)</w:t>
            </w:r>
            <w:r w:rsidR="00097F94" w:rsidRPr="00097F94">
              <w:rPr>
                <w:rFonts w:cs="Times New Roman"/>
                <w:noProof/>
                <w:szCs w:val="28"/>
              </w:rPr>
              <w:t xml:space="preserve"> </w:t>
            </w:r>
            <w:r w:rsidR="00B3251E" w:rsidRPr="0084251A">
              <w:rPr>
                <w:rFonts w:cs="Times New Roman"/>
                <w:b/>
                <w:noProof/>
                <w:szCs w:val="28"/>
              </w:rPr>
              <w:t xml:space="preserve">в лице </w:t>
            </w:r>
            <w:r>
              <w:rPr>
                <w:rFonts w:cs="Times New Roman"/>
                <w:b/>
                <w:noProof/>
                <w:szCs w:val="28"/>
              </w:rPr>
              <w:t>финансового управляющего Малиевой О.О</w:t>
            </w:r>
            <w:r w:rsidR="00B3251E" w:rsidRPr="0084251A">
              <w:rPr>
                <w:rFonts w:cs="Times New Roman"/>
                <w:b/>
                <w:noProof/>
                <w:szCs w:val="28"/>
              </w:rPr>
              <w:t>.</w:t>
            </w:r>
          </w:p>
          <w:p w:rsidR="009F0297" w:rsidRDefault="00B3251E" w:rsidP="009F0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szCs w:val="28"/>
                <w:lang w:eastAsia="ru-RU"/>
              </w:rPr>
              <w:t xml:space="preserve">Реквизиты: </w:t>
            </w:r>
          </w:p>
          <w:p w:rsidR="009F0297" w:rsidRPr="009F0297" w:rsidRDefault="009F0297" w:rsidP="009F0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9F0297">
              <w:rPr>
                <w:rFonts w:cs="Times New Roman"/>
                <w:noProof/>
                <w:szCs w:val="28"/>
              </w:rPr>
              <w:t>Получатель – Гениевская Надежда Александровна</w:t>
            </w:r>
          </w:p>
          <w:p w:rsidR="009F0297" w:rsidRPr="009F0297" w:rsidRDefault="009F0297" w:rsidP="009F0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9F0297">
              <w:rPr>
                <w:rFonts w:cs="Times New Roman"/>
                <w:noProof/>
                <w:szCs w:val="28"/>
              </w:rPr>
              <w:t>Банк Получателя – ФИЛИАЛ "ЦЕНТРАЛЬНЫЙ" ПАО " СОВКОМБАНК"</w:t>
            </w:r>
          </w:p>
          <w:p w:rsidR="009F0297" w:rsidRPr="009F0297" w:rsidRDefault="009F0297" w:rsidP="009F0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9F0297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9F0297" w:rsidRPr="009F0297" w:rsidRDefault="009F0297" w:rsidP="009F0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9F0297">
              <w:rPr>
                <w:rFonts w:cs="Times New Roman"/>
                <w:noProof/>
                <w:szCs w:val="28"/>
              </w:rPr>
              <w:t>БИК 045004763</w:t>
            </w:r>
          </w:p>
          <w:p w:rsidR="009F0297" w:rsidRPr="009F0297" w:rsidRDefault="009F0297" w:rsidP="009F0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9F0297">
              <w:rPr>
                <w:rFonts w:cs="Times New Roman"/>
                <w:noProof/>
                <w:szCs w:val="28"/>
              </w:rPr>
              <w:t>ИНН 4401116480</w:t>
            </w:r>
          </w:p>
          <w:p w:rsidR="009F0297" w:rsidRPr="009F0297" w:rsidRDefault="009F0297" w:rsidP="009F0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9F0297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9F0297" w:rsidP="009F0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F0297">
              <w:rPr>
                <w:rFonts w:cs="Times New Roman"/>
                <w:noProof/>
                <w:szCs w:val="28"/>
              </w:rPr>
              <w:t>счет 40817810350203081494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lastRenderedPageBreak/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noProof/>
                <w:szCs w:val="28"/>
                <w:lang w:eastAsia="ru-RU"/>
              </w:rPr>
              <w:lastRenderedPageBreak/>
              <w:t>Финансовый управляющий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84251A" w:rsidRDefault="00FA2113" w:rsidP="009F0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______________________</w:t>
            </w:r>
            <w:r w:rsidR="00B3251E" w:rsidRPr="0084251A">
              <w:rPr>
                <w:rFonts w:eastAsia="Times New Roman" w:cs="Times New Roman"/>
                <w:szCs w:val="28"/>
                <w:lang w:eastAsia="ru-RU"/>
              </w:rPr>
              <w:t xml:space="preserve">_____ </w:t>
            </w:r>
            <w:r w:rsidR="00B3251E" w:rsidRPr="0084251A">
              <w:rPr>
                <w:rFonts w:eastAsia="Times New Roman" w:cs="Times New Roman"/>
                <w:noProof/>
                <w:szCs w:val="28"/>
                <w:lang w:eastAsia="ru-RU"/>
              </w:rPr>
              <w:t>Малиев</w:t>
            </w:r>
            <w:r w:rsidR="009F0297">
              <w:rPr>
                <w:rFonts w:eastAsia="Times New Roman" w:cs="Times New Roman"/>
                <w:noProof/>
                <w:szCs w:val="28"/>
                <w:lang w:eastAsia="ru-RU"/>
              </w:rPr>
              <w:t>а</w:t>
            </w:r>
            <w:r w:rsidR="00B3251E" w:rsidRPr="0084251A">
              <w:rPr>
                <w:rFonts w:eastAsia="Times New Roman" w:cs="Times New Roman"/>
                <w:noProof/>
                <w:szCs w:val="28"/>
                <w:lang w:eastAsia="ru-RU"/>
              </w:rPr>
              <w:t xml:space="preserve"> </w:t>
            </w:r>
            <w:r w:rsidR="009F0297">
              <w:rPr>
                <w:rFonts w:eastAsia="Times New Roman" w:cs="Times New Roman"/>
                <w:noProof/>
                <w:szCs w:val="28"/>
                <w:lang w:eastAsia="ru-RU"/>
              </w:rPr>
              <w:t>О.О.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C73" w:rsidRDefault="00853C73" w:rsidP="00B5761C">
      <w:pPr>
        <w:spacing w:after="0"/>
      </w:pPr>
      <w:r>
        <w:separator/>
      </w:r>
    </w:p>
  </w:endnote>
  <w:endnote w:type="continuationSeparator" w:id="0">
    <w:p w:rsidR="00853C73" w:rsidRDefault="00853C73" w:rsidP="00B576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C73" w:rsidRDefault="00853C73" w:rsidP="00B5761C">
      <w:pPr>
        <w:spacing w:after="0"/>
      </w:pPr>
      <w:r>
        <w:separator/>
      </w:r>
    </w:p>
  </w:footnote>
  <w:footnote w:type="continuationSeparator" w:id="0">
    <w:p w:rsidR="00853C73" w:rsidRDefault="00853C73" w:rsidP="00B576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52A"/>
    <w:rsid w:val="00007CF4"/>
    <w:rsid w:val="000104C6"/>
    <w:rsid w:val="00013E01"/>
    <w:rsid w:val="0001649A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73779"/>
    <w:rsid w:val="000840D2"/>
    <w:rsid w:val="0008529B"/>
    <w:rsid w:val="00097F94"/>
    <w:rsid w:val="000B2D67"/>
    <w:rsid w:val="000C0D50"/>
    <w:rsid w:val="000C1163"/>
    <w:rsid w:val="000C6634"/>
    <w:rsid w:val="000C6F51"/>
    <w:rsid w:val="000F0360"/>
    <w:rsid w:val="000F28B4"/>
    <w:rsid w:val="000F3C34"/>
    <w:rsid w:val="00103015"/>
    <w:rsid w:val="00105D13"/>
    <w:rsid w:val="0010793F"/>
    <w:rsid w:val="00114266"/>
    <w:rsid w:val="0012394F"/>
    <w:rsid w:val="00142623"/>
    <w:rsid w:val="00143542"/>
    <w:rsid w:val="00161C0B"/>
    <w:rsid w:val="00162778"/>
    <w:rsid w:val="001640B4"/>
    <w:rsid w:val="00170DE0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E2FF1"/>
    <w:rsid w:val="001E38F8"/>
    <w:rsid w:val="00202AE9"/>
    <w:rsid w:val="00204C78"/>
    <w:rsid w:val="002117E5"/>
    <w:rsid w:val="00230C8B"/>
    <w:rsid w:val="00231A79"/>
    <w:rsid w:val="002357F5"/>
    <w:rsid w:val="00235FF5"/>
    <w:rsid w:val="002540A8"/>
    <w:rsid w:val="00260098"/>
    <w:rsid w:val="00267D96"/>
    <w:rsid w:val="0027353A"/>
    <w:rsid w:val="00285879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A145E"/>
    <w:rsid w:val="003B1A85"/>
    <w:rsid w:val="003B3C42"/>
    <w:rsid w:val="003B77BD"/>
    <w:rsid w:val="003C7F46"/>
    <w:rsid w:val="003D7606"/>
    <w:rsid w:val="003F5002"/>
    <w:rsid w:val="00401D35"/>
    <w:rsid w:val="004027BF"/>
    <w:rsid w:val="0042392A"/>
    <w:rsid w:val="00423B6A"/>
    <w:rsid w:val="0043412C"/>
    <w:rsid w:val="00440F31"/>
    <w:rsid w:val="00457188"/>
    <w:rsid w:val="004573AF"/>
    <w:rsid w:val="00462F3B"/>
    <w:rsid w:val="0046407D"/>
    <w:rsid w:val="00467E8A"/>
    <w:rsid w:val="00472123"/>
    <w:rsid w:val="0047769A"/>
    <w:rsid w:val="00483BD0"/>
    <w:rsid w:val="00491CAD"/>
    <w:rsid w:val="0049412C"/>
    <w:rsid w:val="004B0E09"/>
    <w:rsid w:val="004B27DD"/>
    <w:rsid w:val="004B5E7D"/>
    <w:rsid w:val="004B6FE1"/>
    <w:rsid w:val="004D20E6"/>
    <w:rsid w:val="004E48F9"/>
    <w:rsid w:val="00505EE3"/>
    <w:rsid w:val="00507158"/>
    <w:rsid w:val="0051692D"/>
    <w:rsid w:val="005471E4"/>
    <w:rsid w:val="00561861"/>
    <w:rsid w:val="005650BE"/>
    <w:rsid w:val="00572779"/>
    <w:rsid w:val="0058083F"/>
    <w:rsid w:val="00584163"/>
    <w:rsid w:val="00590CC1"/>
    <w:rsid w:val="00594A8E"/>
    <w:rsid w:val="005A47A0"/>
    <w:rsid w:val="005A5A09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34B5"/>
    <w:rsid w:val="00666589"/>
    <w:rsid w:val="00673205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65D8"/>
    <w:rsid w:val="006E7AEE"/>
    <w:rsid w:val="006F0213"/>
    <w:rsid w:val="006F4216"/>
    <w:rsid w:val="007007D1"/>
    <w:rsid w:val="007059B6"/>
    <w:rsid w:val="007240F1"/>
    <w:rsid w:val="00725B43"/>
    <w:rsid w:val="00755365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9DE"/>
    <w:rsid w:val="007C12B6"/>
    <w:rsid w:val="007C1E37"/>
    <w:rsid w:val="007C20E1"/>
    <w:rsid w:val="007C6A9C"/>
    <w:rsid w:val="007E5B30"/>
    <w:rsid w:val="007F3D50"/>
    <w:rsid w:val="008242FF"/>
    <w:rsid w:val="00825404"/>
    <w:rsid w:val="00837E0C"/>
    <w:rsid w:val="008418A7"/>
    <w:rsid w:val="0084251A"/>
    <w:rsid w:val="00851655"/>
    <w:rsid w:val="0085192B"/>
    <w:rsid w:val="00853C73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B1913"/>
    <w:rsid w:val="008B576B"/>
    <w:rsid w:val="008C114B"/>
    <w:rsid w:val="008C276C"/>
    <w:rsid w:val="008C3BB5"/>
    <w:rsid w:val="008D4140"/>
    <w:rsid w:val="008E540F"/>
    <w:rsid w:val="00902B0E"/>
    <w:rsid w:val="00907E10"/>
    <w:rsid w:val="00911349"/>
    <w:rsid w:val="0091452A"/>
    <w:rsid w:val="00922C48"/>
    <w:rsid w:val="00924456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387A"/>
    <w:rsid w:val="00975AE7"/>
    <w:rsid w:val="0098299D"/>
    <w:rsid w:val="0099698F"/>
    <w:rsid w:val="009A41A6"/>
    <w:rsid w:val="009B144D"/>
    <w:rsid w:val="009B722B"/>
    <w:rsid w:val="009B775F"/>
    <w:rsid w:val="009C162C"/>
    <w:rsid w:val="009D165C"/>
    <w:rsid w:val="009D7C46"/>
    <w:rsid w:val="009E37FF"/>
    <w:rsid w:val="009E3D27"/>
    <w:rsid w:val="009F018A"/>
    <w:rsid w:val="009F0297"/>
    <w:rsid w:val="009F71DB"/>
    <w:rsid w:val="00A07218"/>
    <w:rsid w:val="00A17F84"/>
    <w:rsid w:val="00A24CC7"/>
    <w:rsid w:val="00A31010"/>
    <w:rsid w:val="00A36D38"/>
    <w:rsid w:val="00A46CE4"/>
    <w:rsid w:val="00A6004B"/>
    <w:rsid w:val="00A71F08"/>
    <w:rsid w:val="00A7337B"/>
    <w:rsid w:val="00A86DB4"/>
    <w:rsid w:val="00A918C2"/>
    <w:rsid w:val="00AA11CE"/>
    <w:rsid w:val="00AA2712"/>
    <w:rsid w:val="00AA715C"/>
    <w:rsid w:val="00AD0DCA"/>
    <w:rsid w:val="00AE3AE5"/>
    <w:rsid w:val="00AE7031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C4DF9"/>
    <w:rsid w:val="00BD1A0B"/>
    <w:rsid w:val="00BD2D0E"/>
    <w:rsid w:val="00BE7666"/>
    <w:rsid w:val="00BF3DD5"/>
    <w:rsid w:val="00C02B7B"/>
    <w:rsid w:val="00C37E3D"/>
    <w:rsid w:val="00C47FC5"/>
    <w:rsid w:val="00C54A02"/>
    <w:rsid w:val="00C6445C"/>
    <w:rsid w:val="00C83D28"/>
    <w:rsid w:val="00C85DB6"/>
    <w:rsid w:val="00C972D7"/>
    <w:rsid w:val="00CD2055"/>
    <w:rsid w:val="00CE1B8E"/>
    <w:rsid w:val="00CE5182"/>
    <w:rsid w:val="00CF42EB"/>
    <w:rsid w:val="00CF75EA"/>
    <w:rsid w:val="00D025B6"/>
    <w:rsid w:val="00D02CB0"/>
    <w:rsid w:val="00D06541"/>
    <w:rsid w:val="00D06E0B"/>
    <w:rsid w:val="00D11E30"/>
    <w:rsid w:val="00D21109"/>
    <w:rsid w:val="00D2338A"/>
    <w:rsid w:val="00D5184B"/>
    <w:rsid w:val="00D564DC"/>
    <w:rsid w:val="00D66157"/>
    <w:rsid w:val="00D675F7"/>
    <w:rsid w:val="00D73CF8"/>
    <w:rsid w:val="00D76CFC"/>
    <w:rsid w:val="00DB25A8"/>
    <w:rsid w:val="00DC3BE1"/>
    <w:rsid w:val="00DD1F8F"/>
    <w:rsid w:val="00DD25BD"/>
    <w:rsid w:val="00DE340D"/>
    <w:rsid w:val="00DF65A0"/>
    <w:rsid w:val="00E16EFE"/>
    <w:rsid w:val="00E204C9"/>
    <w:rsid w:val="00E4308A"/>
    <w:rsid w:val="00E507EB"/>
    <w:rsid w:val="00E50854"/>
    <w:rsid w:val="00E53065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D4865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5B22"/>
    <w:rsid w:val="00F17B2A"/>
    <w:rsid w:val="00F23401"/>
    <w:rsid w:val="00F45021"/>
    <w:rsid w:val="00F45166"/>
    <w:rsid w:val="00F532AF"/>
    <w:rsid w:val="00F671C7"/>
    <w:rsid w:val="00F7022E"/>
    <w:rsid w:val="00F722BA"/>
    <w:rsid w:val="00F72930"/>
    <w:rsid w:val="00F822C9"/>
    <w:rsid w:val="00F83FEA"/>
    <w:rsid w:val="00F871AB"/>
    <w:rsid w:val="00F8746E"/>
    <w:rsid w:val="00FA1DF1"/>
    <w:rsid w:val="00FA2113"/>
    <w:rsid w:val="00FB108B"/>
    <w:rsid w:val="00FB3987"/>
    <w:rsid w:val="00FC317B"/>
    <w:rsid w:val="00FC3738"/>
    <w:rsid w:val="00FC46D2"/>
    <w:rsid w:val="00FC55D2"/>
    <w:rsid w:val="00FC7BEB"/>
    <w:rsid w:val="00FD013D"/>
    <w:rsid w:val="00FD0D19"/>
    <w:rsid w:val="00FD2A67"/>
    <w:rsid w:val="00FD3327"/>
    <w:rsid w:val="00F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user</cp:lastModifiedBy>
  <cp:revision>58</cp:revision>
  <cp:lastPrinted>2023-01-20T13:03:00Z</cp:lastPrinted>
  <dcterms:created xsi:type="dcterms:W3CDTF">2023-03-02T11:18:00Z</dcterms:created>
  <dcterms:modified xsi:type="dcterms:W3CDTF">2025-09-23T09:20:00Z</dcterms:modified>
</cp:coreProperties>
</file>