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43C2B" w14:textId="2B027690" w:rsidR="00C660CA" w:rsidRPr="00E77C35" w:rsidRDefault="00C660CA" w:rsidP="00D32C50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E77C35">
        <w:rPr>
          <w:rFonts w:ascii="Times New Roman" w:hAnsi="Times New Roman" w:cs="Times New Roman"/>
          <w:i w:val="0"/>
          <w:color w:val="auto"/>
          <w:sz w:val="24"/>
        </w:rPr>
        <w:t>ЗАЯВКА</w:t>
      </w:r>
      <w:r w:rsidR="00D32C50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Pr="00E77C35">
        <w:rPr>
          <w:rFonts w:ascii="Times New Roman" w:hAnsi="Times New Roman" w:cs="Times New Roman"/>
          <w:i w:val="0"/>
          <w:color w:val="auto"/>
          <w:sz w:val="24"/>
        </w:rPr>
        <w:t>НА УЧАСТИЕ</w:t>
      </w:r>
      <w:r w:rsidR="00D32C50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Pr="00E77C35">
        <w:rPr>
          <w:rFonts w:ascii="Times New Roman" w:hAnsi="Times New Roman" w:cs="Times New Roman"/>
          <w:i w:val="0"/>
          <w:color w:val="auto"/>
          <w:sz w:val="24"/>
        </w:rPr>
        <w:t>В АУКЦИОНЕ №___Лот№____</w:t>
      </w:r>
    </w:p>
    <w:p w14:paraId="6ADB43D2" w14:textId="77777777" w:rsidR="00C660CA" w:rsidRDefault="00C660CA" w:rsidP="00C660CA">
      <w:pPr>
        <w:widowContro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7206D3E" w14:textId="77777777" w:rsidR="00C660CA" w:rsidRDefault="00C660CA" w:rsidP="00C660CA">
      <w:pPr>
        <w:widowControl w:val="0"/>
        <w:pBdr>
          <w:bottom w:val="single" w:sz="12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14:paraId="1C4F1278" w14:textId="283EABB4" w:rsidR="00C660CA" w:rsidRPr="00C660CA" w:rsidRDefault="00C660CA" w:rsidP="00C660CA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660CA">
        <w:rPr>
          <w:rFonts w:ascii="Times New Roman" w:hAnsi="Times New Roman"/>
          <w:color w:val="000000"/>
          <w:sz w:val="24"/>
          <w:szCs w:val="24"/>
        </w:rPr>
        <w:t>(наименование юр. лица, Ф.И.О. физического лица)</w:t>
      </w:r>
    </w:p>
    <w:p w14:paraId="78947468" w14:textId="208433E7" w:rsidR="00C660CA" w:rsidRPr="00016032" w:rsidRDefault="00C660CA" w:rsidP="00D32C5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60CA">
        <w:rPr>
          <w:rFonts w:ascii="Times New Roman" w:hAnsi="Times New Roman"/>
          <w:color w:val="000000"/>
          <w:sz w:val="24"/>
          <w:szCs w:val="24"/>
        </w:rPr>
        <w:t>(далее -- Претендент) в лице генерального директора ______________________________________, действующего на основании____________________________________________________________,</w:t>
      </w:r>
      <w:r w:rsidRPr="00016032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6032">
        <w:rPr>
          <w:rFonts w:ascii="Times New Roman" w:hAnsi="Times New Roman"/>
          <w:color w:val="000000"/>
          <w:sz w:val="24"/>
          <w:szCs w:val="24"/>
        </w:rPr>
        <w:t>я, нижеподписавшийся, настоящим подаю заявку на участие в аукционе №</w:t>
      </w:r>
      <w:r>
        <w:rPr>
          <w:rFonts w:ascii="Times New Roman" w:hAnsi="Times New Roman"/>
          <w:color w:val="000000"/>
          <w:sz w:val="24"/>
          <w:szCs w:val="24"/>
        </w:rPr>
        <w:t>____,</w:t>
      </w:r>
      <w:r w:rsidRPr="00016032">
        <w:rPr>
          <w:rFonts w:ascii="Times New Roman" w:hAnsi="Times New Roman"/>
          <w:color w:val="000000"/>
          <w:sz w:val="24"/>
          <w:szCs w:val="24"/>
        </w:rPr>
        <w:t xml:space="preserve"> Лот № ____(далее – аукцион) </w:t>
      </w:r>
      <w:r w:rsidRPr="00016032">
        <w:rPr>
          <w:rFonts w:ascii="Times New Roman" w:hAnsi="Times New Roman"/>
          <w:sz w:val="24"/>
          <w:szCs w:val="24"/>
        </w:rPr>
        <w:t xml:space="preserve">по определению покупателей имущества </w:t>
      </w:r>
      <w:proofErr w:type="spellStart"/>
      <w:r>
        <w:rPr>
          <w:rFonts w:ascii="Times New Roman" w:hAnsi="Times New Roman"/>
          <w:sz w:val="24"/>
          <w:szCs w:val="24"/>
        </w:rPr>
        <w:t>Проданого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72429FC2" w14:textId="77777777" w:rsidR="00C660CA" w:rsidRPr="00016032" w:rsidRDefault="00C660CA" w:rsidP="00C66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 xml:space="preserve">Продавцу настоящим предоставляются полномочия запрашивать информацию или проводить исследования с целью изучения отчетов, документов и сведений, представленных в связи с настоящей заявкой, и обращаться к обслуживаемым нас банкам и клиентам за разъяснениями относительно финансовых и технических вопросов. </w:t>
      </w:r>
    </w:p>
    <w:p w14:paraId="00F7B790" w14:textId="07F684CE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t xml:space="preserve">Заявка служит также разрешением </w:t>
      </w:r>
      <w:r w:rsidR="00D32C50">
        <w:rPr>
          <w:rFonts w:ascii="Times New Roman" w:hAnsi="Times New Roman"/>
          <w:color w:val="000000"/>
          <w:sz w:val="24"/>
          <w:szCs w:val="24"/>
        </w:rPr>
        <w:t>продавцу</w:t>
      </w:r>
      <w:r w:rsidRPr="00016032">
        <w:rPr>
          <w:rFonts w:ascii="Times New Roman" w:hAnsi="Times New Roman"/>
          <w:color w:val="000000"/>
          <w:sz w:val="24"/>
          <w:szCs w:val="24"/>
        </w:rPr>
        <w:t xml:space="preserve"> или уполномоченному представителю, на которую содержится ссылка в сопровождающей документации, представлять любую информацию, которую Вы сочтете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14:paraId="3A49B9F3" w14:textId="77777777" w:rsidR="00C660CA" w:rsidRPr="00016032" w:rsidRDefault="00C660CA" w:rsidP="00C660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Продавец может связаться со следующими лицами для получения дальнейшей информации: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86"/>
      </w:tblGrid>
      <w:tr w:rsidR="00C660CA" w:rsidRPr="00016032" w14:paraId="00CEDBD8" w14:textId="77777777" w:rsidTr="00AC3B89">
        <w:tc>
          <w:tcPr>
            <w:tcW w:w="5000" w:type="pct"/>
            <w:gridSpan w:val="2"/>
          </w:tcPr>
          <w:p w14:paraId="396F6051" w14:textId="77777777" w:rsidR="00C660CA" w:rsidRPr="00016032" w:rsidRDefault="00C660CA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>Справки по общим вопросам</w:t>
            </w:r>
          </w:p>
        </w:tc>
      </w:tr>
      <w:tr w:rsidR="00C660CA" w:rsidRPr="00016032" w14:paraId="6F3A93C1" w14:textId="77777777" w:rsidTr="00AC3B89">
        <w:tc>
          <w:tcPr>
            <w:tcW w:w="2493" w:type="pct"/>
          </w:tcPr>
          <w:p w14:paraId="1AD4ADD6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507" w:type="pct"/>
          </w:tcPr>
          <w:p w14:paraId="6C1D9F57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 xml:space="preserve">Телефон  </w:t>
            </w:r>
          </w:p>
          <w:p w14:paraId="4776C594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 xml:space="preserve">Факс  </w:t>
            </w:r>
          </w:p>
          <w:p w14:paraId="32868F77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032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</w:tc>
      </w:tr>
      <w:tr w:rsidR="00C660CA" w:rsidRPr="00016032" w14:paraId="736A15F6" w14:textId="77777777" w:rsidTr="00AC3B89">
        <w:tc>
          <w:tcPr>
            <w:tcW w:w="5000" w:type="pct"/>
            <w:gridSpan w:val="2"/>
          </w:tcPr>
          <w:p w14:paraId="354356EA" w14:textId="77777777" w:rsidR="00C660CA" w:rsidRPr="00016032" w:rsidRDefault="00C660CA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>Справки по финансовым вопросам</w:t>
            </w:r>
          </w:p>
        </w:tc>
      </w:tr>
      <w:tr w:rsidR="00C660CA" w:rsidRPr="00016032" w14:paraId="4B15A59F" w14:textId="77777777" w:rsidTr="00AC3B89">
        <w:tc>
          <w:tcPr>
            <w:tcW w:w="2493" w:type="pct"/>
          </w:tcPr>
          <w:p w14:paraId="47D97F18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016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7" w:type="pct"/>
          </w:tcPr>
          <w:p w14:paraId="7DED97F4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14:paraId="1EEB5C7C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 xml:space="preserve">Факс  </w:t>
            </w:r>
          </w:p>
          <w:p w14:paraId="4647C9CD" w14:textId="77777777" w:rsidR="00C660CA" w:rsidRPr="00016032" w:rsidRDefault="00C660CA" w:rsidP="00AC3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3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01603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01603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87FB109" w14:textId="77777777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B76BCD" w14:textId="5727286B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t>Настоящим подтверждается, что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2C50">
        <w:rPr>
          <w:rFonts w:ascii="Times New Roman" w:hAnsi="Times New Roman"/>
          <w:color w:val="000000"/>
          <w:sz w:val="24"/>
          <w:szCs w:val="24"/>
        </w:rPr>
        <w:t>________________________</w:t>
      </w:r>
      <w:proofErr w:type="gramStart"/>
      <w:r w:rsidR="00D32C50">
        <w:rPr>
          <w:rFonts w:ascii="Times New Roman" w:hAnsi="Times New Roman"/>
          <w:color w:val="000000"/>
          <w:sz w:val="24"/>
          <w:szCs w:val="24"/>
        </w:rPr>
        <w:t>_</w:t>
      </w:r>
      <w:r w:rsidRPr="00016032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16032">
        <w:rPr>
          <w:rFonts w:ascii="Times New Roman" w:hAnsi="Times New Roman"/>
          <w:i/>
          <w:color w:val="000000"/>
          <w:sz w:val="24"/>
          <w:szCs w:val="24"/>
        </w:rPr>
        <w:t>наименование претендента)</w:t>
      </w:r>
      <w:r w:rsidRPr="00016032">
        <w:rPr>
          <w:rFonts w:ascii="Times New Roman" w:hAnsi="Times New Roman"/>
          <w:color w:val="000000"/>
          <w:sz w:val="24"/>
          <w:szCs w:val="24"/>
        </w:rPr>
        <w:t xml:space="preserve"> ознакомилось(</w:t>
      </w:r>
      <w:proofErr w:type="spellStart"/>
      <w:r w:rsidRPr="00016032">
        <w:rPr>
          <w:rFonts w:ascii="Times New Roman" w:hAnsi="Times New Roman"/>
          <w:color w:val="000000"/>
          <w:sz w:val="24"/>
          <w:szCs w:val="24"/>
        </w:rPr>
        <w:t>ся</w:t>
      </w:r>
      <w:proofErr w:type="spellEnd"/>
      <w:r w:rsidRPr="00016032">
        <w:rPr>
          <w:rFonts w:ascii="Times New Roman" w:hAnsi="Times New Roman"/>
          <w:color w:val="000000"/>
          <w:sz w:val="24"/>
          <w:szCs w:val="24"/>
        </w:rPr>
        <w:t xml:space="preserve">) с условиями </w:t>
      </w:r>
      <w:r>
        <w:rPr>
          <w:rFonts w:ascii="Times New Roman" w:hAnsi="Times New Roman"/>
          <w:sz w:val="24"/>
          <w:szCs w:val="24"/>
        </w:rPr>
        <w:t>Аукцион</w:t>
      </w:r>
      <w:r w:rsidR="00D32C50">
        <w:rPr>
          <w:rFonts w:ascii="Times New Roman" w:hAnsi="Times New Roman"/>
          <w:sz w:val="24"/>
          <w:szCs w:val="24"/>
        </w:rPr>
        <w:t>а</w:t>
      </w:r>
      <w:r w:rsidRPr="00016032">
        <w:rPr>
          <w:rFonts w:ascii="Times New Roman" w:hAnsi="Times New Roman"/>
          <w:color w:val="000000"/>
          <w:sz w:val="24"/>
          <w:szCs w:val="24"/>
        </w:rPr>
        <w:t>, с ними согласно(</w:t>
      </w:r>
      <w:proofErr w:type="spellStart"/>
      <w:r w:rsidRPr="00016032"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016032">
        <w:rPr>
          <w:rFonts w:ascii="Times New Roman" w:hAnsi="Times New Roman"/>
          <w:color w:val="000000"/>
          <w:sz w:val="24"/>
          <w:szCs w:val="24"/>
        </w:rPr>
        <w:t>) и возражений не имеет.</w:t>
      </w:r>
    </w:p>
    <w:p w14:paraId="18AF86E5" w14:textId="4CAFB10A" w:rsidR="00C660CA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t>В частности,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2C50">
        <w:rPr>
          <w:rFonts w:ascii="Times New Roman" w:hAnsi="Times New Roman"/>
          <w:color w:val="000000"/>
          <w:sz w:val="24"/>
          <w:szCs w:val="24"/>
        </w:rPr>
        <w:t>________________________</w:t>
      </w:r>
      <w:proofErr w:type="gramStart"/>
      <w:r w:rsidR="00D32C50">
        <w:rPr>
          <w:rFonts w:ascii="Times New Roman" w:hAnsi="Times New Roman"/>
          <w:color w:val="000000"/>
          <w:sz w:val="24"/>
          <w:szCs w:val="24"/>
        </w:rPr>
        <w:t>_</w:t>
      </w:r>
      <w:r w:rsidRPr="00016032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016032">
        <w:rPr>
          <w:rFonts w:ascii="Times New Roman" w:hAnsi="Times New Roman"/>
          <w:i/>
          <w:color w:val="000000"/>
          <w:sz w:val="24"/>
          <w:szCs w:val="24"/>
        </w:rPr>
        <w:t>наименование претендента)</w:t>
      </w:r>
      <w:r w:rsidRPr="00016032">
        <w:rPr>
          <w:rFonts w:ascii="Times New Roman" w:hAnsi="Times New Roman"/>
          <w:color w:val="000000"/>
          <w:sz w:val="24"/>
          <w:szCs w:val="24"/>
        </w:rPr>
        <w:t>, подавая настоящую заявку, согласно(</w:t>
      </w:r>
      <w:proofErr w:type="spellStart"/>
      <w:r w:rsidRPr="00016032"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016032">
        <w:rPr>
          <w:rFonts w:ascii="Times New Roman" w:hAnsi="Times New Roman"/>
          <w:color w:val="000000"/>
          <w:sz w:val="24"/>
          <w:szCs w:val="24"/>
        </w:rPr>
        <w:t>) с тем, что:</w:t>
      </w:r>
    </w:p>
    <w:p w14:paraId="0B27B576" w14:textId="77777777" w:rsidR="00D32C50" w:rsidRPr="00016032" w:rsidRDefault="00D32C50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D6B691" w14:textId="2CE2584A" w:rsidR="00C660CA" w:rsidRPr="00016032" w:rsidRDefault="00C660CA" w:rsidP="00C660CA">
      <w:pPr>
        <w:widowControl w:val="0"/>
        <w:tabs>
          <w:tab w:val="left" w:pos="0"/>
          <w:tab w:val="left" w:pos="96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t>-</w:t>
      </w:r>
      <w:r w:rsidR="00D32C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6032">
        <w:rPr>
          <w:rFonts w:ascii="Times New Roman" w:hAnsi="Times New Roman"/>
          <w:color w:val="000000"/>
          <w:sz w:val="24"/>
          <w:szCs w:val="24"/>
        </w:rPr>
        <w:t>результаты рассмотрения заявки зависят от проверки всех данных, представленных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2C50">
        <w:rPr>
          <w:rFonts w:ascii="Times New Roman" w:hAnsi="Times New Roman"/>
          <w:color w:val="000000"/>
          <w:sz w:val="24"/>
          <w:szCs w:val="24"/>
        </w:rPr>
        <w:t>________________________</w:t>
      </w:r>
      <w:proofErr w:type="gramStart"/>
      <w:r w:rsidR="00D32C50">
        <w:rPr>
          <w:rFonts w:ascii="Times New Roman" w:hAnsi="Times New Roman"/>
          <w:color w:val="000000"/>
          <w:sz w:val="24"/>
          <w:szCs w:val="24"/>
        </w:rPr>
        <w:t>_</w:t>
      </w:r>
      <w:r w:rsidRPr="00016032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gramEnd"/>
      <w:r w:rsidRPr="00016032">
        <w:rPr>
          <w:rFonts w:ascii="Times New Roman" w:hAnsi="Times New Roman"/>
          <w:i/>
          <w:color w:val="000000"/>
          <w:sz w:val="24"/>
          <w:szCs w:val="24"/>
        </w:rPr>
        <w:t>наименование претендента)</w:t>
      </w:r>
      <w:r w:rsidRPr="00016032">
        <w:rPr>
          <w:rFonts w:ascii="Times New Roman" w:hAnsi="Times New Roman"/>
          <w:color w:val="000000"/>
          <w:sz w:val="24"/>
          <w:szCs w:val="24"/>
        </w:rPr>
        <w:t>, а также иных сведений, имеющихся в распоряжении Продавца;</w:t>
      </w:r>
    </w:p>
    <w:p w14:paraId="00432505" w14:textId="77777777" w:rsidR="00D32C50" w:rsidRDefault="00D32C50" w:rsidP="00C660CA">
      <w:pPr>
        <w:widowControl w:val="0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8659B7C" w14:textId="7BBC4229" w:rsidR="00C660CA" w:rsidRPr="00016032" w:rsidRDefault="00C660CA" w:rsidP="00C660CA">
      <w:pPr>
        <w:widowControl w:val="0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случае признания </w:t>
      </w:r>
      <w:r w:rsidR="00D32C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</w:t>
      </w:r>
      <w:proofErr w:type="gramStart"/>
      <w:r w:rsidR="00D32C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</w:t>
      </w:r>
      <w:r w:rsidRPr="00016032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(</w:t>
      </w:r>
      <w:proofErr w:type="gramEnd"/>
      <w:r w:rsidRPr="00016032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наименование претендента)</w:t>
      </w: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победителем мы обязуемся:</w:t>
      </w:r>
    </w:p>
    <w:p w14:paraId="5D0AB87D" w14:textId="4FE3A9CC" w:rsidR="00C660CA" w:rsidRPr="00016032" w:rsidRDefault="00C660CA" w:rsidP="00C660CA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Подписать договор(ы) на условиях настоящей заявки на участие в Процедуре и на условиях, объявленных в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Аукцион</w:t>
      </w:r>
      <w:r w:rsidR="00D32C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7F548872" w14:textId="77777777" w:rsidR="00C660CA" w:rsidRPr="00016032" w:rsidRDefault="00C660CA" w:rsidP="00C660CA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Исполнять обязанности, предусмотренные заключенным договором, строго в соответствии с требованиями такого договора. </w:t>
      </w:r>
    </w:p>
    <w:p w14:paraId="690372F9" w14:textId="1A367FF0" w:rsidR="00C660CA" w:rsidRPr="00016032" w:rsidRDefault="00C660CA" w:rsidP="00C660CA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Не вносить в договор изменения, не предусмотренные условиями проведени</w:t>
      </w:r>
      <w:r w:rsidR="00D32C5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я</w:t>
      </w:r>
      <w:r w:rsidRPr="000160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Процедуры.</w:t>
      </w:r>
    </w:p>
    <w:p w14:paraId="445EBA82" w14:textId="268C7662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lastRenderedPageBreak/>
        <w:t>Настоящим подтверждаем, что:</w:t>
      </w:r>
    </w:p>
    <w:p w14:paraId="0125F754" w14:textId="31A50ED5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color w:val="000000"/>
          <w:sz w:val="24"/>
          <w:szCs w:val="24"/>
        </w:rPr>
        <w:t>- ________</w:t>
      </w:r>
      <w:r w:rsidR="00D32C50">
        <w:rPr>
          <w:rFonts w:ascii="Times New Roman" w:hAnsi="Times New Roman"/>
          <w:color w:val="000000"/>
          <w:sz w:val="24"/>
          <w:szCs w:val="24"/>
        </w:rPr>
        <w:t>__________</w:t>
      </w:r>
      <w:proofErr w:type="gramStart"/>
      <w:r w:rsidR="00D32C50">
        <w:rPr>
          <w:rFonts w:ascii="Times New Roman" w:hAnsi="Times New Roman"/>
          <w:color w:val="000000"/>
          <w:sz w:val="24"/>
          <w:szCs w:val="24"/>
        </w:rPr>
        <w:t>_</w:t>
      </w:r>
      <w:r w:rsidRPr="00016032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gramEnd"/>
      <w:r w:rsidRPr="00016032">
        <w:rPr>
          <w:rFonts w:ascii="Times New Roman" w:hAnsi="Times New Roman"/>
          <w:i/>
          <w:color w:val="000000"/>
          <w:sz w:val="24"/>
          <w:szCs w:val="24"/>
        </w:rPr>
        <w:t>наименование претендента, лиц, выступающих на стороне претендента)</w:t>
      </w:r>
      <w:r w:rsidRPr="00016032">
        <w:rPr>
          <w:rFonts w:ascii="Times New Roman" w:hAnsi="Times New Roman"/>
          <w:color w:val="000000"/>
          <w:sz w:val="24"/>
          <w:szCs w:val="24"/>
        </w:rPr>
        <w:t xml:space="preserve"> не находится в процессе ликвидации</w:t>
      </w:r>
      <w:r w:rsidRPr="00016032">
        <w:rPr>
          <w:rFonts w:ascii="Times New Roman" w:hAnsi="Times New Roman"/>
          <w:sz w:val="24"/>
          <w:szCs w:val="24"/>
        </w:rPr>
        <w:t>;</w:t>
      </w:r>
    </w:p>
    <w:p w14:paraId="288E0CC9" w14:textId="1913CA6F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- в отношении _______</w:t>
      </w:r>
      <w:r w:rsidR="00D32C50">
        <w:rPr>
          <w:rFonts w:ascii="Times New Roman" w:hAnsi="Times New Roman"/>
          <w:sz w:val="24"/>
          <w:szCs w:val="24"/>
        </w:rPr>
        <w:t>__________</w:t>
      </w:r>
      <w:r w:rsidRPr="00016032">
        <w:rPr>
          <w:rFonts w:ascii="Times New Roman" w:hAnsi="Times New Roman"/>
          <w:sz w:val="24"/>
          <w:szCs w:val="24"/>
        </w:rPr>
        <w:t xml:space="preserve">_ </w:t>
      </w:r>
      <w:r w:rsidRPr="00016032">
        <w:rPr>
          <w:rFonts w:ascii="Times New Roman" w:hAnsi="Times New Roman"/>
          <w:i/>
          <w:sz w:val="24"/>
          <w:szCs w:val="24"/>
        </w:rPr>
        <w:t>(наименование претендента, лиц, выступающих на стороне претендента)</w:t>
      </w:r>
      <w:r w:rsidRPr="00016032">
        <w:rPr>
          <w:rFonts w:ascii="Times New Roman" w:hAnsi="Times New Roman"/>
          <w:sz w:val="24"/>
          <w:szCs w:val="24"/>
        </w:rPr>
        <w:t xml:space="preserve"> не открыто конкурсное производство;</w:t>
      </w:r>
    </w:p>
    <w:p w14:paraId="6C8D487F" w14:textId="739320ED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- на имущество _______</w:t>
      </w:r>
      <w:r w:rsidR="00D32C50">
        <w:rPr>
          <w:rFonts w:ascii="Times New Roman" w:hAnsi="Times New Roman"/>
          <w:sz w:val="24"/>
          <w:szCs w:val="24"/>
        </w:rPr>
        <w:t>_____________</w:t>
      </w:r>
      <w:r w:rsidRPr="00016032">
        <w:rPr>
          <w:rFonts w:ascii="Times New Roman" w:hAnsi="Times New Roman"/>
          <w:sz w:val="24"/>
          <w:szCs w:val="24"/>
        </w:rPr>
        <w:t xml:space="preserve">_ </w:t>
      </w:r>
      <w:r w:rsidRPr="00016032">
        <w:rPr>
          <w:rFonts w:ascii="Times New Roman" w:hAnsi="Times New Roman"/>
          <w:i/>
          <w:sz w:val="24"/>
          <w:szCs w:val="24"/>
        </w:rPr>
        <w:t>(наименование претендента, лиц, выступающих на стороне претендента)</w:t>
      </w:r>
      <w:r w:rsidRPr="00016032">
        <w:rPr>
          <w:rFonts w:ascii="Times New Roman" w:hAnsi="Times New Roman"/>
          <w:sz w:val="24"/>
          <w:szCs w:val="24"/>
        </w:rPr>
        <w:t xml:space="preserve"> не наложен арест, экономическая деятельность не приостановлена;</w:t>
      </w:r>
    </w:p>
    <w:p w14:paraId="77D130B5" w14:textId="77777777" w:rsidR="00C660CA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9CE078" w14:textId="35F5CCEA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 xml:space="preserve">Настоящим </w:t>
      </w:r>
      <w:r w:rsidRPr="00016032">
        <w:rPr>
          <w:rFonts w:ascii="Times New Roman" w:hAnsi="Times New Roman"/>
          <w:i/>
          <w:sz w:val="24"/>
          <w:szCs w:val="24"/>
        </w:rPr>
        <w:t>______</w:t>
      </w:r>
      <w:r w:rsidR="00D32C50">
        <w:rPr>
          <w:rFonts w:ascii="Times New Roman" w:hAnsi="Times New Roman"/>
          <w:i/>
          <w:sz w:val="24"/>
          <w:szCs w:val="24"/>
        </w:rPr>
        <w:t>____________</w:t>
      </w:r>
      <w:r w:rsidRPr="00016032">
        <w:rPr>
          <w:rFonts w:ascii="Times New Roman" w:hAnsi="Times New Roman"/>
          <w:i/>
          <w:sz w:val="24"/>
          <w:szCs w:val="24"/>
        </w:rPr>
        <w:t xml:space="preserve">__ (наименование </w:t>
      </w:r>
      <w:r w:rsidRPr="00016032">
        <w:rPr>
          <w:rFonts w:ascii="Times New Roman" w:eastAsia="MS Mincho" w:hAnsi="Times New Roman"/>
          <w:i/>
          <w:sz w:val="24"/>
          <w:szCs w:val="24"/>
        </w:rPr>
        <w:t>претендента</w:t>
      </w:r>
      <w:r w:rsidRPr="00016032">
        <w:rPr>
          <w:rFonts w:ascii="Times New Roman" w:hAnsi="Times New Roman"/>
          <w:i/>
          <w:sz w:val="24"/>
          <w:szCs w:val="24"/>
        </w:rPr>
        <w:t xml:space="preserve">, лиц, выступающих на стороне </w:t>
      </w:r>
      <w:r w:rsidRPr="00016032">
        <w:rPr>
          <w:rFonts w:ascii="Times New Roman" w:eastAsia="MS Mincho" w:hAnsi="Times New Roman"/>
          <w:i/>
          <w:sz w:val="24"/>
          <w:szCs w:val="24"/>
        </w:rPr>
        <w:t>претендента</w:t>
      </w:r>
      <w:r w:rsidRPr="00016032">
        <w:rPr>
          <w:rFonts w:ascii="Times New Roman" w:hAnsi="Times New Roman"/>
          <w:i/>
          <w:sz w:val="24"/>
          <w:szCs w:val="24"/>
        </w:rPr>
        <w:t xml:space="preserve">) </w:t>
      </w:r>
      <w:r w:rsidRPr="00016032">
        <w:rPr>
          <w:rFonts w:ascii="Times New Roman" w:hAnsi="Times New Roman"/>
          <w:sz w:val="24"/>
          <w:szCs w:val="24"/>
        </w:rPr>
        <w:t>подтверждаем, что при подготовке заявки на участие в аукционе обеспечили соблюдение требований Федерального закона Российской Федерации от 27 июля 2006 г. № 152-ФЗ «О персональных данных», в том числе о получении согласий и направлении уведомлений, необходимых для передачи и обработки персональных данных субъектов персональных данных, указанных в заявке, в целях проведения аукциона.</w:t>
      </w:r>
    </w:p>
    <w:p w14:paraId="605C1776" w14:textId="42E64F60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__</w:t>
      </w:r>
      <w:r w:rsidR="00D32C50">
        <w:rPr>
          <w:rFonts w:ascii="Times New Roman" w:hAnsi="Times New Roman"/>
          <w:sz w:val="24"/>
          <w:szCs w:val="24"/>
        </w:rPr>
        <w:t>___________</w:t>
      </w:r>
      <w:r w:rsidRPr="00016032">
        <w:rPr>
          <w:rFonts w:ascii="Times New Roman" w:hAnsi="Times New Roman"/>
          <w:sz w:val="24"/>
          <w:szCs w:val="24"/>
        </w:rPr>
        <w:t xml:space="preserve">_____ </w:t>
      </w:r>
      <w:r w:rsidRPr="00016032">
        <w:rPr>
          <w:rFonts w:ascii="Times New Roman" w:hAnsi="Times New Roman"/>
          <w:i/>
          <w:sz w:val="24"/>
          <w:szCs w:val="24"/>
        </w:rPr>
        <w:t>(указывается ФИО лица, подписавшего Заявку)</w:t>
      </w:r>
      <w:r w:rsidRPr="00016032">
        <w:rPr>
          <w:rFonts w:ascii="Times New Roman" w:hAnsi="Times New Roman"/>
          <w:sz w:val="24"/>
          <w:szCs w:val="24"/>
        </w:rPr>
        <w:t xml:space="preserve"> даю согласие на обработку всех своих персональных данных, указанных в заявке, в соответствии с требованиями законодательства Российской Федерации, в целях проведения аукциона.</w:t>
      </w:r>
    </w:p>
    <w:p w14:paraId="47FCE8BA" w14:textId="77777777" w:rsidR="00C660CA" w:rsidRPr="00016032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Нижеподписавшийся удостоверяет, что сделанные заявления и сведения, представленные в настоящей заявке, являются полными, точными и верными.</w:t>
      </w:r>
    </w:p>
    <w:p w14:paraId="4C78FFC3" w14:textId="2F08C14C" w:rsidR="00C660CA" w:rsidRDefault="00C660CA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6032">
        <w:rPr>
          <w:rFonts w:ascii="Times New Roman" w:hAnsi="Times New Roman"/>
          <w:sz w:val="24"/>
          <w:szCs w:val="24"/>
        </w:rPr>
        <w:t>В подтверждение этого прилагаем все необходимые документы.</w:t>
      </w:r>
    </w:p>
    <w:p w14:paraId="7DEC5533" w14:textId="77777777" w:rsidR="00054F1C" w:rsidRPr="00016032" w:rsidRDefault="00054F1C" w:rsidP="00C660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F8ADA9" w14:textId="1928B71D" w:rsidR="00C660CA" w:rsidRPr="008C3D1C" w:rsidRDefault="00054F1C" w:rsidP="00C660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или п</w:t>
      </w:r>
      <w:r w:rsidR="00C660CA" w:rsidRPr="008C3D1C">
        <w:rPr>
          <w:rFonts w:ascii="Times New Roman" w:hAnsi="Times New Roman"/>
          <w:sz w:val="24"/>
        </w:rPr>
        <w:t>редставитель</w:t>
      </w:r>
      <w:r>
        <w:rPr>
          <w:rFonts w:ascii="Times New Roman" w:hAnsi="Times New Roman"/>
          <w:sz w:val="24"/>
        </w:rPr>
        <w:t xml:space="preserve"> Претендента</w:t>
      </w:r>
      <w:r w:rsidR="00C660CA" w:rsidRPr="008C3D1C">
        <w:rPr>
          <w:rFonts w:ascii="Times New Roman" w:hAnsi="Times New Roman"/>
          <w:sz w:val="24"/>
        </w:rPr>
        <w:t xml:space="preserve">, имеющий полномочия подписать заявку на участие от </w:t>
      </w:r>
      <w:r>
        <w:rPr>
          <w:rFonts w:ascii="Times New Roman" w:hAnsi="Times New Roman"/>
          <w:sz w:val="24"/>
        </w:rPr>
        <w:t xml:space="preserve">его </w:t>
      </w:r>
      <w:bookmarkStart w:id="0" w:name="_GoBack"/>
      <w:bookmarkEnd w:id="0"/>
      <w:r w:rsidR="00C660CA" w:rsidRPr="008C3D1C">
        <w:rPr>
          <w:rFonts w:ascii="Times New Roman" w:hAnsi="Times New Roman"/>
          <w:sz w:val="24"/>
        </w:rPr>
        <w:t>имени</w:t>
      </w:r>
      <w:r w:rsidR="00D32C50">
        <w:rPr>
          <w:rFonts w:ascii="Times New Roman" w:hAnsi="Times New Roman"/>
          <w:sz w:val="24"/>
        </w:rPr>
        <w:t>: Ф.И.О.</w:t>
      </w:r>
    </w:p>
    <w:p w14:paraId="572B13B8" w14:textId="77777777" w:rsidR="00C660CA" w:rsidRPr="00016032" w:rsidRDefault="00C660CA" w:rsidP="00C660CA">
      <w:pPr>
        <w:widowControl w:val="0"/>
        <w:tabs>
          <w:tab w:val="left" w:pos="8640"/>
        </w:tabs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</w:t>
      </w:r>
    </w:p>
    <w:p w14:paraId="2AA06631" w14:textId="77777777" w:rsidR="00C660CA" w:rsidRPr="00016032" w:rsidRDefault="00C660CA" w:rsidP="00C660CA">
      <w:pPr>
        <w:widowControl w:val="0"/>
        <w:tabs>
          <w:tab w:val="left" w:pos="8640"/>
        </w:tabs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sz w:val="24"/>
          <w:szCs w:val="24"/>
          <w:lang w:eastAsia="en-US"/>
        </w:rPr>
        <w:t>(полное наименование участника)</w:t>
      </w:r>
    </w:p>
    <w:p w14:paraId="667D324D" w14:textId="72C10038" w:rsidR="00C660CA" w:rsidRPr="00016032" w:rsidRDefault="00C660CA" w:rsidP="00C660C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Pr="00016032">
        <w:rPr>
          <w:rFonts w:ascii="Times New Roman" w:hAnsi="Times New Roman"/>
          <w:sz w:val="24"/>
          <w:szCs w:val="24"/>
        </w:rPr>
        <w:t>___________________________________________</w:t>
      </w:r>
    </w:p>
    <w:p w14:paraId="6BFF9F45" w14:textId="2F469594" w:rsidR="00C660CA" w:rsidRPr="00016032" w:rsidRDefault="00C660CA" w:rsidP="00C660CA">
      <w:pPr>
        <w:widowContro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016032">
        <w:rPr>
          <w:rFonts w:ascii="Times New Roman" w:eastAsia="Calibri" w:hAnsi="Times New Roman"/>
          <w:sz w:val="24"/>
          <w:szCs w:val="24"/>
          <w:lang w:eastAsia="en-US"/>
        </w:rPr>
        <w:t xml:space="preserve">Печать (при наличии) </w:t>
      </w:r>
      <w:r w:rsidRPr="00016032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016032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016032">
        <w:rPr>
          <w:rFonts w:ascii="Times New Roman" w:eastAsia="Calibri" w:hAnsi="Times New Roman"/>
          <w:sz w:val="24"/>
          <w:szCs w:val="24"/>
          <w:lang w:eastAsia="en-US"/>
        </w:rPr>
        <w:tab/>
        <w:t>(должность, подпись, ФИО)</w:t>
      </w:r>
    </w:p>
    <w:p w14:paraId="3A0D0AB7" w14:textId="488DF81A" w:rsidR="00917BB6" w:rsidRDefault="00C660CA" w:rsidP="00C660CA">
      <w:r w:rsidRPr="00016032">
        <w:rPr>
          <w:rFonts w:eastAsia="Calibri"/>
          <w:sz w:val="24"/>
          <w:szCs w:val="24"/>
          <w:lang w:eastAsia="en-US"/>
        </w:rPr>
        <w:t>«____» _________ 20__ г.</w:t>
      </w:r>
    </w:p>
    <w:sectPr w:rsidR="0091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F1591"/>
    <w:multiLevelType w:val="hybridMultilevel"/>
    <w:tmpl w:val="AA2A7E2C"/>
    <w:lvl w:ilvl="0" w:tplc="EAC4FF66">
      <w:start w:val="1"/>
      <w:numFmt w:val="decimal"/>
      <w:lvlText w:val="%1."/>
      <w:lvlJc w:val="left"/>
      <w:pPr>
        <w:ind w:left="1842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8F"/>
    <w:rsid w:val="00054F1C"/>
    <w:rsid w:val="00601A8F"/>
    <w:rsid w:val="00917BB6"/>
    <w:rsid w:val="00C660CA"/>
    <w:rsid w:val="00D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D5CA"/>
  <w15:chartTrackingRefBased/>
  <w15:docId w15:val="{24B4CFA0-2F9D-4A88-BEA3-987734C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0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6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6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0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60CA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customStyle="1" w:styleId="ConsPlusNormal">
    <w:name w:val="ConsPlusNormal"/>
    <w:rsid w:val="00C6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2025-11-12T07:45:00Z</dcterms:created>
  <dcterms:modified xsi:type="dcterms:W3CDTF">2025-11-12T08:08:00Z</dcterms:modified>
</cp:coreProperties>
</file>