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5B8" w:rsidRDefault="00BD10AC" w:rsidP="00BD10AC">
      <w:pPr>
        <w:pStyle w:val="1"/>
        <w:tabs>
          <w:tab w:val="center" w:pos="4961"/>
          <w:tab w:val="left" w:pos="8857"/>
        </w:tabs>
        <w:spacing w:before="80" w:line="220" w:lineRule="auto"/>
        <w:ind w:right="-1" w:firstLine="0"/>
        <w:jc w:val="left"/>
        <w:rPr>
          <w:b/>
          <w:sz w:val="24"/>
          <w:szCs w:val="24"/>
        </w:rPr>
      </w:pPr>
      <w:r>
        <w:rPr>
          <w:b/>
          <w:sz w:val="24"/>
          <w:szCs w:val="24"/>
        </w:rPr>
        <w:tab/>
      </w:r>
      <w:r w:rsidR="00CA35B8" w:rsidRPr="00D641F1">
        <w:rPr>
          <w:b/>
          <w:sz w:val="24"/>
          <w:szCs w:val="24"/>
        </w:rPr>
        <w:t>Договор купли-продажи</w:t>
      </w:r>
      <w:r w:rsidR="00FE334E">
        <w:rPr>
          <w:b/>
          <w:sz w:val="24"/>
          <w:szCs w:val="24"/>
        </w:rPr>
        <w:t xml:space="preserve"> </w:t>
      </w:r>
      <w:r w:rsidR="00BC1B22">
        <w:rPr>
          <w:b/>
          <w:sz w:val="24"/>
          <w:szCs w:val="24"/>
        </w:rPr>
        <w:t xml:space="preserve">недвижимого </w:t>
      </w:r>
      <w:r w:rsidR="00FE334E">
        <w:rPr>
          <w:b/>
          <w:sz w:val="24"/>
          <w:szCs w:val="24"/>
        </w:rPr>
        <w:t>имущества</w:t>
      </w:r>
      <w:r w:rsidR="00CA35B8" w:rsidRPr="00D641F1">
        <w:rPr>
          <w:b/>
          <w:sz w:val="24"/>
          <w:szCs w:val="24"/>
        </w:rPr>
        <w:t xml:space="preserve"> №</w:t>
      </w:r>
      <w:r>
        <w:rPr>
          <w:b/>
          <w:sz w:val="24"/>
          <w:szCs w:val="24"/>
        </w:rPr>
        <w:tab/>
      </w:r>
    </w:p>
    <w:p w:rsidR="00CA35B8" w:rsidRPr="00D641F1" w:rsidRDefault="00CA35B8" w:rsidP="00CA35B8">
      <w:pPr>
        <w:pStyle w:val="FR2"/>
        <w:spacing w:before="0" w:line="260" w:lineRule="auto"/>
        <w:ind w:right="-1"/>
        <w:jc w:val="center"/>
        <w:rPr>
          <w:rFonts w:ascii="Times New Roman" w:hAnsi="Times New Roman"/>
          <w:b/>
          <w:sz w:val="24"/>
          <w:szCs w:val="24"/>
        </w:rPr>
      </w:pPr>
    </w:p>
    <w:p w:rsidR="00CA35B8" w:rsidRPr="00D641F1" w:rsidRDefault="00CA35B8" w:rsidP="001E3F59">
      <w:pPr>
        <w:overflowPunct w:val="0"/>
        <w:autoSpaceDE w:val="0"/>
        <w:autoSpaceDN w:val="0"/>
        <w:adjustRightInd w:val="0"/>
        <w:jc w:val="center"/>
        <w:textAlignment w:val="baseline"/>
        <w:rPr>
          <w:sz w:val="24"/>
          <w:szCs w:val="24"/>
        </w:rPr>
      </w:pPr>
      <w:r w:rsidRPr="00D641F1">
        <w:rPr>
          <w:sz w:val="24"/>
          <w:szCs w:val="24"/>
        </w:rPr>
        <w:t xml:space="preserve">г. </w:t>
      </w:r>
      <w:r w:rsidR="009D55DB">
        <w:rPr>
          <w:sz w:val="24"/>
          <w:szCs w:val="24"/>
        </w:rPr>
        <w:t>Москва</w:t>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sidR="001E3F59">
        <w:rPr>
          <w:sz w:val="24"/>
          <w:szCs w:val="24"/>
        </w:rPr>
        <w:tab/>
      </w:r>
      <w:r w:rsidRPr="00D641F1">
        <w:rPr>
          <w:sz w:val="24"/>
          <w:szCs w:val="24"/>
        </w:rPr>
        <w:t>«</w:t>
      </w:r>
      <w:r w:rsidR="00866C11">
        <w:rPr>
          <w:sz w:val="24"/>
          <w:szCs w:val="24"/>
        </w:rPr>
        <w:t>____</w:t>
      </w:r>
      <w:r w:rsidRPr="00D641F1">
        <w:rPr>
          <w:sz w:val="24"/>
          <w:szCs w:val="24"/>
        </w:rPr>
        <w:t>»</w:t>
      </w:r>
      <w:r w:rsidR="00283AF2">
        <w:rPr>
          <w:sz w:val="24"/>
          <w:szCs w:val="24"/>
        </w:rPr>
        <w:t xml:space="preserve"> </w:t>
      </w:r>
      <w:r w:rsidR="00866C11">
        <w:rPr>
          <w:sz w:val="24"/>
          <w:szCs w:val="24"/>
        </w:rPr>
        <w:t>_________</w:t>
      </w:r>
      <w:r w:rsidRPr="00D641F1">
        <w:rPr>
          <w:sz w:val="24"/>
          <w:szCs w:val="24"/>
        </w:rPr>
        <w:t xml:space="preserve"> 20</w:t>
      </w:r>
      <w:r w:rsidR="00866C11">
        <w:rPr>
          <w:sz w:val="24"/>
          <w:szCs w:val="24"/>
        </w:rPr>
        <w:t>2</w:t>
      </w:r>
      <w:r w:rsidR="00BC1B22">
        <w:rPr>
          <w:sz w:val="24"/>
          <w:szCs w:val="24"/>
        </w:rPr>
        <w:t>5</w:t>
      </w:r>
      <w:r w:rsidR="0071034E">
        <w:rPr>
          <w:sz w:val="24"/>
          <w:szCs w:val="24"/>
        </w:rPr>
        <w:t xml:space="preserve"> </w:t>
      </w:r>
      <w:r w:rsidRPr="00D641F1">
        <w:rPr>
          <w:sz w:val="24"/>
          <w:szCs w:val="24"/>
        </w:rPr>
        <w:t>г.</w:t>
      </w:r>
    </w:p>
    <w:p w:rsidR="00CA35B8" w:rsidRPr="00D641F1" w:rsidRDefault="00CA35B8" w:rsidP="00CA35B8">
      <w:pPr>
        <w:overflowPunct w:val="0"/>
        <w:autoSpaceDE w:val="0"/>
        <w:autoSpaceDN w:val="0"/>
        <w:adjustRightInd w:val="0"/>
        <w:ind w:firstLine="709"/>
        <w:jc w:val="both"/>
        <w:textAlignment w:val="baseline"/>
        <w:rPr>
          <w:b/>
          <w:sz w:val="24"/>
          <w:szCs w:val="24"/>
        </w:rPr>
      </w:pPr>
    </w:p>
    <w:p w:rsidR="0071034E" w:rsidRPr="00616C12" w:rsidRDefault="009D55DB" w:rsidP="00616C12">
      <w:pPr>
        <w:ind w:firstLine="709"/>
        <w:jc w:val="both"/>
        <w:rPr>
          <w:sz w:val="24"/>
          <w:szCs w:val="24"/>
        </w:rPr>
      </w:pPr>
      <w:r>
        <w:rPr>
          <w:sz w:val="24"/>
          <w:szCs w:val="24"/>
        </w:rPr>
        <w:t>Родионов Юрий Александрович</w:t>
      </w:r>
      <w:r w:rsidR="00BC1B22">
        <w:rPr>
          <w:sz w:val="24"/>
          <w:szCs w:val="24"/>
        </w:rPr>
        <w:t xml:space="preserve"> (</w:t>
      </w:r>
      <w:r w:rsidRPr="009D55DB">
        <w:rPr>
          <w:sz w:val="24"/>
          <w:szCs w:val="24"/>
          <w:shd w:val="clear" w:color="auto" w:fill="FFFFFF"/>
        </w:rPr>
        <w:t>16.08.1954</w:t>
      </w:r>
      <w:r>
        <w:rPr>
          <w:sz w:val="24"/>
          <w:szCs w:val="24"/>
          <w:shd w:val="clear" w:color="auto" w:fill="FFFFFF"/>
        </w:rPr>
        <w:t xml:space="preserve"> </w:t>
      </w:r>
      <w:r w:rsidR="00BC1B22" w:rsidRPr="00C933CA">
        <w:rPr>
          <w:sz w:val="24"/>
          <w:szCs w:val="24"/>
          <w:shd w:val="clear" w:color="auto" w:fill="FFFFFF"/>
        </w:rPr>
        <w:t>г.р.</w:t>
      </w:r>
      <w:r>
        <w:rPr>
          <w:sz w:val="24"/>
          <w:szCs w:val="24"/>
          <w:shd w:val="clear" w:color="auto" w:fill="FFFFFF"/>
        </w:rPr>
        <w:t>)</w:t>
      </w:r>
      <w:r w:rsidR="00BC1B22" w:rsidRPr="003B17D7">
        <w:rPr>
          <w:sz w:val="24"/>
          <w:szCs w:val="24"/>
        </w:rPr>
        <w:t>, в лице</w:t>
      </w:r>
      <w:r w:rsidR="00BC1B22">
        <w:rPr>
          <w:sz w:val="24"/>
          <w:szCs w:val="24"/>
        </w:rPr>
        <w:t xml:space="preserve"> финансового управляющего </w:t>
      </w:r>
      <w:r>
        <w:rPr>
          <w:sz w:val="24"/>
          <w:szCs w:val="24"/>
        </w:rPr>
        <w:t>Фоменко Павла Евгеньевича</w:t>
      </w:r>
      <w:r w:rsidR="00BC1B22">
        <w:rPr>
          <w:sz w:val="24"/>
          <w:szCs w:val="24"/>
        </w:rPr>
        <w:t xml:space="preserve">, </w:t>
      </w:r>
      <w:r w:rsidR="00BC1B22" w:rsidRPr="003B17D7">
        <w:rPr>
          <w:sz w:val="24"/>
          <w:szCs w:val="24"/>
        </w:rPr>
        <w:t>действующего на основании</w:t>
      </w:r>
      <w:r w:rsidR="00BC1B22">
        <w:rPr>
          <w:sz w:val="24"/>
          <w:szCs w:val="24"/>
        </w:rPr>
        <w:t xml:space="preserve"> </w:t>
      </w:r>
      <w:r>
        <w:rPr>
          <w:sz w:val="24"/>
          <w:szCs w:val="24"/>
        </w:rPr>
        <w:t>р</w:t>
      </w:r>
      <w:r w:rsidRPr="009D55DB">
        <w:rPr>
          <w:sz w:val="24"/>
          <w:szCs w:val="24"/>
        </w:rPr>
        <w:t>ешени</w:t>
      </w:r>
      <w:r>
        <w:rPr>
          <w:sz w:val="24"/>
          <w:szCs w:val="24"/>
        </w:rPr>
        <w:t>я</w:t>
      </w:r>
      <w:r w:rsidRPr="009D55DB">
        <w:rPr>
          <w:sz w:val="24"/>
          <w:szCs w:val="24"/>
        </w:rPr>
        <w:t xml:space="preserve"> Арбитражного суда Московской области от 18.04.2025 г. (резолютивная часть от 25.03.2025 г.) по делу № А41-50767/24</w:t>
      </w:r>
      <w:r w:rsidR="0071034E" w:rsidRPr="00616C12">
        <w:rPr>
          <w:b/>
          <w:sz w:val="24"/>
          <w:szCs w:val="24"/>
        </w:rPr>
        <w:t>,</w:t>
      </w:r>
      <w:r w:rsidR="0071034E" w:rsidRPr="00616C12">
        <w:rPr>
          <w:sz w:val="24"/>
          <w:szCs w:val="24"/>
        </w:rPr>
        <w:t xml:space="preserve"> именуем</w:t>
      </w:r>
      <w:r w:rsidR="00BC1B22">
        <w:rPr>
          <w:sz w:val="24"/>
          <w:szCs w:val="24"/>
        </w:rPr>
        <w:t>ый</w:t>
      </w:r>
      <w:r w:rsidR="0071034E" w:rsidRPr="00616C12">
        <w:rPr>
          <w:sz w:val="24"/>
          <w:szCs w:val="24"/>
        </w:rPr>
        <w:t xml:space="preserve"> в дальнейшем «Продавец», с одной стороны,</w:t>
      </w:r>
      <w:r w:rsidR="0071034E" w:rsidRPr="00616C12">
        <w:rPr>
          <w:b/>
          <w:sz w:val="24"/>
          <w:szCs w:val="24"/>
        </w:rPr>
        <w:t xml:space="preserve"> </w:t>
      </w:r>
      <w:r w:rsidR="0071034E" w:rsidRPr="00616C12">
        <w:rPr>
          <w:sz w:val="24"/>
          <w:szCs w:val="24"/>
        </w:rPr>
        <w:t>и</w:t>
      </w:r>
    </w:p>
    <w:p w:rsidR="00CA35B8" w:rsidRPr="0071034E" w:rsidRDefault="00CA35B8" w:rsidP="00616C12">
      <w:pPr>
        <w:pStyle w:val="a3"/>
        <w:ind w:firstLine="709"/>
        <w:rPr>
          <w:szCs w:val="24"/>
        </w:rPr>
      </w:pPr>
      <w:r w:rsidRPr="00616C12">
        <w:rPr>
          <w:szCs w:val="24"/>
        </w:rPr>
        <w:t xml:space="preserve"> </w:t>
      </w:r>
      <w:r w:rsidR="004A0C23">
        <w:rPr>
          <w:b/>
          <w:bCs/>
          <w:color w:val="000000"/>
          <w:szCs w:val="24"/>
          <w:shd w:val="clear" w:color="auto" w:fill="FFFFFF"/>
          <w:lang w:val="ru-RU"/>
        </w:rPr>
        <w:t>__________________________________________________________________________</w:t>
      </w:r>
      <w:r w:rsidR="0071034E" w:rsidRPr="0071034E">
        <w:rPr>
          <w:color w:val="000000"/>
          <w:szCs w:val="24"/>
          <w:shd w:val="clear" w:color="auto" w:fill="FFFFFF"/>
          <w:lang w:val="ru-RU"/>
        </w:rPr>
        <w:t xml:space="preserve"> </w:t>
      </w:r>
      <w:r w:rsidRPr="0071034E">
        <w:rPr>
          <w:szCs w:val="24"/>
        </w:rPr>
        <w:t>именуем</w:t>
      </w:r>
      <w:r w:rsidR="00283AF2" w:rsidRPr="0071034E">
        <w:rPr>
          <w:szCs w:val="24"/>
          <w:lang w:val="ru-RU"/>
        </w:rPr>
        <w:t>ый</w:t>
      </w:r>
      <w:r w:rsidR="00283AF2" w:rsidRPr="0071034E">
        <w:rPr>
          <w:szCs w:val="24"/>
        </w:rPr>
        <w:t xml:space="preserve"> в дальнейшем «Покупатель»</w:t>
      </w:r>
      <w:r w:rsidRPr="0071034E">
        <w:rPr>
          <w:szCs w:val="24"/>
        </w:rPr>
        <w:t xml:space="preserve">, с другой стороны, </w:t>
      </w:r>
    </w:p>
    <w:p w:rsidR="00CA35B8" w:rsidRPr="00D641F1" w:rsidRDefault="00CA35B8" w:rsidP="00CA35B8">
      <w:pPr>
        <w:pStyle w:val="a3"/>
        <w:ind w:firstLine="709"/>
        <w:rPr>
          <w:szCs w:val="24"/>
        </w:rPr>
      </w:pPr>
      <w:r w:rsidRPr="00D641F1">
        <w:rPr>
          <w:szCs w:val="24"/>
        </w:rPr>
        <w:t>заключили настоящий договор о нижеследующем:</w:t>
      </w:r>
    </w:p>
    <w:p w:rsidR="00CA35B8" w:rsidRPr="00D641F1" w:rsidRDefault="00CA35B8" w:rsidP="00CA35B8">
      <w:pPr>
        <w:overflowPunct w:val="0"/>
        <w:autoSpaceDE w:val="0"/>
        <w:autoSpaceDN w:val="0"/>
        <w:adjustRightInd w:val="0"/>
        <w:ind w:firstLine="709"/>
        <w:jc w:val="both"/>
        <w:textAlignment w:val="baseline"/>
        <w:rPr>
          <w:sz w:val="24"/>
          <w:szCs w:val="24"/>
        </w:rPr>
      </w:pPr>
    </w:p>
    <w:p w:rsidR="0071034E" w:rsidRPr="00D641F1" w:rsidRDefault="0071034E" w:rsidP="0071034E">
      <w:pPr>
        <w:numPr>
          <w:ilvl w:val="0"/>
          <w:numId w:val="1"/>
        </w:numPr>
        <w:jc w:val="center"/>
        <w:rPr>
          <w:b/>
          <w:sz w:val="24"/>
          <w:szCs w:val="24"/>
        </w:rPr>
      </w:pPr>
      <w:r w:rsidRPr="00D641F1">
        <w:rPr>
          <w:b/>
          <w:sz w:val="24"/>
          <w:szCs w:val="24"/>
        </w:rPr>
        <w:t>Предмет договора</w:t>
      </w:r>
    </w:p>
    <w:p w:rsidR="0071034E" w:rsidRDefault="0071034E" w:rsidP="0071034E">
      <w:pPr>
        <w:ind w:firstLine="720"/>
        <w:jc w:val="both"/>
        <w:rPr>
          <w:sz w:val="24"/>
          <w:szCs w:val="24"/>
        </w:rPr>
      </w:pPr>
      <w:r w:rsidRPr="001D05F5">
        <w:rPr>
          <w:sz w:val="24"/>
          <w:szCs w:val="24"/>
        </w:rPr>
        <w:t>1.1. Продавец обязуется передать в собственность Покупателя, а Покупатель принять и оплатить в порядке и в сроки, установленные настоящим договором следующее недвижимое имущество, составляющее Лот №</w:t>
      </w:r>
      <w:r w:rsidR="00BC1B22">
        <w:rPr>
          <w:sz w:val="24"/>
          <w:szCs w:val="24"/>
        </w:rPr>
        <w:t>____</w:t>
      </w:r>
      <w:r w:rsidRPr="001D05F5">
        <w:rPr>
          <w:sz w:val="24"/>
          <w:szCs w:val="24"/>
        </w:rPr>
        <w:t>:</w:t>
      </w:r>
    </w:p>
    <w:p w:rsidR="00B32225" w:rsidRPr="00B32225" w:rsidRDefault="004A0C23" w:rsidP="00B32225">
      <w:pPr>
        <w:ind w:firstLine="709"/>
        <w:jc w:val="both"/>
        <w:rPr>
          <w:sz w:val="24"/>
          <w:szCs w:val="24"/>
        </w:rPr>
      </w:pPr>
      <w:r>
        <w:rPr>
          <w:sz w:val="24"/>
          <w:szCs w:val="24"/>
        </w:rPr>
        <w:t xml:space="preserve">– </w:t>
      </w:r>
      <w:r w:rsidR="00BC1B22">
        <w:rPr>
          <w:sz w:val="24"/>
          <w:szCs w:val="24"/>
        </w:rPr>
        <w:t>________________________________________________________________________</w:t>
      </w:r>
      <w:r w:rsidR="00B32225">
        <w:rPr>
          <w:sz w:val="24"/>
          <w:szCs w:val="24"/>
        </w:rPr>
        <w:t>.</w:t>
      </w:r>
    </w:p>
    <w:p w:rsidR="0071034E" w:rsidRPr="001D05F5" w:rsidRDefault="0071034E" w:rsidP="0071034E">
      <w:pPr>
        <w:ind w:firstLine="720"/>
        <w:jc w:val="both"/>
        <w:rPr>
          <w:sz w:val="24"/>
          <w:szCs w:val="24"/>
        </w:rPr>
      </w:pPr>
      <w:r w:rsidRPr="001D05F5">
        <w:rPr>
          <w:sz w:val="24"/>
          <w:szCs w:val="24"/>
        </w:rPr>
        <w:t xml:space="preserve">1.2. Настоящий договор заключён по результатам проведения открытых торгов в форме аукциона, состоявшихся </w:t>
      </w:r>
      <w:r w:rsidR="00C72179">
        <w:rPr>
          <w:sz w:val="24"/>
          <w:szCs w:val="24"/>
        </w:rPr>
        <w:t>________________________________________</w:t>
      </w:r>
    </w:p>
    <w:p w:rsidR="0071034E" w:rsidRPr="001D05F5" w:rsidRDefault="0071034E" w:rsidP="0071034E">
      <w:pPr>
        <w:ind w:firstLine="708"/>
        <w:jc w:val="center"/>
        <w:rPr>
          <w:b/>
          <w:sz w:val="24"/>
          <w:szCs w:val="24"/>
        </w:rPr>
      </w:pPr>
      <w:r w:rsidRPr="001D05F5">
        <w:rPr>
          <w:b/>
          <w:sz w:val="24"/>
          <w:szCs w:val="24"/>
        </w:rPr>
        <w:t>2. Порядок, сроки и условия приема-передачи имущества.</w:t>
      </w:r>
    </w:p>
    <w:p w:rsidR="0071034E" w:rsidRPr="00437700" w:rsidRDefault="0071034E" w:rsidP="0071034E">
      <w:pPr>
        <w:ind w:firstLine="709"/>
        <w:jc w:val="both"/>
        <w:rPr>
          <w:sz w:val="24"/>
          <w:szCs w:val="24"/>
        </w:rPr>
      </w:pPr>
      <w:r w:rsidRPr="001D05F5">
        <w:rPr>
          <w:sz w:val="24"/>
          <w:szCs w:val="24"/>
        </w:rPr>
        <w:t>2.1 Прием-передача имущества от Продавца к Покупателю осуществляется в течение 5 (пяти) дней после совершения оплаты Покупателем Продавцу в соответствии с</w:t>
      </w:r>
      <w:r w:rsidRPr="00437700">
        <w:rPr>
          <w:sz w:val="24"/>
          <w:szCs w:val="24"/>
        </w:rPr>
        <w:t xml:space="preserve"> </w:t>
      </w:r>
      <w:proofErr w:type="spellStart"/>
      <w:r w:rsidRPr="00437700">
        <w:rPr>
          <w:sz w:val="24"/>
          <w:szCs w:val="24"/>
        </w:rPr>
        <w:t>п.п</w:t>
      </w:r>
      <w:proofErr w:type="spellEnd"/>
      <w:r w:rsidRPr="00437700">
        <w:rPr>
          <w:sz w:val="24"/>
          <w:szCs w:val="24"/>
        </w:rPr>
        <w:t xml:space="preserve">. </w:t>
      </w:r>
      <w:r>
        <w:rPr>
          <w:sz w:val="24"/>
          <w:szCs w:val="24"/>
        </w:rPr>
        <w:t>4</w:t>
      </w:r>
      <w:r w:rsidRPr="00437700">
        <w:rPr>
          <w:sz w:val="24"/>
          <w:szCs w:val="24"/>
        </w:rPr>
        <w:t xml:space="preserve">.1 - </w:t>
      </w:r>
      <w:r>
        <w:rPr>
          <w:sz w:val="24"/>
          <w:szCs w:val="24"/>
        </w:rPr>
        <w:t>4</w:t>
      </w:r>
      <w:r w:rsidRPr="00437700">
        <w:rPr>
          <w:sz w:val="24"/>
          <w:szCs w:val="24"/>
        </w:rPr>
        <w:t>.</w:t>
      </w:r>
      <w:r>
        <w:rPr>
          <w:sz w:val="24"/>
          <w:szCs w:val="24"/>
        </w:rPr>
        <w:t>5</w:t>
      </w:r>
      <w:r w:rsidRPr="00437700">
        <w:rPr>
          <w:sz w:val="24"/>
          <w:szCs w:val="24"/>
        </w:rPr>
        <w:t xml:space="preserve">. настоящего Договора и оформляется актом приёма-передачи имущества, являющимся Приложением № </w:t>
      </w:r>
      <w:r>
        <w:rPr>
          <w:sz w:val="24"/>
          <w:szCs w:val="24"/>
        </w:rPr>
        <w:t>1</w:t>
      </w:r>
      <w:r w:rsidRPr="00437700">
        <w:rPr>
          <w:sz w:val="24"/>
          <w:szCs w:val="24"/>
        </w:rPr>
        <w:t xml:space="preserve"> к настоящему Договору.</w:t>
      </w:r>
    </w:p>
    <w:p w:rsidR="0071034E" w:rsidRPr="00437700" w:rsidRDefault="0071034E" w:rsidP="0071034E">
      <w:pPr>
        <w:ind w:firstLine="709"/>
        <w:rPr>
          <w:sz w:val="24"/>
          <w:szCs w:val="24"/>
        </w:rPr>
      </w:pPr>
      <w:r w:rsidRPr="00437700">
        <w:rPr>
          <w:sz w:val="24"/>
          <w:szCs w:val="24"/>
        </w:rPr>
        <w:t>2.2. Акт приёма-передачи имущества должен содержать:</w:t>
      </w:r>
    </w:p>
    <w:p w:rsidR="0071034E" w:rsidRPr="00437700" w:rsidRDefault="0071034E" w:rsidP="0071034E">
      <w:pPr>
        <w:ind w:firstLine="709"/>
        <w:rPr>
          <w:sz w:val="24"/>
          <w:szCs w:val="24"/>
        </w:rPr>
      </w:pPr>
      <w:r w:rsidRPr="00437700">
        <w:rPr>
          <w:sz w:val="24"/>
          <w:szCs w:val="24"/>
        </w:rPr>
        <w:t xml:space="preserve">а) данные, позволяющие определённо установить имущество, подлежащее передаче Покупателю по настоящему Договору;                </w:t>
      </w:r>
    </w:p>
    <w:p w:rsidR="0071034E" w:rsidRPr="00437700" w:rsidRDefault="0071034E" w:rsidP="0071034E">
      <w:pPr>
        <w:ind w:firstLine="709"/>
        <w:rPr>
          <w:sz w:val="24"/>
          <w:szCs w:val="24"/>
        </w:rPr>
      </w:pPr>
      <w:r w:rsidRPr="00437700">
        <w:rPr>
          <w:sz w:val="24"/>
          <w:szCs w:val="24"/>
        </w:rPr>
        <w:t>б) цену передаваемого имущества;</w:t>
      </w:r>
    </w:p>
    <w:p w:rsidR="0071034E" w:rsidRPr="00437700" w:rsidRDefault="0071034E" w:rsidP="0071034E">
      <w:pPr>
        <w:ind w:firstLine="709"/>
        <w:rPr>
          <w:sz w:val="24"/>
          <w:szCs w:val="24"/>
        </w:rPr>
      </w:pPr>
      <w:r w:rsidRPr="00437700">
        <w:rPr>
          <w:sz w:val="24"/>
          <w:szCs w:val="24"/>
        </w:rPr>
        <w:t>в) данные об отсутствии у Сторон взаимных претензий.</w:t>
      </w:r>
    </w:p>
    <w:p w:rsidR="0071034E" w:rsidRPr="00437700" w:rsidRDefault="0071034E" w:rsidP="0071034E">
      <w:pPr>
        <w:pStyle w:val="23"/>
        <w:spacing w:line="260" w:lineRule="auto"/>
        <w:ind w:right="-1" w:firstLine="709"/>
        <w:rPr>
          <w:sz w:val="24"/>
          <w:szCs w:val="24"/>
        </w:rPr>
      </w:pPr>
      <w:r w:rsidRPr="00437700">
        <w:rPr>
          <w:sz w:val="24"/>
          <w:szCs w:val="24"/>
        </w:rPr>
        <w:t>2.3. Передача имущества Продавцом и принятие его Покупателем осуществляется при подписании акта приема-передачи.</w:t>
      </w:r>
    </w:p>
    <w:p w:rsidR="0071034E" w:rsidRPr="00437700" w:rsidRDefault="0071034E" w:rsidP="0071034E">
      <w:pPr>
        <w:pStyle w:val="23"/>
        <w:spacing w:line="260" w:lineRule="auto"/>
        <w:ind w:right="-1" w:firstLine="709"/>
        <w:rPr>
          <w:sz w:val="24"/>
          <w:szCs w:val="24"/>
        </w:rPr>
      </w:pPr>
      <w:r w:rsidRPr="00437700">
        <w:rPr>
          <w:sz w:val="24"/>
          <w:szCs w:val="24"/>
        </w:rPr>
        <w:t>2.4. С момента подписания акта приёма-передачи имущества риск случайной гибели или случайного повреждения имущества переходит на Покупателя.</w:t>
      </w:r>
    </w:p>
    <w:p w:rsidR="0071034E" w:rsidRPr="00437700" w:rsidRDefault="0071034E" w:rsidP="0071034E">
      <w:pPr>
        <w:pStyle w:val="23"/>
        <w:spacing w:line="260" w:lineRule="auto"/>
        <w:ind w:right="-1" w:firstLine="709"/>
        <w:rPr>
          <w:sz w:val="24"/>
          <w:szCs w:val="24"/>
        </w:rPr>
      </w:pPr>
      <w:r w:rsidRPr="00437700">
        <w:rPr>
          <w:sz w:val="24"/>
          <w:szCs w:val="24"/>
        </w:rPr>
        <w:t xml:space="preserve">2.5. Акт приема-передачи имущества подписывается лицами, уполномоченными на совершение данных действий. </w:t>
      </w:r>
    </w:p>
    <w:p w:rsidR="0071034E" w:rsidRPr="00437700" w:rsidRDefault="0071034E" w:rsidP="00C21684">
      <w:pPr>
        <w:pStyle w:val="23"/>
        <w:spacing w:line="260" w:lineRule="auto"/>
        <w:ind w:left="40" w:right="-1" w:firstLine="700"/>
        <w:jc w:val="center"/>
        <w:rPr>
          <w:b/>
          <w:sz w:val="24"/>
          <w:szCs w:val="24"/>
        </w:rPr>
      </w:pPr>
      <w:r w:rsidRPr="00437700">
        <w:rPr>
          <w:b/>
          <w:sz w:val="24"/>
          <w:szCs w:val="24"/>
        </w:rPr>
        <w:t xml:space="preserve">3. </w:t>
      </w:r>
      <w:r w:rsidRPr="00D641F1">
        <w:rPr>
          <w:b/>
          <w:sz w:val="24"/>
          <w:szCs w:val="24"/>
        </w:rPr>
        <w:t>Порядок оплаты</w:t>
      </w:r>
      <w:r w:rsidRPr="00437700">
        <w:rPr>
          <w:b/>
          <w:sz w:val="24"/>
          <w:szCs w:val="24"/>
        </w:rPr>
        <w:t xml:space="preserve"> имущества.</w:t>
      </w:r>
    </w:p>
    <w:p w:rsidR="0071034E" w:rsidRPr="001F7D61" w:rsidRDefault="00C21684" w:rsidP="0071034E">
      <w:pPr>
        <w:ind w:firstLine="720"/>
        <w:jc w:val="both"/>
        <w:rPr>
          <w:sz w:val="24"/>
          <w:szCs w:val="24"/>
        </w:rPr>
      </w:pPr>
      <w:r>
        <w:rPr>
          <w:sz w:val="24"/>
          <w:szCs w:val="24"/>
        </w:rPr>
        <w:t>3</w:t>
      </w:r>
      <w:r w:rsidR="0071034E" w:rsidRPr="001F7D61">
        <w:rPr>
          <w:sz w:val="24"/>
          <w:szCs w:val="24"/>
        </w:rPr>
        <w:t xml:space="preserve">.1. Стоимость передаваемого по настоящему договору имущества определена в ходе открытых торгов в форме аукциона, состоявшихся </w:t>
      </w:r>
      <w:r w:rsidR="00C72179">
        <w:rPr>
          <w:sz w:val="24"/>
          <w:szCs w:val="24"/>
        </w:rPr>
        <w:t>____________________</w:t>
      </w:r>
      <w:r w:rsidR="0071034E" w:rsidRPr="001F7D61">
        <w:rPr>
          <w:sz w:val="24"/>
          <w:szCs w:val="24"/>
        </w:rPr>
        <w:t xml:space="preserve"> и составляет </w:t>
      </w:r>
      <w:r w:rsidR="004A0C23">
        <w:rPr>
          <w:color w:val="000000"/>
          <w:sz w:val="24"/>
          <w:szCs w:val="24"/>
          <w:shd w:val="clear" w:color="auto" w:fill="FFFFFF"/>
        </w:rPr>
        <w:t>_____</w:t>
      </w:r>
      <w:r w:rsidR="0071034E">
        <w:rPr>
          <w:rFonts w:ascii="Tahoma" w:hAnsi="Tahoma" w:cs="Tahoma"/>
          <w:color w:val="000000"/>
          <w:sz w:val="20"/>
          <w:shd w:val="clear" w:color="auto" w:fill="FFFFFF"/>
        </w:rPr>
        <w:t xml:space="preserve"> </w:t>
      </w:r>
      <w:r w:rsidR="0071034E">
        <w:rPr>
          <w:sz w:val="24"/>
          <w:szCs w:val="24"/>
        </w:rPr>
        <w:t>руб.</w:t>
      </w:r>
      <w:r w:rsidR="0071034E" w:rsidRPr="001F7D61">
        <w:rPr>
          <w:sz w:val="24"/>
          <w:szCs w:val="24"/>
        </w:rPr>
        <w:t xml:space="preserve"> (</w:t>
      </w:r>
      <w:r w:rsidR="004A0C23">
        <w:rPr>
          <w:sz w:val="24"/>
          <w:szCs w:val="24"/>
        </w:rPr>
        <w:t>_________________________</w:t>
      </w:r>
      <w:r w:rsidR="0071034E" w:rsidRPr="001F7D61">
        <w:rPr>
          <w:sz w:val="24"/>
          <w:szCs w:val="24"/>
        </w:rPr>
        <w:t xml:space="preserve"> рублей</w:t>
      </w:r>
      <w:r w:rsidR="0071034E">
        <w:rPr>
          <w:sz w:val="24"/>
          <w:szCs w:val="24"/>
        </w:rPr>
        <w:t xml:space="preserve"> </w:t>
      </w:r>
      <w:r w:rsidR="004A0C23">
        <w:rPr>
          <w:sz w:val="24"/>
          <w:szCs w:val="24"/>
        </w:rPr>
        <w:t>____</w:t>
      </w:r>
      <w:r w:rsidR="0071034E">
        <w:rPr>
          <w:sz w:val="24"/>
          <w:szCs w:val="24"/>
        </w:rPr>
        <w:t xml:space="preserve"> копеек)</w:t>
      </w:r>
      <w:r w:rsidR="0071034E" w:rsidRPr="001F7D61">
        <w:rPr>
          <w:sz w:val="24"/>
          <w:szCs w:val="24"/>
        </w:rPr>
        <w:t>.</w:t>
      </w:r>
    </w:p>
    <w:p w:rsidR="0071034E" w:rsidRPr="001F7D61" w:rsidRDefault="00C21684" w:rsidP="0071034E">
      <w:pPr>
        <w:ind w:firstLine="720"/>
        <w:jc w:val="both"/>
        <w:rPr>
          <w:sz w:val="24"/>
          <w:szCs w:val="24"/>
        </w:rPr>
      </w:pPr>
      <w:r>
        <w:rPr>
          <w:sz w:val="24"/>
          <w:szCs w:val="24"/>
        </w:rPr>
        <w:t>3.</w:t>
      </w:r>
      <w:r w:rsidR="0071034E" w:rsidRPr="001F7D61">
        <w:rPr>
          <w:sz w:val="24"/>
          <w:szCs w:val="24"/>
        </w:rPr>
        <w:t xml:space="preserve">2. Продавец засчитывает задаток, внесенный Покупателем для участия в </w:t>
      </w:r>
      <w:r w:rsidR="00CF5181">
        <w:rPr>
          <w:sz w:val="24"/>
          <w:szCs w:val="24"/>
        </w:rPr>
        <w:t xml:space="preserve">открытых </w:t>
      </w:r>
      <w:r w:rsidR="0071034E" w:rsidRPr="001F7D61">
        <w:rPr>
          <w:sz w:val="24"/>
          <w:szCs w:val="24"/>
        </w:rPr>
        <w:t xml:space="preserve">торгах, состоявшихся </w:t>
      </w:r>
      <w:r w:rsidR="00C72179">
        <w:rPr>
          <w:sz w:val="24"/>
          <w:szCs w:val="24"/>
        </w:rPr>
        <w:t>______________________</w:t>
      </w:r>
      <w:r w:rsidR="0071034E" w:rsidRPr="001F7D61">
        <w:rPr>
          <w:sz w:val="24"/>
          <w:szCs w:val="24"/>
        </w:rPr>
        <w:t xml:space="preserve">  в сумме </w:t>
      </w:r>
      <w:r w:rsidR="00BC1B22">
        <w:rPr>
          <w:sz w:val="24"/>
          <w:szCs w:val="24"/>
        </w:rPr>
        <w:t>_______________</w:t>
      </w:r>
      <w:r w:rsidR="004A0C23">
        <w:rPr>
          <w:sz w:val="24"/>
          <w:szCs w:val="24"/>
        </w:rPr>
        <w:t xml:space="preserve"> руб.</w:t>
      </w:r>
      <w:r w:rsidR="0071034E" w:rsidRPr="001F7D61">
        <w:rPr>
          <w:sz w:val="24"/>
          <w:szCs w:val="24"/>
        </w:rPr>
        <w:t xml:space="preserve"> (</w:t>
      </w:r>
      <w:r w:rsidR="00BC1B22">
        <w:rPr>
          <w:sz w:val="24"/>
          <w:szCs w:val="24"/>
        </w:rPr>
        <w:t>___________________________________</w:t>
      </w:r>
      <w:r w:rsidR="0071034E" w:rsidRPr="001F7D61">
        <w:rPr>
          <w:sz w:val="24"/>
          <w:szCs w:val="24"/>
        </w:rPr>
        <w:t>) рубл</w:t>
      </w:r>
      <w:r w:rsidR="004A0C23">
        <w:rPr>
          <w:sz w:val="24"/>
          <w:szCs w:val="24"/>
        </w:rPr>
        <w:t>ей</w:t>
      </w:r>
      <w:r w:rsidR="0071034E" w:rsidRPr="001F7D61">
        <w:rPr>
          <w:sz w:val="24"/>
          <w:szCs w:val="24"/>
        </w:rPr>
        <w:t xml:space="preserve"> </w:t>
      </w:r>
      <w:r w:rsidR="004A0C23">
        <w:rPr>
          <w:sz w:val="24"/>
          <w:szCs w:val="24"/>
        </w:rPr>
        <w:t>00</w:t>
      </w:r>
      <w:r w:rsidR="0071034E" w:rsidRPr="001F7D61">
        <w:rPr>
          <w:sz w:val="24"/>
          <w:szCs w:val="24"/>
        </w:rPr>
        <w:t xml:space="preserve"> копеек, в счет оплаты стоимости имущества по настоящему договору.</w:t>
      </w:r>
    </w:p>
    <w:p w:rsidR="0071034E" w:rsidRPr="001F7D61" w:rsidRDefault="00C21684" w:rsidP="0071034E">
      <w:pPr>
        <w:pStyle w:val="1"/>
        <w:spacing w:line="259" w:lineRule="auto"/>
        <w:ind w:right="-1" w:firstLine="708"/>
        <w:rPr>
          <w:sz w:val="24"/>
          <w:szCs w:val="24"/>
        </w:rPr>
      </w:pPr>
      <w:r>
        <w:rPr>
          <w:sz w:val="24"/>
          <w:szCs w:val="24"/>
        </w:rPr>
        <w:t>3</w:t>
      </w:r>
      <w:r w:rsidR="0071034E" w:rsidRPr="001F7D61">
        <w:rPr>
          <w:sz w:val="24"/>
          <w:szCs w:val="24"/>
        </w:rPr>
        <w:t xml:space="preserve">.3. Покупатель обязуется оплатить Продавцу оставшуюся часть цены имущества в размере </w:t>
      </w:r>
      <w:r w:rsidR="00CF5181">
        <w:rPr>
          <w:color w:val="000000"/>
          <w:sz w:val="24"/>
          <w:szCs w:val="24"/>
          <w:shd w:val="clear" w:color="auto" w:fill="FFFFFF"/>
        </w:rPr>
        <w:t>_____</w:t>
      </w:r>
      <w:r w:rsidR="00CF5181">
        <w:rPr>
          <w:rFonts w:ascii="Tahoma" w:hAnsi="Tahoma" w:cs="Tahoma"/>
          <w:color w:val="000000"/>
          <w:sz w:val="20"/>
          <w:shd w:val="clear" w:color="auto" w:fill="FFFFFF"/>
        </w:rPr>
        <w:t xml:space="preserve"> </w:t>
      </w:r>
      <w:r w:rsidR="00CF5181">
        <w:rPr>
          <w:sz w:val="24"/>
          <w:szCs w:val="24"/>
        </w:rPr>
        <w:t>руб.</w:t>
      </w:r>
      <w:r w:rsidR="00CF5181" w:rsidRPr="001F7D61">
        <w:rPr>
          <w:sz w:val="24"/>
          <w:szCs w:val="24"/>
        </w:rPr>
        <w:t xml:space="preserve"> (</w:t>
      </w:r>
      <w:r w:rsidR="00CF5181">
        <w:rPr>
          <w:sz w:val="24"/>
          <w:szCs w:val="24"/>
        </w:rPr>
        <w:t>_________________________</w:t>
      </w:r>
      <w:r w:rsidR="00CF5181" w:rsidRPr="001F7D61">
        <w:rPr>
          <w:sz w:val="24"/>
          <w:szCs w:val="24"/>
        </w:rPr>
        <w:t xml:space="preserve"> рублей</w:t>
      </w:r>
      <w:r w:rsidR="00CF5181">
        <w:rPr>
          <w:sz w:val="24"/>
          <w:szCs w:val="24"/>
        </w:rPr>
        <w:t xml:space="preserve"> ____ копеек</w:t>
      </w:r>
      <w:r w:rsidR="0071034E" w:rsidRPr="001F7D61">
        <w:rPr>
          <w:sz w:val="24"/>
          <w:szCs w:val="24"/>
        </w:rPr>
        <w:t>, в течение 30 дней с момента подписания настоящего договора.</w:t>
      </w:r>
    </w:p>
    <w:p w:rsidR="0071034E" w:rsidRPr="001F7D61" w:rsidRDefault="00C21684" w:rsidP="0071034E">
      <w:pPr>
        <w:pStyle w:val="1"/>
        <w:spacing w:line="260" w:lineRule="auto"/>
        <w:ind w:right="-1" w:firstLine="720"/>
        <w:rPr>
          <w:sz w:val="24"/>
          <w:szCs w:val="24"/>
        </w:rPr>
      </w:pPr>
      <w:r>
        <w:rPr>
          <w:sz w:val="24"/>
          <w:szCs w:val="24"/>
        </w:rPr>
        <w:t>3</w:t>
      </w:r>
      <w:r w:rsidR="0071034E" w:rsidRPr="001F7D61">
        <w:rPr>
          <w:sz w:val="24"/>
          <w:szCs w:val="24"/>
        </w:rPr>
        <w:t>.4. Оплата Покупателем стоимости имущества производится путем перечисления денежных средств на счет Продавца.</w:t>
      </w:r>
    </w:p>
    <w:p w:rsidR="0071034E" w:rsidRPr="001F7D61" w:rsidRDefault="00C21684" w:rsidP="004A0C23">
      <w:pPr>
        <w:ind w:firstLine="720"/>
        <w:jc w:val="both"/>
        <w:rPr>
          <w:sz w:val="24"/>
          <w:szCs w:val="24"/>
        </w:rPr>
      </w:pPr>
      <w:r>
        <w:rPr>
          <w:sz w:val="24"/>
          <w:szCs w:val="24"/>
        </w:rPr>
        <w:t>3</w:t>
      </w:r>
      <w:r w:rsidR="0071034E" w:rsidRPr="001F7D61">
        <w:rPr>
          <w:sz w:val="24"/>
          <w:szCs w:val="24"/>
        </w:rPr>
        <w:t xml:space="preserve">.5. Моментом полной оплаты по настоящему Договору считается момент поступления денежных средств от Покупателя Продавцу в размере </w:t>
      </w:r>
      <w:r w:rsidR="004A0C23">
        <w:rPr>
          <w:color w:val="000000"/>
          <w:sz w:val="24"/>
          <w:szCs w:val="24"/>
          <w:shd w:val="clear" w:color="auto" w:fill="FFFFFF"/>
        </w:rPr>
        <w:t>_____</w:t>
      </w:r>
      <w:r w:rsidR="004A0C23">
        <w:rPr>
          <w:rFonts w:ascii="Tahoma" w:hAnsi="Tahoma" w:cs="Tahoma"/>
          <w:color w:val="000000"/>
          <w:sz w:val="20"/>
          <w:shd w:val="clear" w:color="auto" w:fill="FFFFFF"/>
        </w:rPr>
        <w:t xml:space="preserve"> </w:t>
      </w:r>
      <w:r w:rsidR="004A0C23">
        <w:rPr>
          <w:sz w:val="24"/>
          <w:szCs w:val="24"/>
        </w:rPr>
        <w:t>руб.</w:t>
      </w:r>
      <w:r w:rsidR="004A0C23" w:rsidRPr="001F7D61">
        <w:rPr>
          <w:sz w:val="24"/>
          <w:szCs w:val="24"/>
        </w:rPr>
        <w:t xml:space="preserve"> (</w:t>
      </w:r>
      <w:r w:rsidR="004A0C23">
        <w:rPr>
          <w:sz w:val="24"/>
          <w:szCs w:val="24"/>
        </w:rPr>
        <w:t>_________________________</w:t>
      </w:r>
      <w:r w:rsidR="004A0C23" w:rsidRPr="001F7D61">
        <w:rPr>
          <w:sz w:val="24"/>
          <w:szCs w:val="24"/>
        </w:rPr>
        <w:t xml:space="preserve"> рублей</w:t>
      </w:r>
      <w:r w:rsidR="004A0C23">
        <w:rPr>
          <w:sz w:val="24"/>
          <w:szCs w:val="24"/>
        </w:rPr>
        <w:t xml:space="preserve"> ____ копеек)</w:t>
      </w:r>
      <w:r w:rsidR="00616C12" w:rsidRPr="001F7D61">
        <w:rPr>
          <w:sz w:val="24"/>
          <w:szCs w:val="24"/>
        </w:rPr>
        <w:t>,</w:t>
      </w:r>
      <w:r w:rsidR="0071034E" w:rsidRPr="001F7D61">
        <w:rPr>
          <w:sz w:val="24"/>
          <w:szCs w:val="24"/>
        </w:rPr>
        <w:t xml:space="preserve"> на счёт Продавца.</w:t>
      </w:r>
    </w:p>
    <w:p w:rsidR="0071034E" w:rsidRPr="00437700" w:rsidRDefault="00C21684" w:rsidP="0071034E">
      <w:pPr>
        <w:pStyle w:val="23"/>
        <w:spacing w:line="259" w:lineRule="auto"/>
        <w:ind w:left="40" w:right="-1" w:firstLine="680"/>
        <w:jc w:val="center"/>
        <w:rPr>
          <w:b/>
          <w:sz w:val="24"/>
          <w:szCs w:val="24"/>
        </w:rPr>
      </w:pPr>
      <w:r>
        <w:rPr>
          <w:b/>
          <w:sz w:val="24"/>
          <w:szCs w:val="24"/>
        </w:rPr>
        <w:t>4</w:t>
      </w:r>
      <w:r w:rsidR="0071034E" w:rsidRPr="00437700">
        <w:rPr>
          <w:b/>
          <w:sz w:val="24"/>
          <w:szCs w:val="24"/>
        </w:rPr>
        <w:t>. Переход права собственности на пе</w:t>
      </w:r>
      <w:r w:rsidR="0071034E">
        <w:rPr>
          <w:b/>
          <w:sz w:val="24"/>
          <w:szCs w:val="24"/>
        </w:rPr>
        <w:t>редаваемое имущество</w:t>
      </w:r>
    </w:p>
    <w:p w:rsidR="0071034E" w:rsidRPr="00437700" w:rsidRDefault="00C21684" w:rsidP="0071034E">
      <w:pPr>
        <w:pStyle w:val="23"/>
        <w:spacing w:line="259" w:lineRule="auto"/>
        <w:ind w:left="40" w:right="-1" w:firstLine="680"/>
        <w:rPr>
          <w:sz w:val="24"/>
          <w:szCs w:val="24"/>
        </w:rPr>
      </w:pPr>
      <w:r>
        <w:rPr>
          <w:sz w:val="24"/>
          <w:szCs w:val="24"/>
        </w:rPr>
        <w:t>4</w:t>
      </w:r>
      <w:r w:rsidR="0071034E">
        <w:rPr>
          <w:sz w:val="24"/>
          <w:szCs w:val="24"/>
        </w:rPr>
        <w:t xml:space="preserve">.1. </w:t>
      </w:r>
      <w:r w:rsidR="0071034E" w:rsidRPr="00437700">
        <w:rPr>
          <w:sz w:val="24"/>
          <w:szCs w:val="24"/>
        </w:rPr>
        <w:t>Право собственности на имущество</w:t>
      </w:r>
      <w:r w:rsidR="0071034E">
        <w:rPr>
          <w:sz w:val="24"/>
          <w:szCs w:val="24"/>
        </w:rPr>
        <w:t>, подлежащее государственной регистрации,</w:t>
      </w:r>
      <w:r w:rsidR="0071034E" w:rsidRPr="00437700">
        <w:rPr>
          <w:sz w:val="24"/>
          <w:szCs w:val="24"/>
        </w:rPr>
        <w:t xml:space="preserve"> </w:t>
      </w:r>
      <w:r w:rsidR="0071034E" w:rsidRPr="00437700">
        <w:rPr>
          <w:sz w:val="24"/>
          <w:szCs w:val="24"/>
        </w:rPr>
        <w:lastRenderedPageBreak/>
        <w:t xml:space="preserve">переходит к Покупателю с момента государственной регистрации </w:t>
      </w:r>
      <w:r w:rsidR="0071034E">
        <w:rPr>
          <w:sz w:val="24"/>
          <w:szCs w:val="24"/>
        </w:rPr>
        <w:t xml:space="preserve">перехода к Покупателю права на </w:t>
      </w:r>
      <w:r w:rsidR="0071034E" w:rsidRPr="00437700">
        <w:rPr>
          <w:sz w:val="24"/>
          <w:szCs w:val="24"/>
        </w:rPr>
        <w:t>имущество, указанное в Договоре.</w:t>
      </w:r>
    </w:p>
    <w:p w:rsidR="0071034E" w:rsidRPr="00437700" w:rsidRDefault="00C21684" w:rsidP="0071034E">
      <w:pPr>
        <w:pStyle w:val="23"/>
        <w:spacing w:line="259" w:lineRule="auto"/>
        <w:ind w:left="40" w:right="-1" w:firstLine="680"/>
        <w:rPr>
          <w:sz w:val="24"/>
          <w:szCs w:val="24"/>
        </w:rPr>
      </w:pPr>
      <w:r>
        <w:rPr>
          <w:sz w:val="24"/>
          <w:szCs w:val="24"/>
        </w:rPr>
        <w:t>4</w:t>
      </w:r>
      <w:r w:rsidR="0071034E" w:rsidRPr="00437700">
        <w:rPr>
          <w:sz w:val="24"/>
          <w:szCs w:val="24"/>
        </w:rPr>
        <w:t>.</w:t>
      </w:r>
      <w:r w:rsidR="0071034E">
        <w:rPr>
          <w:sz w:val="24"/>
          <w:szCs w:val="24"/>
        </w:rPr>
        <w:t>2</w:t>
      </w:r>
      <w:r w:rsidR="0071034E" w:rsidRPr="00437700">
        <w:rPr>
          <w:sz w:val="24"/>
          <w:szCs w:val="24"/>
        </w:rPr>
        <w:t>. Все расходы по заключению, оформлению и регистрации перехода права собственности на объекты недвижимости несет Покупатель.</w:t>
      </w:r>
    </w:p>
    <w:p w:rsidR="0071034E" w:rsidRPr="00437700" w:rsidRDefault="00C21684" w:rsidP="0071034E">
      <w:pPr>
        <w:pStyle w:val="23"/>
        <w:spacing w:line="260" w:lineRule="auto"/>
        <w:ind w:right="-1" w:firstLine="720"/>
        <w:jc w:val="center"/>
        <w:rPr>
          <w:b/>
          <w:sz w:val="24"/>
          <w:szCs w:val="24"/>
        </w:rPr>
      </w:pPr>
      <w:r>
        <w:rPr>
          <w:b/>
          <w:sz w:val="24"/>
          <w:szCs w:val="24"/>
        </w:rPr>
        <w:t>5</w:t>
      </w:r>
      <w:r w:rsidR="0071034E">
        <w:rPr>
          <w:b/>
          <w:sz w:val="24"/>
          <w:szCs w:val="24"/>
        </w:rPr>
        <w:t>. Ответственность сторон</w:t>
      </w:r>
    </w:p>
    <w:p w:rsidR="0071034E" w:rsidRPr="00437700" w:rsidRDefault="00C21684" w:rsidP="0071034E">
      <w:pPr>
        <w:pStyle w:val="23"/>
        <w:spacing w:line="260" w:lineRule="auto"/>
        <w:ind w:right="-1" w:firstLine="720"/>
        <w:rPr>
          <w:sz w:val="24"/>
          <w:szCs w:val="24"/>
        </w:rPr>
      </w:pPr>
      <w:r>
        <w:rPr>
          <w:sz w:val="24"/>
          <w:szCs w:val="24"/>
        </w:rPr>
        <w:t>5</w:t>
      </w:r>
      <w:r w:rsidR="0071034E" w:rsidRPr="00437700">
        <w:rPr>
          <w:sz w:val="24"/>
          <w:szCs w:val="24"/>
        </w:rPr>
        <w:t>.1. В случае нарушения Покупателем срока принятия имущества, предусмотренного п. 2.1. настоящего Договора, Покупатель уплачивает Продавцу пени в размере 0,01% от цены передаваемого имущества за каждый день просрочки.</w:t>
      </w:r>
    </w:p>
    <w:p w:rsidR="0071034E" w:rsidRDefault="00C21684" w:rsidP="0071034E">
      <w:pPr>
        <w:pStyle w:val="23"/>
        <w:spacing w:line="240" w:lineRule="auto"/>
        <w:ind w:right="-1" w:firstLine="720"/>
        <w:rPr>
          <w:sz w:val="24"/>
          <w:szCs w:val="24"/>
        </w:rPr>
      </w:pPr>
      <w:r>
        <w:rPr>
          <w:sz w:val="24"/>
          <w:szCs w:val="24"/>
        </w:rPr>
        <w:t>5</w:t>
      </w:r>
      <w:r w:rsidR="0071034E" w:rsidRPr="00437700">
        <w:rPr>
          <w:sz w:val="24"/>
          <w:szCs w:val="24"/>
        </w:rPr>
        <w:t xml:space="preserve">.2. </w:t>
      </w:r>
      <w:r w:rsidR="0071034E" w:rsidRPr="007D7A79">
        <w:rPr>
          <w:sz w:val="24"/>
          <w:szCs w:val="24"/>
        </w:rPr>
        <w:t>В случае нарушения Покупателем срока оплаты</w:t>
      </w:r>
      <w:r w:rsidR="0071034E">
        <w:rPr>
          <w:sz w:val="24"/>
          <w:szCs w:val="24"/>
        </w:rPr>
        <w:t xml:space="preserve"> </w:t>
      </w:r>
      <w:r w:rsidR="0071034E" w:rsidRPr="00437700">
        <w:rPr>
          <w:sz w:val="24"/>
          <w:szCs w:val="24"/>
        </w:rPr>
        <w:t>имущества</w:t>
      </w:r>
      <w:r w:rsidR="0071034E">
        <w:rPr>
          <w:sz w:val="24"/>
          <w:szCs w:val="24"/>
        </w:rPr>
        <w:t xml:space="preserve">, предусмотренного п. </w:t>
      </w:r>
      <w:r w:rsidR="008678CC">
        <w:rPr>
          <w:sz w:val="24"/>
          <w:szCs w:val="24"/>
        </w:rPr>
        <w:t>3</w:t>
      </w:r>
      <w:r w:rsidR="0071034E" w:rsidRPr="007D7A79">
        <w:rPr>
          <w:sz w:val="24"/>
          <w:szCs w:val="24"/>
        </w:rPr>
        <w:t>.</w:t>
      </w:r>
      <w:r w:rsidR="0071034E">
        <w:rPr>
          <w:sz w:val="24"/>
          <w:szCs w:val="24"/>
        </w:rPr>
        <w:t>3</w:t>
      </w:r>
      <w:r w:rsidR="0071034E" w:rsidRPr="007D7A79">
        <w:rPr>
          <w:sz w:val="24"/>
          <w:szCs w:val="24"/>
        </w:rPr>
        <w:t xml:space="preserve">. настоящего Договора, Продавец в одностороннем порядке </w:t>
      </w:r>
      <w:r w:rsidR="0071034E">
        <w:rPr>
          <w:sz w:val="24"/>
          <w:szCs w:val="24"/>
        </w:rPr>
        <w:t>расторгает настоящий договор</w:t>
      </w:r>
      <w:r w:rsidR="0071034E" w:rsidRPr="007D7A79">
        <w:rPr>
          <w:sz w:val="24"/>
          <w:szCs w:val="24"/>
        </w:rPr>
        <w:t>. В таком случае договор будет считаться расторгнутым</w:t>
      </w:r>
      <w:r w:rsidR="0071034E">
        <w:rPr>
          <w:sz w:val="24"/>
          <w:szCs w:val="24"/>
        </w:rPr>
        <w:t xml:space="preserve"> на следующий день по</w:t>
      </w:r>
      <w:r w:rsidR="0071034E" w:rsidRPr="007D7A79">
        <w:rPr>
          <w:sz w:val="24"/>
          <w:szCs w:val="24"/>
        </w:rPr>
        <w:t xml:space="preserve"> истечении </w:t>
      </w:r>
      <w:r w:rsidR="0071034E">
        <w:rPr>
          <w:sz w:val="24"/>
          <w:szCs w:val="24"/>
        </w:rPr>
        <w:t xml:space="preserve">тридцатидневного срока для оплаты Покупателем </w:t>
      </w:r>
      <w:r w:rsidR="0071034E" w:rsidRPr="006620EE">
        <w:rPr>
          <w:sz w:val="24"/>
          <w:szCs w:val="24"/>
        </w:rPr>
        <w:t xml:space="preserve">цены </w:t>
      </w:r>
      <w:r w:rsidR="0071034E">
        <w:rPr>
          <w:sz w:val="24"/>
          <w:szCs w:val="24"/>
        </w:rPr>
        <w:t xml:space="preserve">передаваемого </w:t>
      </w:r>
      <w:r w:rsidR="0071034E" w:rsidRPr="008A6E58">
        <w:rPr>
          <w:sz w:val="24"/>
          <w:szCs w:val="24"/>
        </w:rPr>
        <w:t>имущества</w:t>
      </w:r>
      <w:r w:rsidR="0071034E">
        <w:rPr>
          <w:sz w:val="24"/>
          <w:szCs w:val="24"/>
        </w:rPr>
        <w:t>.</w:t>
      </w:r>
    </w:p>
    <w:p w:rsidR="0071034E" w:rsidRPr="00437700" w:rsidRDefault="00C21684" w:rsidP="0071034E">
      <w:pPr>
        <w:pStyle w:val="23"/>
        <w:spacing w:line="240" w:lineRule="auto"/>
        <w:ind w:right="-1" w:firstLine="720"/>
        <w:rPr>
          <w:sz w:val="24"/>
          <w:szCs w:val="24"/>
        </w:rPr>
      </w:pPr>
      <w:r>
        <w:rPr>
          <w:sz w:val="24"/>
          <w:szCs w:val="24"/>
        </w:rPr>
        <w:t>5</w:t>
      </w:r>
      <w:r w:rsidR="0071034E">
        <w:rPr>
          <w:sz w:val="24"/>
          <w:szCs w:val="24"/>
        </w:rPr>
        <w:t xml:space="preserve">.3. </w:t>
      </w:r>
      <w:r w:rsidR="0071034E" w:rsidRPr="00437700">
        <w:rPr>
          <w:sz w:val="24"/>
          <w:szCs w:val="24"/>
        </w:rPr>
        <w:t xml:space="preserve">Сторона, допустившая существенное нарушение настоящего Договора, уплачивает другой стороне причиненные убытки. Существенным нарушением признается невыполнение или ненадлежащее выполнение принятых на себя сторонами обязательств, повлекшим расторжение настоящего Договора, признание настоящего договора недействительным, отказ в государственной регистрации перехода права собственности от Продавца к Покупателю. </w:t>
      </w:r>
    </w:p>
    <w:p w:rsidR="0071034E" w:rsidRPr="00437700" w:rsidRDefault="00C21684" w:rsidP="0071034E">
      <w:pPr>
        <w:pStyle w:val="23"/>
        <w:spacing w:line="260" w:lineRule="auto"/>
        <w:ind w:right="-1" w:firstLine="720"/>
        <w:rPr>
          <w:sz w:val="24"/>
          <w:szCs w:val="24"/>
        </w:rPr>
      </w:pPr>
      <w:r>
        <w:rPr>
          <w:sz w:val="24"/>
          <w:szCs w:val="24"/>
        </w:rPr>
        <w:t>5</w:t>
      </w:r>
      <w:r w:rsidR="008678CC">
        <w:rPr>
          <w:sz w:val="24"/>
          <w:szCs w:val="24"/>
        </w:rPr>
        <w:t>.4. Убытки, указанные в п. 5</w:t>
      </w:r>
      <w:r w:rsidR="0071034E">
        <w:rPr>
          <w:sz w:val="24"/>
          <w:szCs w:val="24"/>
        </w:rPr>
        <w:t>.3</w:t>
      </w:r>
      <w:r w:rsidR="0071034E" w:rsidRPr="00437700">
        <w:rPr>
          <w:sz w:val="24"/>
          <w:szCs w:val="24"/>
        </w:rPr>
        <w:t>., выплачиваются не позднее десяти дней после расторжения настоящего Договора.</w:t>
      </w:r>
    </w:p>
    <w:p w:rsidR="0071034E" w:rsidRPr="00437700" w:rsidRDefault="00C21684" w:rsidP="0071034E">
      <w:pPr>
        <w:pStyle w:val="23"/>
        <w:spacing w:line="260" w:lineRule="auto"/>
        <w:ind w:right="-1" w:firstLine="720"/>
        <w:jc w:val="center"/>
        <w:rPr>
          <w:sz w:val="24"/>
          <w:szCs w:val="24"/>
        </w:rPr>
      </w:pPr>
      <w:r>
        <w:rPr>
          <w:b/>
          <w:sz w:val="24"/>
          <w:szCs w:val="24"/>
        </w:rPr>
        <w:t>6</w:t>
      </w:r>
      <w:r w:rsidR="0071034E" w:rsidRPr="00437700">
        <w:rPr>
          <w:b/>
          <w:sz w:val="24"/>
          <w:szCs w:val="24"/>
        </w:rPr>
        <w:t>. Срок и условия действия Договора. Разрешение споров</w:t>
      </w:r>
    </w:p>
    <w:p w:rsidR="0071034E" w:rsidRPr="00EE016C" w:rsidRDefault="0071034E" w:rsidP="0071034E">
      <w:pPr>
        <w:pStyle w:val="a8"/>
        <w:spacing w:after="0"/>
        <w:rPr>
          <w:sz w:val="24"/>
          <w:szCs w:val="24"/>
        </w:rPr>
      </w:pPr>
      <w:r w:rsidRPr="00EE016C">
        <w:rPr>
          <w:sz w:val="24"/>
          <w:szCs w:val="24"/>
        </w:rPr>
        <w:t xml:space="preserve"> </w:t>
      </w:r>
      <w:r w:rsidRPr="00EE016C">
        <w:rPr>
          <w:sz w:val="24"/>
          <w:szCs w:val="24"/>
        </w:rPr>
        <w:tab/>
      </w:r>
      <w:r w:rsidR="00C21684">
        <w:rPr>
          <w:sz w:val="24"/>
          <w:szCs w:val="24"/>
          <w:lang w:val="ru-RU"/>
        </w:rPr>
        <w:t>6</w:t>
      </w:r>
      <w:r w:rsidRPr="00EE016C">
        <w:rPr>
          <w:sz w:val="24"/>
          <w:szCs w:val="24"/>
        </w:rPr>
        <w:t xml:space="preserve">.1. Настоящий Договор вступает в силу со дня его подписания и действует до полного выполнения сторонами своих обязательств по договору. </w:t>
      </w:r>
    </w:p>
    <w:p w:rsidR="0071034E" w:rsidRPr="00437700" w:rsidRDefault="00C21684" w:rsidP="0071034E">
      <w:pPr>
        <w:pStyle w:val="23"/>
        <w:spacing w:line="260" w:lineRule="auto"/>
        <w:ind w:right="-1" w:firstLine="720"/>
        <w:rPr>
          <w:sz w:val="24"/>
          <w:szCs w:val="24"/>
        </w:rPr>
      </w:pPr>
      <w:r>
        <w:rPr>
          <w:sz w:val="24"/>
          <w:szCs w:val="24"/>
        </w:rPr>
        <w:t>6</w:t>
      </w:r>
      <w:r w:rsidR="0071034E" w:rsidRPr="00437700">
        <w:rPr>
          <w:sz w:val="24"/>
          <w:szCs w:val="24"/>
        </w:rPr>
        <w:t xml:space="preserve">.2. Настоящий Договор может быть расторгнут по соглашению Сторон или одной из них в случае существенного нарушения другой стороной условий настоящего Договора. </w:t>
      </w:r>
    </w:p>
    <w:p w:rsidR="0071034E" w:rsidRPr="00437700" w:rsidRDefault="00C21684" w:rsidP="0071034E">
      <w:pPr>
        <w:pStyle w:val="23"/>
        <w:spacing w:line="220" w:lineRule="auto"/>
        <w:ind w:left="40" w:right="-1" w:firstLine="680"/>
        <w:rPr>
          <w:sz w:val="24"/>
          <w:szCs w:val="24"/>
        </w:rPr>
      </w:pPr>
      <w:r>
        <w:rPr>
          <w:sz w:val="24"/>
          <w:szCs w:val="24"/>
        </w:rPr>
        <w:t>6</w:t>
      </w:r>
      <w:r w:rsidR="0071034E" w:rsidRPr="00437700">
        <w:rPr>
          <w:sz w:val="24"/>
          <w:szCs w:val="24"/>
        </w:rPr>
        <w:t>.3. Любые изменения и дополнения к настоящему Договору действительны при условии, что они приняты по взаимному согласию Сторон, совершены в письменной форме, и подписаны уполномоченными на совершение данных действий представителями Сторон.</w:t>
      </w:r>
    </w:p>
    <w:p w:rsidR="0071034E" w:rsidRPr="00437700" w:rsidRDefault="00C21684" w:rsidP="0071034E">
      <w:pPr>
        <w:pStyle w:val="23"/>
        <w:spacing w:line="260" w:lineRule="auto"/>
        <w:ind w:left="40" w:right="-1" w:firstLine="680"/>
        <w:rPr>
          <w:sz w:val="24"/>
          <w:szCs w:val="24"/>
        </w:rPr>
      </w:pPr>
      <w:r>
        <w:rPr>
          <w:sz w:val="24"/>
          <w:szCs w:val="24"/>
        </w:rPr>
        <w:t>6</w:t>
      </w:r>
      <w:r w:rsidR="0071034E" w:rsidRPr="00437700">
        <w:rPr>
          <w:sz w:val="24"/>
          <w:szCs w:val="24"/>
        </w:rPr>
        <w:t>.4.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71034E" w:rsidRPr="00437700" w:rsidRDefault="00C21684" w:rsidP="0071034E">
      <w:pPr>
        <w:pStyle w:val="23"/>
        <w:spacing w:line="260" w:lineRule="auto"/>
        <w:ind w:left="40" w:right="-1" w:firstLine="680"/>
        <w:rPr>
          <w:sz w:val="24"/>
          <w:szCs w:val="24"/>
        </w:rPr>
      </w:pPr>
      <w:r>
        <w:rPr>
          <w:sz w:val="24"/>
          <w:szCs w:val="24"/>
        </w:rPr>
        <w:t>6</w:t>
      </w:r>
      <w:r w:rsidR="0071034E" w:rsidRPr="00437700">
        <w:rPr>
          <w:sz w:val="24"/>
          <w:szCs w:val="24"/>
        </w:rPr>
        <w:t xml:space="preserve">.5. В случае невозможности разрешения споров путем переговоров, Стороны передают их на рассмотрение в </w:t>
      </w:r>
      <w:r w:rsidR="0071034E">
        <w:rPr>
          <w:sz w:val="24"/>
          <w:szCs w:val="24"/>
        </w:rPr>
        <w:t>А</w:t>
      </w:r>
      <w:r w:rsidR="0071034E" w:rsidRPr="00437700">
        <w:rPr>
          <w:sz w:val="24"/>
          <w:szCs w:val="24"/>
        </w:rPr>
        <w:t>рбитражный суд</w:t>
      </w:r>
      <w:r w:rsidR="0071034E">
        <w:rPr>
          <w:sz w:val="24"/>
          <w:szCs w:val="24"/>
        </w:rPr>
        <w:t xml:space="preserve"> </w:t>
      </w:r>
      <w:r w:rsidR="00C72179">
        <w:rPr>
          <w:sz w:val="24"/>
          <w:szCs w:val="24"/>
        </w:rPr>
        <w:t>Московской области</w:t>
      </w:r>
      <w:r w:rsidR="0071034E" w:rsidRPr="00437700">
        <w:rPr>
          <w:sz w:val="24"/>
          <w:szCs w:val="24"/>
        </w:rPr>
        <w:t>.</w:t>
      </w:r>
    </w:p>
    <w:p w:rsidR="0071034E" w:rsidRPr="00437700" w:rsidRDefault="00C21684" w:rsidP="0071034E">
      <w:pPr>
        <w:pStyle w:val="23"/>
        <w:spacing w:line="260" w:lineRule="auto"/>
        <w:ind w:left="40" w:right="-1" w:firstLine="680"/>
        <w:rPr>
          <w:sz w:val="24"/>
          <w:szCs w:val="24"/>
        </w:rPr>
      </w:pPr>
      <w:r>
        <w:rPr>
          <w:sz w:val="24"/>
          <w:szCs w:val="24"/>
        </w:rPr>
        <w:t>6</w:t>
      </w:r>
      <w:r w:rsidR="0071034E" w:rsidRPr="00437700">
        <w:rPr>
          <w:sz w:val="24"/>
          <w:szCs w:val="24"/>
        </w:rPr>
        <w:t>.6. Взаимоотношения Сторон неурегулированные настоящим Договором регламентируются действующим законодательством Российской Федерации.</w:t>
      </w:r>
    </w:p>
    <w:p w:rsidR="00B343C7" w:rsidRDefault="00B343C7" w:rsidP="0071034E">
      <w:pPr>
        <w:pStyle w:val="23"/>
        <w:spacing w:line="260" w:lineRule="auto"/>
        <w:ind w:left="40" w:right="-1" w:firstLine="700"/>
        <w:jc w:val="center"/>
        <w:rPr>
          <w:b/>
          <w:sz w:val="24"/>
          <w:szCs w:val="24"/>
        </w:rPr>
      </w:pPr>
    </w:p>
    <w:p w:rsidR="0071034E" w:rsidRPr="00437700" w:rsidRDefault="00C21684" w:rsidP="0071034E">
      <w:pPr>
        <w:pStyle w:val="23"/>
        <w:spacing w:line="260" w:lineRule="auto"/>
        <w:ind w:left="40" w:right="-1" w:firstLine="700"/>
        <w:jc w:val="center"/>
        <w:rPr>
          <w:b/>
          <w:sz w:val="24"/>
          <w:szCs w:val="24"/>
        </w:rPr>
      </w:pPr>
      <w:r>
        <w:rPr>
          <w:b/>
          <w:sz w:val="24"/>
          <w:szCs w:val="24"/>
        </w:rPr>
        <w:t>7</w:t>
      </w:r>
      <w:r w:rsidR="0071034E">
        <w:rPr>
          <w:b/>
          <w:sz w:val="24"/>
          <w:szCs w:val="24"/>
        </w:rPr>
        <w:t>. Прочие условия</w:t>
      </w:r>
    </w:p>
    <w:p w:rsidR="0071034E" w:rsidRPr="00437700" w:rsidRDefault="00C21684" w:rsidP="0071034E">
      <w:pPr>
        <w:pStyle w:val="23"/>
        <w:spacing w:line="260" w:lineRule="auto"/>
        <w:ind w:left="40" w:right="-1" w:firstLine="700"/>
        <w:rPr>
          <w:sz w:val="24"/>
          <w:szCs w:val="24"/>
        </w:rPr>
      </w:pPr>
      <w:r>
        <w:rPr>
          <w:sz w:val="24"/>
          <w:szCs w:val="24"/>
        </w:rPr>
        <w:t>7</w:t>
      </w:r>
      <w:r w:rsidR="0071034E" w:rsidRPr="00437700">
        <w:rPr>
          <w:sz w:val="24"/>
          <w:szCs w:val="24"/>
        </w:rPr>
        <w:t xml:space="preserve">.1. </w:t>
      </w:r>
      <w:r w:rsidR="0071034E" w:rsidRPr="007D7A79">
        <w:rPr>
          <w:sz w:val="24"/>
          <w:szCs w:val="24"/>
        </w:rPr>
        <w:t xml:space="preserve">Продавец гарантирует Покупателю, что </w:t>
      </w:r>
      <w:r w:rsidR="0071034E">
        <w:rPr>
          <w:sz w:val="24"/>
          <w:szCs w:val="24"/>
        </w:rPr>
        <w:t>имущество, определенно</w:t>
      </w:r>
      <w:r w:rsidR="0071034E" w:rsidRPr="007D7A79">
        <w:rPr>
          <w:sz w:val="24"/>
          <w:szCs w:val="24"/>
        </w:rPr>
        <w:t>е настоящим Договором свободн</w:t>
      </w:r>
      <w:r w:rsidR="0071034E">
        <w:rPr>
          <w:sz w:val="24"/>
          <w:szCs w:val="24"/>
        </w:rPr>
        <w:t>о</w:t>
      </w:r>
      <w:r w:rsidR="0071034E" w:rsidRPr="007D7A79">
        <w:rPr>
          <w:sz w:val="24"/>
          <w:szCs w:val="24"/>
        </w:rPr>
        <w:t xml:space="preserve"> от любых иных прав третьих лиц.</w:t>
      </w:r>
    </w:p>
    <w:p w:rsidR="0071034E" w:rsidRPr="00437700" w:rsidRDefault="00C21684" w:rsidP="0071034E">
      <w:pPr>
        <w:pStyle w:val="23"/>
        <w:spacing w:line="260" w:lineRule="auto"/>
        <w:ind w:right="-1" w:firstLine="720"/>
        <w:rPr>
          <w:sz w:val="24"/>
          <w:szCs w:val="24"/>
        </w:rPr>
      </w:pPr>
      <w:r>
        <w:rPr>
          <w:sz w:val="24"/>
          <w:szCs w:val="24"/>
        </w:rPr>
        <w:t>7</w:t>
      </w:r>
      <w:r w:rsidR="0071034E" w:rsidRPr="00437700">
        <w:rPr>
          <w:sz w:val="24"/>
          <w:szCs w:val="24"/>
        </w:rPr>
        <w:t>.2. Настоящая сделка не является мнимой (совершённой лишь для вида, без намерения создать соответствующие ей правовые последствия), не является притворной (совершенной с целью прикрыть другую сделку), не является совершённой под влиянием обмана, насилия или угрозы, стечения тяжёлых обстоятельств на крайне невыгодных для Сторон условиях.</w:t>
      </w:r>
    </w:p>
    <w:p w:rsidR="0071034E" w:rsidRPr="00437700" w:rsidRDefault="00C21684" w:rsidP="0071034E">
      <w:pPr>
        <w:pStyle w:val="23"/>
        <w:spacing w:line="260" w:lineRule="auto"/>
        <w:ind w:right="-1" w:firstLine="720"/>
        <w:rPr>
          <w:sz w:val="24"/>
          <w:szCs w:val="24"/>
        </w:rPr>
      </w:pPr>
      <w:r>
        <w:rPr>
          <w:sz w:val="24"/>
          <w:szCs w:val="24"/>
        </w:rPr>
        <w:t>7</w:t>
      </w:r>
      <w:r w:rsidR="0071034E">
        <w:rPr>
          <w:sz w:val="24"/>
          <w:szCs w:val="24"/>
        </w:rPr>
        <w:t>.3</w:t>
      </w:r>
      <w:r w:rsidR="0071034E" w:rsidRPr="00437700">
        <w:rPr>
          <w:sz w:val="24"/>
          <w:szCs w:val="24"/>
        </w:rPr>
        <w:t xml:space="preserve">. Настоящий Договор составлен в </w:t>
      </w:r>
      <w:r w:rsidR="00BC1B22">
        <w:rPr>
          <w:sz w:val="24"/>
          <w:szCs w:val="24"/>
        </w:rPr>
        <w:t>трех</w:t>
      </w:r>
      <w:r w:rsidR="0071034E" w:rsidRPr="00437700">
        <w:rPr>
          <w:sz w:val="24"/>
          <w:szCs w:val="24"/>
        </w:rPr>
        <w:t xml:space="preserve"> экземплярах, имеющих одинаковую юридическую силу: </w:t>
      </w:r>
      <w:r w:rsidR="00BC1B22">
        <w:rPr>
          <w:sz w:val="24"/>
          <w:szCs w:val="24"/>
        </w:rPr>
        <w:t>один</w:t>
      </w:r>
      <w:r w:rsidR="0071034E">
        <w:rPr>
          <w:sz w:val="24"/>
          <w:szCs w:val="24"/>
        </w:rPr>
        <w:t xml:space="preserve"> экземпляр</w:t>
      </w:r>
      <w:r w:rsidR="0071034E" w:rsidRPr="00437700">
        <w:rPr>
          <w:sz w:val="24"/>
          <w:szCs w:val="24"/>
        </w:rPr>
        <w:t xml:space="preserve"> </w:t>
      </w:r>
      <w:r w:rsidR="0071034E">
        <w:rPr>
          <w:sz w:val="24"/>
          <w:szCs w:val="24"/>
        </w:rPr>
        <w:t xml:space="preserve">для </w:t>
      </w:r>
      <w:r w:rsidR="0071034E" w:rsidRPr="00437700">
        <w:rPr>
          <w:sz w:val="24"/>
          <w:szCs w:val="24"/>
        </w:rPr>
        <w:t xml:space="preserve">Продавца, один </w:t>
      </w:r>
      <w:r w:rsidR="0071034E">
        <w:rPr>
          <w:sz w:val="24"/>
          <w:szCs w:val="24"/>
        </w:rPr>
        <w:t>для</w:t>
      </w:r>
      <w:r w:rsidR="0071034E" w:rsidRPr="00437700">
        <w:rPr>
          <w:sz w:val="24"/>
          <w:szCs w:val="24"/>
        </w:rPr>
        <w:t xml:space="preserve"> Покупателя, один </w:t>
      </w:r>
      <w:r w:rsidR="0071034E">
        <w:rPr>
          <w:sz w:val="24"/>
          <w:szCs w:val="24"/>
        </w:rPr>
        <w:t>для</w:t>
      </w:r>
      <w:r w:rsidR="00CF5181">
        <w:rPr>
          <w:sz w:val="24"/>
          <w:szCs w:val="24"/>
        </w:rPr>
        <w:t xml:space="preserve"> </w:t>
      </w:r>
      <w:r w:rsidR="0071034E">
        <w:rPr>
          <w:sz w:val="24"/>
          <w:szCs w:val="24"/>
        </w:rPr>
        <w:t>регистрирующего органа.</w:t>
      </w:r>
    </w:p>
    <w:p w:rsidR="0071034E" w:rsidRDefault="0071034E" w:rsidP="0071034E">
      <w:pPr>
        <w:pStyle w:val="21"/>
        <w:rPr>
          <w:sz w:val="24"/>
          <w:szCs w:val="24"/>
          <w:lang w:val="ru-RU"/>
        </w:rPr>
      </w:pPr>
    </w:p>
    <w:p w:rsidR="0071034E" w:rsidRDefault="00C21684" w:rsidP="0071034E">
      <w:pPr>
        <w:ind w:left="360"/>
        <w:jc w:val="center"/>
        <w:rPr>
          <w:b/>
          <w:sz w:val="24"/>
          <w:szCs w:val="24"/>
        </w:rPr>
      </w:pPr>
      <w:r>
        <w:rPr>
          <w:b/>
          <w:sz w:val="24"/>
          <w:szCs w:val="24"/>
        </w:rPr>
        <w:t>8</w:t>
      </w:r>
      <w:r w:rsidR="0071034E">
        <w:rPr>
          <w:b/>
          <w:sz w:val="24"/>
          <w:szCs w:val="24"/>
        </w:rPr>
        <w:t>. Адреса и реквизиты сторон</w:t>
      </w:r>
    </w:p>
    <w:p w:rsidR="00BC1B22" w:rsidRPr="00D641F1" w:rsidRDefault="00BC1B22" w:rsidP="0071034E">
      <w:pPr>
        <w:ind w:left="360"/>
        <w:jc w:val="center"/>
        <w:rPr>
          <w:b/>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820"/>
        <w:gridCol w:w="15"/>
      </w:tblGrid>
      <w:tr w:rsidR="0071034E" w:rsidRPr="00C21684" w:rsidTr="00DB290D">
        <w:trPr>
          <w:gridAfter w:val="1"/>
          <w:wAfter w:w="15" w:type="dxa"/>
        </w:trPr>
        <w:tc>
          <w:tcPr>
            <w:tcW w:w="5245" w:type="dxa"/>
            <w:tcBorders>
              <w:top w:val="nil"/>
              <w:left w:val="nil"/>
              <w:bottom w:val="nil"/>
              <w:right w:val="nil"/>
            </w:tcBorders>
          </w:tcPr>
          <w:p w:rsidR="0071034E" w:rsidRPr="00C21684" w:rsidRDefault="0071034E" w:rsidP="00DB290D">
            <w:pPr>
              <w:rPr>
                <w:b/>
                <w:sz w:val="24"/>
                <w:szCs w:val="24"/>
              </w:rPr>
            </w:pPr>
            <w:r w:rsidRPr="00C21684">
              <w:rPr>
                <w:b/>
                <w:sz w:val="24"/>
                <w:szCs w:val="24"/>
              </w:rPr>
              <w:t>Продавец:</w:t>
            </w:r>
          </w:p>
          <w:p w:rsidR="00BC1B22" w:rsidRPr="00C21684" w:rsidRDefault="00C72179" w:rsidP="00DB290D">
            <w:pPr>
              <w:rPr>
                <w:sz w:val="24"/>
                <w:szCs w:val="24"/>
              </w:rPr>
            </w:pPr>
            <w:r>
              <w:rPr>
                <w:sz w:val="24"/>
                <w:szCs w:val="24"/>
              </w:rPr>
              <w:t>Родионов Юрий Александрович</w:t>
            </w:r>
            <w:r w:rsidR="00BC1B22" w:rsidRPr="00C21684">
              <w:rPr>
                <w:sz w:val="24"/>
                <w:szCs w:val="24"/>
              </w:rPr>
              <w:t xml:space="preserve"> </w:t>
            </w:r>
          </w:p>
          <w:p w:rsidR="004A0C23" w:rsidRPr="00C21684" w:rsidRDefault="004A0C23" w:rsidP="00DB290D">
            <w:pPr>
              <w:rPr>
                <w:sz w:val="24"/>
                <w:szCs w:val="24"/>
              </w:rPr>
            </w:pPr>
            <w:r w:rsidRPr="00C21684">
              <w:rPr>
                <w:sz w:val="24"/>
                <w:szCs w:val="24"/>
              </w:rPr>
              <w:t xml:space="preserve">дата рождения: </w:t>
            </w:r>
            <w:r w:rsidR="00C72179" w:rsidRPr="00C72179">
              <w:rPr>
                <w:sz w:val="24"/>
                <w:szCs w:val="24"/>
              </w:rPr>
              <w:t>16.08.1954</w:t>
            </w:r>
            <w:r w:rsidR="00C72179">
              <w:rPr>
                <w:sz w:val="24"/>
                <w:szCs w:val="24"/>
              </w:rPr>
              <w:t xml:space="preserve"> </w:t>
            </w:r>
            <w:r w:rsidRPr="00C21684">
              <w:rPr>
                <w:sz w:val="24"/>
                <w:szCs w:val="24"/>
              </w:rPr>
              <w:t xml:space="preserve">г., </w:t>
            </w:r>
          </w:p>
          <w:p w:rsidR="004A0C23" w:rsidRPr="00C21684" w:rsidRDefault="004A0C23" w:rsidP="00DB290D">
            <w:pPr>
              <w:rPr>
                <w:sz w:val="24"/>
                <w:szCs w:val="24"/>
              </w:rPr>
            </w:pPr>
            <w:r w:rsidRPr="00C21684">
              <w:rPr>
                <w:sz w:val="24"/>
                <w:szCs w:val="24"/>
              </w:rPr>
              <w:t>адрес регистрации по месту жительства:</w:t>
            </w:r>
          </w:p>
          <w:p w:rsidR="00C72179" w:rsidRDefault="00C72179" w:rsidP="00DB290D">
            <w:pPr>
              <w:rPr>
                <w:color w:val="000000"/>
                <w:sz w:val="24"/>
                <w:szCs w:val="24"/>
              </w:rPr>
            </w:pPr>
            <w:r w:rsidRPr="00C72179">
              <w:rPr>
                <w:color w:val="000000"/>
                <w:sz w:val="24"/>
                <w:szCs w:val="24"/>
              </w:rPr>
              <w:t xml:space="preserve">143530, Московская обл., Истринский район, г. Дедовск, </w:t>
            </w:r>
            <w:r w:rsidR="003F7FB2">
              <w:rPr>
                <w:color w:val="000000"/>
                <w:sz w:val="24"/>
                <w:szCs w:val="24"/>
              </w:rPr>
              <w:t>ул. Лермонтова, д.98</w:t>
            </w:r>
          </w:p>
          <w:p w:rsidR="00BC1B22" w:rsidRPr="00C21684" w:rsidRDefault="004A0C23" w:rsidP="00DB290D">
            <w:pPr>
              <w:rPr>
                <w:sz w:val="24"/>
                <w:szCs w:val="24"/>
              </w:rPr>
            </w:pPr>
            <w:r w:rsidRPr="00C21684">
              <w:rPr>
                <w:sz w:val="24"/>
                <w:szCs w:val="24"/>
              </w:rPr>
              <w:lastRenderedPageBreak/>
              <w:t xml:space="preserve">ИНН: </w:t>
            </w:r>
            <w:r w:rsidR="00C72179" w:rsidRPr="00C72179">
              <w:rPr>
                <w:sz w:val="24"/>
                <w:szCs w:val="24"/>
              </w:rPr>
              <w:t>501704989499</w:t>
            </w:r>
            <w:r w:rsidR="00BC1B22" w:rsidRPr="00C21684">
              <w:rPr>
                <w:sz w:val="24"/>
                <w:szCs w:val="24"/>
              </w:rPr>
              <w:t xml:space="preserve"> </w:t>
            </w:r>
          </w:p>
          <w:p w:rsidR="0071034E" w:rsidRPr="00C21684" w:rsidRDefault="0071034E" w:rsidP="00DB290D">
            <w:pPr>
              <w:rPr>
                <w:sz w:val="24"/>
                <w:szCs w:val="24"/>
              </w:rPr>
            </w:pPr>
          </w:p>
        </w:tc>
        <w:tc>
          <w:tcPr>
            <w:tcW w:w="4820" w:type="dxa"/>
            <w:tcBorders>
              <w:top w:val="nil"/>
              <w:left w:val="nil"/>
              <w:bottom w:val="nil"/>
              <w:right w:val="nil"/>
            </w:tcBorders>
          </w:tcPr>
          <w:p w:rsidR="0071034E" w:rsidRPr="00C21684" w:rsidRDefault="0071034E" w:rsidP="00DB290D">
            <w:pPr>
              <w:jc w:val="both"/>
              <w:rPr>
                <w:b/>
                <w:sz w:val="24"/>
                <w:szCs w:val="24"/>
              </w:rPr>
            </w:pPr>
            <w:r w:rsidRPr="00C21684">
              <w:rPr>
                <w:b/>
                <w:sz w:val="24"/>
                <w:szCs w:val="24"/>
              </w:rPr>
              <w:lastRenderedPageBreak/>
              <w:t>Покупатель:</w:t>
            </w:r>
          </w:p>
          <w:p w:rsidR="0071034E" w:rsidRPr="00C21684" w:rsidRDefault="0071034E" w:rsidP="00DB290D">
            <w:pPr>
              <w:jc w:val="both"/>
              <w:rPr>
                <w:sz w:val="24"/>
                <w:szCs w:val="24"/>
              </w:rPr>
            </w:pPr>
          </w:p>
          <w:p w:rsidR="0071034E" w:rsidRPr="00C21684" w:rsidRDefault="0071034E" w:rsidP="00DB290D">
            <w:pPr>
              <w:jc w:val="both"/>
              <w:rPr>
                <w:sz w:val="24"/>
                <w:szCs w:val="24"/>
              </w:rPr>
            </w:pPr>
            <w:r w:rsidRPr="00C21684">
              <w:rPr>
                <w:sz w:val="24"/>
                <w:szCs w:val="24"/>
              </w:rPr>
              <w:tab/>
            </w:r>
          </w:p>
        </w:tc>
      </w:tr>
      <w:tr w:rsidR="0071034E" w:rsidRPr="00D641F1" w:rsidTr="00DB290D">
        <w:tblPrEx>
          <w:tblLook w:val="01E0" w:firstRow="1" w:lastRow="1" w:firstColumn="1" w:lastColumn="1" w:noHBand="0" w:noVBand="0"/>
        </w:tblPrEx>
        <w:tc>
          <w:tcPr>
            <w:tcW w:w="5245" w:type="dxa"/>
            <w:tcBorders>
              <w:top w:val="nil"/>
              <w:left w:val="nil"/>
              <w:bottom w:val="nil"/>
              <w:right w:val="nil"/>
            </w:tcBorders>
          </w:tcPr>
          <w:p w:rsidR="008B2806" w:rsidRDefault="008B2806" w:rsidP="00DB290D">
            <w:pPr>
              <w:rPr>
                <w:sz w:val="24"/>
                <w:szCs w:val="24"/>
              </w:rPr>
            </w:pPr>
          </w:p>
          <w:p w:rsidR="0071034E" w:rsidRDefault="0071034E" w:rsidP="00DB290D">
            <w:pPr>
              <w:rPr>
                <w:sz w:val="24"/>
                <w:szCs w:val="24"/>
              </w:rPr>
            </w:pPr>
            <w:r>
              <w:rPr>
                <w:sz w:val="24"/>
                <w:szCs w:val="24"/>
              </w:rPr>
              <w:t>Финансовый управляющий</w:t>
            </w:r>
          </w:p>
          <w:p w:rsidR="00BC1B22" w:rsidRDefault="00BC1B22" w:rsidP="00DB290D">
            <w:pPr>
              <w:rPr>
                <w:sz w:val="24"/>
                <w:szCs w:val="24"/>
              </w:rPr>
            </w:pPr>
          </w:p>
          <w:p w:rsidR="0071034E" w:rsidRDefault="0071034E" w:rsidP="00DB290D">
            <w:pPr>
              <w:rPr>
                <w:sz w:val="24"/>
                <w:szCs w:val="24"/>
              </w:rPr>
            </w:pPr>
          </w:p>
          <w:p w:rsidR="0071034E" w:rsidRDefault="0071034E" w:rsidP="00DB290D">
            <w:pPr>
              <w:jc w:val="both"/>
              <w:rPr>
                <w:sz w:val="24"/>
                <w:szCs w:val="24"/>
              </w:rPr>
            </w:pPr>
            <w:r>
              <w:rPr>
                <w:sz w:val="24"/>
                <w:szCs w:val="24"/>
              </w:rPr>
              <w:t xml:space="preserve">___________________________/ </w:t>
            </w:r>
            <w:r w:rsidR="003F7FB2">
              <w:rPr>
                <w:sz w:val="24"/>
                <w:szCs w:val="24"/>
              </w:rPr>
              <w:t>П.Е. Фоменко</w:t>
            </w:r>
          </w:p>
        </w:tc>
        <w:tc>
          <w:tcPr>
            <w:tcW w:w="4835" w:type="dxa"/>
            <w:gridSpan w:val="2"/>
            <w:tcBorders>
              <w:top w:val="nil"/>
              <w:left w:val="nil"/>
              <w:bottom w:val="nil"/>
              <w:right w:val="nil"/>
            </w:tcBorders>
          </w:tcPr>
          <w:p w:rsidR="0071034E" w:rsidRDefault="0071034E" w:rsidP="00DB290D">
            <w:pPr>
              <w:rPr>
                <w:sz w:val="24"/>
                <w:szCs w:val="24"/>
              </w:rPr>
            </w:pPr>
          </w:p>
          <w:p w:rsidR="0071034E" w:rsidRDefault="0071034E" w:rsidP="00DB290D">
            <w:pPr>
              <w:rPr>
                <w:sz w:val="24"/>
                <w:szCs w:val="24"/>
              </w:rPr>
            </w:pPr>
          </w:p>
          <w:p w:rsidR="00BC1B22" w:rsidRDefault="00BC1B22" w:rsidP="00DB290D">
            <w:pPr>
              <w:rPr>
                <w:sz w:val="24"/>
                <w:szCs w:val="24"/>
              </w:rPr>
            </w:pPr>
          </w:p>
          <w:p w:rsidR="008B2806" w:rsidRPr="00D641F1" w:rsidRDefault="008B2806" w:rsidP="00DB290D">
            <w:pPr>
              <w:rPr>
                <w:sz w:val="24"/>
                <w:szCs w:val="24"/>
              </w:rPr>
            </w:pPr>
          </w:p>
          <w:p w:rsidR="0071034E" w:rsidRPr="00D641F1" w:rsidRDefault="0071034E" w:rsidP="00DB290D">
            <w:pPr>
              <w:rPr>
                <w:sz w:val="24"/>
                <w:szCs w:val="24"/>
              </w:rPr>
            </w:pPr>
            <w:r w:rsidRPr="00D641F1">
              <w:rPr>
                <w:sz w:val="24"/>
                <w:szCs w:val="24"/>
              </w:rPr>
              <w:t xml:space="preserve">______________________/ </w:t>
            </w:r>
            <w:r w:rsidR="004A0C23">
              <w:rPr>
                <w:sz w:val="24"/>
                <w:szCs w:val="24"/>
              </w:rPr>
              <w:t>_______________</w:t>
            </w:r>
          </w:p>
          <w:p w:rsidR="0071034E" w:rsidRPr="00D641F1" w:rsidRDefault="0071034E" w:rsidP="00DB290D">
            <w:pPr>
              <w:tabs>
                <w:tab w:val="left" w:pos="968"/>
              </w:tabs>
              <w:rPr>
                <w:sz w:val="24"/>
                <w:szCs w:val="24"/>
              </w:rPr>
            </w:pPr>
            <w:r w:rsidRPr="00D641F1">
              <w:rPr>
                <w:sz w:val="24"/>
                <w:szCs w:val="24"/>
              </w:rPr>
              <w:t xml:space="preserve">             </w:t>
            </w:r>
          </w:p>
        </w:tc>
      </w:tr>
    </w:tbl>
    <w:p w:rsidR="0071034E" w:rsidRPr="007D7A79" w:rsidRDefault="0071034E" w:rsidP="0071034E">
      <w:pPr>
        <w:rPr>
          <w:sz w:val="24"/>
          <w:szCs w:val="24"/>
        </w:rPr>
      </w:pPr>
    </w:p>
    <w:p w:rsidR="00CA35B8" w:rsidRPr="007D7A79" w:rsidRDefault="00CA35B8" w:rsidP="00CA35B8">
      <w:pPr>
        <w:rPr>
          <w:sz w:val="24"/>
          <w:szCs w:val="24"/>
        </w:rPr>
      </w:pPr>
    </w:p>
    <w:p w:rsidR="002D4FD3" w:rsidRPr="00111939" w:rsidRDefault="00866C11" w:rsidP="002D4FD3">
      <w:pPr>
        <w:jc w:val="right"/>
        <w:rPr>
          <w:sz w:val="20"/>
        </w:rPr>
      </w:pPr>
      <w:r>
        <w:rPr>
          <w:sz w:val="20"/>
        </w:rPr>
        <w:br w:type="page"/>
      </w:r>
      <w:r w:rsidR="002D4FD3" w:rsidRPr="00111939">
        <w:rPr>
          <w:sz w:val="20"/>
        </w:rPr>
        <w:t>Приложение №</w:t>
      </w:r>
      <w:r w:rsidR="00A13160">
        <w:rPr>
          <w:sz w:val="20"/>
        </w:rPr>
        <w:t>1</w:t>
      </w:r>
    </w:p>
    <w:p w:rsidR="002D4FD3" w:rsidRPr="00111939" w:rsidRDefault="002D4FD3" w:rsidP="002D4FD3">
      <w:pPr>
        <w:jc w:val="right"/>
        <w:rPr>
          <w:sz w:val="20"/>
        </w:rPr>
      </w:pPr>
      <w:r w:rsidRPr="00111939">
        <w:rPr>
          <w:sz w:val="20"/>
        </w:rPr>
        <w:t>к договору купли-продажи имущества</w:t>
      </w:r>
    </w:p>
    <w:p w:rsidR="002D4FD3" w:rsidRPr="00111939" w:rsidRDefault="002D4FD3" w:rsidP="002D4FD3">
      <w:pPr>
        <w:jc w:val="right"/>
        <w:rPr>
          <w:sz w:val="20"/>
        </w:rPr>
      </w:pPr>
      <w:r w:rsidRPr="00111939">
        <w:rPr>
          <w:sz w:val="20"/>
        </w:rPr>
        <w:t>№</w:t>
      </w:r>
      <w:r w:rsidR="00866C11">
        <w:rPr>
          <w:sz w:val="20"/>
        </w:rPr>
        <w:t>___</w:t>
      </w:r>
      <w:r w:rsidRPr="00111939">
        <w:rPr>
          <w:sz w:val="20"/>
        </w:rPr>
        <w:t xml:space="preserve"> от </w:t>
      </w:r>
      <w:r w:rsidR="00866C11">
        <w:rPr>
          <w:sz w:val="20"/>
        </w:rPr>
        <w:t>_________ 202</w:t>
      </w:r>
      <w:r w:rsidR="00BC1B22">
        <w:rPr>
          <w:sz w:val="20"/>
        </w:rPr>
        <w:t>5</w:t>
      </w:r>
      <w:r w:rsidRPr="00111939">
        <w:rPr>
          <w:sz w:val="20"/>
        </w:rPr>
        <w:t xml:space="preserve"> г.</w:t>
      </w:r>
    </w:p>
    <w:p w:rsidR="00283AF2" w:rsidRDefault="00283AF2" w:rsidP="00283AF2">
      <w:pPr>
        <w:overflowPunct w:val="0"/>
        <w:autoSpaceDE w:val="0"/>
        <w:autoSpaceDN w:val="0"/>
        <w:adjustRightInd w:val="0"/>
        <w:jc w:val="center"/>
        <w:textAlignment w:val="baseline"/>
        <w:rPr>
          <w:sz w:val="24"/>
          <w:szCs w:val="24"/>
        </w:rPr>
      </w:pPr>
    </w:p>
    <w:p w:rsidR="00283AF2" w:rsidRDefault="00283AF2" w:rsidP="00283AF2">
      <w:pPr>
        <w:overflowPunct w:val="0"/>
        <w:autoSpaceDE w:val="0"/>
        <w:autoSpaceDN w:val="0"/>
        <w:adjustRightInd w:val="0"/>
        <w:jc w:val="right"/>
        <w:textAlignment w:val="baseline"/>
        <w:rPr>
          <w:sz w:val="24"/>
          <w:szCs w:val="24"/>
        </w:rPr>
      </w:pPr>
      <w:r w:rsidRPr="00D641F1">
        <w:rPr>
          <w:sz w:val="24"/>
          <w:szCs w:val="24"/>
        </w:rPr>
        <w:t>г. Красноярск</w:t>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sidRPr="00D641F1">
        <w:rPr>
          <w:sz w:val="24"/>
          <w:szCs w:val="24"/>
        </w:rPr>
        <w:tab/>
      </w:r>
      <w:r>
        <w:rPr>
          <w:sz w:val="24"/>
          <w:szCs w:val="24"/>
        </w:rPr>
        <w:t>_____</w:t>
      </w:r>
      <w:r w:rsidRPr="00D641F1">
        <w:rPr>
          <w:sz w:val="24"/>
          <w:szCs w:val="24"/>
        </w:rPr>
        <w:t>»</w:t>
      </w:r>
      <w:r>
        <w:rPr>
          <w:sz w:val="24"/>
          <w:szCs w:val="24"/>
        </w:rPr>
        <w:t xml:space="preserve"> _____________</w:t>
      </w:r>
      <w:r w:rsidR="00866C11">
        <w:rPr>
          <w:sz w:val="24"/>
          <w:szCs w:val="24"/>
        </w:rPr>
        <w:t xml:space="preserve"> 202</w:t>
      </w:r>
      <w:r w:rsidR="00BC1B22">
        <w:rPr>
          <w:sz w:val="24"/>
          <w:szCs w:val="24"/>
        </w:rPr>
        <w:t>5</w:t>
      </w:r>
      <w:r w:rsidRPr="00D641F1">
        <w:rPr>
          <w:sz w:val="24"/>
          <w:szCs w:val="24"/>
        </w:rPr>
        <w:t>г.</w:t>
      </w:r>
    </w:p>
    <w:p w:rsidR="00BC1B22" w:rsidRPr="00D641F1" w:rsidRDefault="00BC1B22" w:rsidP="00283AF2">
      <w:pPr>
        <w:overflowPunct w:val="0"/>
        <w:autoSpaceDE w:val="0"/>
        <w:autoSpaceDN w:val="0"/>
        <w:adjustRightInd w:val="0"/>
        <w:jc w:val="right"/>
        <w:textAlignment w:val="baseline"/>
        <w:rPr>
          <w:sz w:val="24"/>
          <w:szCs w:val="24"/>
        </w:rPr>
      </w:pPr>
    </w:p>
    <w:p w:rsidR="002D4FD3" w:rsidRDefault="002D4FD3" w:rsidP="002D4FD3">
      <w:pPr>
        <w:jc w:val="right"/>
      </w:pPr>
    </w:p>
    <w:p w:rsidR="002D4FD3" w:rsidRPr="00111939" w:rsidRDefault="002D4FD3" w:rsidP="00A13160">
      <w:pPr>
        <w:jc w:val="center"/>
        <w:rPr>
          <w:sz w:val="24"/>
          <w:szCs w:val="24"/>
        </w:rPr>
      </w:pPr>
      <w:r w:rsidRPr="00111939">
        <w:rPr>
          <w:sz w:val="24"/>
          <w:szCs w:val="24"/>
        </w:rPr>
        <w:t>Акт приёма-передачи иму</w:t>
      </w:r>
      <w:r w:rsidR="00A13160">
        <w:rPr>
          <w:sz w:val="24"/>
          <w:szCs w:val="24"/>
        </w:rPr>
        <w:t xml:space="preserve">щества </w:t>
      </w:r>
    </w:p>
    <w:p w:rsidR="002D4FD3" w:rsidRDefault="002D4FD3" w:rsidP="002D4FD3">
      <w:pPr>
        <w:pStyle w:val="a3"/>
        <w:ind w:firstLine="709"/>
        <w:rPr>
          <w:b/>
          <w:szCs w:val="24"/>
          <w:lang w:val="ru-RU"/>
        </w:rPr>
      </w:pPr>
    </w:p>
    <w:p w:rsidR="00A13160" w:rsidRPr="00D641F1" w:rsidRDefault="00BC1B22" w:rsidP="00A13160">
      <w:pPr>
        <w:pStyle w:val="a3"/>
        <w:ind w:firstLine="709"/>
        <w:rPr>
          <w:szCs w:val="24"/>
        </w:rPr>
      </w:pPr>
      <w:proofErr w:type="spellStart"/>
      <w:r>
        <w:rPr>
          <w:szCs w:val="24"/>
        </w:rPr>
        <w:t>Варава</w:t>
      </w:r>
      <w:proofErr w:type="spellEnd"/>
      <w:r>
        <w:rPr>
          <w:szCs w:val="24"/>
        </w:rPr>
        <w:t xml:space="preserve"> Сергей Георгиевич (</w:t>
      </w:r>
      <w:r w:rsidRPr="00C933CA">
        <w:rPr>
          <w:szCs w:val="24"/>
          <w:shd w:val="clear" w:color="auto" w:fill="FFFFFF"/>
        </w:rPr>
        <w:t>07.05.1981 г.р., уроженец г. Красноярск</w:t>
      </w:r>
      <w:r>
        <w:rPr>
          <w:szCs w:val="24"/>
        </w:rPr>
        <w:t>)</w:t>
      </w:r>
      <w:r w:rsidRPr="003B17D7">
        <w:rPr>
          <w:szCs w:val="24"/>
        </w:rPr>
        <w:t>, в лице</w:t>
      </w:r>
      <w:r>
        <w:rPr>
          <w:szCs w:val="24"/>
        </w:rPr>
        <w:t xml:space="preserve"> финансового управляющего Королева Ильи Михайловича, </w:t>
      </w:r>
      <w:r w:rsidRPr="003B17D7">
        <w:rPr>
          <w:szCs w:val="24"/>
        </w:rPr>
        <w:t>действующего на основании</w:t>
      </w:r>
      <w:r>
        <w:rPr>
          <w:szCs w:val="24"/>
        </w:rPr>
        <w:t xml:space="preserve"> </w:t>
      </w:r>
      <w:r w:rsidRPr="003B17D7">
        <w:rPr>
          <w:szCs w:val="24"/>
        </w:rPr>
        <w:t xml:space="preserve">решения Арбитражного суда Красноярского края от </w:t>
      </w:r>
      <w:r>
        <w:rPr>
          <w:szCs w:val="24"/>
        </w:rPr>
        <w:t>05 февраля 2024</w:t>
      </w:r>
      <w:r w:rsidRPr="003B17D7">
        <w:rPr>
          <w:szCs w:val="24"/>
        </w:rPr>
        <w:t xml:space="preserve"> года по делу А33-</w:t>
      </w:r>
      <w:r>
        <w:rPr>
          <w:szCs w:val="24"/>
        </w:rPr>
        <w:t>6676/2023</w:t>
      </w:r>
      <w:r w:rsidR="004A0C23">
        <w:rPr>
          <w:szCs w:val="24"/>
        </w:rPr>
        <w:t xml:space="preserve"> </w:t>
      </w:r>
      <w:r w:rsidR="004A0C23" w:rsidRPr="00616C12">
        <w:rPr>
          <w:color w:val="000000"/>
          <w:szCs w:val="24"/>
        </w:rPr>
        <w:t>г.</w:t>
      </w:r>
      <w:r w:rsidR="004A0C23" w:rsidRPr="00616C12">
        <w:rPr>
          <w:b/>
          <w:szCs w:val="24"/>
        </w:rPr>
        <w:t>,</w:t>
      </w:r>
      <w:r w:rsidR="00A13160" w:rsidRPr="00D641F1">
        <w:rPr>
          <w:szCs w:val="24"/>
        </w:rPr>
        <w:t xml:space="preserve"> именуемое в дальнейшем «Продавец», с одной стороны,</w:t>
      </w:r>
      <w:r w:rsidR="00A13160">
        <w:rPr>
          <w:szCs w:val="24"/>
          <w:lang w:val="ru-RU"/>
        </w:rPr>
        <w:t xml:space="preserve"> передал</w:t>
      </w:r>
      <w:r w:rsidR="00A13160" w:rsidRPr="00D641F1">
        <w:rPr>
          <w:b/>
          <w:szCs w:val="24"/>
        </w:rPr>
        <w:t xml:space="preserve"> </w:t>
      </w:r>
      <w:r w:rsidR="00A13160" w:rsidRPr="00D641F1">
        <w:rPr>
          <w:szCs w:val="24"/>
        </w:rPr>
        <w:t>и</w:t>
      </w:r>
    </w:p>
    <w:p w:rsidR="00774581" w:rsidRDefault="00A13160" w:rsidP="00774581">
      <w:pPr>
        <w:pStyle w:val="a3"/>
        <w:ind w:firstLine="709"/>
        <w:rPr>
          <w:szCs w:val="24"/>
          <w:lang w:val="ru-RU"/>
        </w:rPr>
      </w:pPr>
      <w:r w:rsidRPr="00D641F1">
        <w:rPr>
          <w:szCs w:val="24"/>
        </w:rPr>
        <w:t xml:space="preserve"> </w:t>
      </w:r>
      <w:r w:rsidR="00866C11">
        <w:rPr>
          <w:b/>
          <w:szCs w:val="24"/>
          <w:lang w:val="ru-RU"/>
        </w:rPr>
        <w:t>_____________________________,</w:t>
      </w:r>
      <w:r w:rsidR="00866C11" w:rsidRPr="00D641F1">
        <w:rPr>
          <w:szCs w:val="24"/>
        </w:rPr>
        <w:t xml:space="preserve"> именуем</w:t>
      </w:r>
      <w:r w:rsidR="00866C11">
        <w:rPr>
          <w:szCs w:val="24"/>
          <w:lang w:val="ru-RU"/>
        </w:rPr>
        <w:t>ый</w:t>
      </w:r>
      <w:r w:rsidR="00866C11">
        <w:rPr>
          <w:szCs w:val="24"/>
        </w:rPr>
        <w:t xml:space="preserve"> в дальнейшем «Покупатель</w:t>
      </w:r>
      <w:r w:rsidRPr="00D641F1">
        <w:rPr>
          <w:szCs w:val="24"/>
        </w:rPr>
        <w:t xml:space="preserve">», с другой стороны, </w:t>
      </w:r>
      <w:r>
        <w:rPr>
          <w:szCs w:val="24"/>
          <w:lang w:val="ru-RU"/>
        </w:rPr>
        <w:t>принял следующее имущество</w:t>
      </w:r>
      <w:r w:rsidR="00774581">
        <w:rPr>
          <w:szCs w:val="24"/>
          <w:lang w:val="ru-RU"/>
        </w:rPr>
        <w:t xml:space="preserve"> по цене </w:t>
      </w:r>
      <w:r w:rsidR="00866C11">
        <w:rPr>
          <w:szCs w:val="24"/>
          <w:lang w:val="ru-RU"/>
        </w:rPr>
        <w:t>__________</w:t>
      </w:r>
      <w:r w:rsidR="00283AF2">
        <w:rPr>
          <w:szCs w:val="24"/>
          <w:lang w:val="ru-RU"/>
        </w:rPr>
        <w:t xml:space="preserve"> (</w:t>
      </w:r>
      <w:r w:rsidR="00866C11">
        <w:rPr>
          <w:szCs w:val="24"/>
          <w:lang w:val="ru-RU"/>
        </w:rPr>
        <w:t>__________________________________________</w:t>
      </w:r>
      <w:r w:rsidR="00283AF2">
        <w:rPr>
          <w:szCs w:val="24"/>
          <w:lang w:val="ru-RU"/>
        </w:rPr>
        <w:t>)</w:t>
      </w:r>
      <w:r w:rsidR="00774581">
        <w:rPr>
          <w:szCs w:val="24"/>
          <w:lang w:val="ru-RU"/>
        </w:rPr>
        <w:t xml:space="preserve"> руб.</w:t>
      </w:r>
      <w:r>
        <w:rPr>
          <w:szCs w:val="24"/>
          <w:lang w:val="ru-RU"/>
        </w:rPr>
        <w:t>:</w:t>
      </w:r>
    </w:p>
    <w:p w:rsidR="004A0C23" w:rsidRPr="00B32225" w:rsidRDefault="004A0C23" w:rsidP="004A0C23">
      <w:pPr>
        <w:ind w:firstLine="709"/>
        <w:jc w:val="both"/>
        <w:rPr>
          <w:sz w:val="24"/>
          <w:szCs w:val="24"/>
        </w:rPr>
      </w:pPr>
      <w:r>
        <w:rPr>
          <w:sz w:val="24"/>
          <w:szCs w:val="24"/>
        </w:rPr>
        <w:t xml:space="preserve">– </w:t>
      </w:r>
      <w:r w:rsidR="00BC1B22">
        <w:rPr>
          <w:sz w:val="24"/>
          <w:szCs w:val="24"/>
        </w:rPr>
        <w:t>_________________________________________________________________</w:t>
      </w:r>
      <w:r>
        <w:rPr>
          <w:sz w:val="24"/>
          <w:szCs w:val="24"/>
        </w:rPr>
        <w:t>.</w:t>
      </w:r>
    </w:p>
    <w:p w:rsidR="00111939" w:rsidRDefault="00111939" w:rsidP="00283AF2">
      <w:pPr>
        <w:jc w:val="both"/>
        <w:rPr>
          <w:sz w:val="24"/>
          <w:szCs w:val="24"/>
        </w:rPr>
      </w:pPr>
    </w:p>
    <w:p w:rsidR="00774581" w:rsidRPr="00774581" w:rsidRDefault="00774581" w:rsidP="00774581">
      <w:pPr>
        <w:ind w:firstLine="720"/>
        <w:jc w:val="both"/>
        <w:rPr>
          <w:sz w:val="24"/>
          <w:szCs w:val="24"/>
        </w:rPr>
      </w:pPr>
    </w:p>
    <w:p w:rsidR="002A34C7" w:rsidRDefault="00774581" w:rsidP="00774581">
      <w:pPr>
        <w:pStyle w:val="aa"/>
        <w:spacing w:after="0" w:line="267" w:lineRule="atLeast"/>
        <w:ind w:firstLine="720"/>
      </w:pPr>
      <w:r>
        <w:t xml:space="preserve">Имущество предварительно осмотрено, </w:t>
      </w:r>
      <w:r w:rsidR="00F021FF">
        <w:t>с</w:t>
      </w:r>
      <w:r w:rsidR="00A13160">
        <w:t>тороны претензий друг к другу не имеют.</w:t>
      </w:r>
    </w:p>
    <w:p w:rsidR="00A13160" w:rsidRDefault="00A13160" w:rsidP="00A13160">
      <w:pPr>
        <w:pStyle w:val="aa"/>
        <w:spacing w:after="0" w:line="267" w:lineRule="atLeast"/>
        <w:ind w:firstLine="720"/>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820"/>
        <w:gridCol w:w="15"/>
      </w:tblGrid>
      <w:tr w:rsidR="00BC1B22" w:rsidRPr="00D641F1" w:rsidTr="004220A2">
        <w:trPr>
          <w:gridAfter w:val="1"/>
          <w:wAfter w:w="15" w:type="dxa"/>
        </w:trPr>
        <w:tc>
          <w:tcPr>
            <w:tcW w:w="5245" w:type="dxa"/>
            <w:tcBorders>
              <w:top w:val="nil"/>
              <w:left w:val="nil"/>
              <w:bottom w:val="nil"/>
              <w:right w:val="nil"/>
            </w:tcBorders>
          </w:tcPr>
          <w:p w:rsidR="00BC1B22" w:rsidRDefault="00BC1B22" w:rsidP="004220A2">
            <w:pPr>
              <w:rPr>
                <w:b/>
                <w:sz w:val="24"/>
                <w:szCs w:val="24"/>
              </w:rPr>
            </w:pPr>
            <w:r>
              <w:rPr>
                <w:b/>
                <w:sz w:val="24"/>
                <w:szCs w:val="24"/>
              </w:rPr>
              <w:t>Продавец:</w:t>
            </w:r>
          </w:p>
          <w:p w:rsidR="00BC1B22" w:rsidRDefault="00BC1B22" w:rsidP="004220A2">
            <w:pPr>
              <w:rPr>
                <w:sz w:val="24"/>
                <w:szCs w:val="24"/>
              </w:rPr>
            </w:pPr>
            <w:proofErr w:type="spellStart"/>
            <w:r>
              <w:rPr>
                <w:sz w:val="24"/>
                <w:szCs w:val="24"/>
              </w:rPr>
              <w:t>Варава</w:t>
            </w:r>
            <w:proofErr w:type="spellEnd"/>
            <w:r>
              <w:rPr>
                <w:sz w:val="24"/>
                <w:szCs w:val="24"/>
              </w:rPr>
              <w:t xml:space="preserve"> Сергей Георгиевич </w:t>
            </w:r>
          </w:p>
          <w:p w:rsidR="00BC1B22" w:rsidRDefault="00BC1B22" w:rsidP="004220A2">
            <w:pPr>
              <w:rPr>
                <w:sz w:val="24"/>
                <w:szCs w:val="24"/>
              </w:rPr>
            </w:pPr>
            <w:r w:rsidRPr="004A0C23">
              <w:rPr>
                <w:sz w:val="24"/>
                <w:szCs w:val="24"/>
              </w:rPr>
              <w:t xml:space="preserve">дата рождения: </w:t>
            </w:r>
            <w:r>
              <w:rPr>
                <w:sz w:val="24"/>
                <w:szCs w:val="24"/>
              </w:rPr>
              <w:t>07.05.1981</w:t>
            </w:r>
            <w:r w:rsidRPr="004A0C23">
              <w:rPr>
                <w:sz w:val="24"/>
                <w:szCs w:val="24"/>
              </w:rPr>
              <w:t xml:space="preserve"> г., </w:t>
            </w:r>
          </w:p>
          <w:p w:rsidR="00BC1B22" w:rsidRDefault="00BC1B22" w:rsidP="004220A2">
            <w:pPr>
              <w:rPr>
                <w:sz w:val="24"/>
                <w:szCs w:val="24"/>
              </w:rPr>
            </w:pPr>
            <w:r w:rsidRPr="004A0C23">
              <w:rPr>
                <w:sz w:val="24"/>
                <w:szCs w:val="24"/>
              </w:rPr>
              <w:t xml:space="preserve">место рождения: </w:t>
            </w:r>
            <w:r>
              <w:rPr>
                <w:sz w:val="24"/>
                <w:szCs w:val="24"/>
              </w:rPr>
              <w:t>г.</w:t>
            </w:r>
            <w:r w:rsidRPr="004A0C23">
              <w:rPr>
                <w:sz w:val="24"/>
                <w:szCs w:val="24"/>
              </w:rPr>
              <w:t xml:space="preserve"> Красноярск,</w:t>
            </w:r>
          </w:p>
          <w:p w:rsidR="00BC1B22" w:rsidRPr="00C21684" w:rsidRDefault="00BC1B22" w:rsidP="004220A2">
            <w:pPr>
              <w:rPr>
                <w:sz w:val="24"/>
                <w:szCs w:val="24"/>
              </w:rPr>
            </w:pPr>
            <w:r w:rsidRPr="004A0C23">
              <w:rPr>
                <w:sz w:val="24"/>
                <w:szCs w:val="24"/>
              </w:rPr>
              <w:t xml:space="preserve">адрес </w:t>
            </w:r>
            <w:r w:rsidRPr="00C21684">
              <w:rPr>
                <w:sz w:val="24"/>
                <w:szCs w:val="24"/>
              </w:rPr>
              <w:t>регистрации по месту жительства:</w:t>
            </w:r>
          </w:p>
          <w:p w:rsidR="00BC1B22" w:rsidRPr="00C21684" w:rsidRDefault="00BC1B22" w:rsidP="004220A2">
            <w:pPr>
              <w:rPr>
                <w:sz w:val="24"/>
                <w:szCs w:val="24"/>
              </w:rPr>
            </w:pPr>
            <w:r w:rsidRPr="00C21684">
              <w:rPr>
                <w:color w:val="000000"/>
                <w:sz w:val="24"/>
                <w:szCs w:val="24"/>
              </w:rPr>
              <w:t>Красноярский край, г. Красноярск, ул. им. Академика Вавилова, д. 27, кв. 74</w:t>
            </w:r>
          </w:p>
          <w:p w:rsidR="00BC1B22" w:rsidRPr="00C21684" w:rsidRDefault="00BC1B22" w:rsidP="004220A2">
            <w:pPr>
              <w:rPr>
                <w:sz w:val="24"/>
                <w:szCs w:val="24"/>
              </w:rPr>
            </w:pPr>
            <w:r w:rsidRPr="00C21684">
              <w:rPr>
                <w:sz w:val="24"/>
                <w:szCs w:val="24"/>
              </w:rPr>
              <w:t xml:space="preserve">ИНН: 246108838086 </w:t>
            </w:r>
          </w:p>
          <w:p w:rsidR="00BC1B22" w:rsidRPr="00C21684" w:rsidRDefault="00BC1B22" w:rsidP="004220A2">
            <w:pPr>
              <w:rPr>
                <w:sz w:val="24"/>
                <w:szCs w:val="24"/>
              </w:rPr>
            </w:pPr>
            <w:r w:rsidRPr="00C21684">
              <w:rPr>
                <w:sz w:val="24"/>
                <w:szCs w:val="24"/>
              </w:rPr>
              <w:t xml:space="preserve">№40817810650174684251 </w:t>
            </w:r>
          </w:p>
          <w:p w:rsidR="00BC1B22" w:rsidRPr="00C21684" w:rsidRDefault="00BC1B22" w:rsidP="004220A2">
            <w:pPr>
              <w:rPr>
                <w:sz w:val="24"/>
                <w:szCs w:val="24"/>
              </w:rPr>
            </w:pPr>
            <w:r w:rsidRPr="00C21684">
              <w:rPr>
                <w:sz w:val="24"/>
                <w:szCs w:val="24"/>
              </w:rPr>
              <w:t xml:space="preserve">в ФИЛИАЛ "ЦЕНТРАЛЬНЫЙ" </w:t>
            </w:r>
          </w:p>
          <w:p w:rsidR="00BC1B22" w:rsidRPr="00C21684" w:rsidRDefault="00BC1B22" w:rsidP="004220A2">
            <w:pPr>
              <w:rPr>
                <w:sz w:val="24"/>
                <w:szCs w:val="24"/>
              </w:rPr>
            </w:pPr>
            <w:r w:rsidRPr="00C21684">
              <w:rPr>
                <w:sz w:val="24"/>
                <w:szCs w:val="24"/>
              </w:rPr>
              <w:t xml:space="preserve">ПАО "СОВКОМБАНК" (БЕРДСК) </w:t>
            </w:r>
          </w:p>
          <w:p w:rsidR="00BC1B22" w:rsidRDefault="00BC1B22" w:rsidP="004220A2">
            <w:pPr>
              <w:rPr>
                <w:sz w:val="24"/>
                <w:szCs w:val="24"/>
              </w:rPr>
            </w:pPr>
            <w:r w:rsidRPr="00256F4C">
              <w:rPr>
                <w:sz w:val="24"/>
                <w:szCs w:val="24"/>
              </w:rPr>
              <w:t xml:space="preserve">к/с 30101810150040000763, </w:t>
            </w:r>
          </w:p>
          <w:p w:rsidR="00BC1B22" w:rsidRDefault="00BC1B22" w:rsidP="004220A2">
            <w:pPr>
              <w:rPr>
                <w:sz w:val="22"/>
                <w:szCs w:val="22"/>
              </w:rPr>
            </w:pPr>
            <w:r w:rsidRPr="00256F4C">
              <w:rPr>
                <w:sz w:val="24"/>
                <w:szCs w:val="24"/>
              </w:rPr>
              <w:t>БИК 045004763, ИНН БАНКА 4401116480</w:t>
            </w:r>
          </w:p>
        </w:tc>
        <w:tc>
          <w:tcPr>
            <w:tcW w:w="4820" w:type="dxa"/>
            <w:tcBorders>
              <w:top w:val="nil"/>
              <w:left w:val="nil"/>
              <w:bottom w:val="nil"/>
              <w:right w:val="nil"/>
            </w:tcBorders>
          </w:tcPr>
          <w:p w:rsidR="00BC1B22" w:rsidRPr="00D641F1" w:rsidRDefault="00BC1B22" w:rsidP="004220A2">
            <w:pPr>
              <w:jc w:val="both"/>
              <w:rPr>
                <w:b/>
                <w:sz w:val="24"/>
                <w:szCs w:val="24"/>
              </w:rPr>
            </w:pPr>
            <w:r w:rsidRPr="00D641F1">
              <w:rPr>
                <w:b/>
                <w:sz w:val="24"/>
                <w:szCs w:val="24"/>
              </w:rPr>
              <w:t>Покупатель:</w:t>
            </w:r>
          </w:p>
          <w:p w:rsidR="00BC1B22" w:rsidRPr="00D641F1" w:rsidRDefault="00BC1B22" w:rsidP="004220A2">
            <w:pPr>
              <w:jc w:val="both"/>
              <w:rPr>
                <w:sz w:val="24"/>
                <w:szCs w:val="24"/>
              </w:rPr>
            </w:pPr>
          </w:p>
          <w:p w:rsidR="00BC1B22" w:rsidRPr="00D641F1" w:rsidRDefault="00BC1B22" w:rsidP="004220A2">
            <w:pPr>
              <w:jc w:val="both"/>
              <w:rPr>
                <w:sz w:val="24"/>
                <w:szCs w:val="24"/>
              </w:rPr>
            </w:pPr>
            <w:r w:rsidRPr="00D641F1">
              <w:rPr>
                <w:sz w:val="24"/>
                <w:szCs w:val="24"/>
              </w:rPr>
              <w:tab/>
            </w:r>
          </w:p>
        </w:tc>
      </w:tr>
      <w:tr w:rsidR="00BC1B22" w:rsidRPr="00D641F1" w:rsidTr="004220A2">
        <w:tblPrEx>
          <w:tblLook w:val="01E0" w:firstRow="1" w:lastRow="1" w:firstColumn="1" w:lastColumn="1" w:noHBand="0" w:noVBand="0"/>
        </w:tblPrEx>
        <w:tc>
          <w:tcPr>
            <w:tcW w:w="5245" w:type="dxa"/>
            <w:tcBorders>
              <w:top w:val="nil"/>
              <w:left w:val="nil"/>
              <w:bottom w:val="nil"/>
              <w:right w:val="nil"/>
            </w:tcBorders>
          </w:tcPr>
          <w:p w:rsidR="00BC1B22" w:rsidRDefault="00BC1B22" w:rsidP="004220A2">
            <w:pPr>
              <w:rPr>
                <w:sz w:val="24"/>
                <w:szCs w:val="24"/>
              </w:rPr>
            </w:pPr>
          </w:p>
          <w:p w:rsidR="00BC1B22" w:rsidRDefault="00BC1B22" w:rsidP="004220A2">
            <w:pPr>
              <w:rPr>
                <w:sz w:val="24"/>
                <w:szCs w:val="24"/>
              </w:rPr>
            </w:pPr>
            <w:r>
              <w:rPr>
                <w:sz w:val="24"/>
                <w:szCs w:val="24"/>
              </w:rPr>
              <w:t>Финансовый управляющий</w:t>
            </w:r>
          </w:p>
          <w:p w:rsidR="00BC1B22" w:rsidRDefault="00BC1B22" w:rsidP="004220A2">
            <w:pPr>
              <w:rPr>
                <w:sz w:val="24"/>
                <w:szCs w:val="24"/>
              </w:rPr>
            </w:pPr>
          </w:p>
          <w:p w:rsidR="00BC1B22" w:rsidRDefault="00BC1B22" w:rsidP="004220A2">
            <w:pPr>
              <w:rPr>
                <w:sz w:val="24"/>
                <w:szCs w:val="24"/>
              </w:rPr>
            </w:pPr>
          </w:p>
          <w:p w:rsidR="00BC1B22" w:rsidRDefault="00BC1B22" w:rsidP="004220A2">
            <w:pPr>
              <w:jc w:val="both"/>
              <w:rPr>
                <w:sz w:val="24"/>
                <w:szCs w:val="24"/>
              </w:rPr>
            </w:pPr>
            <w:r>
              <w:rPr>
                <w:sz w:val="24"/>
                <w:szCs w:val="24"/>
              </w:rPr>
              <w:t>___________________________/ И.М. Королев</w:t>
            </w:r>
          </w:p>
        </w:tc>
        <w:tc>
          <w:tcPr>
            <w:tcW w:w="4835" w:type="dxa"/>
            <w:gridSpan w:val="2"/>
            <w:tcBorders>
              <w:top w:val="nil"/>
              <w:left w:val="nil"/>
              <w:bottom w:val="nil"/>
              <w:right w:val="nil"/>
            </w:tcBorders>
          </w:tcPr>
          <w:p w:rsidR="00BC1B22" w:rsidRDefault="00BC1B22" w:rsidP="004220A2">
            <w:pPr>
              <w:rPr>
                <w:sz w:val="24"/>
                <w:szCs w:val="24"/>
              </w:rPr>
            </w:pPr>
          </w:p>
          <w:p w:rsidR="00BC1B22" w:rsidRDefault="00BC1B22" w:rsidP="004220A2">
            <w:pPr>
              <w:rPr>
                <w:sz w:val="24"/>
                <w:szCs w:val="24"/>
              </w:rPr>
            </w:pPr>
          </w:p>
          <w:p w:rsidR="00BC1B22" w:rsidRDefault="00BC1B22" w:rsidP="004220A2">
            <w:pPr>
              <w:rPr>
                <w:sz w:val="24"/>
                <w:szCs w:val="24"/>
              </w:rPr>
            </w:pPr>
          </w:p>
          <w:p w:rsidR="00BC1B22" w:rsidRPr="00D641F1" w:rsidRDefault="00BC1B22" w:rsidP="004220A2">
            <w:pPr>
              <w:rPr>
                <w:sz w:val="24"/>
                <w:szCs w:val="24"/>
              </w:rPr>
            </w:pPr>
          </w:p>
          <w:p w:rsidR="00BC1B22" w:rsidRPr="00D641F1" w:rsidRDefault="00BC1B22" w:rsidP="004220A2">
            <w:pPr>
              <w:rPr>
                <w:sz w:val="24"/>
                <w:szCs w:val="24"/>
              </w:rPr>
            </w:pPr>
            <w:r w:rsidRPr="00D641F1">
              <w:rPr>
                <w:sz w:val="24"/>
                <w:szCs w:val="24"/>
              </w:rPr>
              <w:t xml:space="preserve">______________________/ </w:t>
            </w:r>
            <w:r>
              <w:rPr>
                <w:sz w:val="24"/>
                <w:szCs w:val="24"/>
              </w:rPr>
              <w:t>_______________</w:t>
            </w:r>
          </w:p>
          <w:p w:rsidR="00BC1B22" w:rsidRPr="00D641F1" w:rsidRDefault="00BC1B22" w:rsidP="004220A2">
            <w:pPr>
              <w:tabs>
                <w:tab w:val="left" w:pos="968"/>
              </w:tabs>
              <w:rPr>
                <w:sz w:val="24"/>
                <w:szCs w:val="24"/>
              </w:rPr>
            </w:pPr>
            <w:r w:rsidRPr="00D641F1">
              <w:rPr>
                <w:sz w:val="24"/>
                <w:szCs w:val="24"/>
              </w:rPr>
              <w:t xml:space="preserve">             </w:t>
            </w:r>
          </w:p>
        </w:tc>
      </w:tr>
    </w:tbl>
    <w:p w:rsidR="00BC1B22" w:rsidRDefault="00BC1B22" w:rsidP="00A13160">
      <w:pPr>
        <w:pStyle w:val="aa"/>
        <w:spacing w:after="0" w:line="267" w:lineRule="atLeast"/>
        <w:ind w:firstLine="720"/>
        <w:jc w:val="both"/>
      </w:pPr>
    </w:p>
    <w:p w:rsidR="00BC1B22" w:rsidRDefault="00BC1B22" w:rsidP="00A13160">
      <w:pPr>
        <w:pStyle w:val="aa"/>
        <w:spacing w:after="0" w:line="267" w:lineRule="atLeast"/>
        <w:ind w:firstLine="720"/>
        <w:jc w:val="both"/>
      </w:pPr>
    </w:p>
    <w:p w:rsidR="00A13160" w:rsidRPr="002A34C7" w:rsidRDefault="00A13160" w:rsidP="00A13160">
      <w:pPr>
        <w:pStyle w:val="aa"/>
        <w:spacing w:after="0" w:line="267" w:lineRule="atLeast"/>
        <w:ind w:firstLine="720"/>
        <w:jc w:val="both"/>
      </w:pPr>
    </w:p>
    <w:sectPr w:rsidR="00A13160" w:rsidRPr="002A34C7" w:rsidSect="001E3F59">
      <w:footerReference w:type="default" r:id="rId7"/>
      <w:pgSz w:w="11906" w:h="16838"/>
      <w:pgMar w:top="567"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2B1" w:rsidRDefault="003842B1" w:rsidP="00715978">
      <w:r>
        <w:separator/>
      </w:r>
    </w:p>
  </w:endnote>
  <w:endnote w:type="continuationSeparator" w:id="0">
    <w:p w:rsidR="003842B1" w:rsidRDefault="003842B1" w:rsidP="0071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8E3" w:rsidRDefault="005228E3">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678CC">
      <w:rPr>
        <w:rStyle w:val="a7"/>
        <w:noProof/>
      </w:rPr>
      <w:t>1</w:t>
    </w:r>
    <w:r>
      <w:rPr>
        <w:rStyle w:val="a7"/>
      </w:rPr>
      <w:fldChar w:fldCharType="end"/>
    </w:r>
  </w:p>
  <w:p w:rsidR="005228E3" w:rsidRDefault="005228E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2B1" w:rsidRDefault="003842B1" w:rsidP="00715978">
      <w:r>
        <w:separator/>
      </w:r>
    </w:p>
  </w:footnote>
  <w:footnote w:type="continuationSeparator" w:id="0">
    <w:p w:rsidR="003842B1" w:rsidRDefault="003842B1" w:rsidP="0071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A2E4F"/>
    <w:multiLevelType w:val="hybridMultilevel"/>
    <w:tmpl w:val="8018981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21C3D6F"/>
    <w:multiLevelType w:val="multilevel"/>
    <w:tmpl w:val="655A96E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16cid:durableId="1292980083">
    <w:abstractNumId w:val="1"/>
  </w:num>
  <w:num w:numId="2" w16cid:durableId="10826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B8"/>
    <w:rsid w:val="00006BBA"/>
    <w:rsid w:val="00016BDA"/>
    <w:rsid w:val="00017348"/>
    <w:rsid w:val="0002143C"/>
    <w:rsid w:val="000252A5"/>
    <w:rsid w:val="000261DC"/>
    <w:rsid w:val="00027932"/>
    <w:rsid w:val="00031412"/>
    <w:rsid w:val="000314B4"/>
    <w:rsid w:val="00035AA4"/>
    <w:rsid w:val="00040AE4"/>
    <w:rsid w:val="000445E7"/>
    <w:rsid w:val="00053161"/>
    <w:rsid w:val="00054613"/>
    <w:rsid w:val="00073259"/>
    <w:rsid w:val="00074352"/>
    <w:rsid w:val="0007447D"/>
    <w:rsid w:val="00077B19"/>
    <w:rsid w:val="000809DE"/>
    <w:rsid w:val="00081B07"/>
    <w:rsid w:val="000843F8"/>
    <w:rsid w:val="00084E14"/>
    <w:rsid w:val="00087882"/>
    <w:rsid w:val="00090411"/>
    <w:rsid w:val="000909BB"/>
    <w:rsid w:val="00094CB8"/>
    <w:rsid w:val="000A0D6A"/>
    <w:rsid w:val="000A11BD"/>
    <w:rsid w:val="000A51A6"/>
    <w:rsid w:val="000A6FF3"/>
    <w:rsid w:val="000B6E3B"/>
    <w:rsid w:val="000C016E"/>
    <w:rsid w:val="000C0835"/>
    <w:rsid w:val="000C4B88"/>
    <w:rsid w:val="000C79BB"/>
    <w:rsid w:val="000D032B"/>
    <w:rsid w:val="000D3F8B"/>
    <w:rsid w:val="000D47E3"/>
    <w:rsid w:val="000D4A14"/>
    <w:rsid w:val="000E2AA3"/>
    <w:rsid w:val="000E7C33"/>
    <w:rsid w:val="000F041A"/>
    <w:rsid w:val="000F0F8F"/>
    <w:rsid w:val="000F65D8"/>
    <w:rsid w:val="001017D1"/>
    <w:rsid w:val="00105B1E"/>
    <w:rsid w:val="00111939"/>
    <w:rsid w:val="00112DBF"/>
    <w:rsid w:val="0011448B"/>
    <w:rsid w:val="0012172A"/>
    <w:rsid w:val="001229C7"/>
    <w:rsid w:val="00122A9F"/>
    <w:rsid w:val="00126BC0"/>
    <w:rsid w:val="00132C98"/>
    <w:rsid w:val="001353F6"/>
    <w:rsid w:val="001463AA"/>
    <w:rsid w:val="00146B7E"/>
    <w:rsid w:val="00150EDA"/>
    <w:rsid w:val="001561F9"/>
    <w:rsid w:val="001573B8"/>
    <w:rsid w:val="00157725"/>
    <w:rsid w:val="001626B3"/>
    <w:rsid w:val="001665B5"/>
    <w:rsid w:val="0017142F"/>
    <w:rsid w:val="00171554"/>
    <w:rsid w:val="00173B38"/>
    <w:rsid w:val="00174337"/>
    <w:rsid w:val="00176789"/>
    <w:rsid w:val="0017680A"/>
    <w:rsid w:val="00176F81"/>
    <w:rsid w:val="001801A5"/>
    <w:rsid w:val="001810DD"/>
    <w:rsid w:val="001903D4"/>
    <w:rsid w:val="00191EDE"/>
    <w:rsid w:val="001A4159"/>
    <w:rsid w:val="001A68E6"/>
    <w:rsid w:val="001B07B0"/>
    <w:rsid w:val="001B496A"/>
    <w:rsid w:val="001C12B7"/>
    <w:rsid w:val="001C14F0"/>
    <w:rsid w:val="001C4F15"/>
    <w:rsid w:val="001C5698"/>
    <w:rsid w:val="001D3245"/>
    <w:rsid w:val="001D3A7D"/>
    <w:rsid w:val="001E3F59"/>
    <w:rsid w:val="001E4441"/>
    <w:rsid w:val="001E75F5"/>
    <w:rsid w:val="00201600"/>
    <w:rsid w:val="00201A1A"/>
    <w:rsid w:val="002024DA"/>
    <w:rsid w:val="0020340A"/>
    <w:rsid w:val="00203C75"/>
    <w:rsid w:val="00206A7F"/>
    <w:rsid w:val="00212795"/>
    <w:rsid w:val="00216E5E"/>
    <w:rsid w:val="0022038D"/>
    <w:rsid w:val="002203E7"/>
    <w:rsid w:val="00223F69"/>
    <w:rsid w:val="00227CA4"/>
    <w:rsid w:val="00232288"/>
    <w:rsid w:val="00233906"/>
    <w:rsid w:val="00236AEE"/>
    <w:rsid w:val="002408B6"/>
    <w:rsid w:val="00240B41"/>
    <w:rsid w:val="00241267"/>
    <w:rsid w:val="00245B61"/>
    <w:rsid w:val="00245EB0"/>
    <w:rsid w:val="00246CDA"/>
    <w:rsid w:val="00250C30"/>
    <w:rsid w:val="00253D7E"/>
    <w:rsid w:val="00256F57"/>
    <w:rsid w:val="002574F7"/>
    <w:rsid w:val="00257DBF"/>
    <w:rsid w:val="0026516A"/>
    <w:rsid w:val="00273867"/>
    <w:rsid w:val="0028084E"/>
    <w:rsid w:val="002816AB"/>
    <w:rsid w:val="00283AF2"/>
    <w:rsid w:val="00292AC2"/>
    <w:rsid w:val="00296327"/>
    <w:rsid w:val="00297897"/>
    <w:rsid w:val="002A0B1C"/>
    <w:rsid w:val="002A1608"/>
    <w:rsid w:val="002A34C7"/>
    <w:rsid w:val="002A4442"/>
    <w:rsid w:val="002A5DB3"/>
    <w:rsid w:val="002B2584"/>
    <w:rsid w:val="002B581B"/>
    <w:rsid w:val="002C1A53"/>
    <w:rsid w:val="002C7473"/>
    <w:rsid w:val="002C7A37"/>
    <w:rsid w:val="002D009B"/>
    <w:rsid w:val="002D18A0"/>
    <w:rsid w:val="002D2983"/>
    <w:rsid w:val="002D2D0D"/>
    <w:rsid w:val="002D4FD3"/>
    <w:rsid w:val="002D6A5E"/>
    <w:rsid w:val="002F5603"/>
    <w:rsid w:val="002F7CE2"/>
    <w:rsid w:val="00307C59"/>
    <w:rsid w:val="00311CEE"/>
    <w:rsid w:val="00314296"/>
    <w:rsid w:val="00316F6D"/>
    <w:rsid w:val="003226A2"/>
    <w:rsid w:val="00322D54"/>
    <w:rsid w:val="003242EF"/>
    <w:rsid w:val="00327091"/>
    <w:rsid w:val="00327E89"/>
    <w:rsid w:val="00332B5C"/>
    <w:rsid w:val="00337B91"/>
    <w:rsid w:val="00350808"/>
    <w:rsid w:val="00357E9A"/>
    <w:rsid w:val="00360685"/>
    <w:rsid w:val="00361503"/>
    <w:rsid w:val="00361EC1"/>
    <w:rsid w:val="00364ACE"/>
    <w:rsid w:val="0036651F"/>
    <w:rsid w:val="003671A1"/>
    <w:rsid w:val="00372936"/>
    <w:rsid w:val="00373FEE"/>
    <w:rsid w:val="003748F5"/>
    <w:rsid w:val="003754BB"/>
    <w:rsid w:val="003768BB"/>
    <w:rsid w:val="00383448"/>
    <w:rsid w:val="003842B1"/>
    <w:rsid w:val="00387CD7"/>
    <w:rsid w:val="00394219"/>
    <w:rsid w:val="003A0558"/>
    <w:rsid w:val="003A076E"/>
    <w:rsid w:val="003A1F90"/>
    <w:rsid w:val="003A4850"/>
    <w:rsid w:val="003A4DA0"/>
    <w:rsid w:val="003B1881"/>
    <w:rsid w:val="003B2427"/>
    <w:rsid w:val="003B3FB3"/>
    <w:rsid w:val="003B5C79"/>
    <w:rsid w:val="003C43BF"/>
    <w:rsid w:val="003C619C"/>
    <w:rsid w:val="003D4BEC"/>
    <w:rsid w:val="003D5022"/>
    <w:rsid w:val="003D7DF4"/>
    <w:rsid w:val="003D7E83"/>
    <w:rsid w:val="003E1BEA"/>
    <w:rsid w:val="003E7649"/>
    <w:rsid w:val="003F1DFC"/>
    <w:rsid w:val="003F594C"/>
    <w:rsid w:val="003F7FB2"/>
    <w:rsid w:val="0040300C"/>
    <w:rsid w:val="00415D66"/>
    <w:rsid w:val="004220A2"/>
    <w:rsid w:val="0042401B"/>
    <w:rsid w:val="004250B7"/>
    <w:rsid w:val="00430205"/>
    <w:rsid w:val="004319DF"/>
    <w:rsid w:val="004339B5"/>
    <w:rsid w:val="0043522B"/>
    <w:rsid w:val="00437276"/>
    <w:rsid w:val="00441433"/>
    <w:rsid w:val="0044611C"/>
    <w:rsid w:val="00447DD1"/>
    <w:rsid w:val="0045487F"/>
    <w:rsid w:val="004554FE"/>
    <w:rsid w:val="004567E6"/>
    <w:rsid w:val="00466B2E"/>
    <w:rsid w:val="00467DE5"/>
    <w:rsid w:val="00473D7E"/>
    <w:rsid w:val="00473F48"/>
    <w:rsid w:val="004762F4"/>
    <w:rsid w:val="00480205"/>
    <w:rsid w:val="004808AB"/>
    <w:rsid w:val="004808F6"/>
    <w:rsid w:val="00480A9E"/>
    <w:rsid w:val="00481627"/>
    <w:rsid w:val="0048291B"/>
    <w:rsid w:val="00482B87"/>
    <w:rsid w:val="00485878"/>
    <w:rsid w:val="00495102"/>
    <w:rsid w:val="004A0C23"/>
    <w:rsid w:val="004A17F9"/>
    <w:rsid w:val="004A7F51"/>
    <w:rsid w:val="004B2393"/>
    <w:rsid w:val="004B5E28"/>
    <w:rsid w:val="004D0B5C"/>
    <w:rsid w:val="004D6AE0"/>
    <w:rsid w:val="004F30AD"/>
    <w:rsid w:val="004F7559"/>
    <w:rsid w:val="00504B84"/>
    <w:rsid w:val="005053DF"/>
    <w:rsid w:val="0050557F"/>
    <w:rsid w:val="005072F6"/>
    <w:rsid w:val="0050758D"/>
    <w:rsid w:val="00510E77"/>
    <w:rsid w:val="00516409"/>
    <w:rsid w:val="00520727"/>
    <w:rsid w:val="005228E3"/>
    <w:rsid w:val="00526F0E"/>
    <w:rsid w:val="005335AD"/>
    <w:rsid w:val="00541A45"/>
    <w:rsid w:val="00542866"/>
    <w:rsid w:val="0054303F"/>
    <w:rsid w:val="00543731"/>
    <w:rsid w:val="005444EA"/>
    <w:rsid w:val="00546860"/>
    <w:rsid w:val="005517F4"/>
    <w:rsid w:val="00551E51"/>
    <w:rsid w:val="00551F83"/>
    <w:rsid w:val="00555F2E"/>
    <w:rsid w:val="00556954"/>
    <w:rsid w:val="00557200"/>
    <w:rsid w:val="00560442"/>
    <w:rsid w:val="00562882"/>
    <w:rsid w:val="0056623C"/>
    <w:rsid w:val="00567C7E"/>
    <w:rsid w:val="005731AD"/>
    <w:rsid w:val="005758DB"/>
    <w:rsid w:val="00575DBC"/>
    <w:rsid w:val="00585934"/>
    <w:rsid w:val="00590F86"/>
    <w:rsid w:val="005A2D7B"/>
    <w:rsid w:val="005A6B93"/>
    <w:rsid w:val="005A7767"/>
    <w:rsid w:val="005B06C0"/>
    <w:rsid w:val="005C13E1"/>
    <w:rsid w:val="005C69CB"/>
    <w:rsid w:val="005D0FE7"/>
    <w:rsid w:val="005D29A7"/>
    <w:rsid w:val="005E03DC"/>
    <w:rsid w:val="005E0C32"/>
    <w:rsid w:val="005E40AD"/>
    <w:rsid w:val="005E412F"/>
    <w:rsid w:val="005F0ACC"/>
    <w:rsid w:val="005F1598"/>
    <w:rsid w:val="005F2C9A"/>
    <w:rsid w:val="005F5ACC"/>
    <w:rsid w:val="005F684A"/>
    <w:rsid w:val="006038C4"/>
    <w:rsid w:val="006058E3"/>
    <w:rsid w:val="006075B5"/>
    <w:rsid w:val="00611390"/>
    <w:rsid w:val="00616496"/>
    <w:rsid w:val="00616C12"/>
    <w:rsid w:val="006229A0"/>
    <w:rsid w:val="0062365D"/>
    <w:rsid w:val="00623F1D"/>
    <w:rsid w:val="00625E7B"/>
    <w:rsid w:val="0063020F"/>
    <w:rsid w:val="00630833"/>
    <w:rsid w:val="006357BF"/>
    <w:rsid w:val="00637A3C"/>
    <w:rsid w:val="00637D8A"/>
    <w:rsid w:val="00641067"/>
    <w:rsid w:val="00642BB8"/>
    <w:rsid w:val="00642D1D"/>
    <w:rsid w:val="00644E6D"/>
    <w:rsid w:val="00651984"/>
    <w:rsid w:val="006535C1"/>
    <w:rsid w:val="00656597"/>
    <w:rsid w:val="0066064A"/>
    <w:rsid w:val="00661468"/>
    <w:rsid w:val="00663327"/>
    <w:rsid w:val="00670874"/>
    <w:rsid w:val="006739D4"/>
    <w:rsid w:val="00674CD7"/>
    <w:rsid w:val="00680F04"/>
    <w:rsid w:val="006820AC"/>
    <w:rsid w:val="00683088"/>
    <w:rsid w:val="006867B8"/>
    <w:rsid w:val="00691F6C"/>
    <w:rsid w:val="006A0CB1"/>
    <w:rsid w:val="006A162E"/>
    <w:rsid w:val="006A1B01"/>
    <w:rsid w:val="006A2658"/>
    <w:rsid w:val="006B50EA"/>
    <w:rsid w:val="006B7FE5"/>
    <w:rsid w:val="006C62AC"/>
    <w:rsid w:val="006D4542"/>
    <w:rsid w:val="006D6994"/>
    <w:rsid w:val="006E30C0"/>
    <w:rsid w:val="006E7FD6"/>
    <w:rsid w:val="006F40CB"/>
    <w:rsid w:val="006F6F62"/>
    <w:rsid w:val="007021DA"/>
    <w:rsid w:val="00704348"/>
    <w:rsid w:val="00705B26"/>
    <w:rsid w:val="00706475"/>
    <w:rsid w:val="0071034E"/>
    <w:rsid w:val="007110CD"/>
    <w:rsid w:val="00712330"/>
    <w:rsid w:val="00712EA4"/>
    <w:rsid w:val="00712F33"/>
    <w:rsid w:val="00715978"/>
    <w:rsid w:val="00716803"/>
    <w:rsid w:val="00717FA3"/>
    <w:rsid w:val="00726871"/>
    <w:rsid w:val="00726D7D"/>
    <w:rsid w:val="00726E3A"/>
    <w:rsid w:val="00731BA9"/>
    <w:rsid w:val="00746057"/>
    <w:rsid w:val="007522A7"/>
    <w:rsid w:val="007525D2"/>
    <w:rsid w:val="007553E4"/>
    <w:rsid w:val="0075549A"/>
    <w:rsid w:val="00761181"/>
    <w:rsid w:val="00761E56"/>
    <w:rsid w:val="007719F5"/>
    <w:rsid w:val="00774581"/>
    <w:rsid w:val="0077528D"/>
    <w:rsid w:val="007800BB"/>
    <w:rsid w:val="00780B54"/>
    <w:rsid w:val="00781330"/>
    <w:rsid w:val="00781483"/>
    <w:rsid w:val="0078266F"/>
    <w:rsid w:val="0079502E"/>
    <w:rsid w:val="00796243"/>
    <w:rsid w:val="00796D3B"/>
    <w:rsid w:val="007A4084"/>
    <w:rsid w:val="007A52C2"/>
    <w:rsid w:val="007B3D1D"/>
    <w:rsid w:val="007B75EE"/>
    <w:rsid w:val="007C0030"/>
    <w:rsid w:val="007C05FC"/>
    <w:rsid w:val="007C2086"/>
    <w:rsid w:val="007C5499"/>
    <w:rsid w:val="007D6E95"/>
    <w:rsid w:val="007E3C88"/>
    <w:rsid w:val="007E3F99"/>
    <w:rsid w:val="007F0EA9"/>
    <w:rsid w:val="007F7ADB"/>
    <w:rsid w:val="00801594"/>
    <w:rsid w:val="00805696"/>
    <w:rsid w:val="00806A41"/>
    <w:rsid w:val="00807AA7"/>
    <w:rsid w:val="008115CB"/>
    <w:rsid w:val="008122AB"/>
    <w:rsid w:val="00815AB3"/>
    <w:rsid w:val="00820070"/>
    <w:rsid w:val="008236EE"/>
    <w:rsid w:val="00823789"/>
    <w:rsid w:val="00831D10"/>
    <w:rsid w:val="00833524"/>
    <w:rsid w:val="0083503B"/>
    <w:rsid w:val="008366DE"/>
    <w:rsid w:val="00840437"/>
    <w:rsid w:val="008437B0"/>
    <w:rsid w:val="00845AA9"/>
    <w:rsid w:val="00852277"/>
    <w:rsid w:val="008528E3"/>
    <w:rsid w:val="008560F7"/>
    <w:rsid w:val="00861E1F"/>
    <w:rsid w:val="0086384B"/>
    <w:rsid w:val="00863CF7"/>
    <w:rsid w:val="00864AD1"/>
    <w:rsid w:val="00866C11"/>
    <w:rsid w:val="008678CC"/>
    <w:rsid w:val="008723B5"/>
    <w:rsid w:val="00873671"/>
    <w:rsid w:val="0087671D"/>
    <w:rsid w:val="0087691B"/>
    <w:rsid w:val="00883DA8"/>
    <w:rsid w:val="0088478E"/>
    <w:rsid w:val="00884923"/>
    <w:rsid w:val="0088590D"/>
    <w:rsid w:val="008874A5"/>
    <w:rsid w:val="008902A8"/>
    <w:rsid w:val="008926F4"/>
    <w:rsid w:val="00897D72"/>
    <w:rsid w:val="008A36C3"/>
    <w:rsid w:val="008A3D42"/>
    <w:rsid w:val="008A71CE"/>
    <w:rsid w:val="008B07E7"/>
    <w:rsid w:val="008B2806"/>
    <w:rsid w:val="008B6B9D"/>
    <w:rsid w:val="008B7F5D"/>
    <w:rsid w:val="008C2B13"/>
    <w:rsid w:val="008C3BD7"/>
    <w:rsid w:val="008D4D1F"/>
    <w:rsid w:val="008E2D74"/>
    <w:rsid w:val="008E4474"/>
    <w:rsid w:val="008E7BCA"/>
    <w:rsid w:val="008F4457"/>
    <w:rsid w:val="00903F49"/>
    <w:rsid w:val="0090489A"/>
    <w:rsid w:val="00905669"/>
    <w:rsid w:val="00910AD6"/>
    <w:rsid w:val="00913A30"/>
    <w:rsid w:val="00914B9D"/>
    <w:rsid w:val="009150FF"/>
    <w:rsid w:val="009157D3"/>
    <w:rsid w:val="0091591C"/>
    <w:rsid w:val="00915D4D"/>
    <w:rsid w:val="00931C57"/>
    <w:rsid w:val="00936BBA"/>
    <w:rsid w:val="009378CD"/>
    <w:rsid w:val="009473DF"/>
    <w:rsid w:val="00954885"/>
    <w:rsid w:val="00956471"/>
    <w:rsid w:val="00957DCB"/>
    <w:rsid w:val="00960F21"/>
    <w:rsid w:val="00967A7F"/>
    <w:rsid w:val="00970589"/>
    <w:rsid w:val="00970AFE"/>
    <w:rsid w:val="00970D10"/>
    <w:rsid w:val="00972C02"/>
    <w:rsid w:val="00981A9F"/>
    <w:rsid w:val="0098557F"/>
    <w:rsid w:val="00985D34"/>
    <w:rsid w:val="00985E87"/>
    <w:rsid w:val="009934CF"/>
    <w:rsid w:val="009934D4"/>
    <w:rsid w:val="00995E3E"/>
    <w:rsid w:val="009A24C7"/>
    <w:rsid w:val="009A2616"/>
    <w:rsid w:val="009A441A"/>
    <w:rsid w:val="009A5655"/>
    <w:rsid w:val="009A7883"/>
    <w:rsid w:val="009B09DF"/>
    <w:rsid w:val="009B2826"/>
    <w:rsid w:val="009B5FCB"/>
    <w:rsid w:val="009C044E"/>
    <w:rsid w:val="009C2122"/>
    <w:rsid w:val="009C2887"/>
    <w:rsid w:val="009C2A49"/>
    <w:rsid w:val="009C2EF2"/>
    <w:rsid w:val="009D55DB"/>
    <w:rsid w:val="009D5EAC"/>
    <w:rsid w:val="009D7F47"/>
    <w:rsid w:val="009E06C2"/>
    <w:rsid w:val="009E1D6A"/>
    <w:rsid w:val="009E5BEB"/>
    <w:rsid w:val="009E72D8"/>
    <w:rsid w:val="009F1D7B"/>
    <w:rsid w:val="00A00DBF"/>
    <w:rsid w:val="00A00FFB"/>
    <w:rsid w:val="00A01DAA"/>
    <w:rsid w:val="00A02103"/>
    <w:rsid w:val="00A07B50"/>
    <w:rsid w:val="00A11533"/>
    <w:rsid w:val="00A117D7"/>
    <w:rsid w:val="00A13160"/>
    <w:rsid w:val="00A14742"/>
    <w:rsid w:val="00A260D0"/>
    <w:rsid w:val="00A328E9"/>
    <w:rsid w:val="00A34ADE"/>
    <w:rsid w:val="00A371FB"/>
    <w:rsid w:val="00A37286"/>
    <w:rsid w:val="00A42749"/>
    <w:rsid w:val="00A45191"/>
    <w:rsid w:val="00A47415"/>
    <w:rsid w:val="00A50153"/>
    <w:rsid w:val="00A501DE"/>
    <w:rsid w:val="00A523BE"/>
    <w:rsid w:val="00A569B3"/>
    <w:rsid w:val="00A60E76"/>
    <w:rsid w:val="00A64530"/>
    <w:rsid w:val="00A675C7"/>
    <w:rsid w:val="00A67DFC"/>
    <w:rsid w:val="00A70198"/>
    <w:rsid w:val="00A74D0B"/>
    <w:rsid w:val="00A77B8C"/>
    <w:rsid w:val="00A81228"/>
    <w:rsid w:val="00A821DF"/>
    <w:rsid w:val="00A846DF"/>
    <w:rsid w:val="00A85A6E"/>
    <w:rsid w:val="00A86E2A"/>
    <w:rsid w:val="00A90DF0"/>
    <w:rsid w:val="00A9262E"/>
    <w:rsid w:val="00A93B7A"/>
    <w:rsid w:val="00A942A6"/>
    <w:rsid w:val="00A94AD4"/>
    <w:rsid w:val="00A956DE"/>
    <w:rsid w:val="00A97DE9"/>
    <w:rsid w:val="00AA02D4"/>
    <w:rsid w:val="00AA1386"/>
    <w:rsid w:val="00AA30FD"/>
    <w:rsid w:val="00AA514A"/>
    <w:rsid w:val="00AB3A86"/>
    <w:rsid w:val="00AB5A19"/>
    <w:rsid w:val="00AB613B"/>
    <w:rsid w:val="00AB7ABE"/>
    <w:rsid w:val="00AC19EA"/>
    <w:rsid w:val="00AE0034"/>
    <w:rsid w:val="00AE0248"/>
    <w:rsid w:val="00AE2729"/>
    <w:rsid w:val="00AE40DA"/>
    <w:rsid w:val="00AE4268"/>
    <w:rsid w:val="00AE7D2D"/>
    <w:rsid w:val="00AF265D"/>
    <w:rsid w:val="00B01FB2"/>
    <w:rsid w:val="00B02E69"/>
    <w:rsid w:val="00B127B3"/>
    <w:rsid w:val="00B213FD"/>
    <w:rsid w:val="00B21B4A"/>
    <w:rsid w:val="00B23983"/>
    <w:rsid w:val="00B30205"/>
    <w:rsid w:val="00B3130F"/>
    <w:rsid w:val="00B32225"/>
    <w:rsid w:val="00B342BA"/>
    <w:rsid w:val="00B343C7"/>
    <w:rsid w:val="00B3632F"/>
    <w:rsid w:val="00B4127C"/>
    <w:rsid w:val="00B43AD8"/>
    <w:rsid w:val="00B45FCC"/>
    <w:rsid w:val="00B467AD"/>
    <w:rsid w:val="00B46868"/>
    <w:rsid w:val="00B47A95"/>
    <w:rsid w:val="00B47C82"/>
    <w:rsid w:val="00B52569"/>
    <w:rsid w:val="00B569A4"/>
    <w:rsid w:val="00B61356"/>
    <w:rsid w:val="00B653AB"/>
    <w:rsid w:val="00B65AB4"/>
    <w:rsid w:val="00B65C31"/>
    <w:rsid w:val="00B700FA"/>
    <w:rsid w:val="00B72A2D"/>
    <w:rsid w:val="00B75488"/>
    <w:rsid w:val="00B77541"/>
    <w:rsid w:val="00B851F5"/>
    <w:rsid w:val="00B87248"/>
    <w:rsid w:val="00BA30E1"/>
    <w:rsid w:val="00BA4D79"/>
    <w:rsid w:val="00BA4EA2"/>
    <w:rsid w:val="00BA56B6"/>
    <w:rsid w:val="00BB28AF"/>
    <w:rsid w:val="00BB2ECB"/>
    <w:rsid w:val="00BB567E"/>
    <w:rsid w:val="00BB6E2B"/>
    <w:rsid w:val="00BC1A33"/>
    <w:rsid w:val="00BC1B22"/>
    <w:rsid w:val="00BC4815"/>
    <w:rsid w:val="00BC5EA7"/>
    <w:rsid w:val="00BD001A"/>
    <w:rsid w:val="00BD10AC"/>
    <w:rsid w:val="00BD1638"/>
    <w:rsid w:val="00BD2765"/>
    <w:rsid w:val="00BD3354"/>
    <w:rsid w:val="00BD40B8"/>
    <w:rsid w:val="00BD4AF0"/>
    <w:rsid w:val="00BD74D0"/>
    <w:rsid w:val="00BE02CC"/>
    <w:rsid w:val="00BE36D8"/>
    <w:rsid w:val="00BE4888"/>
    <w:rsid w:val="00BE4EC0"/>
    <w:rsid w:val="00BE50C1"/>
    <w:rsid w:val="00BF16CF"/>
    <w:rsid w:val="00BF1AF4"/>
    <w:rsid w:val="00BF36B4"/>
    <w:rsid w:val="00BF529F"/>
    <w:rsid w:val="00BF54A2"/>
    <w:rsid w:val="00C02AF7"/>
    <w:rsid w:val="00C0432D"/>
    <w:rsid w:val="00C06127"/>
    <w:rsid w:val="00C10310"/>
    <w:rsid w:val="00C109E7"/>
    <w:rsid w:val="00C12C2D"/>
    <w:rsid w:val="00C13503"/>
    <w:rsid w:val="00C16CA6"/>
    <w:rsid w:val="00C21684"/>
    <w:rsid w:val="00C22D0E"/>
    <w:rsid w:val="00C22D6B"/>
    <w:rsid w:val="00C34511"/>
    <w:rsid w:val="00C35490"/>
    <w:rsid w:val="00C36D13"/>
    <w:rsid w:val="00C409FC"/>
    <w:rsid w:val="00C42B53"/>
    <w:rsid w:val="00C43519"/>
    <w:rsid w:val="00C43EBA"/>
    <w:rsid w:val="00C43FD6"/>
    <w:rsid w:val="00C5023B"/>
    <w:rsid w:val="00C50254"/>
    <w:rsid w:val="00C56579"/>
    <w:rsid w:val="00C72179"/>
    <w:rsid w:val="00C74663"/>
    <w:rsid w:val="00C767BC"/>
    <w:rsid w:val="00C806DF"/>
    <w:rsid w:val="00C831A4"/>
    <w:rsid w:val="00C836FF"/>
    <w:rsid w:val="00C857A1"/>
    <w:rsid w:val="00C93110"/>
    <w:rsid w:val="00C931C7"/>
    <w:rsid w:val="00C938A5"/>
    <w:rsid w:val="00C9527E"/>
    <w:rsid w:val="00C9739B"/>
    <w:rsid w:val="00CA1864"/>
    <w:rsid w:val="00CA2EE0"/>
    <w:rsid w:val="00CA35B8"/>
    <w:rsid w:val="00CB2796"/>
    <w:rsid w:val="00CB3FAB"/>
    <w:rsid w:val="00CB4AD3"/>
    <w:rsid w:val="00CC0AA8"/>
    <w:rsid w:val="00CC0B96"/>
    <w:rsid w:val="00CC2CB0"/>
    <w:rsid w:val="00CC4098"/>
    <w:rsid w:val="00CD059A"/>
    <w:rsid w:val="00CD13EA"/>
    <w:rsid w:val="00CD7D75"/>
    <w:rsid w:val="00CE4B57"/>
    <w:rsid w:val="00CE6003"/>
    <w:rsid w:val="00CE7A7C"/>
    <w:rsid w:val="00CF0FF0"/>
    <w:rsid w:val="00CF2019"/>
    <w:rsid w:val="00CF2624"/>
    <w:rsid w:val="00CF4E1E"/>
    <w:rsid w:val="00CF4F5A"/>
    <w:rsid w:val="00CF5181"/>
    <w:rsid w:val="00CF5E26"/>
    <w:rsid w:val="00CF635E"/>
    <w:rsid w:val="00CF6E01"/>
    <w:rsid w:val="00D0737D"/>
    <w:rsid w:val="00D10B78"/>
    <w:rsid w:val="00D13FA4"/>
    <w:rsid w:val="00D20827"/>
    <w:rsid w:val="00D209EE"/>
    <w:rsid w:val="00D23F91"/>
    <w:rsid w:val="00D247CA"/>
    <w:rsid w:val="00D27683"/>
    <w:rsid w:val="00D27D23"/>
    <w:rsid w:val="00D33D64"/>
    <w:rsid w:val="00D35E68"/>
    <w:rsid w:val="00D411E0"/>
    <w:rsid w:val="00D42FB8"/>
    <w:rsid w:val="00D4368D"/>
    <w:rsid w:val="00D467DE"/>
    <w:rsid w:val="00D62908"/>
    <w:rsid w:val="00D6419D"/>
    <w:rsid w:val="00D722A0"/>
    <w:rsid w:val="00D74E69"/>
    <w:rsid w:val="00D77554"/>
    <w:rsid w:val="00D818E6"/>
    <w:rsid w:val="00D855D6"/>
    <w:rsid w:val="00D90349"/>
    <w:rsid w:val="00D90A67"/>
    <w:rsid w:val="00D90E9B"/>
    <w:rsid w:val="00D92094"/>
    <w:rsid w:val="00D95608"/>
    <w:rsid w:val="00D97988"/>
    <w:rsid w:val="00DA1257"/>
    <w:rsid w:val="00DA2404"/>
    <w:rsid w:val="00DA2D0C"/>
    <w:rsid w:val="00DA3483"/>
    <w:rsid w:val="00DB0C91"/>
    <w:rsid w:val="00DB1721"/>
    <w:rsid w:val="00DB290D"/>
    <w:rsid w:val="00DB2D1D"/>
    <w:rsid w:val="00DB7658"/>
    <w:rsid w:val="00DB7E94"/>
    <w:rsid w:val="00DB7FB4"/>
    <w:rsid w:val="00DC166A"/>
    <w:rsid w:val="00DC351C"/>
    <w:rsid w:val="00DC4EB0"/>
    <w:rsid w:val="00DC5148"/>
    <w:rsid w:val="00DC5B29"/>
    <w:rsid w:val="00DC6624"/>
    <w:rsid w:val="00DC6A15"/>
    <w:rsid w:val="00DD6983"/>
    <w:rsid w:val="00DD7DFF"/>
    <w:rsid w:val="00DE199D"/>
    <w:rsid w:val="00DE2E29"/>
    <w:rsid w:val="00DE39FD"/>
    <w:rsid w:val="00DE3FA5"/>
    <w:rsid w:val="00DE63AF"/>
    <w:rsid w:val="00DF1A6F"/>
    <w:rsid w:val="00DF2AC2"/>
    <w:rsid w:val="00DF7C93"/>
    <w:rsid w:val="00E07027"/>
    <w:rsid w:val="00E106C1"/>
    <w:rsid w:val="00E10A62"/>
    <w:rsid w:val="00E122DE"/>
    <w:rsid w:val="00E142B5"/>
    <w:rsid w:val="00E15390"/>
    <w:rsid w:val="00E17DFC"/>
    <w:rsid w:val="00E21AFE"/>
    <w:rsid w:val="00E235A6"/>
    <w:rsid w:val="00E2658B"/>
    <w:rsid w:val="00E325D1"/>
    <w:rsid w:val="00E327E7"/>
    <w:rsid w:val="00E400E1"/>
    <w:rsid w:val="00E44323"/>
    <w:rsid w:val="00E44A7D"/>
    <w:rsid w:val="00E5481E"/>
    <w:rsid w:val="00E558AC"/>
    <w:rsid w:val="00E558B3"/>
    <w:rsid w:val="00E55A6A"/>
    <w:rsid w:val="00E55FDB"/>
    <w:rsid w:val="00E62115"/>
    <w:rsid w:val="00E6479D"/>
    <w:rsid w:val="00E664D8"/>
    <w:rsid w:val="00E71022"/>
    <w:rsid w:val="00E8238F"/>
    <w:rsid w:val="00E91B42"/>
    <w:rsid w:val="00E96789"/>
    <w:rsid w:val="00EA1638"/>
    <w:rsid w:val="00EA51C6"/>
    <w:rsid w:val="00EA7C1F"/>
    <w:rsid w:val="00EB2028"/>
    <w:rsid w:val="00EB3BB0"/>
    <w:rsid w:val="00EB64ED"/>
    <w:rsid w:val="00EC4F65"/>
    <w:rsid w:val="00EC58F0"/>
    <w:rsid w:val="00ED05F2"/>
    <w:rsid w:val="00ED131C"/>
    <w:rsid w:val="00ED14F2"/>
    <w:rsid w:val="00ED6D09"/>
    <w:rsid w:val="00EE016C"/>
    <w:rsid w:val="00EE0245"/>
    <w:rsid w:val="00EE20D0"/>
    <w:rsid w:val="00EE36D3"/>
    <w:rsid w:val="00EE544C"/>
    <w:rsid w:val="00EE6F22"/>
    <w:rsid w:val="00EF7B97"/>
    <w:rsid w:val="00F00933"/>
    <w:rsid w:val="00F021FF"/>
    <w:rsid w:val="00F03FD1"/>
    <w:rsid w:val="00F0489A"/>
    <w:rsid w:val="00F07117"/>
    <w:rsid w:val="00F10FDB"/>
    <w:rsid w:val="00F1204C"/>
    <w:rsid w:val="00F12D83"/>
    <w:rsid w:val="00F139BD"/>
    <w:rsid w:val="00F175EF"/>
    <w:rsid w:val="00F20680"/>
    <w:rsid w:val="00F2204D"/>
    <w:rsid w:val="00F25BAC"/>
    <w:rsid w:val="00F2675A"/>
    <w:rsid w:val="00F308A7"/>
    <w:rsid w:val="00F31652"/>
    <w:rsid w:val="00F3365A"/>
    <w:rsid w:val="00F34AA2"/>
    <w:rsid w:val="00F34E8E"/>
    <w:rsid w:val="00F34EC4"/>
    <w:rsid w:val="00F36306"/>
    <w:rsid w:val="00F40A96"/>
    <w:rsid w:val="00F44214"/>
    <w:rsid w:val="00F44C77"/>
    <w:rsid w:val="00F466E5"/>
    <w:rsid w:val="00F56341"/>
    <w:rsid w:val="00F57478"/>
    <w:rsid w:val="00F6287A"/>
    <w:rsid w:val="00F66110"/>
    <w:rsid w:val="00F6752E"/>
    <w:rsid w:val="00F700EC"/>
    <w:rsid w:val="00F744EF"/>
    <w:rsid w:val="00F74518"/>
    <w:rsid w:val="00F745E8"/>
    <w:rsid w:val="00F775AF"/>
    <w:rsid w:val="00F778B5"/>
    <w:rsid w:val="00F80347"/>
    <w:rsid w:val="00F83010"/>
    <w:rsid w:val="00F84207"/>
    <w:rsid w:val="00F91A45"/>
    <w:rsid w:val="00FA35AC"/>
    <w:rsid w:val="00FA5CDA"/>
    <w:rsid w:val="00FA72C1"/>
    <w:rsid w:val="00FB26C8"/>
    <w:rsid w:val="00FB4F5E"/>
    <w:rsid w:val="00FB6AC7"/>
    <w:rsid w:val="00FB7067"/>
    <w:rsid w:val="00FB7D1F"/>
    <w:rsid w:val="00FC3C88"/>
    <w:rsid w:val="00FC52A7"/>
    <w:rsid w:val="00FD1567"/>
    <w:rsid w:val="00FD2CF9"/>
    <w:rsid w:val="00FD692C"/>
    <w:rsid w:val="00FE1EE9"/>
    <w:rsid w:val="00FE334E"/>
    <w:rsid w:val="00FE488B"/>
    <w:rsid w:val="00FE49A0"/>
    <w:rsid w:val="00FE6554"/>
    <w:rsid w:val="00FF1520"/>
    <w:rsid w:val="00FF3113"/>
    <w:rsid w:val="00FF3DC0"/>
    <w:rsid w:val="00FF46B9"/>
    <w:rsid w:val="00FF5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BEB1ED-362A-466F-B15D-2C1121B1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5B8"/>
    <w:rPr>
      <w:rFonts w:ascii="Times New Roman" w:eastAsia="Times New Roman" w:hAnsi="Times New Roman"/>
      <w:sz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A35B8"/>
    <w:pPr>
      <w:jc w:val="both"/>
    </w:pPr>
    <w:rPr>
      <w:sz w:val="24"/>
      <w:lang w:val="x-none"/>
    </w:rPr>
  </w:style>
  <w:style w:type="character" w:customStyle="1" w:styleId="a4">
    <w:name w:val="Основной текст с отступом Знак"/>
    <w:link w:val="a3"/>
    <w:rsid w:val="00CA35B8"/>
    <w:rPr>
      <w:rFonts w:ascii="Times New Roman" w:eastAsia="Times New Roman" w:hAnsi="Times New Roman" w:cs="Times New Roman"/>
      <w:sz w:val="24"/>
      <w:szCs w:val="20"/>
      <w:lang w:eastAsia="ru-RU"/>
    </w:rPr>
  </w:style>
  <w:style w:type="paragraph" w:styleId="a5">
    <w:name w:val="footer"/>
    <w:basedOn w:val="a"/>
    <w:link w:val="a6"/>
    <w:rsid w:val="00CA35B8"/>
    <w:pPr>
      <w:tabs>
        <w:tab w:val="center" w:pos="4153"/>
        <w:tab w:val="right" w:pos="8306"/>
      </w:tabs>
    </w:pPr>
    <w:rPr>
      <w:lang w:val="x-none"/>
    </w:rPr>
  </w:style>
  <w:style w:type="character" w:customStyle="1" w:styleId="a6">
    <w:name w:val="Нижний колонтитул Знак"/>
    <w:link w:val="a5"/>
    <w:rsid w:val="00CA35B8"/>
    <w:rPr>
      <w:rFonts w:ascii="Times New Roman" w:eastAsia="Times New Roman" w:hAnsi="Times New Roman" w:cs="Times New Roman"/>
      <w:sz w:val="26"/>
      <w:szCs w:val="20"/>
      <w:lang w:eastAsia="ru-RU"/>
    </w:rPr>
  </w:style>
  <w:style w:type="character" w:styleId="a7">
    <w:name w:val="page number"/>
    <w:basedOn w:val="a0"/>
    <w:rsid w:val="00CA35B8"/>
  </w:style>
  <w:style w:type="paragraph" w:styleId="2">
    <w:name w:val="Body Text Indent 2"/>
    <w:basedOn w:val="a"/>
    <w:link w:val="20"/>
    <w:rsid w:val="00CA35B8"/>
    <w:pPr>
      <w:ind w:firstLine="720"/>
      <w:jc w:val="both"/>
    </w:pPr>
    <w:rPr>
      <w:sz w:val="20"/>
      <w:lang w:val="x-none"/>
    </w:rPr>
  </w:style>
  <w:style w:type="character" w:customStyle="1" w:styleId="20">
    <w:name w:val="Основной текст с отступом 2 Знак"/>
    <w:link w:val="2"/>
    <w:rsid w:val="00CA35B8"/>
    <w:rPr>
      <w:rFonts w:ascii="Times New Roman" w:eastAsia="Times New Roman" w:hAnsi="Times New Roman" w:cs="Times New Roman"/>
      <w:szCs w:val="20"/>
      <w:lang w:eastAsia="ru-RU"/>
    </w:rPr>
  </w:style>
  <w:style w:type="paragraph" w:styleId="3">
    <w:name w:val="Body Text Indent 3"/>
    <w:basedOn w:val="a"/>
    <w:link w:val="30"/>
    <w:rsid w:val="00CA35B8"/>
    <w:pPr>
      <w:ind w:firstLine="720"/>
      <w:jc w:val="both"/>
    </w:pPr>
    <w:rPr>
      <w:lang w:val="x-none"/>
    </w:rPr>
  </w:style>
  <w:style w:type="character" w:customStyle="1" w:styleId="30">
    <w:name w:val="Основной текст с отступом 3 Знак"/>
    <w:link w:val="3"/>
    <w:rsid w:val="00CA35B8"/>
    <w:rPr>
      <w:rFonts w:ascii="Times New Roman" w:eastAsia="Times New Roman" w:hAnsi="Times New Roman" w:cs="Times New Roman"/>
      <w:sz w:val="26"/>
      <w:szCs w:val="20"/>
      <w:lang w:eastAsia="ru-RU"/>
    </w:rPr>
  </w:style>
  <w:style w:type="paragraph" w:customStyle="1" w:styleId="FR2">
    <w:name w:val="FR2"/>
    <w:rsid w:val="00CA35B8"/>
    <w:pPr>
      <w:widowControl w:val="0"/>
      <w:spacing w:before="40"/>
      <w:jc w:val="right"/>
    </w:pPr>
    <w:rPr>
      <w:rFonts w:ascii="Arial" w:eastAsia="Times New Roman" w:hAnsi="Arial"/>
      <w:snapToGrid w:val="0"/>
      <w:sz w:val="28"/>
    </w:rPr>
  </w:style>
  <w:style w:type="paragraph" w:customStyle="1" w:styleId="1">
    <w:name w:val="Обычный1"/>
    <w:rsid w:val="00CA35B8"/>
    <w:pPr>
      <w:widowControl w:val="0"/>
      <w:spacing w:line="300" w:lineRule="auto"/>
      <w:ind w:right="600" w:firstLine="1420"/>
      <w:jc w:val="both"/>
    </w:pPr>
    <w:rPr>
      <w:rFonts w:ascii="Times New Roman" w:eastAsia="Times New Roman" w:hAnsi="Times New Roman"/>
      <w:snapToGrid w:val="0"/>
      <w:sz w:val="22"/>
    </w:rPr>
  </w:style>
  <w:style w:type="paragraph" w:styleId="21">
    <w:name w:val="Body Text 2"/>
    <w:basedOn w:val="a"/>
    <w:link w:val="22"/>
    <w:rsid w:val="00CA35B8"/>
    <w:pPr>
      <w:autoSpaceDE w:val="0"/>
      <w:autoSpaceDN w:val="0"/>
      <w:ind w:firstLine="720"/>
      <w:jc w:val="both"/>
    </w:pPr>
    <w:rPr>
      <w:szCs w:val="26"/>
      <w:lang w:val="x-none"/>
    </w:rPr>
  </w:style>
  <w:style w:type="character" w:customStyle="1" w:styleId="22">
    <w:name w:val="Основной текст 2 Знак"/>
    <w:link w:val="21"/>
    <w:rsid w:val="00CA35B8"/>
    <w:rPr>
      <w:rFonts w:ascii="Times New Roman" w:eastAsia="Times New Roman" w:hAnsi="Times New Roman" w:cs="Times New Roman"/>
      <w:sz w:val="26"/>
      <w:szCs w:val="26"/>
      <w:lang w:eastAsia="ru-RU"/>
    </w:rPr>
  </w:style>
  <w:style w:type="paragraph" w:customStyle="1" w:styleId="Normal">
    <w:name w:val="Normal"/>
    <w:rsid w:val="006F40CB"/>
    <w:pPr>
      <w:widowControl w:val="0"/>
      <w:spacing w:line="300" w:lineRule="auto"/>
      <w:ind w:right="600" w:firstLine="1420"/>
      <w:jc w:val="both"/>
    </w:pPr>
    <w:rPr>
      <w:rFonts w:ascii="Times New Roman" w:eastAsia="Times New Roman" w:hAnsi="Times New Roman"/>
      <w:snapToGrid w:val="0"/>
      <w:sz w:val="22"/>
    </w:rPr>
  </w:style>
  <w:style w:type="character" w:customStyle="1" w:styleId="apple-style-span">
    <w:name w:val="apple-style-span"/>
    <w:basedOn w:val="a0"/>
    <w:rsid w:val="006F40CB"/>
  </w:style>
  <w:style w:type="paragraph" w:styleId="a8">
    <w:name w:val="Body Text"/>
    <w:basedOn w:val="a"/>
    <w:link w:val="a9"/>
    <w:uiPriority w:val="99"/>
    <w:semiHidden/>
    <w:unhideWhenUsed/>
    <w:rsid w:val="00EE016C"/>
    <w:pPr>
      <w:spacing w:after="120"/>
    </w:pPr>
    <w:rPr>
      <w:lang w:val="x-none" w:eastAsia="x-none"/>
    </w:rPr>
  </w:style>
  <w:style w:type="character" w:customStyle="1" w:styleId="a9">
    <w:name w:val="Основной текст Знак"/>
    <w:link w:val="a8"/>
    <w:uiPriority w:val="99"/>
    <w:semiHidden/>
    <w:rsid w:val="00EE016C"/>
    <w:rPr>
      <w:rFonts w:ascii="Times New Roman" w:eastAsia="Times New Roman" w:hAnsi="Times New Roman"/>
      <w:sz w:val="26"/>
    </w:rPr>
  </w:style>
  <w:style w:type="paragraph" w:customStyle="1" w:styleId="ConsNormal">
    <w:name w:val="ConsNormal"/>
    <w:rsid w:val="00F308A7"/>
    <w:pPr>
      <w:widowControl w:val="0"/>
      <w:ind w:firstLine="720"/>
    </w:pPr>
    <w:rPr>
      <w:rFonts w:ascii="Arial" w:eastAsia="Times New Roman" w:hAnsi="Arial"/>
    </w:rPr>
  </w:style>
  <w:style w:type="paragraph" w:styleId="aa">
    <w:name w:val="Обычный (веб)"/>
    <w:basedOn w:val="a"/>
    <w:rsid w:val="002A34C7"/>
    <w:pPr>
      <w:spacing w:after="148"/>
    </w:pPr>
    <w:rPr>
      <w:sz w:val="24"/>
      <w:szCs w:val="24"/>
    </w:rPr>
  </w:style>
  <w:style w:type="paragraph" w:styleId="ab">
    <w:name w:val="Balloon Text"/>
    <w:basedOn w:val="a"/>
    <w:link w:val="ac"/>
    <w:uiPriority w:val="99"/>
    <w:semiHidden/>
    <w:unhideWhenUsed/>
    <w:rsid w:val="00BD10AC"/>
    <w:rPr>
      <w:rFonts w:ascii="Tahoma" w:hAnsi="Tahoma" w:cs="Tahoma"/>
      <w:sz w:val="16"/>
      <w:szCs w:val="16"/>
    </w:rPr>
  </w:style>
  <w:style w:type="character" w:customStyle="1" w:styleId="ac">
    <w:name w:val="Текст выноски Знак"/>
    <w:link w:val="ab"/>
    <w:uiPriority w:val="99"/>
    <w:semiHidden/>
    <w:rsid w:val="00BD10AC"/>
    <w:rPr>
      <w:rFonts w:ascii="Tahoma" w:eastAsia="Times New Roman" w:hAnsi="Tahoma" w:cs="Tahoma"/>
      <w:sz w:val="16"/>
      <w:szCs w:val="16"/>
    </w:rPr>
  </w:style>
  <w:style w:type="paragraph" w:customStyle="1" w:styleId="Normal1">
    <w:name w:val="Normal1"/>
    <w:rsid w:val="004554FE"/>
    <w:pPr>
      <w:widowControl w:val="0"/>
      <w:spacing w:line="300" w:lineRule="auto"/>
      <w:ind w:right="600" w:firstLine="1420"/>
      <w:jc w:val="both"/>
    </w:pPr>
    <w:rPr>
      <w:rFonts w:ascii="Times New Roman" w:hAnsi="Times New Roman"/>
      <w:sz w:val="22"/>
    </w:rPr>
  </w:style>
  <w:style w:type="character" w:styleId="ad">
    <w:name w:val="Emphasis"/>
    <w:qFormat/>
    <w:rsid w:val="00866C11"/>
    <w:rPr>
      <w:i/>
      <w:iCs/>
    </w:rPr>
  </w:style>
  <w:style w:type="paragraph" w:customStyle="1" w:styleId="23">
    <w:name w:val="Обычный2"/>
    <w:rsid w:val="0071034E"/>
    <w:pPr>
      <w:widowControl w:val="0"/>
      <w:spacing w:line="300" w:lineRule="auto"/>
      <w:ind w:right="600" w:firstLine="1420"/>
      <w:jc w:val="both"/>
    </w:pPr>
    <w:rPr>
      <w:rFonts w:ascii="Times New Roman" w:eastAsia="Times New Roman" w:hAnsi="Times New Roman"/>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97549">
      <w:bodyDiv w:val="1"/>
      <w:marLeft w:val="0"/>
      <w:marRight w:val="0"/>
      <w:marTop w:val="0"/>
      <w:marBottom w:val="0"/>
      <w:divBdr>
        <w:top w:val="none" w:sz="0" w:space="0" w:color="auto"/>
        <w:left w:val="none" w:sz="0" w:space="0" w:color="auto"/>
        <w:bottom w:val="none" w:sz="0" w:space="0" w:color="auto"/>
        <w:right w:val="none" w:sz="0" w:space="0" w:color="auto"/>
      </w:divBdr>
      <w:divsChild>
        <w:div w:id="184097162">
          <w:marLeft w:val="0"/>
          <w:marRight w:val="0"/>
          <w:marTop w:val="0"/>
          <w:marBottom w:val="0"/>
          <w:divBdr>
            <w:top w:val="none" w:sz="0" w:space="0" w:color="auto"/>
            <w:left w:val="none" w:sz="0" w:space="0" w:color="auto"/>
            <w:bottom w:val="none" w:sz="0" w:space="0" w:color="auto"/>
            <w:right w:val="none" w:sz="0" w:space="0" w:color="auto"/>
          </w:divBdr>
          <w:divsChild>
            <w:div w:id="1535193115">
              <w:marLeft w:val="0"/>
              <w:marRight w:val="0"/>
              <w:marTop w:val="0"/>
              <w:marBottom w:val="0"/>
              <w:divBdr>
                <w:top w:val="none" w:sz="0" w:space="0" w:color="auto"/>
                <w:left w:val="none" w:sz="0" w:space="0" w:color="auto"/>
                <w:bottom w:val="none" w:sz="0" w:space="0" w:color="auto"/>
                <w:right w:val="none" w:sz="0" w:space="0" w:color="auto"/>
              </w:divBdr>
              <w:divsChild>
                <w:div w:id="1180656499">
                  <w:marLeft w:val="0"/>
                  <w:marRight w:val="0"/>
                  <w:marTop w:val="0"/>
                  <w:marBottom w:val="0"/>
                  <w:divBdr>
                    <w:top w:val="none" w:sz="0" w:space="0" w:color="auto"/>
                    <w:left w:val="none" w:sz="0" w:space="0" w:color="auto"/>
                    <w:bottom w:val="none" w:sz="0" w:space="0" w:color="auto"/>
                    <w:right w:val="none" w:sz="0" w:space="0" w:color="auto"/>
                  </w:divBdr>
                  <w:divsChild>
                    <w:div w:id="1147547603">
                      <w:marLeft w:val="-297"/>
                      <w:marRight w:val="0"/>
                      <w:marTop w:val="0"/>
                      <w:marBottom w:val="0"/>
                      <w:divBdr>
                        <w:top w:val="none" w:sz="0" w:space="0" w:color="auto"/>
                        <w:left w:val="none" w:sz="0" w:space="0" w:color="auto"/>
                        <w:bottom w:val="none" w:sz="0" w:space="0" w:color="auto"/>
                        <w:right w:val="none" w:sz="0" w:space="0" w:color="auto"/>
                      </w:divBdr>
                      <w:divsChild>
                        <w:div w:id="1692342138">
                          <w:marLeft w:val="0"/>
                          <w:marRight w:val="0"/>
                          <w:marTop w:val="0"/>
                          <w:marBottom w:val="0"/>
                          <w:divBdr>
                            <w:top w:val="none" w:sz="0" w:space="0" w:color="auto"/>
                            <w:left w:val="none" w:sz="0" w:space="0" w:color="auto"/>
                            <w:bottom w:val="none" w:sz="0" w:space="0" w:color="auto"/>
                            <w:right w:val="none" w:sz="0" w:space="0" w:color="auto"/>
                          </w:divBdr>
                          <w:divsChild>
                            <w:div w:id="896165688">
                              <w:marLeft w:val="-297"/>
                              <w:marRight w:val="0"/>
                              <w:marTop w:val="0"/>
                              <w:marBottom w:val="0"/>
                              <w:divBdr>
                                <w:top w:val="none" w:sz="0" w:space="0" w:color="auto"/>
                                <w:left w:val="none" w:sz="0" w:space="0" w:color="auto"/>
                                <w:bottom w:val="none" w:sz="0" w:space="0" w:color="auto"/>
                                <w:right w:val="none" w:sz="0" w:space="0" w:color="auto"/>
                              </w:divBdr>
                              <w:divsChild>
                                <w:div w:id="1975327283">
                                  <w:marLeft w:val="0"/>
                                  <w:marRight w:val="0"/>
                                  <w:marTop w:val="0"/>
                                  <w:marBottom w:val="0"/>
                                  <w:divBdr>
                                    <w:top w:val="none" w:sz="0" w:space="0" w:color="auto"/>
                                    <w:left w:val="none" w:sz="0" w:space="0" w:color="auto"/>
                                    <w:bottom w:val="none" w:sz="0" w:space="0" w:color="auto"/>
                                    <w:right w:val="none" w:sz="0" w:space="0" w:color="auto"/>
                                  </w:divBdr>
                                  <w:divsChild>
                                    <w:div w:id="15011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Вега Анна Владимировна</cp:lastModifiedBy>
  <cp:revision>2</cp:revision>
  <cp:lastPrinted>2024-12-09T14:07:00Z</cp:lastPrinted>
  <dcterms:created xsi:type="dcterms:W3CDTF">2025-09-30T09:11:00Z</dcterms:created>
  <dcterms:modified xsi:type="dcterms:W3CDTF">2025-09-30T09:11:00Z</dcterms:modified>
</cp:coreProperties>
</file>