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1F56EA05" w:rsidR="00572B76" w:rsidRPr="00A949FE" w:rsidRDefault="00DE6C5A" w:rsidP="00A949FE">
            <w:pPr>
              <w:snapToGrid w:val="0"/>
              <w:spacing w:after="0" w:line="240" w:lineRule="auto"/>
              <w:rPr>
                <w:rStyle w:val="databind"/>
                <w:rFonts w:ascii="Times New Roman" w:hAnsi="Times New Roman"/>
                <w:i w:val="0"/>
                <w:iCs w:val="0"/>
                <w:color w:val="auto"/>
              </w:rPr>
            </w:pPr>
            <w:bookmarkStart w:id="0" w:name="linkContainere55"/>
            <w:bookmarkEnd w:id="0"/>
            <w:r w:rsidRPr="00DE6C5A">
              <w:rPr>
                <w:rFonts w:ascii="Times New Roman" w:hAnsi="Times New Roman"/>
              </w:rPr>
              <w:t xml:space="preserve">г. </w:t>
            </w:r>
            <w:r w:rsidR="002C1FEE">
              <w:rPr>
                <w:rFonts w:ascii="Times New Roman" w:hAnsi="Times New Roman"/>
              </w:rPr>
              <w:t>Санкт-Петербург</w:t>
            </w:r>
          </w:p>
        </w:tc>
        <w:tc>
          <w:tcPr>
            <w:tcW w:w="4994" w:type="dxa"/>
            <w:shd w:val="clear" w:color="auto" w:fill="auto"/>
            <w:vAlign w:val="center"/>
          </w:tcPr>
          <w:p w14:paraId="745B0AB8" w14:textId="103BFB51"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3F238C">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52380C97"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й</w:t>
      </w:r>
      <w:r w:rsidR="006D45C4">
        <w:rPr>
          <w:rFonts w:ascii="Times New Roman" w:hAnsi="Times New Roman"/>
          <w:b/>
          <w:bCs/>
        </w:rPr>
        <w:t xml:space="preserve"> </w:t>
      </w:r>
      <w:r w:rsidR="00E02F2A" w:rsidRPr="00E02F2A">
        <w:rPr>
          <w:rFonts w:ascii="Times New Roman" w:hAnsi="Times New Roman"/>
          <w:b/>
          <w:bCs/>
        </w:rPr>
        <w:t>Харлана Вячеслава Вячеславовича (05.07.1983 г.р., место рождения: гор. Балтийск Калининградская обл., ИНН 784203138700, СНИЛС 190-676-033 84, адрес регистрации по месту жительства: Московская обл., Раменский р-н, п. Дружба, ул. Первомайская, д. 8, кв. 13)</w:t>
      </w:r>
      <w:r w:rsidR="00425CF1">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836D04">
        <w:rPr>
          <w:rFonts w:ascii="Times New Roman" w:hAnsi="Times New Roman"/>
        </w:rPr>
        <w:t xml:space="preserve"> </w:t>
      </w:r>
      <w:r w:rsidR="00425CF1" w:rsidRPr="00425CF1">
        <w:rPr>
          <w:rFonts w:ascii="Times New Roman" w:hAnsi="Times New Roman"/>
        </w:rPr>
        <w:t>решения</w:t>
      </w:r>
      <w:r w:rsidR="00637566">
        <w:rPr>
          <w:rFonts w:ascii="Times New Roman" w:hAnsi="Times New Roman"/>
        </w:rPr>
        <w:t xml:space="preserve"> </w:t>
      </w:r>
      <w:r w:rsidR="00E02F2A" w:rsidRPr="00E02F2A">
        <w:rPr>
          <w:rFonts w:ascii="Times New Roman" w:hAnsi="Times New Roman"/>
        </w:rPr>
        <w:t>Арбитражного суда Московской области от 27.10.2025 г. по делу №А41-78638/2025</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2F90A2D2" w:rsidR="001706AC" w:rsidRDefault="001A5928" w:rsidP="00572B76">
      <w:pPr>
        <w:pStyle w:val="paragraph"/>
        <w:jc w:val="both"/>
        <w:rPr>
          <w:sz w:val="22"/>
          <w:szCs w:val="22"/>
        </w:rPr>
      </w:pPr>
      <w:r w:rsidRPr="001A5928">
        <w:rPr>
          <w:b/>
          <w:bCs/>
          <w:sz w:val="22"/>
          <w:szCs w:val="22"/>
        </w:rPr>
        <w:t xml:space="preserve">Квартира, расположенная по адресу: Российская Федерация, Санкт-Петербург, г. Петергоф, </w:t>
      </w:r>
      <w:proofErr w:type="spellStart"/>
      <w:r w:rsidRPr="001A5928">
        <w:rPr>
          <w:b/>
          <w:bCs/>
          <w:sz w:val="22"/>
          <w:szCs w:val="22"/>
        </w:rPr>
        <w:t>Ропшинское</w:t>
      </w:r>
      <w:proofErr w:type="spellEnd"/>
      <w:r w:rsidRPr="001A5928">
        <w:rPr>
          <w:b/>
          <w:bCs/>
          <w:sz w:val="22"/>
          <w:szCs w:val="22"/>
        </w:rPr>
        <w:t xml:space="preserve"> шоссе, д. 3, корп. 3, литера А, кв. 18, состоящая из 2 комнат, общей площадью 55,0 </w:t>
      </w:r>
      <w:proofErr w:type="spellStart"/>
      <w:r w:rsidRPr="001A5928">
        <w:rPr>
          <w:b/>
          <w:bCs/>
          <w:sz w:val="22"/>
          <w:szCs w:val="22"/>
        </w:rPr>
        <w:t>кв.м</w:t>
      </w:r>
      <w:proofErr w:type="spellEnd"/>
      <w:r w:rsidRPr="001A5928">
        <w:rPr>
          <w:b/>
          <w:bCs/>
          <w:sz w:val="22"/>
          <w:szCs w:val="22"/>
        </w:rPr>
        <w:t>., кадастровый номер 78:40:0019282:3617</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1A76F971" w:rsidR="002042A2" w:rsidRPr="002042A2" w:rsidRDefault="0090198B" w:rsidP="002042A2">
            <w:pPr>
              <w:pStyle w:val="a5"/>
              <w:jc w:val="both"/>
              <w:rPr>
                <w:rFonts w:ascii="Times New Roman" w:hAnsi="Times New Roman"/>
                <w:sz w:val="20"/>
                <w:szCs w:val="20"/>
                <w:lang w:eastAsia="ru-RU"/>
              </w:rPr>
            </w:pPr>
            <w:r w:rsidRPr="0090198B">
              <w:rPr>
                <w:rFonts w:ascii="Times New Roman" w:hAnsi="Times New Roman"/>
                <w:sz w:val="20"/>
                <w:szCs w:val="20"/>
                <w:lang w:eastAsia="ru-RU"/>
              </w:rPr>
              <w:t>Финансовый управляющий Харлана Вячеслава Вячеславовича (05.07.1983 г.р., место рождения: гор. Балтийск Калининградская обл., ИНН 784203138700, СНИЛС 190-676-033 84, адрес регистрации по месту жительства: Московская обл., Раменский р-н, п. Дружба, ул. Первомайская, д. 8, кв. 13) Рахимова Алена Лумоновна</w:t>
            </w:r>
            <w:r w:rsidRPr="0090198B">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2F9445B3" w14:textId="77777777" w:rsidR="002C38F8" w:rsidRPr="002C38F8" w:rsidRDefault="002C38F8" w:rsidP="002C38F8">
            <w:pPr>
              <w:pStyle w:val="a5"/>
              <w:jc w:val="both"/>
              <w:rPr>
                <w:rFonts w:ascii="Times New Roman" w:hAnsi="Times New Roman"/>
                <w:sz w:val="20"/>
                <w:szCs w:val="20"/>
                <w:lang w:eastAsia="ru-RU"/>
              </w:rPr>
            </w:pPr>
            <w:r w:rsidRPr="002C38F8">
              <w:rPr>
                <w:rFonts w:ascii="Times New Roman" w:hAnsi="Times New Roman"/>
                <w:sz w:val="20"/>
                <w:szCs w:val="20"/>
                <w:lang w:eastAsia="ru-RU"/>
              </w:rPr>
              <w:t>Счет получателя: 40817810650206489379;</w:t>
            </w:r>
          </w:p>
          <w:p w14:paraId="24837695" w14:textId="6642B8C5" w:rsidR="00DD1DB3" w:rsidRPr="00B91954" w:rsidRDefault="002C38F8" w:rsidP="002C38F8">
            <w:pPr>
              <w:pStyle w:val="a5"/>
              <w:spacing w:line="276" w:lineRule="auto"/>
              <w:jc w:val="both"/>
              <w:rPr>
                <w:rFonts w:ascii="Times New Roman" w:hAnsi="Times New Roman"/>
                <w:sz w:val="20"/>
                <w:szCs w:val="20"/>
                <w:lang w:eastAsia="ru-RU"/>
              </w:rPr>
            </w:pPr>
            <w:r w:rsidRPr="002C38F8">
              <w:rPr>
                <w:rFonts w:ascii="Times New Roman" w:hAnsi="Times New Roman"/>
                <w:sz w:val="20"/>
                <w:szCs w:val="20"/>
                <w:lang w:eastAsia="ru-RU"/>
              </w:rPr>
              <w:t>Ф.И.О. получателя: Харлан Вячеслав Вячеславович</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62215"/>
    <w:rsid w:val="00063B6C"/>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A5928"/>
    <w:rsid w:val="001B1AC1"/>
    <w:rsid w:val="001B2D49"/>
    <w:rsid w:val="001B6374"/>
    <w:rsid w:val="001B7AF9"/>
    <w:rsid w:val="001C03D6"/>
    <w:rsid w:val="001C0C93"/>
    <w:rsid w:val="001C1FFB"/>
    <w:rsid w:val="001C2EDD"/>
    <w:rsid w:val="001C45EE"/>
    <w:rsid w:val="001C685A"/>
    <w:rsid w:val="001C6A47"/>
    <w:rsid w:val="001D3A62"/>
    <w:rsid w:val="001D3CFC"/>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EE"/>
    <w:rsid w:val="002C31A9"/>
    <w:rsid w:val="002C38F8"/>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2B43"/>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238C"/>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99E"/>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45C4"/>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198B"/>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4BB1"/>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5561"/>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E77BE"/>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E6C5A"/>
    <w:rsid w:val="00DF14AD"/>
    <w:rsid w:val="00DF18EC"/>
    <w:rsid w:val="00DF4E94"/>
    <w:rsid w:val="00DF743B"/>
    <w:rsid w:val="00E016BD"/>
    <w:rsid w:val="00E02714"/>
    <w:rsid w:val="00E02F2A"/>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5CFD"/>
    <w:rsid w:val="00EB6136"/>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454"/>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1745</Words>
  <Characters>9951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185</cp:revision>
  <dcterms:created xsi:type="dcterms:W3CDTF">2023-09-06T13:32:00Z</dcterms:created>
  <dcterms:modified xsi:type="dcterms:W3CDTF">2025-11-21T11:45:00Z</dcterms:modified>
</cp:coreProperties>
</file>