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552823" w:rsidP="00D713A2">
      <w:pPr>
        <w:pStyle w:val="a3"/>
        <w:ind w:left="118" w:right="104" w:firstLine="283"/>
        <w:jc w:val="both"/>
      </w:pPr>
      <w:r w:rsidRPr="00552823">
        <w:t xml:space="preserve">Гришанов Евгений Александрович (дата рождения: 10 декабря 1964 г., место рождения: дер. Тришкино, Воротынский район, Горьковская область, страховой номер индивидуального лицевого счета: 072-821-967 77, ИНН 522600250669, регистрация по месту жительства / фактическое место жительства: 607461, Нижегородская область, село Столбищи, </w:t>
      </w:r>
      <w:proofErr w:type="spellStart"/>
      <w:r w:rsidRPr="00552823">
        <w:t>ул</w:t>
      </w:r>
      <w:proofErr w:type="spellEnd"/>
      <w:r w:rsidRPr="00552823">
        <w:t xml:space="preserve"> Горького, 64, 2)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proofErr w:type="spellStart"/>
      <w:r w:rsidR="007337EF" w:rsidRPr="007337EF">
        <w:t>Хузин</w:t>
      </w:r>
      <w:proofErr w:type="spellEnd"/>
      <w:r w:rsidR="007337EF" w:rsidRPr="007337EF">
        <w:t xml:space="preserve"> Айрат </w:t>
      </w:r>
      <w:proofErr w:type="spellStart"/>
      <w:r w:rsidR="007337EF" w:rsidRPr="007337EF">
        <w:t>Рафилович</w:t>
      </w:r>
      <w:proofErr w:type="spellEnd"/>
      <w:r w:rsidR="007337EF" w:rsidRPr="007337EF">
        <w:t xml:space="preserve">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552823">
        <w:t>Нижегородской области по делу № А43-6113/2024 от 16.04.2024 г.</w:t>
      </w:r>
      <w:r w:rsidR="00004B84" w:rsidRPr="00004B84">
        <w:t>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701C17" w:rsidRDefault="00701C17" w:rsidP="00701C17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 w:rsidRPr="00701C17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A519EF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</w:t>
      </w:r>
      <w:r>
        <w:lastRenderedPageBreak/>
        <w:t>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552823" w:rsidP="004E0B5C">
      <w:pPr>
        <w:pStyle w:val="a3"/>
        <w:spacing w:before="2"/>
        <w:ind w:left="118"/>
      </w:pPr>
      <w:r w:rsidRPr="00552823">
        <w:t>Гришанов Евгений Александрович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proofErr w:type="spellStart"/>
      <w:r w:rsidR="007337EF">
        <w:t>Хузин</w:t>
      </w:r>
      <w:proofErr w:type="spellEnd"/>
      <w:r w:rsidR="007337EF">
        <w:t xml:space="preserve"> Айрат </w:t>
      </w:r>
      <w:proofErr w:type="spellStart"/>
      <w:r w:rsidR="007337EF">
        <w:t>Рафилович</w:t>
      </w:r>
      <w:proofErr w:type="spellEnd"/>
      <w:r w:rsidR="007337EF">
        <w:t xml:space="preserve">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552823" w:rsidRPr="00552823">
        <w:t xml:space="preserve">Гришанов Евгений Александрович, ИНН 522600250669 Банк получателя: ФИЛИАЛ "ЦЕНТРАЛЬНЫЙ" ПАО "СОВКОМБАНК"(БЕРДСК), БИК: 045004763, ИНН банка 4401116480, к/с 30101810150040000763, </w:t>
      </w:r>
      <w:proofErr w:type="spellStart"/>
      <w:r w:rsidR="00552823" w:rsidRPr="00552823">
        <w:t>кпп</w:t>
      </w:r>
      <w:proofErr w:type="spellEnd"/>
      <w:r w:rsidR="00552823" w:rsidRPr="00552823">
        <w:t>: 544543</w:t>
      </w:r>
      <w:r w:rsidR="00552823">
        <w:t>001, р/с № 40817810750206596188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 w:rsidR="007337EF">
        <w:rPr>
          <w:b/>
        </w:rPr>
        <w:t>Хузин</w:t>
      </w:r>
      <w:proofErr w:type="spellEnd"/>
      <w:r w:rsidR="007337EF">
        <w:rPr>
          <w:b/>
        </w:rPr>
        <w:t xml:space="preserve">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52823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552823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04B84"/>
    <w:rsid w:val="00170EA7"/>
    <w:rsid w:val="00216955"/>
    <w:rsid w:val="002863A0"/>
    <w:rsid w:val="00371587"/>
    <w:rsid w:val="004E0B5C"/>
    <w:rsid w:val="00552823"/>
    <w:rsid w:val="006179FC"/>
    <w:rsid w:val="00701C17"/>
    <w:rsid w:val="007337EF"/>
    <w:rsid w:val="007879B0"/>
    <w:rsid w:val="00A519EF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2025-11-25T07:26:00Z</dcterms:created>
  <dcterms:modified xsi:type="dcterms:W3CDTF">2025-11-25T07:26:00Z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