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8496" w14:textId="77777777" w:rsidR="007528DC" w:rsidRPr="00FE611B" w:rsidRDefault="00FD69C0" w:rsidP="00DE5829">
      <w:pPr>
        <w:jc w:val="center"/>
        <w:rPr>
          <w:b/>
          <w:bCs/>
          <w:sz w:val="24"/>
          <w:szCs w:val="24"/>
          <w:lang w:val="ru-RU"/>
        </w:rPr>
      </w:pPr>
      <w:r w:rsidRPr="00FE611B">
        <w:rPr>
          <w:b/>
          <w:bCs/>
          <w:sz w:val="24"/>
          <w:szCs w:val="24"/>
          <w:lang w:val="ru-RU"/>
        </w:rPr>
        <w:t xml:space="preserve">Договор </w:t>
      </w:r>
    </w:p>
    <w:p w14:paraId="6D02530B" w14:textId="17230E2B" w:rsidR="00FD69C0" w:rsidRPr="00FE611B" w:rsidRDefault="00FD69C0" w:rsidP="000E4475">
      <w:pPr>
        <w:jc w:val="center"/>
        <w:rPr>
          <w:sz w:val="24"/>
          <w:szCs w:val="24"/>
          <w:lang w:val="ru-RU"/>
        </w:rPr>
      </w:pPr>
      <w:r w:rsidRPr="00FE611B">
        <w:rPr>
          <w:b/>
          <w:bCs/>
          <w:sz w:val="24"/>
          <w:szCs w:val="24"/>
          <w:lang w:val="ru-RU"/>
        </w:rPr>
        <w:t xml:space="preserve">купли-продажи </w:t>
      </w:r>
    </w:p>
    <w:p w14:paraId="6CE55223" w14:textId="2B363BDA" w:rsidR="00DE5829" w:rsidRPr="00FE611B" w:rsidRDefault="00FE2D35" w:rsidP="00DE5829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DE5829" w:rsidRPr="00FE611B">
        <w:rPr>
          <w:sz w:val="24"/>
          <w:szCs w:val="24"/>
          <w:lang w:val="ru-RU"/>
        </w:rPr>
        <w:t>«___» ______________ 20 ___ г.</w:t>
      </w:r>
    </w:p>
    <w:p w14:paraId="0D38BD2B" w14:textId="77777777" w:rsidR="00FD69C0" w:rsidRPr="00FE611B" w:rsidRDefault="00FD69C0" w:rsidP="00FD69C0">
      <w:pPr>
        <w:rPr>
          <w:sz w:val="24"/>
          <w:szCs w:val="24"/>
          <w:lang w:val="ru-RU"/>
        </w:rPr>
      </w:pPr>
    </w:p>
    <w:p w14:paraId="3E724A9C" w14:textId="0A09BCC1" w:rsidR="00FD69C0" w:rsidRPr="00FE611B" w:rsidRDefault="00FE2D35" w:rsidP="00E61775">
      <w:pPr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_____________ в лице __________________, действующего на основании _________________</w:t>
      </w:r>
      <w:r w:rsidR="00E61775" w:rsidRPr="00EC52C4">
        <w:rPr>
          <w:sz w:val="24"/>
          <w:szCs w:val="24"/>
          <w:lang w:val="ru-RU"/>
        </w:rPr>
        <w:t>,</w:t>
      </w:r>
      <w:r w:rsidR="00E61775" w:rsidRPr="00FE611B">
        <w:rPr>
          <w:sz w:val="24"/>
          <w:szCs w:val="24"/>
          <w:lang w:val="ru-RU"/>
        </w:rPr>
        <w:t xml:space="preserve"> </w:t>
      </w:r>
      <w:r w:rsidR="000C43FB" w:rsidRPr="00FE611B">
        <w:rPr>
          <w:sz w:val="24"/>
          <w:szCs w:val="24"/>
          <w:lang w:val="ru-RU"/>
        </w:rPr>
        <w:t xml:space="preserve">именуемый в дальнейшем </w:t>
      </w:r>
      <w:r w:rsidR="000C43FB" w:rsidRPr="00FE611B">
        <w:rPr>
          <w:b/>
          <w:bCs/>
          <w:sz w:val="24"/>
          <w:szCs w:val="24"/>
          <w:lang w:val="ru-RU"/>
        </w:rPr>
        <w:t>«Продавец»,</w:t>
      </w:r>
      <w:r>
        <w:rPr>
          <w:sz w:val="24"/>
          <w:szCs w:val="24"/>
          <w:lang w:val="ru-RU"/>
        </w:rPr>
        <w:t xml:space="preserve"> </w:t>
      </w:r>
      <w:r w:rsidR="00E61775" w:rsidRPr="00FE611B">
        <w:rPr>
          <w:sz w:val="24"/>
          <w:szCs w:val="24"/>
          <w:lang w:val="ru-RU"/>
        </w:rPr>
        <w:t xml:space="preserve">и </w:t>
      </w:r>
      <w:r w:rsidR="009A0ECC" w:rsidRPr="00FE611B">
        <w:rPr>
          <w:b/>
          <w:bCs/>
          <w:sz w:val="24"/>
          <w:szCs w:val="24"/>
          <w:lang w:val="ru-RU"/>
        </w:rPr>
        <w:t>________________________________________________________</w:t>
      </w:r>
      <w:r w:rsidR="006279A9">
        <w:rPr>
          <w:b/>
          <w:bCs/>
          <w:sz w:val="24"/>
          <w:szCs w:val="24"/>
          <w:lang w:val="ru-RU"/>
        </w:rPr>
        <w:t xml:space="preserve"> (_______________________________________________________________________________)</w:t>
      </w:r>
      <w:r w:rsidR="00E61775" w:rsidRPr="00FE611B">
        <w:rPr>
          <w:sz w:val="24"/>
          <w:szCs w:val="24"/>
          <w:lang w:val="ru-RU"/>
        </w:rPr>
        <w:t xml:space="preserve">, именуемый в дальнейшем </w:t>
      </w:r>
      <w:r w:rsidR="00E61775" w:rsidRPr="00FE611B">
        <w:rPr>
          <w:b/>
          <w:bCs/>
          <w:sz w:val="24"/>
          <w:szCs w:val="24"/>
          <w:lang w:val="ru-RU"/>
        </w:rPr>
        <w:t>«Покупатель»</w:t>
      </w:r>
      <w:r w:rsidR="00E61775" w:rsidRPr="00FE611B">
        <w:rPr>
          <w:sz w:val="24"/>
          <w:szCs w:val="24"/>
          <w:lang w:val="ru-RU"/>
        </w:rPr>
        <w:t xml:space="preserve">, а при совместном упоминании именуемые </w:t>
      </w:r>
      <w:r w:rsidR="00E61775" w:rsidRPr="00FE611B">
        <w:rPr>
          <w:b/>
          <w:bCs/>
          <w:sz w:val="24"/>
          <w:szCs w:val="24"/>
          <w:lang w:val="ru-RU"/>
        </w:rPr>
        <w:t>«Стороны»</w:t>
      </w:r>
      <w:r w:rsidR="00E61775" w:rsidRPr="00FE611B">
        <w:rPr>
          <w:sz w:val="24"/>
          <w:szCs w:val="24"/>
          <w:lang w:val="ru-RU"/>
        </w:rPr>
        <w:t xml:space="preserve">, </w:t>
      </w:r>
      <w:r w:rsidR="006279A9">
        <w:rPr>
          <w:sz w:val="24"/>
          <w:szCs w:val="24"/>
          <w:lang w:val="ru-RU"/>
        </w:rPr>
        <w:t xml:space="preserve">в соответствии с </w:t>
      </w:r>
      <w:r w:rsidR="00E61775" w:rsidRPr="00FE611B">
        <w:rPr>
          <w:sz w:val="24"/>
          <w:szCs w:val="24"/>
          <w:lang w:val="ru-RU"/>
        </w:rPr>
        <w:t xml:space="preserve">Протоколом о результатах проведения открытых торгов </w:t>
      </w:r>
      <w:r w:rsidR="009A0ECC" w:rsidRPr="00FE611B">
        <w:rPr>
          <w:sz w:val="24"/>
          <w:szCs w:val="24"/>
          <w:lang w:val="ru-RU"/>
        </w:rPr>
        <w:t>________</w:t>
      </w:r>
      <w:r w:rsidR="00FD69C0" w:rsidRPr="00FE611B">
        <w:rPr>
          <w:sz w:val="24"/>
          <w:szCs w:val="24"/>
          <w:lang w:val="ru-RU"/>
        </w:rPr>
        <w:t xml:space="preserve"> от </w:t>
      </w:r>
      <w:r w:rsidR="009A0ECC" w:rsidRPr="00FE611B">
        <w:rPr>
          <w:sz w:val="24"/>
          <w:szCs w:val="24"/>
          <w:lang w:val="ru-RU"/>
        </w:rPr>
        <w:t>_______</w:t>
      </w:r>
      <w:r w:rsidR="00E61775" w:rsidRPr="00FE611B">
        <w:rPr>
          <w:sz w:val="24"/>
          <w:szCs w:val="24"/>
          <w:lang w:val="ru-RU"/>
        </w:rPr>
        <w:t xml:space="preserve"> </w:t>
      </w:r>
      <w:r w:rsidR="00FD69C0" w:rsidRPr="00FE611B">
        <w:rPr>
          <w:sz w:val="24"/>
          <w:szCs w:val="24"/>
          <w:lang w:val="ru-RU"/>
        </w:rPr>
        <w:t>г., заключили настоящий договор о нижеследующем.</w:t>
      </w:r>
    </w:p>
    <w:p w14:paraId="7765F232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 xml:space="preserve"> </w:t>
      </w:r>
    </w:p>
    <w:p w14:paraId="1D096DB0" w14:textId="3A3648BD" w:rsidR="00FD69C0" w:rsidRPr="00FE611B" w:rsidRDefault="00FD69C0" w:rsidP="00196007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1</w:t>
      </w:r>
      <w:r w:rsidRPr="00FE611B">
        <w:rPr>
          <w:b/>
          <w:bCs/>
          <w:sz w:val="24"/>
          <w:szCs w:val="24"/>
          <w:lang w:val="ru-RU"/>
        </w:rPr>
        <w:t>.</w:t>
      </w:r>
      <w:r w:rsidRPr="00FE611B">
        <w:rPr>
          <w:b/>
          <w:bCs/>
          <w:sz w:val="24"/>
          <w:szCs w:val="24"/>
          <w:lang w:val="ru-RU"/>
        </w:rPr>
        <w:tab/>
        <w:t>П</w:t>
      </w:r>
      <w:r w:rsidR="00196007" w:rsidRPr="00FE611B">
        <w:rPr>
          <w:b/>
          <w:bCs/>
          <w:sz w:val="24"/>
          <w:szCs w:val="24"/>
          <w:lang w:val="ru-RU"/>
        </w:rPr>
        <w:t>редмет договора</w:t>
      </w:r>
    </w:p>
    <w:p w14:paraId="5D1BAF51" w14:textId="22E7423D" w:rsidR="002C6360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1.1 Продавец передает в собственность Покупателя, а Покупатель оплачивает в соответствии с условиями настоящего договора</w:t>
      </w:r>
      <w:bookmarkStart w:id="0" w:name="_Hlk104826409"/>
      <w:r w:rsidR="000A0FAD">
        <w:rPr>
          <w:sz w:val="24"/>
          <w:szCs w:val="24"/>
          <w:lang w:val="ru-RU"/>
        </w:rPr>
        <w:t>:</w:t>
      </w:r>
      <w:r w:rsidR="00E43F65" w:rsidRPr="00FE611B">
        <w:rPr>
          <w:sz w:val="24"/>
          <w:szCs w:val="24"/>
          <w:lang w:val="ru-RU"/>
        </w:rPr>
        <w:t xml:space="preserve"> </w:t>
      </w:r>
    </w:p>
    <w:bookmarkEnd w:id="0"/>
    <w:p w14:paraId="139EA524" w14:textId="2889A68C" w:rsidR="000E4475" w:rsidRDefault="00FE2D35" w:rsidP="00E61775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</w:t>
      </w:r>
      <w:r w:rsidR="005C0E40">
        <w:rPr>
          <w:sz w:val="24"/>
          <w:szCs w:val="24"/>
          <w:lang w:val="ru-RU"/>
        </w:rPr>
        <w:t>.</w:t>
      </w:r>
    </w:p>
    <w:p w14:paraId="0B3E79E3" w14:textId="357E261B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1.2.</w:t>
      </w:r>
      <w:r w:rsidRPr="00FE611B">
        <w:rPr>
          <w:sz w:val="24"/>
          <w:szCs w:val="24"/>
          <w:lang w:val="ru-RU"/>
        </w:rPr>
        <w:tab/>
      </w:r>
      <w:r w:rsidR="000E4475" w:rsidRPr="00FE611B">
        <w:rPr>
          <w:sz w:val="24"/>
          <w:szCs w:val="24"/>
          <w:lang w:val="ru-RU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</w:t>
      </w:r>
    </w:p>
    <w:p w14:paraId="22F21F87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3DB05256" w14:textId="23D600E5" w:rsidR="00FD69C0" w:rsidRPr="00FE611B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</w:t>
      </w:r>
      <w:r w:rsidRPr="00FE611B">
        <w:rPr>
          <w:sz w:val="24"/>
          <w:szCs w:val="24"/>
          <w:lang w:val="ru-RU"/>
        </w:rPr>
        <w:tab/>
      </w:r>
      <w:r w:rsidR="00E61775" w:rsidRPr="00FE611B">
        <w:rPr>
          <w:b/>
          <w:bCs/>
          <w:sz w:val="24"/>
          <w:szCs w:val="24"/>
          <w:lang w:val="ru-RU"/>
        </w:rPr>
        <w:t>Цена и порядок расчетов</w:t>
      </w:r>
      <w:r w:rsidRPr="00FE611B">
        <w:rPr>
          <w:sz w:val="24"/>
          <w:szCs w:val="24"/>
          <w:lang w:val="ru-RU"/>
        </w:rPr>
        <w:t>.</w:t>
      </w:r>
    </w:p>
    <w:p w14:paraId="30539458" w14:textId="43C7112A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2.1.</w:t>
      </w:r>
      <w:r w:rsidRPr="00FE611B">
        <w:rPr>
          <w:sz w:val="24"/>
          <w:szCs w:val="24"/>
          <w:lang w:val="ru-RU"/>
        </w:rPr>
        <w:tab/>
        <w:t xml:space="preserve">Общая стоимость Имущества, отчуждаемого (приобретаемого) </w:t>
      </w:r>
      <w:r w:rsidR="000A0FAD" w:rsidRPr="00FE611B">
        <w:rPr>
          <w:sz w:val="24"/>
          <w:szCs w:val="24"/>
          <w:lang w:val="ru-RU"/>
        </w:rPr>
        <w:t>по настоящему Договору (Цена договора),</w:t>
      </w:r>
      <w:r w:rsidRPr="00FE611B">
        <w:rPr>
          <w:sz w:val="24"/>
          <w:szCs w:val="24"/>
          <w:lang w:val="ru-RU"/>
        </w:rPr>
        <w:t xml:space="preserve"> составляет </w:t>
      </w:r>
      <w:r w:rsidR="002C6360">
        <w:rPr>
          <w:sz w:val="24"/>
          <w:szCs w:val="24"/>
          <w:lang w:val="ru-RU"/>
        </w:rPr>
        <w:t>_______ рублей</w:t>
      </w:r>
      <w:r w:rsidRPr="00FE611B">
        <w:rPr>
          <w:sz w:val="24"/>
          <w:szCs w:val="24"/>
          <w:lang w:val="ru-RU"/>
        </w:rPr>
        <w:t>. НДС не облагается. Цена Договора является окончательной и изменению не подлежит.</w:t>
      </w:r>
    </w:p>
    <w:p w14:paraId="74BB2213" w14:textId="0911768A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2.2.</w:t>
      </w:r>
      <w:r w:rsidRPr="00FE611B">
        <w:rPr>
          <w:sz w:val="24"/>
          <w:szCs w:val="24"/>
          <w:lang w:val="ru-RU"/>
        </w:rPr>
        <w:tab/>
        <w:t xml:space="preserve">Задаток, перечисленный Покупателем на расчетный счет в размере </w:t>
      </w:r>
      <w:r w:rsidR="002C6360">
        <w:rPr>
          <w:sz w:val="24"/>
          <w:szCs w:val="24"/>
          <w:lang w:val="ru-RU"/>
        </w:rPr>
        <w:t>___________ рублей</w:t>
      </w:r>
      <w:r w:rsidRPr="00FE611B">
        <w:rPr>
          <w:sz w:val="24"/>
          <w:szCs w:val="24"/>
          <w:lang w:val="ru-RU"/>
        </w:rPr>
        <w:t>, засчитывается в счет платежей, причитающихся с Покупателя по настоящему Договору.</w:t>
      </w:r>
    </w:p>
    <w:p w14:paraId="75EE11B0" w14:textId="1C474720" w:rsidR="00FD69C0" w:rsidRPr="00FE611B" w:rsidRDefault="00FD69C0" w:rsidP="00135B2D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2.3.</w:t>
      </w:r>
      <w:r w:rsidRPr="00FE611B">
        <w:rPr>
          <w:sz w:val="24"/>
          <w:szCs w:val="24"/>
          <w:lang w:val="ru-RU"/>
        </w:rPr>
        <w:tab/>
        <w:t xml:space="preserve">Окончательный расчет за приобретаемое Имущество в размере </w:t>
      </w:r>
      <w:r w:rsidR="002C6360">
        <w:rPr>
          <w:sz w:val="24"/>
          <w:szCs w:val="24"/>
          <w:lang w:val="ru-RU"/>
        </w:rPr>
        <w:t>_____________ рублей</w:t>
      </w:r>
      <w:r w:rsidRPr="00FE611B">
        <w:rPr>
          <w:sz w:val="24"/>
          <w:szCs w:val="24"/>
          <w:lang w:val="ru-RU"/>
        </w:rPr>
        <w:t xml:space="preserve"> производится Покупателем в срок не позднее 30 (тридцати) дней с даты подписания настоящего Договора Сторонами. Расчеты по настоящему Договору осуществляются в безналичном порядке путем перечисления Покупателем денежных средств на расчетный счет по следующим реквизитам:</w:t>
      </w:r>
    </w:p>
    <w:p w14:paraId="25AB6C5B" w14:textId="32763559" w:rsidR="00AA107E" w:rsidRPr="00FE611B" w:rsidRDefault="00FE2D35" w:rsidP="000E4475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</w:t>
      </w:r>
    </w:p>
    <w:p w14:paraId="5D58A96F" w14:textId="38A2C792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 xml:space="preserve">Датой оплаты считается дата поступления денежных средств на расчетный счет </w:t>
      </w:r>
      <w:r w:rsidR="00FE2D35">
        <w:rPr>
          <w:sz w:val="24"/>
          <w:szCs w:val="24"/>
          <w:lang w:val="ru-RU"/>
        </w:rPr>
        <w:t>Продавца</w:t>
      </w:r>
      <w:r w:rsidRPr="00FE611B">
        <w:rPr>
          <w:sz w:val="24"/>
          <w:szCs w:val="24"/>
          <w:lang w:val="ru-RU"/>
        </w:rPr>
        <w:t>, что подтверждается выпиской банка.</w:t>
      </w:r>
    </w:p>
    <w:p w14:paraId="2C5EF0C0" w14:textId="1BDD3CB4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2.4.</w:t>
      </w:r>
      <w:r w:rsidRPr="00FE611B">
        <w:rPr>
          <w:sz w:val="24"/>
          <w:szCs w:val="24"/>
          <w:lang w:val="ru-RU"/>
        </w:rPr>
        <w:tab/>
        <w:t>Покупатель несет все расходы, связанны е с оформлением настоящего Договора и государственной регистрацией перехода права собственности на Имущество к Покупателю в</w:t>
      </w:r>
      <w:r w:rsidR="00AA107E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соответствии с действующим законодательством РФ.</w:t>
      </w:r>
    </w:p>
    <w:p w14:paraId="5146B716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20EAAFD2" w14:textId="30221DBB" w:rsidR="00FD69C0" w:rsidRPr="00FE611B" w:rsidRDefault="00FD69C0" w:rsidP="00E61775">
      <w:pPr>
        <w:ind w:firstLine="720"/>
        <w:jc w:val="center"/>
        <w:rPr>
          <w:b/>
          <w:bCs/>
          <w:sz w:val="24"/>
          <w:szCs w:val="24"/>
          <w:lang w:val="ru-RU"/>
        </w:rPr>
      </w:pPr>
      <w:r w:rsidRPr="00FE611B">
        <w:rPr>
          <w:b/>
          <w:bCs/>
          <w:sz w:val="24"/>
          <w:szCs w:val="24"/>
          <w:lang w:val="ru-RU"/>
        </w:rPr>
        <w:t>3.</w:t>
      </w:r>
      <w:r w:rsidRPr="00FE611B">
        <w:rPr>
          <w:b/>
          <w:bCs/>
          <w:sz w:val="24"/>
          <w:szCs w:val="24"/>
          <w:lang w:val="ru-RU"/>
        </w:rPr>
        <w:tab/>
      </w:r>
      <w:r w:rsidR="00E61775" w:rsidRPr="00FE611B">
        <w:rPr>
          <w:b/>
          <w:bCs/>
          <w:sz w:val="24"/>
          <w:szCs w:val="24"/>
          <w:lang w:val="ru-RU"/>
        </w:rPr>
        <w:t>Передача имущества</w:t>
      </w:r>
    </w:p>
    <w:p w14:paraId="6667C32F" w14:textId="559E5424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3.1.</w:t>
      </w:r>
      <w:r w:rsidRPr="00FE611B">
        <w:rPr>
          <w:sz w:val="24"/>
          <w:szCs w:val="24"/>
          <w:lang w:val="ru-RU"/>
        </w:rPr>
        <w:tab/>
        <w:t>Передача Продавцом Покупателю Имущества, указанного в п. 1.1 настоящего Договора, осуществляется по передаточному акту, являющемуся неотъемлемой частью настоящего Договора, подписанному уполномоченными на то представителями сторон.</w:t>
      </w:r>
    </w:p>
    <w:p w14:paraId="35B7CF3F" w14:textId="360EBC19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3.2.</w:t>
      </w:r>
      <w:r w:rsidRPr="00FE611B">
        <w:rPr>
          <w:sz w:val="24"/>
          <w:szCs w:val="24"/>
          <w:lang w:val="ru-RU"/>
        </w:rPr>
        <w:tab/>
        <w:t>С момента подписания передаточного акта ответственность за сохранность Имущества, риск случайной гибели или повреждения несет Покупатель.</w:t>
      </w:r>
    </w:p>
    <w:p w14:paraId="67967050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3.3.</w:t>
      </w:r>
      <w:r w:rsidRPr="00FE611B">
        <w:rPr>
          <w:sz w:val="24"/>
          <w:szCs w:val="24"/>
          <w:lang w:val="ru-RU"/>
        </w:rPr>
        <w:tab/>
        <w:t>Обязательство Продавца передать Имущество считается исполненным после подписания сторонами передаточного акта.</w:t>
      </w:r>
    </w:p>
    <w:p w14:paraId="115F9165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1A598B7D" w14:textId="7D4D3DDC" w:rsidR="00FD69C0" w:rsidRPr="00FE611B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</w:t>
      </w:r>
      <w:r w:rsidRPr="00FE611B">
        <w:rPr>
          <w:sz w:val="24"/>
          <w:szCs w:val="24"/>
          <w:lang w:val="ru-RU"/>
        </w:rPr>
        <w:tab/>
      </w:r>
      <w:r w:rsidR="00E61775" w:rsidRPr="00FE611B">
        <w:rPr>
          <w:b/>
          <w:bCs/>
          <w:sz w:val="24"/>
          <w:szCs w:val="24"/>
          <w:lang w:val="ru-RU"/>
        </w:rPr>
        <w:t>Права и обязанности сторон</w:t>
      </w:r>
    </w:p>
    <w:p w14:paraId="7848EBEF" w14:textId="41665119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</w:t>
      </w:r>
      <w:r w:rsidR="00E61775" w:rsidRPr="00FE611B">
        <w:rPr>
          <w:sz w:val="24"/>
          <w:szCs w:val="24"/>
          <w:lang w:val="ru-RU"/>
        </w:rPr>
        <w:t>1</w:t>
      </w:r>
      <w:r w:rsidRPr="00FE611B">
        <w:rPr>
          <w:sz w:val="24"/>
          <w:szCs w:val="24"/>
          <w:lang w:val="ru-RU"/>
        </w:rPr>
        <w:t>.</w:t>
      </w:r>
      <w:r w:rsidRPr="00FE611B">
        <w:rPr>
          <w:sz w:val="24"/>
          <w:szCs w:val="24"/>
          <w:lang w:val="ru-RU"/>
        </w:rPr>
        <w:tab/>
        <w:t>Продавец обязан:</w:t>
      </w:r>
    </w:p>
    <w:p w14:paraId="20903280" w14:textId="6B245D2F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4.1.1.</w:t>
      </w:r>
      <w:r w:rsidRPr="00FE611B">
        <w:rPr>
          <w:sz w:val="24"/>
          <w:szCs w:val="24"/>
          <w:lang w:val="ru-RU"/>
        </w:rPr>
        <w:tab/>
        <w:t xml:space="preserve">Передать Имущество Покупателю по передаточному акту в течение </w:t>
      </w:r>
      <w:r w:rsidR="00E61775" w:rsidRPr="00FE611B">
        <w:rPr>
          <w:sz w:val="24"/>
          <w:szCs w:val="24"/>
          <w:lang w:val="ru-RU"/>
        </w:rPr>
        <w:t>10</w:t>
      </w:r>
      <w:r w:rsidRPr="00FE611B">
        <w:rPr>
          <w:sz w:val="24"/>
          <w:szCs w:val="24"/>
          <w:lang w:val="ru-RU"/>
        </w:rPr>
        <w:t xml:space="preserve"> (Десяти) дней с момента надлежащего исполнения Покупателем своего обязательства по оплате Имущества.</w:t>
      </w:r>
    </w:p>
    <w:p w14:paraId="56EE29F2" w14:textId="6185C7FB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4.1.2.</w:t>
      </w:r>
      <w:r w:rsidRPr="00FE611B">
        <w:rPr>
          <w:sz w:val="24"/>
          <w:szCs w:val="24"/>
          <w:lang w:val="ru-RU"/>
        </w:rPr>
        <w:tab/>
        <w:t xml:space="preserve">Передать все документы необходимые для государственной регистрации перехода </w:t>
      </w:r>
      <w:r w:rsidRPr="00FE611B">
        <w:rPr>
          <w:sz w:val="24"/>
          <w:szCs w:val="24"/>
          <w:lang w:val="ru-RU"/>
        </w:rPr>
        <w:lastRenderedPageBreak/>
        <w:t>права собственности на Имущество к Покупателю.</w:t>
      </w:r>
    </w:p>
    <w:p w14:paraId="09CC13C4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4.2.</w:t>
      </w:r>
      <w:r w:rsidRPr="00FE611B">
        <w:rPr>
          <w:sz w:val="24"/>
          <w:szCs w:val="24"/>
          <w:lang w:val="ru-RU"/>
        </w:rPr>
        <w:tab/>
        <w:t>Покупатель обязан:</w:t>
      </w:r>
    </w:p>
    <w:p w14:paraId="751EFA6D" w14:textId="491C8B9F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4.2.1.</w:t>
      </w:r>
      <w:r w:rsidRPr="00FE611B">
        <w:rPr>
          <w:sz w:val="24"/>
          <w:szCs w:val="24"/>
          <w:lang w:val="ru-RU"/>
        </w:rPr>
        <w:tab/>
        <w:t>Произвести</w:t>
      </w:r>
      <w:r w:rsidR="00304076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оплату</w:t>
      </w:r>
      <w:r w:rsidR="00304076" w:rsidRPr="00FE611B">
        <w:rPr>
          <w:sz w:val="24"/>
          <w:szCs w:val="24"/>
          <w:lang w:val="ru-RU"/>
        </w:rPr>
        <w:t xml:space="preserve"> </w:t>
      </w:r>
      <w:r w:rsidR="006279A9" w:rsidRPr="00FE611B">
        <w:rPr>
          <w:sz w:val="24"/>
          <w:szCs w:val="24"/>
          <w:lang w:val="ru-RU"/>
        </w:rPr>
        <w:t>приобретаемого Имущества</w:t>
      </w:r>
      <w:r w:rsidR="00304076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по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цене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и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в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сроки, установленные настоящим Договором.</w:t>
      </w:r>
    </w:p>
    <w:p w14:paraId="407A1897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4.2.2.</w:t>
      </w:r>
      <w:r w:rsidRPr="00FE611B">
        <w:rPr>
          <w:sz w:val="24"/>
          <w:szCs w:val="24"/>
          <w:lang w:val="ru-RU"/>
        </w:rPr>
        <w:tab/>
        <w:t>Принять от Продавца Имущество в сроки, установленные в п. 4.1.1. настоящего Договора, и подписать передаточный акт.</w:t>
      </w:r>
    </w:p>
    <w:p w14:paraId="270E2F66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4.2.3.</w:t>
      </w:r>
      <w:r w:rsidRPr="00FE611B">
        <w:rPr>
          <w:sz w:val="24"/>
          <w:szCs w:val="24"/>
          <w:lang w:val="ru-RU"/>
        </w:rPr>
        <w:tab/>
        <w:t>С момента подписания Акта приема-передачи по настоящему Договору нести бремя содержания Имущества.</w:t>
      </w:r>
    </w:p>
    <w:p w14:paraId="663D2E06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541B9171" w14:textId="47BD4263" w:rsidR="00FD69C0" w:rsidRPr="00FE611B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</w:t>
      </w:r>
      <w:r w:rsidRPr="00FE611B">
        <w:rPr>
          <w:sz w:val="24"/>
          <w:szCs w:val="24"/>
          <w:lang w:val="ru-RU"/>
        </w:rPr>
        <w:tab/>
      </w:r>
      <w:r w:rsidR="00304076" w:rsidRPr="00FE611B">
        <w:rPr>
          <w:b/>
          <w:bCs/>
          <w:sz w:val="24"/>
          <w:szCs w:val="24"/>
          <w:lang w:val="ru-RU"/>
        </w:rPr>
        <w:t>Ответственность сторон и порядок рассмотрения споров</w:t>
      </w:r>
    </w:p>
    <w:p w14:paraId="40A78028" w14:textId="3C66574F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5.1.</w:t>
      </w:r>
      <w:r w:rsidRPr="00FE611B">
        <w:rPr>
          <w:sz w:val="24"/>
          <w:szCs w:val="24"/>
          <w:lang w:val="ru-RU"/>
        </w:rPr>
        <w:tab/>
        <w:t>В случае отказа или уклонения Покупателя от оплаты приобретаемого имущества в срок, установленный настоящим договором задаток, указанный в пункте 2.</w:t>
      </w:r>
      <w:r w:rsidR="00FE2D35">
        <w:rPr>
          <w:sz w:val="24"/>
          <w:szCs w:val="24"/>
          <w:lang w:val="ru-RU"/>
        </w:rPr>
        <w:t>2</w:t>
      </w:r>
      <w:r w:rsidRPr="00FE611B">
        <w:rPr>
          <w:sz w:val="24"/>
          <w:szCs w:val="24"/>
          <w:lang w:val="ru-RU"/>
        </w:rPr>
        <w:t>. настоящего договора Покупателю не возвращается.</w:t>
      </w:r>
    </w:p>
    <w:p w14:paraId="74EC4BC8" w14:textId="53DAFA6C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5.2.</w:t>
      </w:r>
      <w:r w:rsidRPr="00FE611B">
        <w:rPr>
          <w:sz w:val="24"/>
          <w:szCs w:val="24"/>
          <w:lang w:val="ru-RU"/>
        </w:rPr>
        <w:tab/>
        <w:t xml:space="preserve">За просрочку оплаты приобретаемого имущества Покупатель уплачивает Продавцу </w:t>
      </w:r>
      <w:r w:rsidR="00E61775" w:rsidRPr="00FE611B">
        <w:rPr>
          <w:sz w:val="24"/>
          <w:szCs w:val="24"/>
          <w:lang w:val="ru-RU"/>
        </w:rPr>
        <w:t>штрафную</w:t>
      </w:r>
      <w:r w:rsidRPr="00FE611B">
        <w:rPr>
          <w:sz w:val="24"/>
          <w:szCs w:val="24"/>
          <w:lang w:val="ru-RU"/>
        </w:rPr>
        <w:t xml:space="preserve"> пеню в размере </w:t>
      </w:r>
      <w:r w:rsidR="00E61775" w:rsidRPr="00FE611B">
        <w:rPr>
          <w:sz w:val="24"/>
          <w:szCs w:val="24"/>
          <w:lang w:val="ru-RU"/>
        </w:rPr>
        <w:t>0</w:t>
      </w:r>
      <w:r w:rsidRPr="00FE611B">
        <w:rPr>
          <w:sz w:val="24"/>
          <w:szCs w:val="24"/>
          <w:lang w:val="ru-RU"/>
        </w:rPr>
        <w:t>,1 % от суммы просроченного платежа за каждый день просрочки.</w:t>
      </w:r>
    </w:p>
    <w:p w14:paraId="28241BE9" w14:textId="03426F51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5.3.</w:t>
      </w:r>
      <w:r w:rsidRPr="00FE611B">
        <w:rPr>
          <w:sz w:val="24"/>
          <w:szCs w:val="24"/>
          <w:lang w:val="ru-RU"/>
        </w:rPr>
        <w:tab/>
        <w:t>В случае неисполнения или ненадлежащего исполнения одной из сторон обязательств по настоящему Договору виновная сторона возмещает д</w:t>
      </w:r>
      <w:r w:rsidR="00E61775" w:rsidRPr="00FE611B">
        <w:rPr>
          <w:sz w:val="24"/>
          <w:szCs w:val="24"/>
          <w:lang w:val="ru-RU"/>
        </w:rPr>
        <w:t>р</w:t>
      </w:r>
      <w:r w:rsidRPr="00FE611B">
        <w:rPr>
          <w:sz w:val="24"/>
          <w:szCs w:val="24"/>
          <w:lang w:val="ru-RU"/>
        </w:rPr>
        <w:t>у</w:t>
      </w:r>
      <w:r w:rsidR="00106B9A">
        <w:rPr>
          <w:sz w:val="24"/>
          <w:szCs w:val="24"/>
          <w:lang w:val="ru-RU"/>
        </w:rPr>
        <w:t>г</w:t>
      </w:r>
      <w:r w:rsidRPr="00FE611B">
        <w:rPr>
          <w:sz w:val="24"/>
          <w:szCs w:val="24"/>
          <w:lang w:val="ru-RU"/>
        </w:rPr>
        <w:t>ой стороне все убытки, причиненные неисполнением или ненадлежащим исполнением обязательств в соответствии с действующим законодательством.</w:t>
      </w:r>
    </w:p>
    <w:p w14:paraId="159BC8EF" w14:textId="731A0131" w:rsidR="00FD69C0" w:rsidRPr="00FE611B" w:rsidRDefault="00FD69C0" w:rsidP="006D471F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5.4.</w:t>
      </w:r>
      <w:r w:rsidRPr="00FE611B">
        <w:rPr>
          <w:sz w:val="24"/>
          <w:szCs w:val="24"/>
          <w:lang w:val="ru-RU"/>
        </w:rPr>
        <w:tab/>
        <w:t>Отношения сторон, не урегулированные настоящим Договором, регламентируются действующим</w:t>
      </w:r>
      <w:r w:rsidR="006D471F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законодательством. Споры,</w:t>
      </w:r>
      <w:r w:rsidR="006D471F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возникающие</w:t>
      </w:r>
      <w:r w:rsidR="006D471F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при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исполнении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настоящего</w:t>
      </w:r>
      <w:r w:rsidR="00E61775" w:rsidRPr="00FE611B">
        <w:rPr>
          <w:sz w:val="24"/>
          <w:szCs w:val="24"/>
          <w:lang w:val="ru-RU"/>
        </w:rPr>
        <w:t xml:space="preserve"> </w:t>
      </w:r>
      <w:r w:rsidRPr="00FE611B">
        <w:rPr>
          <w:sz w:val="24"/>
          <w:szCs w:val="24"/>
          <w:lang w:val="ru-RU"/>
        </w:rPr>
        <w:t>договора, разрешаются путем переговоров, в случае недостигнутой договоренности - в судебном порядке.</w:t>
      </w:r>
    </w:p>
    <w:p w14:paraId="14783272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62340D0A" w14:textId="53E6B7F8" w:rsidR="00FD69C0" w:rsidRPr="00FE611B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</w:t>
      </w:r>
      <w:r w:rsidRPr="00FE611B">
        <w:rPr>
          <w:sz w:val="24"/>
          <w:szCs w:val="24"/>
          <w:lang w:val="ru-RU"/>
        </w:rPr>
        <w:tab/>
      </w:r>
      <w:r w:rsidR="007E2306" w:rsidRPr="00FE611B">
        <w:rPr>
          <w:b/>
          <w:bCs/>
          <w:sz w:val="24"/>
          <w:szCs w:val="24"/>
          <w:lang w:val="ru-RU"/>
        </w:rPr>
        <w:t>Заключительные положения</w:t>
      </w:r>
    </w:p>
    <w:p w14:paraId="01E5195F" w14:textId="77777777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6.1.</w:t>
      </w:r>
      <w:r w:rsidRPr="00FE611B">
        <w:rPr>
          <w:sz w:val="24"/>
          <w:szCs w:val="24"/>
          <w:lang w:val="ru-RU"/>
        </w:rPr>
        <w:tab/>
        <w:t>Настоящий Договор считается заключенным с момента подписания его сторонами и действует до полного исполнения сторонами принятых на себя обязательств.</w:t>
      </w:r>
    </w:p>
    <w:p w14:paraId="4D0AF1BB" w14:textId="4361A96D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6.2.</w:t>
      </w:r>
      <w:r w:rsidRPr="00FE611B">
        <w:rPr>
          <w:sz w:val="24"/>
          <w:szCs w:val="24"/>
          <w:lang w:val="ru-RU"/>
        </w:rPr>
        <w:tab/>
        <w:t xml:space="preserve">Изменение </w:t>
      </w:r>
      <w:r w:rsidR="00CA1633" w:rsidRPr="00FE611B">
        <w:rPr>
          <w:sz w:val="24"/>
          <w:szCs w:val="24"/>
          <w:lang w:val="ru-RU"/>
        </w:rPr>
        <w:t>и расторжение настоящего договора могут</w:t>
      </w:r>
      <w:r w:rsidRPr="00FE611B">
        <w:rPr>
          <w:sz w:val="24"/>
          <w:szCs w:val="24"/>
          <w:lang w:val="ru-RU"/>
        </w:rPr>
        <w:t xml:space="preserve"> осуществляться сторонами по основаниям и в порядке, установленным гражданским законодательством РФ.</w:t>
      </w:r>
    </w:p>
    <w:p w14:paraId="37E870D2" w14:textId="2637C2B5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6.3.</w:t>
      </w:r>
      <w:r w:rsidRPr="00FE611B">
        <w:rPr>
          <w:sz w:val="24"/>
          <w:szCs w:val="24"/>
          <w:lang w:val="ru-RU"/>
        </w:rPr>
        <w:tab/>
        <w:t>В случае неисполнения Покупателем обязательств по опла</w:t>
      </w:r>
      <w:r w:rsidR="00CA1633" w:rsidRPr="00FE611B">
        <w:rPr>
          <w:sz w:val="24"/>
          <w:szCs w:val="24"/>
          <w:lang w:val="ru-RU"/>
        </w:rPr>
        <w:t>т</w:t>
      </w:r>
      <w:r w:rsidRPr="00FE611B">
        <w:rPr>
          <w:sz w:val="24"/>
          <w:szCs w:val="24"/>
          <w:lang w:val="ru-RU"/>
        </w:rPr>
        <w:t xml:space="preserve">е приобретаемого Имущества в срок, предусмотренный п. 2.4 настоящего Договора, Продавец вправе отказаться от исполнения Договора. При этом договор будет считаться расторгнутым с </w:t>
      </w:r>
      <w:r w:rsidR="00CA1633" w:rsidRPr="00FE611B">
        <w:rPr>
          <w:sz w:val="24"/>
          <w:szCs w:val="24"/>
          <w:lang w:val="ru-RU"/>
        </w:rPr>
        <w:t>даты,</w:t>
      </w:r>
      <w:r w:rsidRPr="00FE611B">
        <w:rPr>
          <w:sz w:val="24"/>
          <w:szCs w:val="24"/>
          <w:lang w:val="ru-RU"/>
        </w:rPr>
        <w:t xml:space="preserve"> указанной в заявлении Продавца об одностороннем отказе от исполнения договора, направленном в адрес Покупателя, а задаток, указанный в пункте 2.3 настоящего договора </w:t>
      </w:r>
      <w:r w:rsidR="00CA1633" w:rsidRPr="00FE611B">
        <w:rPr>
          <w:sz w:val="24"/>
          <w:szCs w:val="24"/>
          <w:lang w:val="ru-RU"/>
        </w:rPr>
        <w:t>Покупателю,</w:t>
      </w:r>
      <w:r w:rsidRPr="00FE611B">
        <w:rPr>
          <w:sz w:val="24"/>
          <w:szCs w:val="24"/>
          <w:lang w:val="ru-RU"/>
        </w:rPr>
        <w:t xml:space="preserve"> не возвращается.</w:t>
      </w:r>
    </w:p>
    <w:p w14:paraId="6B3D099E" w14:textId="4CDD96B9" w:rsidR="00FD69C0" w:rsidRPr="00FE611B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FE611B">
        <w:rPr>
          <w:sz w:val="24"/>
          <w:szCs w:val="24"/>
          <w:lang w:val="ru-RU"/>
        </w:rPr>
        <w:t>6.4.</w:t>
      </w:r>
      <w:r w:rsidRPr="00FE611B">
        <w:rPr>
          <w:sz w:val="24"/>
          <w:szCs w:val="24"/>
          <w:lang w:val="ru-RU"/>
        </w:rPr>
        <w:tab/>
        <w:t xml:space="preserve">Настоящий Договор составлен в 3-х (трёх) </w:t>
      </w:r>
      <w:r w:rsidR="00CA1633" w:rsidRPr="00FE611B">
        <w:rPr>
          <w:sz w:val="24"/>
          <w:szCs w:val="24"/>
          <w:lang w:val="ru-RU"/>
        </w:rPr>
        <w:t>экземплярах,</w:t>
      </w:r>
      <w:r w:rsidRPr="00FE611B">
        <w:rPr>
          <w:sz w:val="24"/>
          <w:szCs w:val="24"/>
          <w:lang w:val="ru-RU"/>
        </w:rPr>
        <w:t xml:space="preserve"> имеющих одинаковую юридическую силу, по одному экземпляру для Продавца и Покупателя, 1 экземпляр для предоставления в регистрирующий орган.</w:t>
      </w:r>
    </w:p>
    <w:p w14:paraId="1FA6F0BB" w14:textId="77777777" w:rsidR="00FD69C0" w:rsidRPr="00FE611B" w:rsidRDefault="00FD69C0" w:rsidP="00CA1633">
      <w:pPr>
        <w:ind w:firstLine="720"/>
        <w:jc w:val="center"/>
        <w:rPr>
          <w:b/>
          <w:bCs/>
          <w:sz w:val="24"/>
          <w:szCs w:val="24"/>
          <w:lang w:val="ru-RU"/>
        </w:rPr>
      </w:pPr>
    </w:p>
    <w:p w14:paraId="626DF300" w14:textId="123ECD96" w:rsidR="00FD69C0" w:rsidRPr="00FE611B" w:rsidRDefault="00FD69C0" w:rsidP="00BC1503">
      <w:pPr>
        <w:jc w:val="center"/>
        <w:rPr>
          <w:b/>
          <w:bCs/>
          <w:sz w:val="24"/>
          <w:szCs w:val="24"/>
          <w:lang w:val="ru-RU"/>
        </w:rPr>
      </w:pPr>
      <w:r w:rsidRPr="00FE611B">
        <w:rPr>
          <w:b/>
          <w:bCs/>
          <w:sz w:val="24"/>
          <w:szCs w:val="24"/>
          <w:lang w:val="ru-RU"/>
        </w:rPr>
        <w:t>7.</w:t>
      </w:r>
      <w:r w:rsidRPr="00FE611B">
        <w:rPr>
          <w:b/>
          <w:bCs/>
          <w:sz w:val="24"/>
          <w:szCs w:val="24"/>
          <w:lang w:val="ru-RU"/>
        </w:rPr>
        <w:tab/>
      </w:r>
      <w:r w:rsidR="00CA1633" w:rsidRPr="00FE611B">
        <w:rPr>
          <w:b/>
          <w:bCs/>
          <w:sz w:val="24"/>
          <w:szCs w:val="24"/>
          <w:lang w:val="ru-RU"/>
        </w:rPr>
        <w:t>Адреса и реквизиты сторон</w:t>
      </w:r>
    </w:p>
    <w:p w14:paraId="0E61AFD0" w14:textId="77777777" w:rsidR="00BC1503" w:rsidRPr="00FE611B" w:rsidRDefault="00BC1503" w:rsidP="00CA1633">
      <w:pPr>
        <w:ind w:firstLine="720"/>
        <w:jc w:val="center"/>
        <w:rPr>
          <w:b/>
          <w:bCs/>
          <w:sz w:val="24"/>
          <w:szCs w:val="24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5004"/>
      </w:tblGrid>
      <w:tr w:rsidR="00CA1633" w:rsidRPr="00FE611B" w14:paraId="09481109" w14:textId="77777777" w:rsidTr="00CA1633">
        <w:tc>
          <w:tcPr>
            <w:tcW w:w="5093" w:type="dxa"/>
          </w:tcPr>
          <w:p w14:paraId="059A476D" w14:textId="026B5DA0" w:rsidR="00CA1633" w:rsidRPr="00FE611B" w:rsidRDefault="00FD69C0" w:rsidP="00E61775">
            <w:pPr>
              <w:rPr>
                <w:sz w:val="24"/>
                <w:szCs w:val="24"/>
                <w:lang w:val="ru-RU"/>
              </w:rPr>
            </w:pPr>
            <w:r w:rsidRPr="00FE611B">
              <w:rPr>
                <w:sz w:val="24"/>
                <w:szCs w:val="24"/>
                <w:lang w:val="ru-RU"/>
              </w:rPr>
              <w:t xml:space="preserve"> </w:t>
            </w:r>
            <w:r w:rsidR="00CA1633" w:rsidRPr="00FE611B">
              <w:rPr>
                <w:sz w:val="24"/>
                <w:szCs w:val="24"/>
                <w:lang w:val="ru-RU"/>
              </w:rPr>
              <w:t>Продавец:</w:t>
            </w:r>
          </w:p>
        </w:tc>
        <w:tc>
          <w:tcPr>
            <w:tcW w:w="5093" w:type="dxa"/>
          </w:tcPr>
          <w:p w14:paraId="0AB2D2A7" w14:textId="60D44AC0" w:rsidR="00CA1633" w:rsidRPr="00FE611B" w:rsidRDefault="00CA1633" w:rsidP="00CA1633">
            <w:pPr>
              <w:rPr>
                <w:sz w:val="24"/>
                <w:szCs w:val="24"/>
                <w:lang w:val="ru-RU"/>
              </w:rPr>
            </w:pPr>
            <w:r w:rsidRPr="00FE611B">
              <w:rPr>
                <w:sz w:val="24"/>
                <w:szCs w:val="24"/>
                <w:lang w:val="ru-RU"/>
              </w:rPr>
              <w:t>Покупатель:</w:t>
            </w:r>
          </w:p>
        </w:tc>
      </w:tr>
      <w:tr w:rsidR="00CA1633" w:rsidRPr="00FE611B" w14:paraId="25971B33" w14:textId="77777777" w:rsidTr="00CA1633">
        <w:tc>
          <w:tcPr>
            <w:tcW w:w="5093" w:type="dxa"/>
          </w:tcPr>
          <w:p w14:paraId="2CC23ADF" w14:textId="0E0C7AC1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  <w:r w:rsidRPr="00FE611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93" w:type="dxa"/>
          </w:tcPr>
          <w:p w14:paraId="3259441F" w14:textId="77777777" w:rsidR="00CA1633" w:rsidRPr="00FE611B" w:rsidRDefault="00CA1633" w:rsidP="0063610D">
            <w:pPr>
              <w:rPr>
                <w:sz w:val="24"/>
                <w:szCs w:val="24"/>
                <w:lang w:val="ru-RU"/>
              </w:rPr>
            </w:pPr>
          </w:p>
        </w:tc>
      </w:tr>
      <w:tr w:rsidR="00CA1633" w:rsidRPr="00FE611B" w14:paraId="619D058A" w14:textId="77777777" w:rsidTr="00CA1633">
        <w:trPr>
          <w:trHeight w:val="1079"/>
        </w:trPr>
        <w:tc>
          <w:tcPr>
            <w:tcW w:w="5093" w:type="dxa"/>
          </w:tcPr>
          <w:p w14:paraId="2BA3F537" w14:textId="77777777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</w:p>
          <w:p w14:paraId="33877E45" w14:textId="5F89C658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  <w:r w:rsidRPr="00FE611B">
              <w:rPr>
                <w:sz w:val="24"/>
                <w:szCs w:val="24"/>
                <w:lang w:val="ru-RU"/>
              </w:rPr>
              <w:t>__________________/____________________</w:t>
            </w:r>
          </w:p>
        </w:tc>
        <w:tc>
          <w:tcPr>
            <w:tcW w:w="5093" w:type="dxa"/>
          </w:tcPr>
          <w:p w14:paraId="031C69D5" w14:textId="77777777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</w:p>
          <w:p w14:paraId="7003ECB6" w14:textId="767C18A6" w:rsidR="00CA1633" w:rsidRPr="00FE611B" w:rsidRDefault="00CA1633" w:rsidP="00E61775">
            <w:pPr>
              <w:rPr>
                <w:sz w:val="24"/>
                <w:szCs w:val="24"/>
                <w:lang w:val="ru-RU"/>
              </w:rPr>
            </w:pPr>
            <w:r w:rsidRPr="00FE611B">
              <w:rPr>
                <w:sz w:val="24"/>
                <w:szCs w:val="24"/>
                <w:lang w:val="ru-RU"/>
              </w:rPr>
              <w:t>__________________/_____________________</w:t>
            </w:r>
          </w:p>
        </w:tc>
      </w:tr>
    </w:tbl>
    <w:p w14:paraId="18FF4753" w14:textId="049637BD" w:rsidR="00FD69C0" w:rsidRPr="00FE611B" w:rsidRDefault="00FD69C0" w:rsidP="00E61775">
      <w:pPr>
        <w:ind w:firstLine="720"/>
        <w:rPr>
          <w:sz w:val="24"/>
          <w:szCs w:val="24"/>
          <w:lang w:val="ru-RU"/>
        </w:rPr>
      </w:pPr>
    </w:p>
    <w:p w14:paraId="441B4BE2" w14:textId="1758977C" w:rsidR="00FD69C0" w:rsidRPr="00FE611B" w:rsidRDefault="00FD69C0" w:rsidP="00E61775">
      <w:pPr>
        <w:ind w:firstLine="720"/>
        <w:rPr>
          <w:sz w:val="24"/>
          <w:szCs w:val="24"/>
          <w:lang w:val="ru-RU"/>
        </w:rPr>
      </w:pPr>
    </w:p>
    <w:p w14:paraId="5105C37C" w14:textId="36190615" w:rsidR="00582805" w:rsidRPr="00FE611B" w:rsidRDefault="00582805" w:rsidP="00E61775">
      <w:pPr>
        <w:ind w:firstLine="720"/>
        <w:rPr>
          <w:sz w:val="24"/>
          <w:szCs w:val="24"/>
        </w:rPr>
      </w:pPr>
    </w:p>
    <w:sectPr w:rsidR="00582805" w:rsidRPr="00FE611B" w:rsidSect="00803CD3">
      <w:type w:val="continuous"/>
      <w:pgSz w:w="11910" w:h="16840"/>
      <w:pgMar w:top="1134" w:right="851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E66EE"/>
    <w:multiLevelType w:val="multilevel"/>
    <w:tmpl w:val="F1CA51EC"/>
    <w:lvl w:ilvl="0">
      <w:start w:val="1"/>
      <w:numFmt w:val="decimal"/>
      <w:lvlText w:val="%1"/>
      <w:lvlJc w:val="left"/>
      <w:pPr>
        <w:ind w:left="214" w:hanging="52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" w:hanging="529"/>
      </w:pPr>
      <w:rPr>
        <w:rFonts w:ascii="Times New Roman" w:eastAsia="Times New Roman" w:hAnsi="Times New Roman" w:cs="Times New Roman" w:hint="default"/>
        <w:color w:val="1F1F24"/>
        <w:w w:val="100"/>
        <w:sz w:val="23"/>
        <w:szCs w:val="23"/>
      </w:rPr>
    </w:lvl>
    <w:lvl w:ilvl="2">
      <w:numFmt w:val="bullet"/>
      <w:lvlText w:val="•"/>
      <w:lvlJc w:val="left"/>
      <w:pPr>
        <w:ind w:left="2168" w:hanging="529"/>
      </w:pPr>
      <w:rPr>
        <w:rFonts w:hint="defaul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</w:rPr>
    </w:lvl>
    <w:lvl w:ilvl="4">
      <w:numFmt w:val="bullet"/>
      <w:lvlText w:val="•"/>
      <w:lvlJc w:val="left"/>
      <w:pPr>
        <w:ind w:left="4117" w:hanging="529"/>
      </w:pPr>
      <w:rPr>
        <w:rFonts w:hint="default"/>
      </w:rPr>
    </w:lvl>
    <w:lvl w:ilvl="5">
      <w:numFmt w:val="bullet"/>
      <w:lvlText w:val="•"/>
      <w:lvlJc w:val="left"/>
      <w:pPr>
        <w:ind w:left="5092" w:hanging="529"/>
      </w:pPr>
      <w:rPr>
        <w:rFonts w:hint="default"/>
      </w:rPr>
    </w:lvl>
    <w:lvl w:ilvl="6">
      <w:numFmt w:val="bullet"/>
      <w:lvlText w:val="•"/>
      <w:lvlJc w:val="left"/>
      <w:pPr>
        <w:ind w:left="6066" w:hanging="529"/>
      </w:pPr>
      <w:rPr>
        <w:rFonts w:hint="default"/>
      </w:rPr>
    </w:lvl>
    <w:lvl w:ilvl="7">
      <w:numFmt w:val="bullet"/>
      <w:lvlText w:val="•"/>
      <w:lvlJc w:val="left"/>
      <w:pPr>
        <w:ind w:left="7040" w:hanging="529"/>
      </w:pPr>
      <w:rPr>
        <w:rFonts w:hint="default"/>
      </w:rPr>
    </w:lvl>
    <w:lvl w:ilvl="8">
      <w:numFmt w:val="bullet"/>
      <w:lvlText w:val="•"/>
      <w:lvlJc w:val="left"/>
      <w:pPr>
        <w:ind w:left="8015" w:hanging="529"/>
      </w:pPr>
      <w:rPr>
        <w:rFonts w:hint="default"/>
      </w:rPr>
    </w:lvl>
  </w:abstractNum>
  <w:abstractNum w:abstractNumId="1" w15:restartNumberingAfterBreak="0">
    <w:nsid w:val="127247D4"/>
    <w:multiLevelType w:val="multilevel"/>
    <w:tmpl w:val="8E78FE94"/>
    <w:lvl w:ilvl="0">
      <w:start w:val="4"/>
      <w:numFmt w:val="decimal"/>
      <w:lvlText w:val="%1"/>
      <w:lvlJc w:val="left"/>
      <w:pPr>
        <w:ind w:left="1198" w:hanging="4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8" w:hanging="418"/>
      </w:pPr>
      <w:rPr>
        <w:rFonts w:ascii="Times New Roman" w:eastAsia="Times New Roman" w:hAnsi="Times New Roman" w:cs="Times New Roman" w:hint="default"/>
        <w:color w:val="1C1C21"/>
        <w:w w:val="97"/>
        <w:sz w:val="24"/>
        <w:szCs w:val="24"/>
      </w:rPr>
    </w:lvl>
    <w:lvl w:ilvl="2">
      <w:start w:val="1"/>
      <w:numFmt w:val="decimal"/>
      <w:lvlText w:val="%1.%2.%3."/>
      <w:lvlJc w:val="left"/>
      <w:pPr>
        <w:ind w:left="214" w:hanging="630"/>
      </w:pPr>
      <w:rPr>
        <w:rFonts w:ascii="Times New Roman" w:eastAsia="Times New Roman" w:hAnsi="Times New Roman" w:cs="Times New Roman" w:hint="default"/>
        <w:color w:val="1C1C21"/>
        <w:w w:val="98"/>
        <w:sz w:val="24"/>
        <w:szCs w:val="24"/>
      </w:rPr>
    </w:lvl>
    <w:lvl w:ilvl="3">
      <w:numFmt w:val="bullet"/>
      <w:lvlText w:val="•"/>
      <w:lvlJc w:val="left"/>
      <w:pPr>
        <w:ind w:left="3147" w:hanging="630"/>
      </w:pPr>
      <w:rPr>
        <w:rFonts w:hint="default"/>
      </w:rPr>
    </w:lvl>
    <w:lvl w:ilvl="4">
      <w:numFmt w:val="bullet"/>
      <w:lvlText w:val="•"/>
      <w:lvlJc w:val="left"/>
      <w:pPr>
        <w:ind w:left="4121" w:hanging="630"/>
      </w:pPr>
      <w:rPr>
        <w:rFonts w:hint="default"/>
      </w:rPr>
    </w:lvl>
    <w:lvl w:ilvl="5">
      <w:numFmt w:val="bullet"/>
      <w:lvlText w:val="•"/>
      <w:lvlJc w:val="left"/>
      <w:pPr>
        <w:ind w:left="5095" w:hanging="630"/>
      </w:pPr>
      <w:rPr>
        <w:rFonts w:hint="default"/>
      </w:rPr>
    </w:lvl>
    <w:lvl w:ilvl="6">
      <w:numFmt w:val="bullet"/>
      <w:lvlText w:val="•"/>
      <w:lvlJc w:val="left"/>
      <w:pPr>
        <w:ind w:left="6068" w:hanging="630"/>
      </w:pPr>
      <w:rPr>
        <w:rFonts w:hint="default"/>
      </w:rPr>
    </w:lvl>
    <w:lvl w:ilvl="7">
      <w:numFmt w:val="bullet"/>
      <w:lvlText w:val="•"/>
      <w:lvlJc w:val="left"/>
      <w:pPr>
        <w:ind w:left="7042" w:hanging="630"/>
      </w:pPr>
      <w:rPr>
        <w:rFonts w:hint="default"/>
      </w:rPr>
    </w:lvl>
    <w:lvl w:ilvl="8">
      <w:numFmt w:val="bullet"/>
      <w:lvlText w:val="•"/>
      <w:lvlJc w:val="left"/>
      <w:pPr>
        <w:ind w:left="8016" w:hanging="630"/>
      </w:pPr>
      <w:rPr>
        <w:rFonts w:hint="default"/>
      </w:rPr>
    </w:lvl>
  </w:abstractNum>
  <w:abstractNum w:abstractNumId="2" w15:restartNumberingAfterBreak="0">
    <w:nsid w:val="40F00394"/>
    <w:multiLevelType w:val="multilevel"/>
    <w:tmpl w:val="D976357A"/>
    <w:lvl w:ilvl="0">
      <w:start w:val="3"/>
      <w:numFmt w:val="decimal"/>
      <w:lvlText w:val="%1"/>
      <w:lvlJc w:val="left"/>
      <w:pPr>
        <w:ind w:left="217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491"/>
      </w:pPr>
      <w:rPr>
        <w:rFonts w:ascii="Times New Roman" w:eastAsia="Times New Roman" w:hAnsi="Times New Roman" w:cs="Times New Roman" w:hint="default"/>
        <w:color w:val="1C1C21"/>
        <w:w w:val="96"/>
        <w:sz w:val="24"/>
        <w:szCs w:val="24"/>
      </w:rPr>
    </w:lvl>
    <w:lvl w:ilvl="2">
      <w:numFmt w:val="bullet"/>
      <w:lvlText w:val="•"/>
      <w:lvlJc w:val="left"/>
      <w:pPr>
        <w:ind w:left="2168" w:hanging="491"/>
      </w:pPr>
      <w:rPr>
        <w:rFonts w:hint="default"/>
      </w:rPr>
    </w:lvl>
    <w:lvl w:ilvl="3">
      <w:numFmt w:val="bullet"/>
      <w:lvlText w:val="•"/>
      <w:lvlJc w:val="left"/>
      <w:pPr>
        <w:ind w:left="3143" w:hanging="491"/>
      </w:pPr>
      <w:rPr>
        <w:rFonts w:hint="default"/>
      </w:rPr>
    </w:lvl>
    <w:lvl w:ilvl="4">
      <w:numFmt w:val="bullet"/>
      <w:lvlText w:val="•"/>
      <w:lvlJc w:val="left"/>
      <w:pPr>
        <w:ind w:left="4117" w:hanging="491"/>
      </w:pPr>
      <w:rPr>
        <w:rFonts w:hint="default"/>
      </w:rPr>
    </w:lvl>
    <w:lvl w:ilvl="5">
      <w:numFmt w:val="bullet"/>
      <w:lvlText w:val="•"/>
      <w:lvlJc w:val="left"/>
      <w:pPr>
        <w:ind w:left="5092" w:hanging="491"/>
      </w:pPr>
      <w:rPr>
        <w:rFonts w:hint="default"/>
      </w:rPr>
    </w:lvl>
    <w:lvl w:ilvl="6">
      <w:numFmt w:val="bullet"/>
      <w:lvlText w:val="•"/>
      <w:lvlJc w:val="left"/>
      <w:pPr>
        <w:ind w:left="6066" w:hanging="491"/>
      </w:pPr>
      <w:rPr>
        <w:rFonts w:hint="default"/>
      </w:rPr>
    </w:lvl>
    <w:lvl w:ilvl="7">
      <w:numFmt w:val="bullet"/>
      <w:lvlText w:val="•"/>
      <w:lvlJc w:val="left"/>
      <w:pPr>
        <w:ind w:left="7040" w:hanging="491"/>
      </w:pPr>
      <w:rPr>
        <w:rFonts w:hint="default"/>
      </w:rPr>
    </w:lvl>
    <w:lvl w:ilvl="8">
      <w:numFmt w:val="bullet"/>
      <w:lvlText w:val="•"/>
      <w:lvlJc w:val="left"/>
      <w:pPr>
        <w:ind w:left="8015" w:hanging="491"/>
      </w:pPr>
      <w:rPr>
        <w:rFonts w:hint="default"/>
      </w:rPr>
    </w:lvl>
  </w:abstractNum>
  <w:abstractNum w:abstractNumId="3" w15:restartNumberingAfterBreak="0">
    <w:nsid w:val="50E4745F"/>
    <w:multiLevelType w:val="multilevel"/>
    <w:tmpl w:val="7B3E6136"/>
    <w:lvl w:ilvl="0">
      <w:start w:val="1"/>
      <w:numFmt w:val="decimal"/>
      <w:lvlText w:val="%1."/>
      <w:lvlJc w:val="left"/>
      <w:pPr>
        <w:ind w:left="3847" w:hanging="237"/>
        <w:jc w:val="right"/>
      </w:pPr>
      <w:rPr>
        <w:rFonts w:hint="default"/>
        <w:b/>
        <w:bCs/>
        <w:w w:val="96"/>
      </w:rPr>
    </w:lvl>
    <w:lvl w:ilvl="1">
      <w:start w:val="1"/>
      <w:numFmt w:val="decimal"/>
      <w:lvlText w:val="%1.%2."/>
      <w:lvlJc w:val="left"/>
      <w:pPr>
        <w:ind w:left="204" w:hanging="417"/>
      </w:pPr>
      <w:rPr>
        <w:rFonts w:ascii="Times New Roman" w:eastAsia="Times New Roman" w:hAnsi="Times New Roman" w:cs="Times New Roman" w:hint="default"/>
        <w:color w:val="1C1C21"/>
        <w:w w:val="96"/>
        <w:sz w:val="24"/>
        <w:szCs w:val="24"/>
      </w:rPr>
    </w:lvl>
    <w:lvl w:ilvl="2">
      <w:numFmt w:val="bullet"/>
      <w:lvlText w:val="•"/>
      <w:lvlJc w:val="left"/>
      <w:pPr>
        <w:ind w:left="4333" w:hanging="417"/>
      </w:pPr>
      <w:rPr>
        <w:rFonts w:hint="default"/>
      </w:rPr>
    </w:lvl>
    <w:lvl w:ilvl="3">
      <w:numFmt w:val="bullet"/>
      <w:lvlText w:val="•"/>
      <w:lvlJc w:val="left"/>
      <w:pPr>
        <w:ind w:left="4826" w:hanging="417"/>
      </w:pPr>
      <w:rPr>
        <w:rFonts w:hint="default"/>
      </w:rPr>
    </w:lvl>
    <w:lvl w:ilvl="4">
      <w:numFmt w:val="bullet"/>
      <w:lvlText w:val="•"/>
      <w:lvlJc w:val="left"/>
      <w:pPr>
        <w:ind w:left="5319" w:hanging="417"/>
      </w:pPr>
      <w:rPr>
        <w:rFonts w:hint="default"/>
      </w:rPr>
    </w:lvl>
    <w:lvl w:ilvl="5">
      <w:numFmt w:val="bullet"/>
      <w:lvlText w:val="•"/>
      <w:lvlJc w:val="left"/>
      <w:pPr>
        <w:ind w:left="5813" w:hanging="417"/>
      </w:pPr>
      <w:rPr>
        <w:rFonts w:hint="default"/>
      </w:rPr>
    </w:lvl>
    <w:lvl w:ilvl="6">
      <w:numFmt w:val="bullet"/>
      <w:lvlText w:val="•"/>
      <w:lvlJc w:val="left"/>
      <w:pPr>
        <w:ind w:left="6306" w:hanging="417"/>
      </w:pPr>
      <w:rPr>
        <w:rFonts w:hint="default"/>
      </w:rPr>
    </w:lvl>
    <w:lvl w:ilvl="7">
      <w:numFmt w:val="bullet"/>
      <w:lvlText w:val="•"/>
      <w:lvlJc w:val="left"/>
      <w:pPr>
        <w:ind w:left="6799" w:hanging="417"/>
      </w:pPr>
      <w:rPr>
        <w:rFonts w:hint="default"/>
      </w:rPr>
    </w:lvl>
    <w:lvl w:ilvl="8">
      <w:numFmt w:val="bullet"/>
      <w:lvlText w:val="•"/>
      <w:lvlJc w:val="left"/>
      <w:pPr>
        <w:ind w:left="7292" w:hanging="417"/>
      </w:pPr>
      <w:rPr>
        <w:rFonts w:hint="default"/>
      </w:rPr>
    </w:lvl>
  </w:abstractNum>
  <w:abstractNum w:abstractNumId="4" w15:restartNumberingAfterBreak="0">
    <w:nsid w:val="565B2A04"/>
    <w:multiLevelType w:val="multilevel"/>
    <w:tmpl w:val="1A160394"/>
    <w:lvl w:ilvl="0">
      <w:start w:val="2"/>
      <w:numFmt w:val="decimal"/>
      <w:lvlText w:val="%1"/>
      <w:lvlJc w:val="left"/>
      <w:pPr>
        <w:ind w:left="209" w:hanging="5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" w:hanging="502"/>
      </w:pPr>
      <w:rPr>
        <w:rFonts w:hint="default"/>
        <w:w w:val="94"/>
      </w:rPr>
    </w:lvl>
    <w:lvl w:ilvl="2">
      <w:numFmt w:val="bullet"/>
      <w:lvlText w:val="•"/>
      <w:lvlJc w:val="left"/>
      <w:pPr>
        <w:ind w:left="2152" w:hanging="502"/>
      </w:pPr>
      <w:rPr>
        <w:rFonts w:hint="default"/>
      </w:rPr>
    </w:lvl>
    <w:lvl w:ilvl="3">
      <w:numFmt w:val="bullet"/>
      <w:lvlText w:val="•"/>
      <w:lvlJc w:val="left"/>
      <w:pPr>
        <w:ind w:left="3129" w:hanging="502"/>
      </w:pPr>
      <w:rPr>
        <w:rFonts w:hint="default"/>
      </w:rPr>
    </w:lvl>
    <w:lvl w:ilvl="4">
      <w:numFmt w:val="bullet"/>
      <w:lvlText w:val="•"/>
      <w:lvlJc w:val="left"/>
      <w:pPr>
        <w:ind w:left="4105" w:hanging="502"/>
      </w:pPr>
      <w:rPr>
        <w:rFonts w:hint="default"/>
      </w:rPr>
    </w:lvl>
    <w:lvl w:ilvl="5">
      <w:numFmt w:val="bullet"/>
      <w:lvlText w:val="•"/>
      <w:lvlJc w:val="left"/>
      <w:pPr>
        <w:ind w:left="5082" w:hanging="502"/>
      </w:pPr>
      <w:rPr>
        <w:rFonts w:hint="default"/>
      </w:rPr>
    </w:lvl>
    <w:lvl w:ilvl="6">
      <w:numFmt w:val="bullet"/>
      <w:lvlText w:val="•"/>
      <w:lvlJc w:val="left"/>
      <w:pPr>
        <w:ind w:left="6058" w:hanging="502"/>
      </w:pPr>
      <w:rPr>
        <w:rFonts w:hint="default"/>
      </w:rPr>
    </w:lvl>
    <w:lvl w:ilvl="7">
      <w:numFmt w:val="bullet"/>
      <w:lvlText w:val="•"/>
      <w:lvlJc w:val="left"/>
      <w:pPr>
        <w:ind w:left="7034" w:hanging="502"/>
      </w:pPr>
      <w:rPr>
        <w:rFonts w:hint="default"/>
      </w:rPr>
    </w:lvl>
    <w:lvl w:ilvl="8">
      <w:numFmt w:val="bullet"/>
      <w:lvlText w:val="•"/>
      <w:lvlJc w:val="left"/>
      <w:pPr>
        <w:ind w:left="8011" w:hanging="502"/>
      </w:pPr>
      <w:rPr>
        <w:rFonts w:hint="default"/>
      </w:rPr>
    </w:lvl>
  </w:abstractNum>
  <w:abstractNum w:abstractNumId="5" w15:restartNumberingAfterBreak="0">
    <w:nsid w:val="7E4D20AD"/>
    <w:multiLevelType w:val="multilevel"/>
    <w:tmpl w:val="75BE5D46"/>
    <w:lvl w:ilvl="0">
      <w:start w:val="6"/>
      <w:numFmt w:val="decimal"/>
      <w:lvlText w:val="%1"/>
      <w:lvlJc w:val="left"/>
      <w:pPr>
        <w:ind w:left="154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" w:hanging="429"/>
      </w:pPr>
      <w:rPr>
        <w:rFonts w:ascii="Times New Roman" w:eastAsia="Times New Roman" w:hAnsi="Times New Roman" w:cs="Times New Roman" w:hint="default"/>
        <w:color w:val="1D1C23"/>
        <w:w w:val="107"/>
        <w:sz w:val="22"/>
        <w:szCs w:val="22"/>
      </w:rPr>
    </w:lvl>
    <w:lvl w:ilvl="2">
      <w:numFmt w:val="bullet"/>
      <w:lvlText w:val="•"/>
      <w:lvlJc w:val="left"/>
      <w:pPr>
        <w:ind w:left="2120" w:hanging="429"/>
      </w:pPr>
      <w:rPr>
        <w:rFonts w:hint="default"/>
      </w:rPr>
    </w:lvl>
    <w:lvl w:ilvl="3">
      <w:numFmt w:val="bullet"/>
      <w:lvlText w:val="•"/>
      <w:lvlJc w:val="left"/>
      <w:pPr>
        <w:ind w:left="3101" w:hanging="429"/>
      </w:pPr>
      <w:rPr>
        <w:rFonts w:hint="default"/>
      </w:rPr>
    </w:lvl>
    <w:lvl w:ilvl="4">
      <w:numFmt w:val="bullet"/>
      <w:lvlText w:val="•"/>
      <w:lvlJc w:val="left"/>
      <w:pPr>
        <w:ind w:left="4081" w:hanging="429"/>
      </w:pPr>
      <w:rPr>
        <w:rFonts w:hint="default"/>
      </w:rPr>
    </w:lvl>
    <w:lvl w:ilvl="5">
      <w:numFmt w:val="bullet"/>
      <w:lvlText w:val="•"/>
      <w:lvlJc w:val="left"/>
      <w:pPr>
        <w:ind w:left="5062" w:hanging="429"/>
      </w:pPr>
      <w:rPr>
        <w:rFonts w:hint="default"/>
      </w:rPr>
    </w:lvl>
    <w:lvl w:ilvl="6">
      <w:numFmt w:val="bullet"/>
      <w:lvlText w:val="•"/>
      <w:lvlJc w:val="left"/>
      <w:pPr>
        <w:ind w:left="6042" w:hanging="429"/>
      </w:pPr>
      <w:rPr>
        <w:rFonts w:hint="default"/>
      </w:rPr>
    </w:lvl>
    <w:lvl w:ilvl="7">
      <w:numFmt w:val="bullet"/>
      <w:lvlText w:val="•"/>
      <w:lvlJc w:val="left"/>
      <w:pPr>
        <w:ind w:left="7022" w:hanging="429"/>
      </w:pPr>
      <w:rPr>
        <w:rFonts w:hint="default"/>
      </w:rPr>
    </w:lvl>
    <w:lvl w:ilvl="8">
      <w:numFmt w:val="bullet"/>
      <w:lvlText w:val="•"/>
      <w:lvlJc w:val="left"/>
      <w:pPr>
        <w:ind w:left="8003" w:hanging="429"/>
      </w:pPr>
      <w:rPr>
        <w:rFonts w:hint="default"/>
      </w:rPr>
    </w:lvl>
  </w:abstractNum>
  <w:num w:numId="1" w16cid:durableId="1995991401">
    <w:abstractNumId w:val="5"/>
  </w:num>
  <w:num w:numId="2" w16cid:durableId="968246407">
    <w:abstractNumId w:val="1"/>
  </w:num>
  <w:num w:numId="3" w16cid:durableId="1053769210">
    <w:abstractNumId w:val="2"/>
  </w:num>
  <w:num w:numId="4" w16cid:durableId="332495388">
    <w:abstractNumId w:val="4"/>
  </w:num>
  <w:num w:numId="5" w16cid:durableId="442649724">
    <w:abstractNumId w:val="0"/>
  </w:num>
  <w:num w:numId="6" w16cid:durableId="396588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05"/>
    <w:rsid w:val="00022D67"/>
    <w:rsid w:val="000248E5"/>
    <w:rsid w:val="000A0FAD"/>
    <w:rsid w:val="000C43FB"/>
    <w:rsid w:val="000E4475"/>
    <w:rsid w:val="00106B9A"/>
    <w:rsid w:val="00135B2D"/>
    <w:rsid w:val="00196007"/>
    <w:rsid w:val="001F2041"/>
    <w:rsid w:val="002438AA"/>
    <w:rsid w:val="002704FC"/>
    <w:rsid w:val="002A7982"/>
    <w:rsid w:val="002C6360"/>
    <w:rsid w:val="00304076"/>
    <w:rsid w:val="00356B37"/>
    <w:rsid w:val="00375981"/>
    <w:rsid w:val="003D1C01"/>
    <w:rsid w:val="00436716"/>
    <w:rsid w:val="004A6BB0"/>
    <w:rsid w:val="004D5306"/>
    <w:rsid w:val="004E3286"/>
    <w:rsid w:val="00543648"/>
    <w:rsid w:val="00582805"/>
    <w:rsid w:val="005C0E40"/>
    <w:rsid w:val="005D6A09"/>
    <w:rsid w:val="006065F2"/>
    <w:rsid w:val="006279A9"/>
    <w:rsid w:val="00632177"/>
    <w:rsid w:val="0063610D"/>
    <w:rsid w:val="006B2FBF"/>
    <w:rsid w:val="006D471F"/>
    <w:rsid w:val="007528DC"/>
    <w:rsid w:val="00764D7F"/>
    <w:rsid w:val="00783CDC"/>
    <w:rsid w:val="0079175C"/>
    <w:rsid w:val="007D005A"/>
    <w:rsid w:val="007E2306"/>
    <w:rsid w:val="00803CD3"/>
    <w:rsid w:val="00822CBA"/>
    <w:rsid w:val="008C2134"/>
    <w:rsid w:val="00906DD2"/>
    <w:rsid w:val="009A0ECC"/>
    <w:rsid w:val="00A31CDF"/>
    <w:rsid w:val="00A64B08"/>
    <w:rsid w:val="00AA107E"/>
    <w:rsid w:val="00BC1503"/>
    <w:rsid w:val="00BC5CBC"/>
    <w:rsid w:val="00C23F31"/>
    <w:rsid w:val="00CA1633"/>
    <w:rsid w:val="00D27402"/>
    <w:rsid w:val="00DE5829"/>
    <w:rsid w:val="00E25ECE"/>
    <w:rsid w:val="00E43F65"/>
    <w:rsid w:val="00E61775"/>
    <w:rsid w:val="00EC52C4"/>
    <w:rsid w:val="00F3475E"/>
    <w:rsid w:val="00F5287B"/>
    <w:rsid w:val="00FD69C0"/>
    <w:rsid w:val="00FE2D35"/>
    <w:rsid w:val="00FE611B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8226"/>
  <w15:docId w15:val="{DBE639FB-57D5-404D-9BA3-7EE8C19B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924" w:hanging="242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17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E61775"/>
    <w:rPr>
      <w:b/>
      <w:bCs/>
    </w:rPr>
  </w:style>
  <w:style w:type="table" w:styleId="a6">
    <w:name w:val="Table Grid"/>
    <w:basedOn w:val="a1"/>
    <w:uiPriority w:val="39"/>
    <w:rsid w:val="00CA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Обмолов</dc:creator>
  <cp:keywords/>
  <dc:description/>
  <cp:lastModifiedBy>Вега Анна Владимировна</cp:lastModifiedBy>
  <cp:revision>7</cp:revision>
  <dcterms:created xsi:type="dcterms:W3CDTF">2024-05-31T06:02:00Z</dcterms:created>
  <dcterms:modified xsi:type="dcterms:W3CDTF">2024-11-21T13:13:00Z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2021-02-20T00:00:00Z</vt:filetime>
  </property>
</Properties>
</file>