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9386F" w14:textId="77777777" w:rsidR="0067588D" w:rsidRPr="00B43185" w:rsidRDefault="0067588D" w:rsidP="0067588D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B43185">
        <w:rPr>
          <w:rFonts w:ascii="Times New Roman" w:hAnsi="Times New Roman" w:cs="Times New Roman"/>
          <w:b/>
          <w:sz w:val="22"/>
          <w:szCs w:val="22"/>
          <w:lang w:val="ru-RU"/>
        </w:rPr>
        <w:t>Договор купли-продажи Имущества</w:t>
      </w:r>
    </w:p>
    <w:p w14:paraId="5EA6AF72" w14:textId="77777777" w:rsidR="0067588D" w:rsidRPr="00B43185" w:rsidRDefault="0067588D" w:rsidP="0067588D">
      <w:pPr>
        <w:rPr>
          <w:rFonts w:ascii="Times New Roman" w:hAnsi="Times New Roman" w:cs="Times New Roman"/>
          <w:sz w:val="22"/>
          <w:szCs w:val="22"/>
          <w:lang w:val="ru-RU"/>
        </w:rPr>
      </w:pPr>
    </w:p>
    <w:p w14:paraId="3BA5A04D" w14:textId="2D0BFDD6" w:rsidR="0067588D" w:rsidRPr="00B43185" w:rsidRDefault="0067588D" w:rsidP="0067588D">
      <w:pPr>
        <w:rPr>
          <w:rFonts w:ascii="Times New Roman" w:hAnsi="Times New Roman" w:cs="Times New Roman"/>
          <w:sz w:val="22"/>
          <w:szCs w:val="22"/>
          <w:lang w:val="ru-RU"/>
        </w:rPr>
      </w:pPr>
      <w:r w:rsidRPr="00B43185">
        <w:rPr>
          <w:rFonts w:ascii="Times New Roman" w:hAnsi="Times New Roman" w:cs="Times New Roman"/>
          <w:sz w:val="22"/>
          <w:szCs w:val="22"/>
          <w:lang w:val="ru-RU"/>
        </w:rPr>
        <w:t xml:space="preserve">г. _____________                                                                                               </w:t>
      </w:r>
      <w:proofErr w:type="gramStart"/>
      <w:r w:rsidRPr="00B43185">
        <w:rPr>
          <w:rFonts w:ascii="Times New Roman" w:hAnsi="Times New Roman" w:cs="Times New Roman"/>
          <w:sz w:val="22"/>
          <w:szCs w:val="22"/>
          <w:lang w:val="ru-RU"/>
        </w:rPr>
        <w:t xml:space="preserve">   «</w:t>
      </w:r>
      <w:proofErr w:type="gramEnd"/>
      <w:r w:rsidRPr="00B43185">
        <w:rPr>
          <w:rFonts w:ascii="Times New Roman" w:hAnsi="Times New Roman" w:cs="Times New Roman"/>
          <w:sz w:val="22"/>
          <w:szCs w:val="22"/>
          <w:lang w:val="ru-RU"/>
        </w:rPr>
        <w:t>__» _________ 202__ г.</w:t>
      </w:r>
    </w:p>
    <w:p w14:paraId="5C03756D" w14:textId="77777777" w:rsidR="0067588D" w:rsidRPr="00B43185" w:rsidRDefault="0067588D" w:rsidP="0067588D">
      <w:pPr>
        <w:rPr>
          <w:rFonts w:ascii="Times New Roman" w:hAnsi="Times New Roman" w:cs="Times New Roman"/>
          <w:sz w:val="22"/>
          <w:szCs w:val="22"/>
          <w:lang w:val="ru-RU"/>
        </w:rPr>
      </w:pPr>
    </w:p>
    <w:p w14:paraId="0BBCAD12" w14:textId="77777777" w:rsidR="0067588D" w:rsidRPr="00B43185" w:rsidRDefault="0067588D" w:rsidP="0067588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2"/>
          <w:szCs w:val="22"/>
          <w:lang w:val="ru-RU"/>
        </w:rPr>
      </w:pPr>
      <w:r w:rsidRPr="00B43185">
        <w:rPr>
          <w:rFonts w:ascii="Times New Roman" w:hAnsi="Times New Roman" w:cs="Times New Roman"/>
          <w:b/>
          <w:bCs/>
          <w:iCs/>
          <w:sz w:val="22"/>
          <w:szCs w:val="22"/>
          <w:lang w:val="ru-RU"/>
        </w:rPr>
        <w:t xml:space="preserve">Соловьева Оксана Алексеевна </w:t>
      </w:r>
      <w:r w:rsidRPr="00B43185">
        <w:rPr>
          <w:rFonts w:ascii="Times New Roman" w:hAnsi="Times New Roman" w:cs="Times New Roman"/>
          <w:iCs/>
          <w:sz w:val="22"/>
          <w:szCs w:val="22"/>
          <w:lang w:val="ru-RU"/>
        </w:rPr>
        <w:t xml:space="preserve">(дата рождения: 07.06.1977, место рождения: Ярославская область,  </w:t>
      </w:r>
      <w:r w:rsidRPr="00B43185">
        <w:rPr>
          <w:rFonts w:ascii="Times New Roman" w:hAnsi="Times New Roman" w:cs="Times New Roman"/>
          <w:iCs/>
          <w:sz w:val="22"/>
          <w:szCs w:val="22"/>
          <w:lang w:val="ru-RU"/>
        </w:rPr>
        <w:br/>
        <w:t xml:space="preserve">г. Рыбинск; адрес регистрации: 152971, Ярославская область, Рыбинский район, д. </w:t>
      </w:r>
      <w:proofErr w:type="spellStart"/>
      <w:r w:rsidRPr="00B43185">
        <w:rPr>
          <w:rFonts w:ascii="Times New Roman" w:hAnsi="Times New Roman" w:cs="Times New Roman"/>
          <w:iCs/>
          <w:sz w:val="22"/>
          <w:szCs w:val="22"/>
          <w:lang w:val="ru-RU"/>
        </w:rPr>
        <w:t>Захарино</w:t>
      </w:r>
      <w:proofErr w:type="spellEnd"/>
      <w:r w:rsidRPr="00B43185">
        <w:rPr>
          <w:rFonts w:ascii="Times New Roman" w:hAnsi="Times New Roman" w:cs="Times New Roman"/>
          <w:iCs/>
          <w:sz w:val="22"/>
          <w:szCs w:val="22"/>
          <w:lang w:val="ru-RU"/>
        </w:rPr>
        <w:t>, д. 23, ИНН 761003612850, 052-264-</w:t>
      </w:r>
      <w:r w:rsidRPr="00B43185">
        <w:rPr>
          <w:rFonts w:ascii="Times New Roman" w:hAnsi="Times New Roman" w:cs="Times New Roman"/>
          <w:sz w:val="22"/>
          <w:szCs w:val="22"/>
          <w:lang w:val="ru-RU"/>
        </w:rPr>
        <w:t>766 50</w:t>
      </w:r>
      <w:r w:rsidRPr="00B43185">
        <w:rPr>
          <w:rFonts w:ascii="Times New Roman" w:hAnsi="Times New Roman" w:cs="Times New Roman"/>
          <w:iCs/>
          <w:sz w:val="22"/>
          <w:szCs w:val="22"/>
          <w:lang w:val="ru-RU"/>
        </w:rPr>
        <w:t xml:space="preserve">), </w:t>
      </w:r>
      <w:r w:rsidRPr="00B43185">
        <w:rPr>
          <w:rFonts w:ascii="Times New Roman" w:hAnsi="Times New Roman" w:cs="Times New Roman"/>
          <w:sz w:val="22"/>
          <w:szCs w:val="22"/>
          <w:lang w:val="ru-RU"/>
        </w:rPr>
        <w:t xml:space="preserve">именуемая в дальнейшем </w:t>
      </w:r>
      <w:r w:rsidRPr="00B43185">
        <w:rPr>
          <w:rFonts w:ascii="Times New Roman" w:hAnsi="Times New Roman" w:cs="Times New Roman"/>
          <w:b/>
          <w:sz w:val="22"/>
          <w:szCs w:val="22"/>
          <w:lang w:val="ru-RU"/>
        </w:rPr>
        <w:t>«Продавец»</w:t>
      </w:r>
      <w:r w:rsidRPr="00B43185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r w:rsidRPr="00B43185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в лице </w:t>
      </w:r>
      <w:r w:rsidRPr="00B43185">
        <w:rPr>
          <w:rFonts w:ascii="Times New Roman" w:hAnsi="Times New Roman" w:cs="Times New Roman"/>
          <w:b/>
          <w:bCs/>
          <w:sz w:val="22"/>
          <w:szCs w:val="22"/>
          <w:lang w:val="ru-RU"/>
        </w:rPr>
        <w:t>финансового управляющего</w:t>
      </w:r>
      <w:r w:rsidRPr="00B43185">
        <w:rPr>
          <w:rFonts w:ascii="Times New Roman" w:hAnsi="Times New Roman" w:cs="Times New Roman"/>
          <w:b/>
          <w:sz w:val="22"/>
          <w:szCs w:val="22"/>
          <w:lang w:val="ru-RU"/>
        </w:rPr>
        <w:t xml:space="preserve"> Алексеева</w:t>
      </w:r>
      <w:r w:rsidRPr="00B43185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 Кирилла Андреевича, </w:t>
      </w:r>
      <w:r w:rsidRPr="00B43185">
        <w:rPr>
          <w:rFonts w:ascii="Times New Roman" w:hAnsi="Times New Roman" w:cs="Times New Roman"/>
          <w:sz w:val="22"/>
          <w:szCs w:val="22"/>
          <w:lang w:val="ru-RU"/>
        </w:rPr>
        <w:t xml:space="preserve">действующего на основании Решения Арбитражного суда Ярославской области по делу № А82-16489/2023 от 20.06.2024 и в соответствии с Протоколом о результатах ________________________ _______________________ от _____________ (далее - Протокол), с одной стороны, ___________________________________________________________, именуемый в дальнейшем </w:t>
      </w:r>
      <w:r w:rsidRPr="00B43185">
        <w:rPr>
          <w:rFonts w:ascii="Times New Roman" w:hAnsi="Times New Roman" w:cs="Times New Roman"/>
          <w:b/>
          <w:bCs/>
          <w:sz w:val="22"/>
          <w:szCs w:val="22"/>
          <w:lang w:val="ru-RU"/>
        </w:rPr>
        <w:t>«Покупатель»</w:t>
      </w:r>
      <w:r w:rsidRPr="00B43185">
        <w:rPr>
          <w:rFonts w:ascii="Times New Roman" w:hAnsi="Times New Roman" w:cs="Times New Roman"/>
          <w:sz w:val="22"/>
          <w:szCs w:val="22"/>
          <w:lang w:val="ru-RU"/>
        </w:rPr>
        <w:t xml:space="preserve"> в лице _________________________________, действующего на основании _____________, с другой стороны, а совместно именуемые Стороны, заключили настоящий договор о нижеследующем:</w:t>
      </w:r>
    </w:p>
    <w:p w14:paraId="6048302D" w14:textId="77777777" w:rsidR="0067588D" w:rsidRPr="00666901" w:rsidRDefault="0067588D" w:rsidP="0067588D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4C6D27BB" w14:textId="77777777" w:rsidR="0067588D" w:rsidRPr="00B43185" w:rsidRDefault="0067588D" w:rsidP="0067588D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B43185">
        <w:rPr>
          <w:rFonts w:ascii="Times New Roman" w:hAnsi="Times New Roman" w:cs="Times New Roman"/>
          <w:b/>
          <w:sz w:val="22"/>
          <w:szCs w:val="22"/>
          <w:lang w:val="ru-RU"/>
        </w:rPr>
        <w:t>1. Предмет Договора.</w:t>
      </w:r>
    </w:p>
    <w:p w14:paraId="129A14AB" w14:textId="77777777" w:rsidR="0067588D" w:rsidRPr="00B43185" w:rsidRDefault="0067588D" w:rsidP="0067588D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B43185">
        <w:rPr>
          <w:rFonts w:ascii="Times New Roman" w:hAnsi="Times New Roman" w:cs="Times New Roman"/>
          <w:sz w:val="22"/>
          <w:szCs w:val="22"/>
          <w:lang w:val="ru-RU"/>
        </w:rPr>
        <w:t>1.1. По настоящему Договору Продавец обязуется передать в собственность Покупателя, а Покупатель - принять и оплатить на условиях, установленных настоящим Договором, имущество, расположенное по адресу: Ярославская область, г. Рыбинск, ул. Бурлацкая, д. 30, в составе:</w:t>
      </w:r>
    </w:p>
    <w:p w14:paraId="3C178E88" w14:textId="77777777" w:rsidR="0067588D" w:rsidRPr="00B43185" w:rsidRDefault="0067588D" w:rsidP="00966FF0">
      <w:pPr>
        <w:ind w:firstLine="142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B43185">
        <w:rPr>
          <w:rFonts w:ascii="Times New Roman" w:hAnsi="Times New Roman" w:cs="Times New Roman"/>
          <w:sz w:val="22"/>
          <w:szCs w:val="22"/>
          <w:lang w:val="ru-RU"/>
        </w:rPr>
        <w:t>1.1.1. здание склада, назначение: нежилое, 1-этажный общая площадь 93,4 кв. м, инв. № 10935, лит. М, кадастровый номер 76:20:030723:165;</w:t>
      </w:r>
    </w:p>
    <w:p w14:paraId="6EC3C9E6" w14:textId="77777777" w:rsidR="0067588D" w:rsidRPr="00B43185" w:rsidRDefault="0067588D" w:rsidP="0067588D">
      <w:pPr>
        <w:adjustRightInd w:val="0"/>
        <w:ind w:firstLine="176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B43185">
        <w:rPr>
          <w:rFonts w:ascii="Times New Roman" w:hAnsi="Times New Roman" w:cs="Times New Roman"/>
          <w:sz w:val="22"/>
          <w:szCs w:val="22"/>
          <w:lang w:val="ru-RU"/>
        </w:rPr>
        <w:t>1.1.2. производственный корпус в разрушенном состоянии, назначение: нежилое, 5-этажный, общая площадь 1 кв.м. (по данным ЕГРН), площадь застройки (фактическая) 636,4 кв. м., инв. № 10935, лит. К, кадастровый номер 76:20:030723:256 (не пригодно к эксплуатации);</w:t>
      </w:r>
    </w:p>
    <w:p w14:paraId="68257C3B" w14:textId="77777777" w:rsidR="0067588D" w:rsidRPr="00B43185" w:rsidRDefault="0067588D" w:rsidP="0067588D">
      <w:pPr>
        <w:adjustRightInd w:val="0"/>
        <w:ind w:firstLine="176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B43185">
        <w:rPr>
          <w:rFonts w:ascii="Times New Roman" w:hAnsi="Times New Roman" w:cs="Times New Roman"/>
          <w:sz w:val="22"/>
          <w:szCs w:val="22"/>
          <w:lang w:val="ru-RU"/>
        </w:rPr>
        <w:t>1.1.3. административно-производственное здание, назначение: нежилое, Л-1, Л-1 -1 -количество этажей (в том числе подземных) -2, общая площадь 1137,2 кв. м., инв. № 10935, кадастровый номер 76:20:030723:129;</w:t>
      </w:r>
    </w:p>
    <w:p w14:paraId="011BD10F" w14:textId="77777777" w:rsidR="0067588D" w:rsidRPr="00B43185" w:rsidRDefault="0067588D" w:rsidP="0067588D">
      <w:pPr>
        <w:adjustRightInd w:val="0"/>
        <w:ind w:firstLine="176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B43185">
        <w:rPr>
          <w:rFonts w:ascii="Times New Roman" w:hAnsi="Times New Roman" w:cs="Times New Roman"/>
          <w:sz w:val="22"/>
          <w:szCs w:val="22"/>
          <w:lang w:val="ru-RU"/>
        </w:rPr>
        <w:t>1.1.4. будка автовесовая, назначение: нежилое здание, 1-этажный, общая площадь 372,4 кв. м., инв. №10935, лит. Ж, кадастровый номер 76:20:030723:119;</w:t>
      </w:r>
    </w:p>
    <w:p w14:paraId="232FD5F6" w14:textId="77777777" w:rsidR="0067588D" w:rsidRPr="00B43185" w:rsidRDefault="0067588D" w:rsidP="0067588D">
      <w:pPr>
        <w:adjustRightInd w:val="0"/>
        <w:ind w:firstLine="176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B43185">
        <w:rPr>
          <w:rFonts w:ascii="Times New Roman" w:hAnsi="Times New Roman" w:cs="Times New Roman"/>
          <w:sz w:val="22"/>
          <w:szCs w:val="22"/>
          <w:lang w:val="ru-RU"/>
        </w:rPr>
        <w:t>1.1.5. весовая будка, назначение: нежилое здание, 1-этажный, общая площадь 56 кв. м., инв. № 10935, лит. В, кадастровый номер 76:20:030723:152;</w:t>
      </w:r>
    </w:p>
    <w:p w14:paraId="7D3009F8" w14:textId="77777777" w:rsidR="0067588D" w:rsidRPr="00B43185" w:rsidRDefault="0067588D" w:rsidP="0067588D">
      <w:pPr>
        <w:adjustRightInd w:val="0"/>
        <w:ind w:firstLine="176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B43185">
        <w:rPr>
          <w:rFonts w:ascii="Times New Roman" w:hAnsi="Times New Roman" w:cs="Times New Roman"/>
          <w:sz w:val="22"/>
          <w:szCs w:val="22"/>
          <w:lang w:val="ru-RU"/>
        </w:rPr>
        <w:t xml:space="preserve">1.1.6. здание бытовой для отдыха рабочих, назначение: нежилое здание, 1-этажный, общая площадь  </w:t>
      </w:r>
      <w:r w:rsidRPr="00B43185">
        <w:rPr>
          <w:rFonts w:ascii="Times New Roman" w:hAnsi="Times New Roman" w:cs="Times New Roman"/>
          <w:sz w:val="22"/>
          <w:szCs w:val="22"/>
          <w:lang w:val="ru-RU"/>
        </w:rPr>
        <w:br/>
        <w:t>25,7 кв. м., инв. № 10935, лит. И, кадастровый номер 76:20:030723:145;</w:t>
      </w:r>
    </w:p>
    <w:p w14:paraId="36FB5F00" w14:textId="77777777" w:rsidR="0067588D" w:rsidRPr="00B43185" w:rsidRDefault="0067588D" w:rsidP="0067588D">
      <w:pPr>
        <w:adjustRightInd w:val="0"/>
        <w:ind w:firstLine="176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B43185">
        <w:rPr>
          <w:rFonts w:ascii="Times New Roman" w:hAnsi="Times New Roman" w:cs="Times New Roman"/>
          <w:sz w:val="22"/>
          <w:szCs w:val="22"/>
          <w:lang w:val="ru-RU"/>
        </w:rPr>
        <w:t>1.1.7. здание проходной, назначение: нежилое здание, 1-этажный, общая площадь 39,7 кв. м, инв. № 10935, кадастровый номер 76:20:030723:151;</w:t>
      </w:r>
    </w:p>
    <w:p w14:paraId="64785472" w14:textId="77777777" w:rsidR="0067588D" w:rsidRPr="00B43185" w:rsidRDefault="0067588D" w:rsidP="0067588D">
      <w:pPr>
        <w:adjustRightInd w:val="0"/>
        <w:ind w:firstLine="176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B43185">
        <w:rPr>
          <w:rFonts w:ascii="Times New Roman" w:hAnsi="Times New Roman" w:cs="Times New Roman"/>
          <w:sz w:val="22"/>
          <w:szCs w:val="22"/>
          <w:lang w:val="ru-RU"/>
        </w:rPr>
        <w:t>1.1.8. здание складов, назначение: нежилое здание, 1-этажный, общая площадь 4170 кв. м., лит. Е, кадастровый номер 76:20:030723:153;</w:t>
      </w:r>
    </w:p>
    <w:p w14:paraId="774C8442" w14:textId="77777777" w:rsidR="0067588D" w:rsidRPr="00B43185" w:rsidRDefault="0067588D" w:rsidP="0067588D">
      <w:pPr>
        <w:adjustRightInd w:val="0"/>
        <w:ind w:firstLine="176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B43185">
        <w:rPr>
          <w:rFonts w:ascii="Times New Roman" w:hAnsi="Times New Roman" w:cs="Times New Roman"/>
          <w:sz w:val="22"/>
          <w:szCs w:val="22"/>
          <w:lang w:val="ru-RU"/>
        </w:rPr>
        <w:t>1.1.9. здание центрального склада трансформаторной подстанции, назначение: нежилое здание, 2-этажный, общая площадь 2 053,6 кв. м., инв. № 10935, лит. З, З1, кадастровый номер 76:20:030723:128;</w:t>
      </w:r>
    </w:p>
    <w:p w14:paraId="4D7AD8ED" w14:textId="77777777" w:rsidR="0067588D" w:rsidRPr="00B43185" w:rsidRDefault="0067588D" w:rsidP="0067588D">
      <w:pPr>
        <w:adjustRightInd w:val="0"/>
        <w:ind w:firstLine="176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B43185">
        <w:rPr>
          <w:rFonts w:ascii="Times New Roman" w:hAnsi="Times New Roman" w:cs="Times New Roman"/>
          <w:sz w:val="22"/>
          <w:szCs w:val="22"/>
          <w:lang w:val="ru-RU"/>
        </w:rPr>
        <w:t>1.1.10. здание склада, назначение: нежилое здание, 1-этажный, общая площадь 659,7 кв. м., инв. № 10935, лит. Д, кадастровый номер 76:20:030723:118 (не пригодно к эксплуатации, уничтожено в результате пожара, остался фундамент);</w:t>
      </w:r>
    </w:p>
    <w:p w14:paraId="7CE0ED29" w14:textId="77777777" w:rsidR="0067588D" w:rsidRPr="00B43185" w:rsidRDefault="0067588D" w:rsidP="0067588D">
      <w:pPr>
        <w:spacing w:before="20" w:after="20"/>
        <w:ind w:left="-57" w:right="34" w:firstLine="19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B43185">
        <w:rPr>
          <w:rFonts w:ascii="Times New Roman" w:hAnsi="Times New Roman" w:cs="Times New Roman"/>
          <w:sz w:val="22"/>
          <w:szCs w:val="22"/>
          <w:lang w:val="ru-RU"/>
        </w:rPr>
        <w:t>1.1.11. земельный участок площадью 23 322 кв. м., категория земель: земли населенных пунктов, разрешенное использование: эксплуатация комплекса производственных зданий, кадастровый номер 76:20:030723:5.</w:t>
      </w:r>
    </w:p>
    <w:p w14:paraId="5BF741C4" w14:textId="77777777" w:rsidR="0067588D" w:rsidRPr="00B43185" w:rsidRDefault="0067588D" w:rsidP="0067588D">
      <w:pPr>
        <w:spacing w:before="20" w:after="20"/>
        <w:ind w:left="-57" w:right="34" w:firstLine="341"/>
        <w:jc w:val="both"/>
        <w:rPr>
          <w:rFonts w:ascii="Times New Roman" w:hAnsi="Times New Roman" w:cs="Times New Roman"/>
          <w:bCs/>
          <w:sz w:val="22"/>
          <w:szCs w:val="22"/>
          <w:lang w:val="ru-RU"/>
        </w:rPr>
      </w:pPr>
      <w:r w:rsidRPr="00B43185">
        <w:rPr>
          <w:rFonts w:ascii="Times New Roman" w:hAnsi="Times New Roman" w:cs="Times New Roman"/>
          <w:sz w:val="22"/>
          <w:szCs w:val="22"/>
          <w:lang w:val="ru-RU"/>
        </w:rPr>
        <w:t>Земельный участок частично расположен в зонах с особыми условиями использования территории, в том числе:</w:t>
      </w:r>
      <w:r w:rsidRPr="00B43185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 на территории земельного участка находится действующая блочно-модульная газовая котельная, эксплуатируемая теплоснабжающей организацией ООО "Рыбинская Генерация" (далее – Котельная). Котельная поставляет тепловую энергию на многоквартирные жилые дома и иным потребителям. Покупатель обязуется обеспечить круглосуточный доступ в Котельную для операторов/работников теплоснабжающей организации, обслуживающих Котельную.</w:t>
      </w:r>
    </w:p>
    <w:p w14:paraId="37A2F06B" w14:textId="77777777" w:rsidR="0067588D" w:rsidRPr="00B43185" w:rsidRDefault="0067588D" w:rsidP="0067588D">
      <w:pPr>
        <w:ind w:firstLine="284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B43185">
        <w:rPr>
          <w:rFonts w:ascii="Times New Roman" w:hAnsi="Times New Roman" w:cs="Times New Roman"/>
          <w:sz w:val="22"/>
          <w:szCs w:val="22"/>
          <w:lang w:val="ru-RU"/>
        </w:rPr>
        <w:lastRenderedPageBreak/>
        <w:t>На территории земельного участка (п. 1.1.11) и в нежилых зданиях (</w:t>
      </w:r>
      <w:proofErr w:type="spellStart"/>
      <w:r w:rsidRPr="00B43185">
        <w:rPr>
          <w:rFonts w:ascii="Times New Roman" w:hAnsi="Times New Roman" w:cs="Times New Roman"/>
          <w:sz w:val="22"/>
          <w:szCs w:val="22"/>
          <w:lang w:val="ru-RU"/>
        </w:rPr>
        <w:t>п.п</w:t>
      </w:r>
      <w:proofErr w:type="spellEnd"/>
      <w:r w:rsidRPr="00B43185">
        <w:rPr>
          <w:rFonts w:ascii="Times New Roman" w:hAnsi="Times New Roman" w:cs="Times New Roman"/>
          <w:sz w:val="22"/>
          <w:szCs w:val="22"/>
          <w:lang w:val="ru-RU"/>
        </w:rPr>
        <w:t>. 1.1.1, 1.1.3, 1.1.4, 1.1.5, 1.1.6, 1.1.7, 1.1.8, 1.1.9) находится движимое имущество, принадлежащее третьим лицам, являющееся предметом судебного спора.</w:t>
      </w:r>
    </w:p>
    <w:p w14:paraId="00EE0826" w14:textId="77777777" w:rsidR="0067588D" w:rsidRPr="00B43185" w:rsidRDefault="0067588D" w:rsidP="0067588D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B43185">
        <w:rPr>
          <w:rFonts w:ascii="Times New Roman" w:hAnsi="Times New Roman" w:cs="Times New Roman"/>
          <w:sz w:val="22"/>
          <w:szCs w:val="22"/>
          <w:lang w:val="ru-RU"/>
        </w:rPr>
        <w:t>1.2. На момент подписания настоящего Договора Имущество принадлежит Продавцу на праве собственности.</w:t>
      </w:r>
    </w:p>
    <w:p w14:paraId="46BB5406" w14:textId="77777777" w:rsidR="0067588D" w:rsidRPr="00B43185" w:rsidRDefault="0067588D" w:rsidP="0067588D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1B934931" w14:textId="77777777" w:rsidR="0067588D" w:rsidRPr="00B43185" w:rsidRDefault="0067588D" w:rsidP="0067588D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B43185">
        <w:rPr>
          <w:rFonts w:ascii="Times New Roman" w:hAnsi="Times New Roman" w:cs="Times New Roman"/>
          <w:b/>
          <w:sz w:val="22"/>
          <w:szCs w:val="22"/>
          <w:lang w:val="ru-RU"/>
        </w:rPr>
        <w:t>2. Стоимость Имущества и порядок расчетов.</w:t>
      </w:r>
    </w:p>
    <w:p w14:paraId="7C6BA807" w14:textId="77777777" w:rsidR="0067588D" w:rsidRPr="00B43185" w:rsidRDefault="0067588D" w:rsidP="0067588D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B43185">
        <w:rPr>
          <w:rFonts w:ascii="Times New Roman" w:hAnsi="Times New Roman" w:cs="Times New Roman"/>
          <w:sz w:val="22"/>
          <w:szCs w:val="22"/>
          <w:lang w:val="ru-RU"/>
        </w:rPr>
        <w:t>2.1. В соответствии с Протоколом, цена продажи Имущества составляет _________________ (___________________________________________) рублей ______ копеек, НДС не облагается. Указанная цена является окончательной и изменению не подлежит.</w:t>
      </w:r>
    </w:p>
    <w:p w14:paraId="4919FC78" w14:textId="77777777" w:rsidR="0067588D" w:rsidRPr="00B43185" w:rsidRDefault="0067588D" w:rsidP="0067588D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B43185">
        <w:rPr>
          <w:rFonts w:ascii="Times New Roman" w:hAnsi="Times New Roman" w:cs="Times New Roman"/>
          <w:sz w:val="22"/>
          <w:szCs w:val="22"/>
          <w:lang w:val="ru-RU"/>
        </w:rPr>
        <w:t>2.2. Внесенный Покупателем задаток для участия в торгах по продаже Имущества в размере ______________ (_______________) руб. _______ коп. засчитывается в счёт оплаты приобретаемого по настоящему Договору Имущества</w:t>
      </w:r>
      <w:r w:rsidRPr="00B43185">
        <w:rPr>
          <w:rStyle w:val="af"/>
          <w:rFonts w:ascii="Times New Roman" w:hAnsi="Times New Roman" w:cs="Times New Roman"/>
          <w:sz w:val="22"/>
          <w:szCs w:val="22"/>
          <w:lang w:val="ru-RU"/>
        </w:rPr>
        <w:footnoteReference w:id="1"/>
      </w:r>
      <w:r w:rsidRPr="00B43185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14:paraId="04F75F0A" w14:textId="77777777" w:rsidR="0067588D" w:rsidRPr="00B43185" w:rsidRDefault="0067588D" w:rsidP="0067588D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B43185">
        <w:rPr>
          <w:rFonts w:ascii="Times New Roman" w:hAnsi="Times New Roman" w:cs="Times New Roman"/>
          <w:sz w:val="22"/>
          <w:szCs w:val="22"/>
          <w:lang w:val="ru-RU"/>
        </w:rPr>
        <w:t>2.3. Оплата Имущества должна быть осуществлена банковским платежом путем перечисления денежных средств в сумме, указанной в п. 2.1 настоящего Договора, за вычетом суммы, указанной в п. 2.2. настоящего Договора</w:t>
      </w:r>
      <w:r w:rsidRPr="00B43185">
        <w:rPr>
          <w:rStyle w:val="af"/>
          <w:rFonts w:ascii="Times New Roman" w:hAnsi="Times New Roman" w:cs="Times New Roman"/>
          <w:sz w:val="22"/>
          <w:szCs w:val="22"/>
          <w:lang w:val="ru-RU"/>
        </w:rPr>
        <w:footnoteReference w:id="2"/>
      </w:r>
      <w:r w:rsidRPr="00B43185">
        <w:rPr>
          <w:rFonts w:ascii="Times New Roman" w:hAnsi="Times New Roman" w:cs="Times New Roman"/>
          <w:sz w:val="22"/>
          <w:szCs w:val="22"/>
          <w:lang w:val="ru-RU"/>
        </w:rPr>
        <w:t>, на расчетный счет Продавца (указанный в п. 7) в течение 30 (Тридцати) дней с даты подписания настоящего Договора.</w:t>
      </w:r>
    </w:p>
    <w:p w14:paraId="2105B523" w14:textId="77777777" w:rsidR="0067588D" w:rsidRPr="00B43185" w:rsidRDefault="0067588D" w:rsidP="0067588D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7302C386" w14:textId="77777777" w:rsidR="0067588D" w:rsidRPr="00B43185" w:rsidRDefault="0067588D" w:rsidP="0067588D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B43185">
        <w:rPr>
          <w:rFonts w:ascii="Times New Roman" w:hAnsi="Times New Roman" w:cs="Times New Roman"/>
          <w:b/>
          <w:sz w:val="22"/>
          <w:szCs w:val="22"/>
          <w:lang w:val="ru-RU"/>
        </w:rPr>
        <w:t>3. Условия передачи Имущества.</w:t>
      </w:r>
    </w:p>
    <w:p w14:paraId="4C13D447" w14:textId="77777777" w:rsidR="0067588D" w:rsidRPr="00B43185" w:rsidRDefault="0067588D" w:rsidP="0067588D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B43185">
        <w:rPr>
          <w:rFonts w:ascii="Times New Roman" w:hAnsi="Times New Roman" w:cs="Times New Roman"/>
          <w:sz w:val="22"/>
          <w:szCs w:val="22"/>
          <w:lang w:val="ru-RU"/>
        </w:rPr>
        <w:t>3.1. Подтверждением факта передачи Имущества является подписание между Покупателем и Продавцом или их уполномоченными представителями акта приема-передачи Имущества.</w:t>
      </w:r>
    </w:p>
    <w:p w14:paraId="2FC39783" w14:textId="77777777" w:rsidR="0067588D" w:rsidRPr="00B43185" w:rsidRDefault="0067588D" w:rsidP="0067588D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B43185">
        <w:rPr>
          <w:rFonts w:ascii="Times New Roman" w:hAnsi="Times New Roman" w:cs="Times New Roman"/>
          <w:sz w:val="22"/>
          <w:szCs w:val="22"/>
          <w:lang w:val="ru-RU"/>
        </w:rPr>
        <w:t>3.2. Датой передачи Имущества считается дата подписания Сторонами акта приема-передачи Имущества.</w:t>
      </w:r>
    </w:p>
    <w:p w14:paraId="7D984FC2" w14:textId="77777777" w:rsidR="0067588D" w:rsidRPr="00B43185" w:rsidRDefault="0067588D" w:rsidP="0067588D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B43185">
        <w:rPr>
          <w:rFonts w:ascii="Times New Roman" w:hAnsi="Times New Roman" w:cs="Times New Roman"/>
          <w:sz w:val="22"/>
          <w:szCs w:val="22"/>
          <w:lang w:val="ru-RU"/>
        </w:rPr>
        <w:t>3.3. Передача Имущества осуществляется Продавцом после полной оплаты Покупателем стоимости Имущества и поступления соответствующих денежных средств на счет Продавца.</w:t>
      </w:r>
    </w:p>
    <w:p w14:paraId="5738B724" w14:textId="77777777" w:rsidR="0067588D" w:rsidRPr="00B43185" w:rsidRDefault="0067588D" w:rsidP="0067588D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B43185">
        <w:rPr>
          <w:rFonts w:ascii="Times New Roman" w:hAnsi="Times New Roman" w:cs="Times New Roman"/>
          <w:sz w:val="22"/>
          <w:szCs w:val="22"/>
          <w:lang w:val="ru-RU"/>
        </w:rPr>
        <w:t>3.4. Переход права собственности на недвижимое Имущество подлежит государственной регистрации в соответствии со статьей 551 Гражданского Кодекса Российской Федерации и Федеральным Законом «О государственной регистрации недвижимости». Право собственности на недвижимое Имущество прекращается у Продавца и возникает у Покупателя с момента государственной регистрации перехода права собственности на Имущество, после полной оплаты цены Имущества Покупателем в соответствии с условиями настоящего Договора.</w:t>
      </w:r>
    </w:p>
    <w:p w14:paraId="35D6CF0C" w14:textId="77777777" w:rsidR="0067588D" w:rsidRPr="00B43185" w:rsidRDefault="0067588D" w:rsidP="0067588D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B43185">
        <w:rPr>
          <w:rFonts w:ascii="Times New Roman" w:hAnsi="Times New Roman" w:cs="Times New Roman"/>
          <w:sz w:val="22"/>
          <w:szCs w:val="22"/>
          <w:lang w:val="ru-RU"/>
        </w:rPr>
        <w:t>3.5. Риск случайной гибели или порчи Имущества, а также обязательства и расходы по его содержанию и эксплуатации переходят к Покупателю с момента фактической передачи Имущества и подписания Сторонами акта приема-передачи Имущества.</w:t>
      </w:r>
    </w:p>
    <w:p w14:paraId="0CD1D994" w14:textId="77777777" w:rsidR="0067588D" w:rsidRPr="00B43185" w:rsidRDefault="0067588D" w:rsidP="0067588D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6994AA8D" w14:textId="77777777" w:rsidR="0067588D" w:rsidRPr="00666901" w:rsidRDefault="0067588D" w:rsidP="0067588D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666901">
        <w:rPr>
          <w:rFonts w:ascii="Times New Roman" w:hAnsi="Times New Roman" w:cs="Times New Roman"/>
          <w:b/>
          <w:sz w:val="22"/>
          <w:szCs w:val="22"/>
          <w:lang w:val="ru-RU"/>
        </w:rPr>
        <w:t>4. Права и обязанности Сторон.</w:t>
      </w:r>
    </w:p>
    <w:p w14:paraId="075FCE60" w14:textId="77777777" w:rsidR="0067588D" w:rsidRPr="00666901" w:rsidRDefault="0067588D" w:rsidP="0067588D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666901">
        <w:rPr>
          <w:rFonts w:ascii="Times New Roman" w:hAnsi="Times New Roman" w:cs="Times New Roman"/>
          <w:sz w:val="22"/>
          <w:szCs w:val="22"/>
          <w:lang w:val="ru-RU"/>
        </w:rPr>
        <w:t>4.1. Продавец обязуется передать Имущество и относящиеся к нему документы Покупателю на условиях, установленных настоящим Договором.</w:t>
      </w:r>
    </w:p>
    <w:p w14:paraId="017CE29D" w14:textId="77777777" w:rsidR="0067588D" w:rsidRPr="00666901" w:rsidRDefault="0067588D" w:rsidP="0067588D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666901">
        <w:rPr>
          <w:rFonts w:ascii="Times New Roman" w:hAnsi="Times New Roman" w:cs="Times New Roman"/>
          <w:sz w:val="22"/>
          <w:szCs w:val="22"/>
          <w:lang w:val="ru-RU"/>
        </w:rPr>
        <w:t>4.2. Покупатель обязуется уплатить за Имущество его цену в соответствии с условиями настоящего Договора; осмотреть и принять от Продавца Имущество по акту приема-передачи в сроки, установленные настоящим Договором.</w:t>
      </w:r>
    </w:p>
    <w:p w14:paraId="2F0E5B2E" w14:textId="77777777" w:rsidR="0067588D" w:rsidRPr="00666901" w:rsidRDefault="0067588D" w:rsidP="0067588D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666901">
        <w:rPr>
          <w:rFonts w:ascii="Times New Roman" w:hAnsi="Times New Roman" w:cs="Times New Roman"/>
          <w:sz w:val="22"/>
          <w:szCs w:val="22"/>
          <w:lang w:val="ru-RU"/>
        </w:rPr>
        <w:t>4.3. Расходы, связанные с государственной регистрацией перехода права собственности на недвижимое Имущество, несет Покупатель.</w:t>
      </w:r>
    </w:p>
    <w:p w14:paraId="54CCCBC0" w14:textId="77777777" w:rsidR="0067588D" w:rsidRPr="00666901" w:rsidRDefault="0067588D" w:rsidP="0067588D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4FB17A80" w14:textId="77777777" w:rsidR="0067588D" w:rsidRPr="00666901" w:rsidRDefault="0067588D" w:rsidP="0067588D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666901">
        <w:rPr>
          <w:rFonts w:ascii="Times New Roman" w:hAnsi="Times New Roman" w:cs="Times New Roman"/>
          <w:b/>
          <w:sz w:val="22"/>
          <w:szCs w:val="22"/>
          <w:lang w:val="ru-RU"/>
        </w:rPr>
        <w:t>5. Ответственность Сторон.</w:t>
      </w:r>
    </w:p>
    <w:p w14:paraId="66B55850" w14:textId="77777777" w:rsidR="0067588D" w:rsidRPr="00666901" w:rsidRDefault="0067588D" w:rsidP="0067588D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666901">
        <w:rPr>
          <w:rFonts w:ascii="Times New Roman" w:hAnsi="Times New Roman" w:cs="Times New Roman"/>
          <w:sz w:val="22"/>
          <w:szCs w:val="22"/>
          <w:lang w:val="ru-RU"/>
        </w:rPr>
        <w:t>5.1. В случае нарушения Покупателем условий, предусмотренных пунктами 2.1. - 2.3.</w:t>
      </w:r>
      <w:r w:rsidRPr="00666901">
        <w:rPr>
          <w:rStyle w:val="af"/>
          <w:rFonts w:ascii="Times New Roman" w:hAnsi="Times New Roman" w:cs="Times New Roman"/>
          <w:sz w:val="22"/>
          <w:szCs w:val="22"/>
          <w:lang w:val="ru-RU"/>
        </w:rPr>
        <w:footnoteReference w:id="3"/>
      </w:r>
      <w:r w:rsidRPr="00666901">
        <w:rPr>
          <w:rFonts w:ascii="Times New Roman" w:hAnsi="Times New Roman" w:cs="Times New Roman"/>
          <w:sz w:val="22"/>
          <w:szCs w:val="22"/>
          <w:lang w:val="ru-RU"/>
        </w:rPr>
        <w:t xml:space="preserve"> настоящего Договора,</w:t>
      </w:r>
      <w:r w:rsidRPr="00666901">
        <w:rPr>
          <w:lang w:val="ru-RU"/>
        </w:rPr>
        <w:t xml:space="preserve"> </w:t>
      </w:r>
      <w:r w:rsidRPr="00666901">
        <w:rPr>
          <w:rFonts w:ascii="Times New Roman" w:hAnsi="Times New Roman" w:cs="Times New Roman"/>
          <w:sz w:val="22"/>
          <w:szCs w:val="22"/>
          <w:lang w:val="ru-RU"/>
        </w:rPr>
        <w:t>Продавец вправе расторгнуть договор в одностороннем порядке. Договор считается расторгнутым с момента направления Продавцом в адрес Покупателя письменного уведомления о расторжении договора.</w:t>
      </w:r>
    </w:p>
    <w:p w14:paraId="5609F0C5" w14:textId="77777777" w:rsidR="0067588D" w:rsidRPr="00666901" w:rsidRDefault="0067588D" w:rsidP="0067588D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666901">
        <w:rPr>
          <w:rFonts w:ascii="Times New Roman" w:hAnsi="Times New Roman" w:cs="Times New Roman"/>
          <w:sz w:val="22"/>
          <w:szCs w:val="22"/>
          <w:lang w:val="ru-RU"/>
        </w:rPr>
        <w:t>5.2. Во всем остальном, что не предусмотрено настоящим Договором, Стороны руководствуются действующим законодательством РФ.</w:t>
      </w:r>
    </w:p>
    <w:p w14:paraId="56668B22" w14:textId="77777777" w:rsidR="0067588D" w:rsidRPr="00666901" w:rsidRDefault="0067588D" w:rsidP="0067588D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4A754E23" w14:textId="77777777" w:rsidR="00913380" w:rsidRDefault="00913380" w:rsidP="0067588D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36F481D3" w14:textId="76F90658" w:rsidR="0067588D" w:rsidRPr="00666901" w:rsidRDefault="0067588D" w:rsidP="0067588D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666901">
        <w:rPr>
          <w:rFonts w:ascii="Times New Roman" w:hAnsi="Times New Roman" w:cs="Times New Roman"/>
          <w:b/>
          <w:sz w:val="22"/>
          <w:szCs w:val="22"/>
          <w:lang w:val="ru-RU"/>
        </w:rPr>
        <w:lastRenderedPageBreak/>
        <w:t>6. Прочие условия.</w:t>
      </w:r>
    </w:p>
    <w:p w14:paraId="5D2559C3" w14:textId="77777777" w:rsidR="0067588D" w:rsidRPr="00666901" w:rsidRDefault="0067588D" w:rsidP="0067588D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666901">
        <w:rPr>
          <w:rFonts w:ascii="Times New Roman" w:hAnsi="Times New Roman" w:cs="Times New Roman"/>
          <w:sz w:val="22"/>
          <w:szCs w:val="22"/>
          <w:lang w:val="ru-RU"/>
        </w:rPr>
        <w:t>6.1. Настоящий Договор вступает в силу в день его подписания Сторонами и действует до полного фактического исполнения Сторонами вытекающих из него обязательств.</w:t>
      </w:r>
    </w:p>
    <w:p w14:paraId="7CF16D12" w14:textId="77777777" w:rsidR="0067588D" w:rsidRPr="00666901" w:rsidRDefault="0067588D" w:rsidP="0067588D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666901">
        <w:rPr>
          <w:rFonts w:ascii="Times New Roman" w:hAnsi="Times New Roman" w:cs="Times New Roman"/>
          <w:sz w:val="22"/>
          <w:szCs w:val="22"/>
          <w:lang w:val="ru-RU"/>
        </w:rPr>
        <w:t>6.2. Все дополнения и изменения к настоящему Договору должны быть составлены в письменной форме, подписаны обеими Сторонами и являются его неотъемлемой частью.</w:t>
      </w:r>
    </w:p>
    <w:p w14:paraId="54F24692" w14:textId="77777777" w:rsidR="0067588D" w:rsidRPr="00666901" w:rsidRDefault="0067588D" w:rsidP="0067588D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666901">
        <w:rPr>
          <w:rFonts w:ascii="Times New Roman" w:hAnsi="Times New Roman" w:cs="Times New Roman"/>
          <w:sz w:val="22"/>
          <w:szCs w:val="22"/>
          <w:lang w:val="ru-RU"/>
        </w:rPr>
        <w:t>6.3. Споры и разногласия между Сторонами, в случае невозможности их разрешения путем переговоров, рассматриваются в суде (по подсудности) по местонахождению __________</w:t>
      </w:r>
      <w:r w:rsidRPr="00666901">
        <w:rPr>
          <w:rStyle w:val="af"/>
          <w:rFonts w:ascii="Times New Roman" w:hAnsi="Times New Roman" w:cs="Times New Roman"/>
          <w:sz w:val="22"/>
          <w:szCs w:val="22"/>
          <w:lang w:val="ru-RU"/>
        </w:rPr>
        <w:footnoteReference w:id="4"/>
      </w:r>
      <w:r w:rsidRPr="00666901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14:paraId="6D8A32C4" w14:textId="77777777" w:rsidR="0067588D" w:rsidRPr="00666901" w:rsidRDefault="0067588D" w:rsidP="0067588D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666901">
        <w:rPr>
          <w:rFonts w:ascii="Times New Roman" w:hAnsi="Times New Roman" w:cs="Times New Roman"/>
          <w:sz w:val="22"/>
          <w:szCs w:val="22"/>
          <w:lang w:val="ru-RU"/>
        </w:rPr>
        <w:t>6.4. Настоящий Договор составлен в 3 (Трех) подлинных экземплярах, имеющих одинаковую юридическую силу, по одному для каждой из Сторон, один –для органа, осуществляющего государственную регистрацию прав на недвижимость и сделок с ним</w:t>
      </w:r>
      <w:r w:rsidRPr="00666901">
        <w:rPr>
          <w:rFonts w:ascii="Times New Roman" w:hAnsi="Times New Roman" w:cs="Times New Roman"/>
          <w:sz w:val="22"/>
          <w:szCs w:val="22"/>
          <w:vertAlign w:val="superscript"/>
          <w:lang w:val="ru-RU"/>
        </w:rPr>
        <w:footnoteReference w:id="5"/>
      </w:r>
      <w:r w:rsidRPr="00666901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14:paraId="69CA8056" w14:textId="77777777" w:rsidR="0067588D" w:rsidRPr="00666901" w:rsidRDefault="0067588D" w:rsidP="0067588D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18AA5C41" w14:textId="77777777" w:rsidR="0067588D" w:rsidRPr="00666901" w:rsidRDefault="0067588D" w:rsidP="0067588D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666901">
        <w:rPr>
          <w:rFonts w:ascii="Times New Roman" w:hAnsi="Times New Roman" w:cs="Times New Roman"/>
          <w:b/>
          <w:sz w:val="22"/>
          <w:szCs w:val="22"/>
          <w:lang w:val="ru-RU"/>
        </w:rPr>
        <w:t>7. Адреса, реквизиты и подписи Сторон.</w:t>
      </w:r>
    </w:p>
    <w:p w14:paraId="5AA1EA80" w14:textId="77777777" w:rsidR="0067588D" w:rsidRPr="00E523FB" w:rsidRDefault="0067588D" w:rsidP="0067588D">
      <w:pPr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E523FB">
        <w:rPr>
          <w:rFonts w:ascii="Times New Roman" w:hAnsi="Times New Roman" w:cs="Times New Roman"/>
          <w:b/>
          <w:sz w:val="22"/>
          <w:szCs w:val="22"/>
          <w:lang w:val="ru-RU"/>
        </w:rPr>
        <w:t>Продавец:</w:t>
      </w:r>
    </w:p>
    <w:p w14:paraId="10AE15E2" w14:textId="77777777" w:rsidR="0067588D" w:rsidRPr="00E523FB" w:rsidRDefault="0067588D" w:rsidP="0067588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2"/>
          <w:szCs w:val="22"/>
          <w:lang w:val="ru-RU"/>
        </w:rPr>
      </w:pPr>
      <w:r w:rsidRPr="00E523FB">
        <w:rPr>
          <w:rFonts w:ascii="Times New Roman" w:hAnsi="Times New Roman" w:cs="Times New Roman"/>
          <w:b/>
          <w:bCs/>
          <w:iCs/>
          <w:sz w:val="22"/>
          <w:szCs w:val="22"/>
          <w:lang w:val="ru-RU"/>
        </w:rPr>
        <w:t xml:space="preserve">Соловьева Оксана Алексеевна </w:t>
      </w:r>
      <w:r w:rsidRPr="00E523FB">
        <w:rPr>
          <w:rFonts w:ascii="Times New Roman" w:hAnsi="Times New Roman" w:cs="Times New Roman"/>
          <w:iCs/>
          <w:sz w:val="22"/>
          <w:szCs w:val="22"/>
          <w:lang w:val="ru-RU"/>
        </w:rPr>
        <w:t xml:space="preserve">(дата рождения: 07.06.1977, место рождения: Ярославская область,  </w:t>
      </w:r>
      <w:r w:rsidRPr="00E523FB">
        <w:rPr>
          <w:rFonts w:ascii="Times New Roman" w:hAnsi="Times New Roman" w:cs="Times New Roman"/>
          <w:iCs/>
          <w:sz w:val="22"/>
          <w:szCs w:val="22"/>
          <w:lang w:val="ru-RU"/>
        </w:rPr>
        <w:br/>
        <w:t xml:space="preserve">г. Рыбинск; адрес регистрации: 152971, Ярославская область, Рыбинский район, д. </w:t>
      </w:r>
      <w:proofErr w:type="spellStart"/>
      <w:r w:rsidRPr="00E523FB">
        <w:rPr>
          <w:rFonts w:ascii="Times New Roman" w:hAnsi="Times New Roman" w:cs="Times New Roman"/>
          <w:iCs/>
          <w:sz w:val="22"/>
          <w:szCs w:val="22"/>
          <w:lang w:val="ru-RU"/>
        </w:rPr>
        <w:t>Захарино</w:t>
      </w:r>
      <w:proofErr w:type="spellEnd"/>
      <w:r w:rsidRPr="00E523FB">
        <w:rPr>
          <w:rFonts w:ascii="Times New Roman" w:hAnsi="Times New Roman" w:cs="Times New Roman"/>
          <w:iCs/>
          <w:sz w:val="22"/>
          <w:szCs w:val="22"/>
          <w:lang w:val="ru-RU"/>
        </w:rPr>
        <w:t>, д. 23, ИНН 761003612850</w:t>
      </w:r>
      <w:r w:rsidRPr="009C4E76">
        <w:rPr>
          <w:rFonts w:ascii="Times New Roman" w:hAnsi="Times New Roman" w:cs="Times New Roman"/>
          <w:iCs/>
          <w:sz w:val="22"/>
          <w:szCs w:val="22"/>
          <w:lang w:val="ru-RU"/>
        </w:rPr>
        <w:t xml:space="preserve">, СНИЛС 052-264-766 50), </w:t>
      </w:r>
      <w:r w:rsidRPr="009C4E76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в лице </w:t>
      </w:r>
      <w:r w:rsidRPr="00E523FB">
        <w:rPr>
          <w:rFonts w:ascii="Times New Roman" w:hAnsi="Times New Roman" w:cs="Times New Roman"/>
          <w:b/>
          <w:bCs/>
          <w:sz w:val="22"/>
          <w:szCs w:val="22"/>
          <w:lang w:val="ru-RU"/>
        </w:rPr>
        <w:t>финансового управляющего</w:t>
      </w:r>
      <w:r w:rsidRPr="00E523FB">
        <w:rPr>
          <w:rFonts w:ascii="Times New Roman" w:hAnsi="Times New Roman" w:cs="Times New Roman"/>
          <w:b/>
          <w:sz w:val="22"/>
          <w:szCs w:val="22"/>
          <w:lang w:val="ru-RU"/>
        </w:rPr>
        <w:t xml:space="preserve"> Алексеева</w:t>
      </w:r>
      <w:r w:rsidRPr="00E523FB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 Кирилла Андреевича, </w:t>
      </w:r>
      <w:r w:rsidRPr="00E523FB">
        <w:rPr>
          <w:rFonts w:ascii="Times New Roman" w:hAnsi="Times New Roman" w:cs="Times New Roman"/>
          <w:sz w:val="22"/>
          <w:szCs w:val="22"/>
          <w:lang w:val="ru-RU"/>
        </w:rPr>
        <w:t>действующего на основании Решения Арбитражного суда Ярославской области по делу № А82-16489/2023 от 20.06.2024.</w:t>
      </w:r>
    </w:p>
    <w:p w14:paraId="018A295E" w14:textId="77777777" w:rsidR="0067588D" w:rsidRPr="00E523FB" w:rsidRDefault="0067588D" w:rsidP="0067588D">
      <w:pPr>
        <w:contextualSpacing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E523FB">
        <w:rPr>
          <w:rFonts w:ascii="Times New Roman" w:hAnsi="Times New Roman" w:cs="Times New Roman"/>
          <w:b/>
          <w:bCs/>
          <w:sz w:val="22"/>
          <w:szCs w:val="22"/>
          <w:lang w:val="ru-RU"/>
        </w:rPr>
        <w:t>Банковские реквизиты:</w:t>
      </w:r>
    </w:p>
    <w:p w14:paraId="2C619959" w14:textId="77777777" w:rsidR="0067588D" w:rsidRPr="00E523FB" w:rsidRDefault="0067588D" w:rsidP="0067588D">
      <w:pPr>
        <w:contextualSpacing/>
        <w:rPr>
          <w:rFonts w:ascii="Times New Roman" w:hAnsi="Times New Roman" w:cs="Times New Roman"/>
          <w:bCs/>
          <w:iCs/>
          <w:sz w:val="22"/>
          <w:szCs w:val="22"/>
          <w:lang w:val="ru-RU"/>
        </w:rPr>
      </w:pPr>
      <w:r w:rsidRPr="00E523FB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Получатель: </w:t>
      </w:r>
      <w:r w:rsidRPr="00E523FB">
        <w:rPr>
          <w:rFonts w:ascii="Times New Roman" w:hAnsi="Times New Roman" w:cs="Times New Roman"/>
          <w:b/>
          <w:iCs/>
          <w:sz w:val="22"/>
          <w:szCs w:val="22"/>
          <w:lang w:val="ru-RU"/>
        </w:rPr>
        <w:t>Соловьева Оксана Алексеевна</w:t>
      </w:r>
      <w:r w:rsidRPr="00E523FB">
        <w:rPr>
          <w:rFonts w:ascii="Times New Roman" w:hAnsi="Times New Roman" w:cs="Times New Roman"/>
          <w:bCs/>
          <w:iCs/>
          <w:sz w:val="22"/>
          <w:szCs w:val="22"/>
          <w:lang w:val="ru-RU"/>
        </w:rPr>
        <w:t xml:space="preserve"> (ИНН 761003612850)</w:t>
      </w:r>
    </w:p>
    <w:p w14:paraId="3744A687" w14:textId="77777777" w:rsidR="0067588D" w:rsidRPr="00E523FB" w:rsidRDefault="0067588D" w:rsidP="0067588D">
      <w:pPr>
        <w:rPr>
          <w:rFonts w:ascii="Times New Roman" w:hAnsi="Times New Roman" w:cs="Times New Roman"/>
          <w:sz w:val="22"/>
          <w:szCs w:val="22"/>
          <w:shd w:val="clear" w:color="auto" w:fill="FFFFFF"/>
          <w:lang w:val="ru-RU"/>
        </w:rPr>
      </w:pPr>
      <w:r w:rsidRPr="00E523FB">
        <w:rPr>
          <w:rFonts w:ascii="Times New Roman" w:hAnsi="Times New Roman" w:cs="Times New Roman"/>
          <w:sz w:val="22"/>
          <w:szCs w:val="22"/>
          <w:shd w:val="clear" w:color="auto" w:fill="FFFFFF"/>
          <w:lang w:val="ru-RU"/>
        </w:rPr>
        <w:t xml:space="preserve">р/счет 40817810577033825077, </w:t>
      </w:r>
      <w:r w:rsidRPr="00E523FB">
        <w:rPr>
          <w:rFonts w:ascii="Times New Roman" w:hAnsi="Times New Roman" w:cs="Times New Roman"/>
          <w:bCs/>
          <w:iCs/>
          <w:sz w:val="22"/>
          <w:szCs w:val="22"/>
          <w:lang w:val="ru-RU"/>
        </w:rPr>
        <w:t>Банк: ПАО Сбербанк;</w:t>
      </w:r>
    </w:p>
    <w:p w14:paraId="5FB55B0D" w14:textId="77777777" w:rsidR="0067588D" w:rsidRPr="00C43B20" w:rsidRDefault="0067588D" w:rsidP="0067588D">
      <w:pPr>
        <w:rPr>
          <w:rFonts w:ascii="Times New Roman" w:hAnsi="Times New Roman" w:cs="Times New Roman"/>
          <w:sz w:val="22"/>
          <w:szCs w:val="22"/>
          <w:lang w:val="ru-RU"/>
        </w:rPr>
      </w:pPr>
      <w:r w:rsidRPr="00E523FB">
        <w:rPr>
          <w:rFonts w:ascii="Times New Roman" w:hAnsi="Times New Roman" w:cs="Times New Roman"/>
          <w:sz w:val="22"/>
          <w:szCs w:val="22"/>
          <w:shd w:val="clear" w:color="auto" w:fill="FFFFFF"/>
          <w:lang w:val="ru-RU"/>
        </w:rPr>
        <w:t xml:space="preserve">кор. счет 30101810100000000612, БИК </w:t>
      </w:r>
      <w:r w:rsidRPr="00E523FB">
        <w:rPr>
          <w:rFonts w:ascii="Times New Roman" w:hAnsi="Times New Roman" w:cs="Times New Roman"/>
          <w:bCs/>
          <w:iCs/>
          <w:sz w:val="22"/>
          <w:szCs w:val="22"/>
          <w:lang w:val="ru-RU"/>
        </w:rPr>
        <w:t>042908612.</w:t>
      </w:r>
    </w:p>
    <w:p w14:paraId="4B72E753" w14:textId="77777777" w:rsidR="0067588D" w:rsidRPr="00666901" w:rsidRDefault="0067588D" w:rsidP="0067588D">
      <w:pPr>
        <w:pStyle w:val="ac"/>
        <w:spacing w:before="0" w:beforeAutospacing="0" w:after="0" w:afterAutospacing="0"/>
        <w:ind w:left="15" w:right="105"/>
        <w:jc w:val="both"/>
        <w:rPr>
          <w:b/>
          <w:bCs/>
          <w:iCs/>
          <w:sz w:val="22"/>
          <w:szCs w:val="22"/>
        </w:rPr>
      </w:pPr>
    </w:p>
    <w:p w14:paraId="122140AF" w14:textId="7F586315" w:rsidR="0067588D" w:rsidRPr="00666901" w:rsidRDefault="0067588D" w:rsidP="0067588D">
      <w:pPr>
        <w:rPr>
          <w:rFonts w:ascii="Times New Roman" w:hAnsi="Times New Roman" w:cs="Times New Roman"/>
          <w:sz w:val="22"/>
          <w:szCs w:val="22"/>
          <w:lang w:val="ru-RU"/>
        </w:rPr>
      </w:pPr>
      <w:r w:rsidRPr="00666901">
        <w:rPr>
          <w:rFonts w:ascii="Times New Roman" w:hAnsi="Times New Roman" w:cs="Times New Roman"/>
          <w:sz w:val="22"/>
          <w:szCs w:val="22"/>
          <w:lang w:val="ru-RU"/>
        </w:rPr>
        <w:t>Финансовый управляющий</w:t>
      </w:r>
      <w:r w:rsidRPr="00666901">
        <w:rPr>
          <w:rFonts w:ascii="Times New Roman" w:hAnsi="Times New Roman" w:cs="Times New Roman"/>
          <w:sz w:val="22"/>
          <w:szCs w:val="22"/>
          <w:lang w:val="ru-RU"/>
        </w:rPr>
        <w:tab/>
      </w:r>
      <w:r w:rsidRPr="00666901">
        <w:rPr>
          <w:rFonts w:ascii="Times New Roman" w:hAnsi="Times New Roman" w:cs="Times New Roman"/>
          <w:sz w:val="22"/>
          <w:szCs w:val="22"/>
          <w:lang w:val="ru-RU"/>
        </w:rPr>
        <w:tab/>
      </w:r>
      <w:r w:rsidRPr="00666901">
        <w:rPr>
          <w:rFonts w:ascii="Times New Roman" w:hAnsi="Times New Roman" w:cs="Times New Roman"/>
          <w:sz w:val="22"/>
          <w:szCs w:val="22"/>
          <w:lang w:val="ru-RU"/>
        </w:rPr>
        <w:tab/>
      </w:r>
      <w:r w:rsidRPr="00666901">
        <w:rPr>
          <w:rFonts w:ascii="Times New Roman" w:hAnsi="Times New Roman" w:cs="Times New Roman"/>
          <w:sz w:val="22"/>
          <w:szCs w:val="22"/>
          <w:lang w:val="ru-RU"/>
        </w:rPr>
        <w:tab/>
      </w:r>
      <w:r w:rsidRPr="00666901">
        <w:rPr>
          <w:rFonts w:ascii="Times New Roman" w:hAnsi="Times New Roman" w:cs="Times New Roman"/>
          <w:sz w:val="22"/>
          <w:szCs w:val="22"/>
          <w:lang w:val="ru-RU"/>
        </w:rPr>
        <w:tab/>
      </w:r>
      <w:r w:rsidR="00B43185">
        <w:rPr>
          <w:rFonts w:ascii="Times New Roman" w:hAnsi="Times New Roman" w:cs="Times New Roman"/>
          <w:sz w:val="22"/>
          <w:szCs w:val="22"/>
          <w:lang w:val="ru-RU"/>
        </w:rPr>
        <w:t xml:space="preserve">                                     </w:t>
      </w:r>
      <w:r w:rsidRPr="00666901">
        <w:rPr>
          <w:rFonts w:ascii="Times New Roman" w:hAnsi="Times New Roman" w:cs="Times New Roman"/>
          <w:sz w:val="22"/>
          <w:szCs w:val="22"/>
          <w:lang w:val="ru-RU"/>
        </w:rPr>
        <w:t>/</w:t>
      </w:r>
      <w:r w:rsidRPr="00AF1F5B">
        <w:rPr>
          <w:rFonts w:ascii="Times New Roman" w:hAnsi="Times New Roman" w:cs="Times New Roman"/>
          <w:b/>
          <w:sz w:val="22"/>
          <w:szCs w:val="22"/>
          <w:lang w:val="ru-RU"/>
        </w:rPr>
        <w:t>Алексеев</w:t>
      </w:r>
      <w:r>
        <w:rPr>
          <w:rFonts w:ascii="Times New Roman" w:hAnsi="Times New Roman" w:cs="Times New Roman"/>
          <w:b/>
          <w:sz w:val="22"/>
          <w:szCs w:val="22"/>
          <w:lang w:val="ru-RU"/>
        </w:rPr>
        <w:t xml:space="preserve"> К.А.</w:t>
      </w:r>
      <w:r w:rsidRPr="00666901">
        <w:rPr>
          <w:rFonts w:ascii="Times New Roman" w:hAnsi="Times New Roman" w:cs="Times New Roman"/>
          <w:sz w:val="22"/>
          <w:szCs w:val="22"/>
          <w:lang w:val="ru-RU"/>
        </w:rPr>
        <w:t>/</w:t>
      </w:r>
    </w:p>
    <w:p w14:paraId="20BB31C6" w14:textId="77777777" w:rsidR="0067588D" w:rsidRPr="00666901" w:rsidRDefault="0067588D" w:rsidP="0067588D">
      <w:pPr>
        <w:jc w:val="both"/>
        <w:rPr>
          <w:rFonts w:ascii="Times New Roman" w:eastAsia="Calibri" w:hAnsi="Times New Roman" w:cs="Times New Roman"/>
          <w:bCs/>
          <w:sz w:val="22"/>
          <w:szCs w:val="22"/>
          <w:lang w:val="ru-RU"/>
        </w:rPr>
      </w:pPr>
    </w:p>
    <w:p w14:paraId="4871353F" w14:textId="77777777" w:rsidR="0067588D" w:rsidRPr="005D66C4" w:rsidRDefault="0067588D" w:rsidP="0067588D">
      <w:pPr>
        <w:pStyle w:val="af0"/>
        <w:spacing w:after="0" w:line="240" w:lineRule="auto"/>
        <w:rPr>
          <w:rFonts w:ascii="Times New Roman" w:eastAsia="Calibri" w:hAnsi="Times New Roman" w:cs="Times New Roman"/>
          <w:b/>
        </w:rPr>
      </w:pPr>
      <w:r w:rsidRPr="005D66C4">
        <w:rPr>
          <w:rFonts w:ascii="Times New Roman" w:eastAsia="Calibri" w:hAnsi="Times New Roman" w:cs="Times New Roman"/>
          <w:b/>
        </w:rPr>
        <w:t>Покупатель:</w:t>
      </w:r>
    </w:p>
    <w:p w14:paraId="3A149431" w14:textId="77777777" w:rsidR="0067588D" w:rsidRPr="00666901" w:rsidRDefault="0067588D" w:rsidP="0067588D">
      <w:pPr>
        <w:pStyle w:val="af0"/>
        <w:spacing w:after="0" w:line="240" w:lineRule="auto"/>
        <w:rPr>
          <w:rFonts w:ascii="Times New Roman" w:eastAsia="Calibri" w:hAnsi="Times New Roman" w:cs="Times New Roman"/>
          <w:bCs/>
        </w:rPr>
      </w:pPr>
    </w:p>
    <w:p w14:paraId="428601A1" w14:textId="77777777" w:rsidR="0067588D" w:rsidRPr="00666901" w:rsidRDefault="0067588D" w:rsidP="0067588D">
      <w:pPr>
        <w:pStyle w:val="af0"/>
        <w:spacing w:after="0" w:line="240" w:lineRule="auto"/>
        <w:rPr>
          <w:rFonts w:ascii="Times New Roman" w:eastAsia="Calibri" w:hAnsi="Times New Roman" w:cs="Times New Roman"/>
          <w:bCs/>
        </w:rPr>
      </w:pPr>
      <w:r w:rsidRPr="00666901">
        <w:rPr>
          <w:rFonts w:ascii="Times New Roman" w:hAnsi="Times New Roman" w:cs="Times New Roman"/>
        </w:rPr>
        <w:t xml:space="preserve">_____________________________________________________ </w:t>
      </w:r>
      <w:r w:rsidRPr="00666901">
        <w:rPr>
          <w:rFonts w:ascii="Times New Roman" w:eastAsia="Calibri" w:hAnsi="Times New Roman" w:cs="Times New Roman"/>
          <w:bCs/>
        </w:rPr>
        <w:t xml:space="preserve"> ____________________ / </w:t>
      </w:r>
      <w:r w:rsidRPr="00666901">
        <w:rPr>
          <w:rFonts w:ascii="Times New Roman" w:hAnsi="Times New Roman" w:cs="Times New Roman"/>
        </w:rPr>
        <w:t>___________</w:t>
      </w:r>
      <w:r w:rsidRPr="00666901">
        <w:rPr>
          <w:rFonts w:ascii="Times New Roman" w:eastAsia="Calibri" w:hAnsi="Times New Roman" w:cs="Times New Roman"/>
          <w:bCs/>
        </w:rPr>
        <w:t>____</w:t>
      </w:r>
    </w:p>
    <w:p w14:paraId="29F9518F" w14:textId="77777777" w:rsidR="0067588D" w:rsidRPr="00666901" w:rsidRDefault="0067588D" w:rsidP="0067588D">
      <w:pPr>
        <w:rPr>
          <w:rFonts w:ascii="Times New Roman" w:hAnsi="Times New Roman" w:cs="Times New Roman"/>
          <w:i/>
          <w:sz w:val="22"/>
          <w:szCs w:val="22"/>
          <w:lang w:val="ru-RU"/>
        </w:rPr>
      </w:pPr>
      <w:proofErr w:type="gramStart"/>
      <w:r w:rsidRPr="00666901">
        <w:rPr>
          <w:rFonts w:ascii="Times New Roman" w:hAnsi="Times New Roman" w:cs="Times New Roman"/>
          <w:sz w:val="22"/>
          <w:szCs w:val="22"/>
          <w:lang w:val="ru-RU"/>
        </w:rPr>
        <w:t>М.П</w:t>
      </w:r>
      <w:r w:rsidRPr="00666901">
        <w:rPr>
          <w:rFonts w:ascii="Times New Roman" w:hAnsi="Times New Roman" w:cs="Times New Roman"/>
          <w:i/>
          <w:sz w:val="22"/>
          <w:szCs w:val="22"/>
          <w:lang w:val="ru-RU"/>
        </w:rPr>
        <w:t>.(</w:t>
      </w:r>
      <w:proofErr w:type="gramEnd"/>
      <w:r w:rsidRPr="00666901">
        <w:rPr>
          <w:rFonts w:ascii="Times New Roman" w:hAnsi="Times New Roman" w:cs="Times New Roman"/>
          <w:i/>
          <w:sz w:val="22"/>
          <w:szCs w:val="22"/>
          <w:lang w:val="ru-RU"/>
        </w:rPr>
        <w:t>при необходимости)</w:t>
      </w:r>
    </w:p>
    <w:p w14:paraId="5CBAAD25" w14:textId="77777777" w:rsidR="0067588D" w:rsidRDefault="0067588D" w:rsidP="0067588D">
      <w:pPr>
        <w:rPr>
          <w:rFonts w:ascii="Times New Roman" w:hAnsi="Times New Roman" w:cs="Times New Roman"/>
          <w:sz w:val="22"/>
          <w:szCs w:val="22"/>
          <w:lang w:val="ru-RU"/>
        </w:rPr>
      </w:pPr>
    </w:p>
    <w:p w14:paraId="00914840" w14:textId="77777777" w:rsidR="0067588D" w:rsidRDefault="0067588D" w:rsidP="0067588D">
      <w:pPr>
        <w:rPr>
          <w:rFonts w:ascii="Times New Roman" w:hAnsi="Times New Roman" w:cs="Times New Roman"/>
          <w:sz w:val="22"/>
          <w:szCs w:val="22"/>
          <w:lang w:val="ru-RU"/>
        </w:rPr>
      </w:pPr>
    </w:p>
    <w:p w14:paraId="24E1EA8C" w14:textId="77777777" w:rsidR="005B1054" w:rsidRPr="0067588D" w:rsidRDefault="005B1054">
      <w:pPr>
        <w:rPr>
          <w:lang w:val="ru-RU"/>
        </w:rPr>
      </w:pPr>
    </w:p>
    <w:sectPr w:rsidR="005B1054" w:rsidRPr="006758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24B1E0" w14:textId="77777777" w:rsidR="00D0079A" w:rsidRDefault="00D0079A" w:rsidP="0067588D">
      <w:r>
        <w:separator/>
      </w:r>
    </w:p>
  </w:endnote>
  <w:endnote w:type="continuationSeparator" w:id="0">
    <w:p w14:paraId="4D774C71" w14:textId="77777777" w:rsidR="00D0079A" w:rsidRDefault="00D0079A" w:rsidP="006758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TTimes/Cyrillic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1164BC" w14:textId="77777777" w:rsidR="00D0079A" w:rsidRDefault="00D0079A" w:rsidP="0067588D">
      <w:r>
        <w:separator/>
      </w:r>
    </w:p>
  </w:footnote>
  <w:footnote w:type="continuationSeparator" w:id="0">
    <w:p w14:paraId="19C2C696" w14:textId="77777777" w:rsidR="00D0079A" w:rsidRDefault="00D0079A" w:rsidP="0067588D">
      <w:r>
        <w:continuationSeparator/>
      </w:r>
    </w:p>
  </w:footnote>
  <w:footnote w:id="1">
    <w:p w14:paraId="608D70A0" w14:textId="77777777" w:rsidR="0067588D" w:rsidRDefault="0067588D" w:rsidP="0067588D">
      <w:pPr>
        <w:pStyle w:val="ad"/>
      </w:pPr>
      <w:r>
        <w:rPr>
          <w:rStyle w:val="af"/>
        </w:rPr>
        <w:footnoteRef/>
      </w:r>
      <w:r>
        <w:t xml:space="preserve"> </w:t>
      </w:r>
      <w:r w:rsidRPr="00F70075">
        <w:rPr>
          <w:sz w:val="16"/>
          <w:szCs w:val="16"/>
        </w:rPr>
        <w:t>Пункт применяется при заключении договора с Победителем торгов.</w:t>
      </w:r>
    </w:p>
  </w:footnote>
  <w:footnote w:id="2">
    <w:p w14:paraId="2D269EDE" w14:textId="77777777" w:rsidR="0067588D" w:rsidRDefault="0067588D" w:rsidP="0067588D">
      <w:pPr>
        <w:pStyle w:val="ad"/>
      </w:pPr>
      <w:r>
        <w:rPr>
          <w:rStyle w:val="af"/>
        </w:rPr>
        <w:footnoteRef/>
      </w:r>
      <w:r>
        <w:t xml:space="preserve"> </w:t>
      </w:r>
      <w:r w:rsidRPr="00F70075">
        <w:rPr>
          <w:sz w:val="16"/>
          <w:szCs w:val="16"/>
        </w:rPr>
        <w:t>Формулировка применяется при заключении договора с Победителем торгов.</w:t>
      </w:r>
    </w:p>
  </w:footnote>
  <w:footnote w:id="3">
    <w:p w14:paraId="3DA96970" w14:textId="77777777" w:rsidR="0067588D" w:rsidRDefault="0067588D" w:rsidP="0067588D">
      <w:pPr>
        <w:pStyle w:val="ad"/>
      </w:pPr>
      <w:r>
        <w:rPr>
          <w:rStyle w:val="af"/>
        </w:rPr>
        <w:footnoteRef/>
      </w:r>
      <w:r>
        <w:t xml:space="preserve"> </w:t>
      </w:r>
      <w:r w:rsidRPr="00F70075">
        <w:rPr>
          <w:sz w:val="16"/>
          <w:szCs w:val="16"/>
        </w:rPr>
        <w:t>Нумерация пунктов может быть изменена при заключении договора не с Победителем</w:t>
      </w:r>
      <w:r>
        <w:rPr>
          <w:sz w:val="16"/>
          <w:szCs w:val="16"/>
        </w:rPr>
        <w:t xml:space="preserve"> </w:t>
      </w:r>
      <w:r w:rsidRPr="00F70075">
        <w:rPr>
          <w:sz w:val="16"/>
          <w:szCs w:val="16"/>
        </w:rPr>
        <w:t>торгов</w:t>
      </w:r>
      <w:r>
        <w:rPr>
          <w:sz w:val="16"/>
          <w:szCs w:val="16"/>
        </w:rPr>
        <w:t>.</w:t>
      </w:r>
    </w:p>
  </w:footnote>
  <w:footnote w:id="4">
    <w:p w14:paraId="273ECFC5" w14:textId="77777777" w:rsidR="0067588D" w:rsidRPr="00672102" w:rsidRDefault="0067588D" w:rsidP="0067588D">
      <w:pPr>
        <w:pStyle w:val="ad"/>
        <w:rPr>
          <w:sz w:val="16"/>
          <w:szCs w:val="16"/>
        </w:rPr>
      </w:pPr>
      <w:r>
        <w:rPr>
          <w:rStyle w:val="af"/>
        </w:rPr>
        <w:footnoteRef/>
      </w:r>
      <w:r>
        <w:t xml:space="preserve"> </w:t>
      </w:r>
      <w:r w:rsidRPr="00672102">
        <w:rPr>
          <w:sz w:val="16"/>
          <w:szCs w:val="16"/>
        </w:rPr>
        <w:t>Указать: истца или ответчика, либо наименование конкретного судебного органа.</w:t>
      </w:r>
    </w:p>
  </w:footnote>
  <w:footnote w:id="5">
    <w:p w14:paraId="2FB5897E" w14:textId="77777777" w:rsidR="0067588D" w:rsidRPr="00672102" w:rsidRDefault="0067588D" w:rsidP="0067588D">
      <w:pPr>
        <w:pStyle w:val="ad"/>
        <w:rPr>
          <w:sz w:val="16"/>
          <w:szCs w:val="16"/>
        </w:rPr>
      </w:pPr>
      <w:r>
        <w:rPr>
          <w:rStyle w:val="af"/>
        </w:rPr>
        <w:footnoteRef/>
      </w:r>
      <w:r>
        <w:t xml:space="preserve"> </w:t>
      </w:r>
      <w:r w:rsidRPr="00672102">
        <w:rPr>
          <w:sz w:val="16"/>
          <w:szCs w:val="16"/>
        </w:rPr>
        <w:t>В зависимости от вида Имущества, требований регистрирующего органа и иных обстоятельств, количество и назначение подписываемых экземпляров может быть изменено.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CC4"/>
    <w:rsid w:val="0014305F"/>
    <w:rsid w:val="005B1054"/>
    <w:rsid w:val="0067588D"/>
    <w:rsid w:val="00913380"/>
    <w:rsid w:val="00966FF0"/>
    <w:rsid w:val="009A4803"/>
    <w:rsid w:val="00AB5496"/>
    <w:rsid w:val="00AE0148"/>
    <w:rsid w:val="00B43185"/>
    <w:rsid w:val="00D0079A"/>
    <w:rsid w:val="00EF4CC4"/>
    <w:rsid w:val="00F95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5F4AB"/>
  <w15:chartTrackingRefBased/>
  <w15:docId w15:val="{A4AD059F-5EC1-4C61-A3DD-E88AD6315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588D"/>
    <w:pPr>
      <w:spacing w:after="0" w:line="240" w:lineRule="auto"/>
    </w:pPr>
    <w:rPr>
      <w:rFonts w:ascii="NTTimes/Cyrillic" w:eastAsia="Times New Roman" w:hAnsi="NTTimes/Cyrillic" w:cs="NTTimes/Cyrillic"/>
      <w:kern w:val="0"/>
      <w:lang w:val="en-US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F4CC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ru-RU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4CC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ru-RU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4CC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ru-RU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4CC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ru-RU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4CC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ru-RU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4CC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ru-RU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4CC4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ru-RU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4CC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ru-RU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4CC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ru-RU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F4C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F4C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F4CC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F4CC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F4CC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F4CC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F4CC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F4CC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F4CC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F4CC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EF4C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4CC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u-RU"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EF4C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F4CC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ru-RU"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EF4CC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F4CC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ru-RU"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EF4CC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F4C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ru-RU"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EF4CC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F4CC4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rsid w:val="0067588D"/>
    <w:pPr>
      <w:spacing w:before="100" w:beforeAutospacing="1" w:after="100" w:afterAutospacing="1"/>
    </w:pPr>
    <w:rPr>
      <w:rFonts w:ascii="Times New Roman" w:hAnsi="Times New Roman" w:cs="Times New Roman"/>
      <w:lang w:val="ru-RU"/>
    </w:rPr>
  </w:style>
  <w:style w:type="paragraph" w:styleId="ad">
    <w:name w:val="footnote text"/>
    <w:basedOn w:val="a"/>
    <w:link w:val="ae"/>
    <w:uiPriority w:val="99"/>
    <w:rsid w:val="0067588D"/>
    <w:rPr>
      <w:rFonts w:ascii="Times New Roman" w:hAnsi="Times New Roman" w:cs="Times New Roman"/>
      <w:sz w:val="20"/>
      <w:szCs w:val="20"/>
      <w:lang w:val="ru-RU"/>
    </w:rPr>
  </w:style>
  <w:style w:type="character" w:customStyle="1" w:styleId="ae">
    <w:name w:val="Текст сноски Знак"/>
    <w:basedOn w:val="a0"/>
    <w:link w:val="ad"/>
    <w:uiPriority w:val="99"/>
    <w:rsid w:val="0067588D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styleId="af">
    <w:name w:val="footnote reference"/>
    <w:basedOn w:val="a0"/>
    <w:uiPriority w:val="99"/>
    <w:semiHidden/>
    <w:unhideWhenUsed/>
    <w:rsid w:val="0067588D"/>
    <w:rPr>
      <w:vertAlign w:val="superscript"/>
    </w:rPr>
  </w:style>
  <w:style w:type="paragraph" w:customStyle="1" w:styleId="af0">
    <w:name w:val="Базовый"/>
    <w:rsid w:val="0067588D"/>
    <w:pPr>
      <w:tabs>
        <w:tab w:val="left" w:pos="708"/>
      </w:tabs>
      <w:suppressAutoHyphens/>
      <w:spacing w:after="200" w:line="276" w:lineRule="auto"/>
    </w:pPr>
    <w:rPr>
      <w:rFonts w:ascii="Calibri" w:eastAsia="SimSun" w:hAnsi="Calibri" w:cs="Calibri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1298</Words>
  <Characters>7404</Characters>
  <Application>Microsoft Office Word</Application>
  <DocSecurity>0</DocSecurity>
  <Lines>61</Lines>
  <Paragraphs>17</Paragraphs>
  <ScaleCrop>false</ScaleCrop>
  <Company/>
  <LinksUpToDate>false</LinksUpToDate>
  <CharactersWithSpaces>8685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Садовникова Светлана Юрьевна</dc:creator>
  <cp:keywords/>
  <dc:description/>
  <cp:lastModifiedBy>Садовникова Светлана Юрьевна</cp:lastModifiedBy>
  <cp:revision>8</cp:revision>
  <dcterms:created xsi:type="dcterms:W3CDTF">2025-11-26T13:31:00Z</dcterms:created>
  <dcterms:modified xsi:type="dcterms:W3CDTF">2025-11-28T07:02:00Z</dcterms:modified>
</cp:coreProperties>
</file>