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500F" w14:textId="4512001E" w:rsidR="00FC351E" w:rsidRPr="001F15C2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1F15C2" w:rsidRPr="001F15C2">
        <w:rPr>
          <w:b/>
          <w:bCs/>
          <w:lang w:eastAsia="en-US"/>
        </w:rPr>
        <w:t>Бауэр Юли</w:t>
      </w:r>
      <w:r w:rsidR="001F15C2">
        <w:rPr>
          <w:b/>
          <w:bCs/>
          <w:lang w:eastAsia="en-US"/>
        </w:rPr>
        <w:t>и</w:t>
      </w:r>
      <w:r w:rsidR="001F15C2" w:rsidRPr="001F15C2">
        <w:rPr>
          <w:b/>
          <w:bCs/>
          <w:lang w:eastAsia="en-US"/>
        </w:rPr>
        <w:t xml:space="preserve"> Илфаковн</w:t>
      </w:r>
      <w:r w:rsidR="001F15C2">
        <w:rPr>
          <w:b/>
          <w:bCs/>
          <w:lang w:eastAsia="en-US"/>
        </w:rPr>
        <w:t>ы</w:t>
      </w:r>
      <w:r w:rsidR="001F15C2" w:rsidRPr="001F15C2">
        <w:rPr>
          <w:b/>
          <w:bCs/>
          <w:lang w:eastAsia="en-US"/>
        </w:rPr>
        <w:t xml:space="preserve"> </w:t>
      </w:r>
      <w:r w:rsidR="001F15C2" w:rsidRPr="001664C4">
        <w:t xml:space="preserve">ИНН </w:t>
      </w:r>
      <w:r w:rsidR="001F15C2" w:rsidRPr="00043EEE">
        <w:rPr>
          <w:bCs/>
        </w:rPr>
        <w:t>550523692305</w:t>
      </w:r>
      <w:r w:rsidR="001F15C2" w:rsidRPr="0048527E">
        <w:t>,</w:t>
      </w:r>
      <w:r w:rsidR="001F15C2">
        <w:t xml:space="preserve"> СНИЛС </w:t>
      </w:r>
      <w:r w:rsidR="001F15C2" w:rsidRPr="00043EEE">
        <w:t>142-861-226 52</w:t>
      </w:r>
      <w:r w:rsidR="001F15C2">
        <w:t>,</w:t>
      </w:r>
      <w:r w:rsidR="00E934C1">
        <w:t xml:space="preserve"> </w:t>
      </w:r>
      <w:r w:rsidR="00E934C1" w:rsidRPr="00E934C1">
        <w:t>именуем</w:t>
      </w:r>
      <w:r w:rsidR="00FC351E">
        <w:t>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FC351E" w:rsidRPr="00FC351E">
        <w:rPr>
          <w:b/>
          <w:bCs/>
        </w:rPr>
        <w:t xml:space="preserve">финансового управляющего </w:t>
      </w:r>
      <w:r w:rsidR="001F15C2" w:rsidRPr="00043EEE">
        <w:rPr>
          <w:b/>
          <w:bCs/>
        </w:rPr>
        <w:t>Павлов</w:t>
      </w:r>
      <w:r w:rsidR="001F15C2">
        <w:rPr>
          <w:b/>
          <w:bCs/>
        </w:rPr>
        <w:t>ой</w:t>
      </w:r>
      <w:r w:rsidR="001F15C2" w:rsidRPr="00043EEE">
        <w:rPr>
          <w:b/>
          <w:bCs/>
        </w:rPr>
        <w:t xml:space="preserve"> Анастаси</w:t>
      </w:r>
      <w:r w:rsidR="001F15C2">
        <w:rPr>
          <w:b/>
          <w:bCs/>
        </w:rPr>
        <w:t>и</w:t>
      </w:r>
      <w:r w:rsidR="001F15C2" w:rsidRPr="00043EEE">
        <w:rPr>
          <w:b/>
          <w:bCs/>
        </w:rPr>
        <w:t xml:space="preserve"> Владимировн</w:t>
      </w:r>
      <w:r w:rsidR="001F15C2">
        <w:rPr>
          <w:b/>
          <w:bCs/>
        </w:rPr>
        <w:t>ы</w:t>
      </w:r>
      <w:r w:rsidR="001F15C2" w:rsidRPr="00043EEE">
        <w:rPr>
          <w:b/>
          <w:bCs/>
        </w:rPr>
        <w:t xml:space="preserve"> </w:t>
      </w:r>
      <w:r w:rsidR="001F15C2" w:rsidRPr="00043EEE">
        <w:t>(ИНН 381297691565,  СНИЛС 143-967-286 00), а</w:t>
      </w:r>
      <w:r w:rsidR="001F15C2" w:rsidRPr="00AC6C83">
        <w:t xml:space="preserve">дрес для корреспонденции: </w:t>
      </w:r>
      <w:r w:rsidR="001F15C2" w:rsidRPr="00043EEE">
        <w:t>664011, Иркутск, а/я 99</w:t>
      </w:r>
      <w:r w:rsidR="001F15C2" w:rsidRPr="00AC6C83">
        <w:t xml:space="preserve">, </w:t>
      </w:r>
      <w:r w:rsidR="001F15C2" w:rsidRPr="00AC6C83">
        <w:rPr>
          <w:lang w:val="en-US"/>
        </w:rPr>
        <w:t>e</w:t>
      </w:r>
      <w:r w:rsidR="001F15C2" w:rsidRPr="00AC6C83">
        <w:t>-</w:t>
      </w:r>
      <w:r w:rsidR="001F15C2" w:rsidRPr="00AC6C83">
        <w:rPr>
          <w:lang w:val="en-US"/>
        </w:rPr>
        <w:t>mail</w:t>
      </w:r>
      <w:r w:rsidR="001F15C2" w:rsidRPr="00AC6C83">
        <w:t>:</w:t>
      </w:r>
      <w:r w:rsidR="001F15C2" w:rsidRPr="00043EEE">
        <w:t xml:space="preserve"> aupavlovaav@gmail.</w:t>
      </w:r>
      <w:r w:rsidR="001F15C2" w:rsidRPr="00B732FC">
        <w:t>com, тел</w:t>
      </w:r>
      <w:r w:rsidR="001F15C2">
        <w:t>.</w:t>
      </w:r>
      <w:r w:rsidR="001F15C2" w:rsidRPr="00B732FC">
        <w:t xml:space="preserve"> 8</w:t>
      </w:r>
      <w:r w:rsidR="001F15C2">
        <w:t>-</w:t>
      </w:r>
      <w:r w:rsidR="001F15C2" w:rsidRPr="00B732FC">
        <w:t>950</w:t>
      </w:r>
      <w:r w:rsidR="001F15C2">
        <w:t>-</w:t>
      </w:r>
      <w:r w:rsidR="001F15C2" w:rsidRPr="00B732FC">
        <w:t>111</w:t>
      </w:r>
      <w:r w:rsidR="001F15C2">
        <w:t>-</w:t>
      </w:r>
      <w:r w:rsidR="001F15C2" w:rsidRPr="00B732FC">
        <w:t>99</w:t>
      </w:r>
      <w:r w:rsidR="001F15C2">
        <w:t>-</w:t>
      </w:r>
      <w:r w:rsidR="001F15C2" w:rsidRPr="00B732FC">
        <w:t>46,</w:t>
      </w:r>
      <w:r w:rsidR="001F15C2" w:rsidRPr="00AC6C83">
        <w:t xml:space="preserve"> член СРО: </w:t>
      </w:r>
      <w:r w:rsidR="001F15C2" w:rsidRPr="00043EEE">
        <w:t>Ассоциация Евросибирская саморегулируемая организация арбитражных управляющих (ИНН 0274107073,  ОГРН 1050204056319</w:t>
      </w:r>
      <w:r w:rsidR="001F15C2">
        <w:t>,</w:t>
      </w:r>
      <w:r w:rsidR="001F15C2" w:rsidRPr="007D51B4">
        <w:t xml:space="preserve"> </w:t>
      </w:r>
      <w:r w:rsidR="001F15C2" w:rsidRPr="004A2FD4">
        <w:t xml:space="preserve">адрес: </w:t>
      </w:r>
      <w:r w:rsidR="001F15C2" w:rsidRPr="00043EEE">
        <w:t>121087, г Москва, пр-д Багратионовский, д 7, к 20А, оф. 410</w:t>
      </w:r>
      <w:r w:rsidR="001F15C2">
        <w:t>)</w:t>
      </w:r>
      <w:r w:rsidR="001F15C2" w:rsidRPr="004A2FD4">
        <w:t>, действующе</w:t>
      </w:r>
      <w:r w:rsidR="001F15C2">
        <w:t>й</w:t>
      </w:r>
      <w:r w:rsidR="001F15C2" w:rsidRPr="004A2FD4">
        <w:t xml:space="preserve"> в соответствии с </w:t>
      </w:r>
      <w:r w:rsidR="001F15C2" w:rsidRPr="001F15C2">
        <w:rPr>
          <w:b/>
          <w:bCs/>
        </w:rPr>
        <w:t>Решением Арбитражного суда Омской области от 16.09.2025 по делу А46-10722/2025</w:t>
      </w:r>
      <w:r w:rsidR="00FF3970" w:rsidRPr="001F15C2">
        <w:rPr>
          <w:b/>
          <w:bCs/>
        </w:rPr>
        <w:t>.</w:t>
      </w:r>
    </w:p>
    <w:p w14:paraId="3EB2AC5E" w14:textId="77777777" w:rsidR="00F734F2" w:rsidRDefault="00F734F2" w:rsidP="00567729">
      <w:pPr>
        <w:jc w:val="both"/>
        <w:outlineLvl w:val="0"/>
        <w:rPr>
          <w:b/>
          <w:bCs/>
        </w:rPr>
      </w:pPr>
    </w:p>
    <w:p w14:paraId="69D4A4ED" w14:textId="77777777" w:rsidR="00F734F2" w:rsidRPr="00FC351E" w:rsidRDefault="00F734F2" w:rsidP="00567729">
      <w:pPr>
        <w:jc w:val="both"/>
        <w:outlineLvl w:val="0"/>
        <w:rPr>
          <w:b/>
          <w:bCs/>
        </w:rPr>
      </w:pPr>
    </w:p>
    <w:p w14:paraId="7F27F5E4" w14:textId="78BF3D93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1F15C2">
        <w:rPr>
          <w:rFonts w:eastAsia="Times New Roman"/>
          <w:b/>
          <w:bCs/>
          <w:color w:val="0070C0"/>
        </w:rPr>
        <w:t>19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1F15C2">
        <w:rPr>
          <w:rFonts w:eastAsia="Times New Roman"/>
          <w:b/>
          <w:bCs/>
          <w:color w:val="0070C0"/>
        </w:rPr>
        <w:t>января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1F15C2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296DE8CE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36D7D8DB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FF3970">
        <w:rPr>
          <w:b/>
          <w:bCs/>
          <w:color w:val="0070C0"/>
        </w:rPr>
        <w:t>1</w:t>
      </w:r>
      <w:r w:rsidR="001F15C2">
        <w:rPr>
          <w:b/>
          <w:bCs/>
          <w:color w:val="0070C0"/>
        </w:rPr>
        <w:t xml:space="preserve"> декабря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FF3970">
        <w:rPr>
          <w:b/>
          <w:bCs/>
          <w:color w:val="0070C0"/>
        </w:rPr>
        <w:t>10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1F15C2">
        <w:rPr>
          <w:b/>
          <w:bCs/>
          <w:color w:val="0070C0"/>
        </w:rPr>
        <w:t>15 января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0A19A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76EE4183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0A19A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1F15C2">
        <w:rPr>
          <w:b/>
          <w:bCs/>
          <w:color w:val="0070C0"/>
        </w:rPr>
        <w:t>15 января</w:t>
      </w:r>
      <w:r w:rsidR="00FC351E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429E0594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>(МСК)</w:t>
      </w:r>
      <w:r w:rsidR="00FF3970">
        <w:rPr>
          <w:b/>
          <w:bCs/>
        </w:rPr>
        <w:t xml:space="preserve"> </w:t>
      </w:r>
      <w:r w:rsidR="001F15C2">
        <w:rPr>
          <w:b/>
          <w:bCs/>
          <w:color w:val="0070C0"/>
        </w:rPr>
        <w:t>16</w:t>
      </w:r>
      <w:r w:rsidR="00FF3970" w:rsidRPr="00FF3970">
        <w:rPr>
          <w:b/>
          <w:bCs/>
          <w:color w:val="0070C0"/>
        </w:rPr>
        <w:t xml:space="preserve"> </w:t>
      </w:r>
      <w:r w:rsidR="001F15C2">
        <w:rPr>
          <w:b/>
          <w:bCs/>
          <w:color w:val="0070C0"/>
        </w:rPr>
        <w:t>января</w:t>
      </w:r>
      <w:r w:rsidR="00FC351E" w:rsidRPr="00FF3970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F2A8BDB" w14:textId="58AD4394" w:rsidR="00FC351E" w:rsidRDefault="00170CDA" w:rsidP="00725268">
      <w:pPr>
        <w:ind w:firstLine="720"/>
        <w:jc w:val="both"/>
      </w:pPr>
      <w:bookmarkStart w:id="1" w:name="_Hlk193900940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A24D40">
        <w:rPr>
          <w:rFonts w:eastAsia="Times New Roman"/>
        </w:rPr>
        <w:t xml:space="preserve">: </w:t>
      </w:r>
      <w:hyperlink r:id="rId6" w:history="1">
        <w:r w:rsidR="001F15C2" w:rsidRPr="00446ED1">
          <w:rPr>
            <w:rStyle w:val="afb"/>
            <w:lang w:val="en-US"/>
          </w:rPr>
          <w:t>novosibirsk</w:t>
        </w:r>
        <w:r w:rsidR="001F15C2" w:rsidRPr="00446ED1">
          <w:rPr>
            <w:rStyle w:val="afb"/>
          </w:rPr>
          <w:t>@auction-house.ru</w:t>
        </w:r>
      </w:hyperlink>
      <w:r w:rsidR="008A4F09" w:rsidRPr="009C1ABC">
        <w:t>,</w:t>
      </w:r>
      <w:r w:rsidR="00FC351E" w:rsidRPr="00FC351E">
        <w:t xml:space="preserve"> </w:t>
      </w:r>
      <w:r w:rsidR="001F15C2">
        <w:t>Лепихин Алексей</w:t>
      </w:r>
      <w:r w:rsidR="0080459D" w:rsidRPr="009C1ABC">
        <w:rPr>
          <w:rFonts w:eastAsia="Times New Roman"/>
        </w:rPr>
        <w:t>,</w:t>
      </w:r>
      <w:r w:rsidR="00AF78E5" w:rsidRPr="009C1ABC">
        <w:rPr>
          <w:rFonts w:eastAsia="Times New Roman"/>
        </w:rPr>
        <w:t xml:space="preserve"> </w:t>
      </w:r>
      <w:r w:rsidR="00F32B46" w:rsidRPr="00F32B46">
        <w:rPr>
          <w:rFonts w:eastAsia="Times New Roman"/>
        </w:rPr>
        <w:t>+7 (9</w:t>
      </w:r>
      <w:r w:rsidR="00FC351E">
        <w:rPr>
          <w:rFonts w:eastAsia="Times New Roman"/>
        </w:rPr>
        <w:t xml:space="preserve">67) 246 44 </w:t>
      </w:r>
      <w:r w:rsidR="001F15C2" w:rsidRPr="001F15C2">
        <w:rPr>
          <w:rFonts w:eastAsia="Times New Roman"/>
        </w:rPr>
        <w:t>28</w:t>
      </w:r>
      <w:r w:rsidR="000B4A6E">
        <w:rPr>
          <w:rFonts w:eastAsia="Times New Roman"/>
        </w:rPr>
        <w:t xml:space="preserve"> (Мск</w:t>
      </w:r>
      <w:r w:rsidR="00FC351E">
        <w:rPr>
          <w:rFonts w:eastAsia="Times New Roman"/>
        </w:rPr>
        <w:t>+</w:t>
      </w:r>
      <w:r w:rsidR="001F15C2" w:rsidRPr="001F15C2">
        <w:rPr>
          <w:rFonts w:eastAsia="Times New Roman"/>
        </w:rPr>
        <w:t>4</w:t>
      </w:r>
      <w:r w:rsidR="001F15C2">
        <w:rPr>
          <w:rFonts w:eastAsia="Times New Roman"/>
        </w:rPr>
        <w:t xml:space="preserve"> </w:t>
      </w:r>
      <w:r w:rsidR="00FC351E">
        <w:rPr>
          <w:rFonts w:eastAsia="Times New Roman"/>
        </w:rPr>
        <w:t>час</w:t>
      </w:r>
      <w:r w:rsidR="001F15C2">
        <w:rPr>
          <w:rFonts w:eastAsia="Times New Roman"/>
        </w:rPr>
        <w:t>а)</w:t>
      </w:r>
      <w:r w:rsidR="00725268" w:rsidRPr="009C1ABC">
        <w:rPr>
          <w:rFonts w:eastAsia="Times New Roman"/>
        </w:rPr>
        <w:t xml:space="preserve">. </w:t>
      </w:r>
      <w:r w:rsidRPr="009C1ABC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C1ABC">
        <w:t xml:space="preserve"> </w:t>
      </w:r>
      <w:bookmarkStart w:id="2" w:name="_Hlk147911727"/>
    </w:p>
    <w:bookmarkEnd w:id="1"/>
    <w:bookmarkEnd w:id="2"/>
    <w:p w14:paraId="53996383" w14:textId="4A32C154" w:rsidR="000338C8" w:rsidRDefault="005D3A03" w:rsidP="000338C8">
      <w:pPr>
        <w:ind w:firstLine="567"/>
        <w:jc w:val="both"/>
      </w:pPr>
      <w:r w:rsidRPr="005D3A03">
        <w:t xml:space="preserve">Ознакомление с Имуществом производится по адресу нахождения Имущества, по предварительной договоренности с финансовым управляющим в рабочие дни с </w:t>
      </w:r>
      <w:r>
        <w:t>10</w:t>
      </w:r>
      <w:r w:rsidRPr="005D3A03">
        <w:t xml:space="preserve">.00 до 17.00 (Мск), контактный телефон Финансового управляющего: тел. </w:t>
      </w:r>
      <w:r w:rsidR="001F15C2" w:rsidRPr="00B732FC">
        <w:t>8</w:t>
      </w:r>
      <w:r w:rsidR="001F15C2">
        <w:t>-</w:t>
      </w:r>
      <w:r w:rsidR="001F15C2" w:rsidRPr="00B732FC">
        <w:t>950</w:t>
      </w:r>
      <w:r w:rsidR="001F15C2">
        <w:t>-</w:t>
      </w:r>
      <w:r w:rsidR="001F15C2" w:rsidRPr="00B732FC">
        <w:t>111</w:t>
      </w:r>
      <w:r w:rsidR="001F15C2">
        <w:t>-</w:t>
      </w:r>
      <w:r w:rsidR="001F15C2" w:rsidRPr="00B732FC">
        <w:t>99</w:t>
      </w:r>
      <w:r w:rsidR="001F15C2">
        <w:t>-</w:t>
      </w:r>
      <w:r w:rsidR="001F15C2" w:rsidRPr="00B732FC">
        <w:t>46</w:t>
      </w:r>
      <w:r w:rsidRPr="005D3A03">
        <w:t xml:space="preserve">, </w:t>
      </w:r>
      <w:r w:rsidR="001F15C2">
        <w:t>Анастасия Владимировна</w:t>
      </w:r>
      <w:r w:rsidRPr="005D3A03">
        <w:t>.</w:t>
      </w:r>
    </w:p>
    <w:p w14:paraId="1B8456FC" w14:textId="77777777" w:rsidR="005D3A03" w:rsidRDefault="005D3A03" w:rsidP="000338C8">
      <w:pPr>
        <w:ind w:firstLine="567"/>
        <w:jc w:val="both"/>
      </w:pPr>
    </w:p>
    <w:p w14:paraId="76FBC49A" w14:textId="77777777" w:rsidR="005D3A03" w:rsidRDefault="005D3A03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FB44A58" w14:textId="77777777" w:rsidR="006948A8" w:rsidRDefault="006948A8" w:rsidP="00854DC7">
      <w:pPr>
        <w:ind w:firstLine="567"/>
        <w:jc w:val="both"/>
        <w:rPr>
          <w:b/>
          <w:bCs/>
        </w:rPr>
      </w:pPr>
    </w:p>
    <w:p w14:paraId="173EA8CB" w14:textId="0294EBF6" w:rsidR="00E867CF" w:rsidRPr="00851A29" w:rsidRDefault="00851A29" w:rsidP="005D3A03">
      <w:pPr>
        <w:ind w:firstLine="709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60E556A" w14:textId="0EEF8E5D" w:rsidR="00711F46" w:rsidRPr="00711F46" w:rsidRDefault="001F15C2" w:rsidP="00711F46">
      <w:pPr>
        <w:tabs>
          <w:tab w:val="left" w:pos="851"/>
        </w:tabs>
        <w:ind w:firstLine="709"/>
        <w:jc w:val="both"/>
        <w:rPr>
          <w:rFonts w:eastAsia="Times New Roman"/>
          <w:b/>
          <w:bCs/>
          <w:lang w:eastAsia="x-none"/>
        </w:rPr>
      </w:pPr>
      <w:r>
        <w:rPr>
          <w:rFonts w:eastAsia="Times New Roman"/>
          <w:b/>
          <w:bCs/>
          <w:lang w:eastAsia="x-none"/>
        </w:rPr>
        <w:t>К</w:t>
      </w:r>
      <w:r w:rsidRPr="00043EEE">
        <w:rPr>
          <w:rFonts w:eastAsia="Times New Roman"/>
          <w:b/>
          <w:bCs/>
          <w:lang w:eastAsia="x-none"/>
        </w:rPr>
        <w:t>вартира</w:t>
      </w:r>
      <w:r>
        <w:rPr>
          <w:rFonts w:eastAsia="Times New Roman"/>
          <w:b/>
          <w:bCs/>
          <w:lang w:eastAsia="x-none"/>
        </w:rPr>
        <w:t xml:space="preserve">, </w:t>
      </w:r>
      <w:r w:rsidR="00711F46">
        <w:rPr>
          <w:rFonts w:eastAsia="Times New Roman"/>
          <w:b/>
          <w:bCs/>
          <w:lang w:eastAsia="x-none"/>
        </w:rPr>
        <w:t xml:space="preserve">общей площадью 57,9 кв.м., </w:t>
      </w:r>
      <w:r w:rsidRPr="00043EEE">
        <w:rPr>
          <w:rFonts w:eastAsia="Times New Roman"/>
          <w:lang w:eastAsia="x-none"/>
        </w:rPr>
        <w:t>по адресу: Омская область, г. Омск, ул. Красный путь, д. 105, корпус 2, кв. 175, кадастровый номер 55:36:070107:9766.</w:t>
      </w:r>
      <w:r w:rsidR="00711F46">
        <w:rPr>
          <w:rFonts w:eastAsia="Times New Roman"/>
          <w:lang w:eastAsia="x-none"/>
        </w:rPr>
        <w:t xml:space="preserve"> </w:t>
      </w:r>
      <w:r w:rsidR="00711F46" w:rsidRPr="00711F46">
        <w:rPr>
          <w:rFonts w:eastAsia="Times New Roman"/>
          <w:b/>
          <w:bCs/>
          <w:lang w:eastAsia="x-none"/>
        </w:rPr>
        <w:t>Доступ в квартиру отсутствует.</w:t>
      </w:r>
      <w:r w:rsidR="00711F46">
        <w:rPr>
          <w:rFonts w:eastAsia="Times New Roman"/>
          <w:lang w:eastAsia="x-none"/>
        </w:rPr>
        <w:t xml:space="preserve"> </w:t>
      </w:r>
      <w:r w:rsidR="00711F46" w:rsidRPr="00711F46">
        <w:rPr>
          <w:rFonts w:eastAsia="Times New Roman"/>
          <w:b/>
          <w:bCs/>
          <w:lang w:eastAsia="x-none"/>
        </w:rPr>
        <w:t>В настоящее время финансовым управляющим ведутся работы по получению доступа для возможности ознакомления</w:t>
      </w:r>
      <w:r w:rsidR="00711F46">
        <w:rPr>
          <w:rFonts w:eastAsia="Times New Roman"/>
          <w:b/>
          <w:bCs/>
          <w:lang w:eastAsia="x-none"/>
        </w:rPr>
        <w:t xml:space="preserve">. </w:t>
      </w:r>
    </w:p>
    <w:p w14:paraId="4CF579D2" w14:textId="77777777" w:rsidR="001F15C2" w:rsidRDefault="001F15C2" w:rsidP="00711F46">
      <w:pPr>
        <w:tabs>
          <w:tab w:val="left" w:pos="851"/>
        </w:tabs>
        <w:ind w:firstLine="709"/>
        <w:jc w:val="both"/>
        <w:rPr>
          <w:rFonts w:eastAsia="Times New Roman"/>
          <w:lang w:eastAsia="x-none"/>
        </w:rPr>
      </w:pPr>
      <w:r w:rsidRPr="00E531D8">
        <w:rPr>
          <w:rFonts w:eastAsia="Times New Roman"/>
          <w:b/>
          <w:bCs/>
          <w:lang w:eastAsia="x-none"/>
        </w:rPr>
        <w:t>Ограничения/обременения</w:t>
      </w:r>
      <w:r w:rsidRPr="00E531D8">
        <w:rPr>
          <w:rFonts w:eastAsia="Times New Roman"/>
          <w:lang w:eastAsia="x-none"/>
        </w:rPr>
        <w:t>:</w:t>
      </w:r>
      <w:r w:rsidRPr="00AC6C83">
        <w:rPr>
          <w:rFonts w:eastAsia="Times New Roman"/>
          <w:lang w:eastAsia="x-none"/>
        </w:rPr>
        <w:t xml:space="preserve"> </w:t>
      </w:r>
    </w:p>
    <w:p w14:paraId="519D7F2B" w14:textId="74855F65" w:rsidR="001F15C2" w:rsidRDefault="001F15C2" w:rsidP="00711F46">
      <w:pPr>
        <w:tabs>
          <w:tab w:val="left" w:pos="851"/>
        </w:tabs>
        <w:ind w:firstLine="709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- залог в пользу ПАО СКБ Приморья «ПРИМСОЦБАНК»</w:t>
      </w:r>
      <w:r w:rsidR="00711F46">
        <w:rPr>
          <w:rFonts w:eastAsia="Times New Roman"/>
          <w:lang w:eastAsia="x-none"/>
        </w:rPr>
        <w:t>;</w:t>
      </w:r>
    </w:p>
    <w:p w14:paraId="463BB958" w14:textId="534961F6" w:rsidR="00401B0C" w:rsidRDefault="001F15C2" w:rsidP="00711F46">
      <w:pPr>
        <w:tabs>
          <w:tab w:val="left" w:pos="851"/>
        </w:tabs>
        <w:ind w:firstLine="709"/>
        <w:jc w:val="both"/>
      </w:pPr>
      <w:r>
        <w:t xml:space="preserve">- </w:t>
      </w:r>
      <w:r w:rsidRPr="00996642">
        <w:t>Ипотека в силу закона, номер государственной регистрации 55:36:070107:9766-55/092/2023-4</w:t>
      </w:r>
      <w:r w:rsidR="00711F46">
        <w:t xml:space="preserve"> от 11.10.2024г., срок действия с 11.10.2023 по последнее число 240 календарного месяца (обе даты включительно);</w:t>
      </w:r>
    </w:p>
    <w:p w14:paraId="32E6A10C" w14:textId="51328386" w:rsidR="00711F46" w:rsidRDefault="00711F46" w:rsidP="00711F46">
      <w:pPr>
        <w:tabs>
          <w:tab w:val="left" w:pos="851"/>
        </w:tabs>
        <w:ind w:firstLine="709"/>
        <w:jc w:val="both"/>
      </w:pPr>
      <w:r>
        <w:t xml:space="preserve">- Запрещение регистрации, номер </w:t>
      </w:r>
      <w:r w:rsidRPr="00711F46">
        <w:t>55:36:070107:9766-55/092/2025-8</w:t>
      </w:r>
      <w:r>
        <w:t xml:space="preserve"> от 19.08.2025</w:t>
      </w:r>
    </w:p>
    <w:p w14:paraId="250CAB7C" w14:textId="77777777" w:rsidR="00711F46" w:rsidRPr="001F15C2" w:rsidRDefault="00711F46" w:rsidP="001F15C2">
      <w:pPr>
        <w:tabs>
          <w:tab w:val="left" w:pos="851"/>
        </w:tabs>
        <w:jc w:val="both"/>
        <w:rPr>
          <w:rFonts w:eastAsia="Times New Roman"/>
          <w:lang w:eastAsia="x-none"/>
        </w:rPr>
      </w:pPr>
    </w:p>
    <w:p w14:paraId="1339EAD7" w14:textId="77777777" w:rsidR="00401B0C" w:rsidRDefault="00401B0C" w:rsidP="00851A29">
      <w:pPr>
        <w:ind w:firstLine="709"/>
        <w:jc w:val="both"/>
        <w:rPr>
          <w:b/>
          <w:bCs/>
        </w:rPr>
      </w:pPr>
    </w:p>
    <w:p w14:paraId="50F54333" w14:textId="1A842D4F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>Начальная цена:</w:t>
      </w:r>
      <w:r w:rsidR="00E867CF">
        <w:rPr>
          <w:b/>
          <w:bCs/>
        </w:rPr>
        <w:t xml:space="preserve"> </w:t>
      </w:r>
      <w:r w:rsidR="005D3A03">
        <w:rPr>
          <w:b/>
          <w:bCs/>
          <w:color w:val="0070C0"/>
        </w:rPr>
        <w:t>1</w:t>
      </w:r>
      <w:r w:rsidR="009A5C30">
        <w:rPr>
          <w:b/>
          <w:bCs/>
          <w:color w:val="0070C0"/>
        </w:rPr>
        <w:t>1 080 574</w:t>
      </w:r>
      <w:r w:rsidRPr="00B51BD5">
        <w:rPr>
          <w:color w:val="0070C0"/>
        </w:rPr>
        <w:t xml:space="preserve"> </w:t>
      </w:r>
      <w:r w:rsidR="0054333A">
        <w:rPr>
          <w:color w:val="0070C0"/>
        </w:rPr>
        <w:t>(</w:t>
      </w:r>
      <w:r w:rsidR="005D3A03">
        <w:rPr>
          <w:color w:val="000000"/>
        </w:rPr>
        <w:t>Один</w:t>
      </w:r>
      <w:r w:rsidR="009A5C30">
        <w:rPr>
          <w:color w:val="000000"/>
        </w:rPr>
        <w:t>надцать</w:t>
      </w:r>
      <w:r w:rsidR="005D3A03">
        <w:rPr>
          <w:color w:val="000000"/>
        </w:rPr>
        <w:t xml:space="preserve"> миллион</w:t>
      </w:r>
      <w:r w:rsidR="009A5C30">
        <w:rPr>
          <w:color w:val="000000"/>
        </w:rPr>
        <w:t>ов</w:t>
      </w:r>
      <w:r w:rsidR="005D3A03">
        <w:rPr>
          <w:color w:val="000000"/>
        </w:rPr>
        <w:t xml:space="preserve"> </w:t>
      </w:r>
      <w:r w:rsidR="009A5C30">
        <w:rPr>
          <w:color w:val="000000"/>
        </w:rPr>
        <w:t>восемьдесят</w:t>
      </w:r>
      <w:r w:rsidR="00E867CF">
        <w:rPr>
          <w:color w:val="000000"/>
        </w:rPr>
        <w:t xml:space="preserve"> тысяч</w:t>
      </w:r>
      <w:r w:rsidR="009A5C30">
        <w:rPr>
          <w:color w:val="000000"/>
        </w:rPr>
        <w:t xml:space="preserve"> пятьсот семьдесят четыре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1283AA33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9A5C30">
        <w:rPr>
          <w:b/>
          <w:bCs/>
          <w:color w:val="0070C0"/>
        </w:rPr>
        <w:t>554 028</w:t>
      </w:r>
      <w:r w:rsidRPr="00B51BD5">
        <w:rPr>
          <w:bCs/>
          <w:color w:val="0070C0"/>
        </w:rPr>
        <w:t xml:space="preserve"> </w:t>
      </w:r>
      <w:r w:rsidR="009A5C30">
        <w:rPr>
          <w:bCs/>
        </w:rPr>
        <w:t>(Пятьсот пятьдесят четыре</w:t>
      </w:r>
      <w:r w:rsidR="00DD4C57">
        <w:rPr>
          <w:bCs/>
        </w:rPr>
        <w:t xml:space="preserve"> тысяч</w:t>
      </w:r>
      <w:r w:rsidR="009A5C30">
        <w:rPr>
          <w:bCs/>
        </w:rPr>
        <w:t>и двадцать восемь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 xml:space="preserve">руб. </w:t>
      </w:r>
      <w:r w:rsidR="007244F0">
        <w:rPr>
          <w:b/>
          <w:bCs/>
          <w:color w:val="0070C0"/>
        </w:rPr>
        <w:t>7</w:t>
      </w:r>
      <w:r w:rsidRPr="00B51BD5">
        <w:rPr>
          <w:b/>
          <w:bCs/>
          <w:color w:val="0070C0"/>
        </w:rPr>
        <w:t>0 коп</w:t>
      </w:r>
      <w:r w:rsidRPr="003E3EC0">
        <w:rPr>
          <w:b/>
          <w:bCs/>
        </w:rPr>
        <w:t>.</w:t>
      </w:r>
    </w:p>
    <w:p w14:paraId="70B42519" w14:textId="090D596E" w:rsidR="009A5C30" w:rsidRPr="003E3EC0" w:rsidRDefault="00851A29" w:rsidP="009A5C30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9A5C30">
        <w:rPr>
          <w:b/>
          <w:bCs/>
          <w:color w:val="0070C0"/>
        </w:rPr>
        <w:t>554 028</w:t>
      </w:r>
      <w:r w:rsidR="009A5C30" w:rsidRPr="00B51BD5">
        <w:rPr>
          <w:bCs/>
          <w:color w:val="0070C0"/>
        </w:rPr>
        <w:t xml:space="preserve"> </w:t>
      </w:r>
      <w:r w:rsidR="009A5C30">
        <w:rPr>
          <w:bCs/>
        </w:rPr>
        <w:t>(Пятьсот пятьдесят четыре тысячи двадцать восемь</w:t>
      </w:r>
      <w:r w:rsidR="009A5C30" w:rsidRPr="003E3EC0">
        <w:rPr>
          <w:bCs/>
        </w:rPr>
        <w:t xml:space="preserve">) </w:t>
      </w:r>
      <w:r w:rsidR="009A5C30" w:rsidRPr="00B51BD5">
        <w:rPr>
          <w:b/>
          <w:bCs/>
          <w:color w:val="0070C0"/>
        </w:rPr>
        <w:t xml:space="preserve">руб. </w:t>
      </w:r>
      <w:r w:rsidR="007244F0">
        <w:rPr>
          <w:b/>
          <w:bCs/>
          <w:color w:val="0070C0"/>
        </w:rPr>
        <w:t>7</w:t>
      </w:r>
      <w:r w:rsidR="009A5C30" w:rsidRPr="00B51BD5">
        <w:rPr>
          <w:b/>
          <w:bCs/>
          <w:color w:val="0070C0"/>
        </w:rPr>
        <w:t>0 коп</w:t>
      </w:r>
      <w:r w:rsidR="009A5C30" w:rsidRPr="003E3EC0">
        <w:rPr>
          <w:b/>
          <w:bCs/>
        </w:rPr>
        <w:t>.</w:t>
      </w:r>
    </w:p>
    <w:p w14:paraId="6435D871" w14:textId="4A002B57" w:rsidR="00E867CF" w:rsidRPr="003E3EC0" w:rsidRDefault="00E867CF" w:rsidP="00E867CF">
      <w:pPr>
        <w:ind w:firstLine="709"/>
        <w:jc w:val="both"/>
        <w:rPr>
          <w:bCs/>
        </w:rPr>
      </w:pPr>
    </w:p>
    <w:p w14:paraId="07DF25D9" w14:textId="00BD4D68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Default="00854DC7" w:rsidP="00854DC7">
      <w:pPr>
        <w:ind w:firstLine="720"/>
        <w:jc w:val="both"/>
        <w:rPr>
          <w:rFonts w:eastAsia="Times New Roman"/>
          <w:bCs/>
        </w:rPr>
      </w:pPr>
    </w:p>
    <w:p w14:paraId="715FE7A1" w14:textId="77777777" w:rsidR="00E867CF" w:rsidRPr="00534145" w:rsidRDefault="00E867CF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C2CF806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F0D3A">
        <w:rPr>
          <w:b/>
          <w:bCs/>
        </w:rPr>
        <w:t>финансовому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BF0D3A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</w:t>
      </w:r>
      <w:r w:rsidRPr="00F30D8B">
        <w:lastRenderedPageBreak/>
        <w:t>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0A9A9D6D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1F15C2">
        <w:rPr>
          <w:b/>
          <w:bCs/>
          <w:color w:val="0070C0"/>
        </w:rPr>
        <w:t>15</w:t>
      </w:r>
      <w:r w:rsidR="00CA2DD3">
        <w:rPr>
          <w:b/>
          <w:bCs/>
          <w:color w:val="0070C0"/>
        </w:rPr>
        <w:t xml:space="preserve"> </w:t>
      </w:r>
      <w:r w:rsidR="001F15C2">
        <w:rPr>
          <w:b/>
          <w:bCs/>
          <w:color w:val="0070C0"/>
        </w:rPr>
        <w:t>января</w:t>
      </w:r>
      <w:r w:rsidR="00FE45CF">
        <w:rPr>
          <w:b/>
          <w:bCs/>
          <w:color w:val="0070C0"/>
        </w:rPr>
        <w:t xml:space="preserve"> 202</w:t>
      </w:r>
      <w:r w:rsidR="001F15C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BF0D3A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BF0D3A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F18610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4B1940">
        <w:rPr>
          <w:rFonts w:eastAsia="Times New Roman"/>
        </w:rPr>
        <w:t>/единственным участником торгов</w:t>
      </w:r>
      <w:r w:rsidRPr="00453C72">
        <w:rPr>
          <w:rFonts w:eastAsia="Times New Roman"/>
        </w:rPr>
        <w:t>.</w:t>
      </w:r>
      <w:r w:rsidR="00D12B1F">
        <w:rPr>
          <w:rFonts w:eastAsia="Times New Roman"/>
        </w:rPr>
        <w:t xml:space="preserve"> </w:t>
      </w:r>
      <w:r w:rsidR="00D12B1F">
        <w:t>Задаток претендента, признанного Победителем/единственным участником торгов возврату не подлежит.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6E28BDAC" w14:textId="526C6D73" w:rsidR="004B1940" w:rsidRDefault="004B1940" w:rsidP="004B1940">
      <w:pPr>
        <w:ind w:firstLine="567"/>
        <w:jc w:val="both"/>
        <w:rPr>
          <w:rFonts w:eastAsia="Times New Roman"/>
        </w:rPr>
      </w:pPr>
    </w:p>
    <w:p w14:paraId="7E81C278" w14:textId="6074713B" w:rsidR="004B1940" w:rsidRPr="00FC351E" w:rsidRDefault="004B1940" w:rsidP="004B1940">
      <w:pPr>
        <w:ind w:firstLine="567"/>
        <w:jc w:val="both"/>
      </w:pPr>
      <w:r w:rsidRPr="00FC351E">
        <w:t>Задаток возвращается всем Претендентам в течение пяти рабочих дней с момента размещения протокола об итогах процедуры продажи имущества за исключением победителя торгов/единственного участника торгов.</w:t>
      </w:r>
    </w:p>
    <w:p w14:paraId="2B615267" w14:textId="257ADA43" w:rsidR="004B1940" w:rsidRPr="00FC351E" w:rsidRDefault="004B1940" w:rsidP="004B1940">
      <w:pPr>
        <w:ind w:firstLine="567"/>
        <w:jc w:val="both"/>
      </w:pPr>
      <w:r w:rsidRPr="00FC351E">
        <w:rPr>
          <w:rFonts w:eastAsia="Times New Roman"/>
        </w:rPr>
        <w:t>Сроки, порядок и основания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</w:t>
      </w:r>
      <w:hyperlink r:id="rId9" w:history="1">
        <w:r w:rsidRPr="00FC351E">
          <w:rPr>
            <w:rStyle w:val="afb"/>
          </w:rPr>
          <w:t>https://catalog.lot-online.ru/index.php?dispatch=rad_attachment.getfile&amp;attachment_id=2726834&amp;inline=true</w:t>
        </w:r>
      </w:hyperlink>
      <w:r w:rsidRPr="00FC351E">
        <w:t xml:space="preserve"> </w:t>
      </w:r>
      <w:r w:rsidRPr="00FC351E">
        <w:rPr>
          <w:rFonts w:eastAsia="Times New Roman"/>
        </w:rPr>
        <w:t>)  (далее – Регламент</w:t>
      </w:r>
      <w:r w:rsidRPr="00FC351E">
        <w:rPr>
          <w:rStyle w:val="afb"/>
        </w:rPr>
        <w:t>) в част</w:t>
      </w:r>
      <w:r w:rsidRPr="00FC351E">
        <w:t xml:space="preserve">и, не противоречащей настоящему сообщению и договору о задатке. </w:t>
      </w:r>
    </w:p>
    <w:p w14:paraId="4419EB89" w14:textId="048B30C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</w:t>
      </w:r>
      <w:r w:rsidR="003B37B5">
        <w:rPr>
          <w:rFonts w:eastAsia="Times New Roman"/>
        </w:rPr>
        <w:t xml:space="preserve"> </w:t>
      </w:r>
      <w:r w:rsidRPr="00453C72">
        <w:rPr>
          <w:rFonts w:eastAsia="Times New Roman"/>
        </w:rPr>
        <w:t>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lastRenderedPageBreak/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4CA21F65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>с</w:t>
      </w:r>
      <w:r w:rsidR="00BF0D3A">
        <w:rPr>
          <w:b/>
          <w:bCs/>
          <w:u w:val="single"/>
        </w:rPr>
        <w:t xml:space="preserve"> </w:t>
      </w:r>
      <w:r w:rsidR="001F15C2">
        <w:rPr>
          <w:b/>
          <w:bCs/>
          <w:color w:val="2E74B5" w:themeColor="accent5" w:themeShade="BF"/>
          <w:u w:val="single"/>
        </w:rPr>
        <w:t>01</w:t>
      </w:r>
      <w:r w:rsidR="00FC351E">
        <w:rPr>
          <w:b/>
          <w:bCs/>
          <w:color w:val="2E74B5" w:themeColor="accent5" w:themeShade="BF"/>
          <w:u w:val="single"/>
        </w:rPr>
        <w:t xml:space="preserve"> </w:t>
      </w:r>
      <w:r w:rsidR="001F15C2">
        <w:rPr>
          <w:b/>
          <w:bCs/>
          <w:color w:val="2E74B5" w:themeColor="accent5" w:themeShade="BF"/>
          <w:u w:val="single"/>
        </w:rPr>
        <w:t>декабря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BF0D3A">
        <w:rPr>
          <w:b/>
          <w:bCs/>
          <w:color w:val="0070C0"/>
          <w:u w:val="single"/>
        </w:rPr>
        <w:t xml:space="preserve">5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</w:t>
      </w:r>
      <w:r w:rsidRPr="00F0435B">
        <w:lastRenderedPageBreak/>
        <w:t>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lastRenderedPageBreak/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4375A246" w:rsidR="008A16BC" w:rsidRPr="00FC351E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</w:t>
      </w:r>
      <w:r w:rsidR="008A16BC" w:rsidRPr="00170D16">
        <w:rPr>
          <w:b/>
          <w:bCs/>
        </w:rPr>
        <w:t>.</w:t>
      </w:r>
      <w:r w:rsidR="00866609" w:rsidRPr="00170D16">
        <w:rPr>
          <w:b/>
          <w:bCs/>
        </w:rPr>
        <w:t xml:space="preserve"> </w:t>
      </w:r>
      <w:r w:rsidR="00866609" w:rsidRPr="00FC351E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C351E">
        <w:rPr>
          <w:b/>
          <w:bCs/>
        </w:rPr>
        <w:t>Оплата цены Объекта по Договору купли-продажи осуществляется</w:t>
      </w:r>
      <w:r w:rsidRPr="00CC799D">
        <w:rPr>
          <w:b/>
          <w:bCs/>
        </w:rPr>
        <w:t xml:space="preserve">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71657E31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608810229">
    <w:abstractNumId w:val="14"/>
  </w:num>
  <w:num w:numId="2" w16cid:durableId="1370640414">
    <w:abstractNumId w:val="20"/>
  </w:num>
  <w:num w:numId="3" w16cid:durableId="365445244">
    <w:abstractNumId w:val="5"/>
  </w:num>
  <w:num w:numId="4" w16cid:durableId="903099901">
    <w:abstractNumId w:val="9"/>
  </w:num>
  <w:num w:numId="5" w16cid:durableId="1726177871">
    <w:abstractNumId w:val="23"/>
  </w:num>
  <w:num w:numId="6" w16cid:durableId="1361976881">
    <w:abstractNumId w:val="8"/>
  </w:num>
  <w:num w:numId="7" w16cid:durableId="987176017">
    <w:abstractNumId w:val="18"/>
  </w:num>
  <w:num w:numId="8" w16cid:durableId="431511293">
    <w:abstractNumId w:val="16"/>
  </w:num>
  <w:num w:numId="9" w16cid:durableId="1490444421">
    <w:abstractNumId w:val="4"/>
  </w:num>
  <w:num w:numId="10" w16cid:durableId="1559055566">
    <w:abstractNumId w:val="6"/>
  </w:num>
  <w:num w:numId="11" w16cid:durableId="447816274">
    <w:abstractNumId w:val="25"/>
  </w:num>
  <w:num w:numId="12" w16cid:durableId="1430076970">
    <w:abstractNumId w:val="7"/>
  </w:num>
  <w:num w:numId="13" w16cid:durableId="953101525">
    <w:abstractNumId w:val="11"/>
  </w:num>
  <w:num w:numId="14" w16cid:durableId="491290052">
    <w:abstractNumId w:val="19"/>
  </w:num>
  <w:num w:numId="15" w16cid:durableId="685180207">
    <w:abstractNumId w:val="13"/>
  </w:num>
  <w:num w:numId="16" w16cid:durableId="1238203732">
    <w:abstractNumId w:val="2"/>
  </w:num>
  <w:num w:numId="17" w16cid:durableId="1775897738">
    <w:abstractNumId w:val="21"/>
  </w:num>
  <w:num w:numId="18" w16cid:durableId="1844199336">
    <w:abstractNumId w:val="17"/>
  </w:num>
  <w:num w:numId="19" w16cid:durableId="753626284">
    <w:abstractNumId w:val="15"/>
  </w:num>
  <w:num w:numId="20" w16cid:durableId="1320965726">
    <w:abstractNumId w:val="24"/>
  </w:num>
  <w:num w:numId="21" w16cid:durableId="870844137">
    <w:abstractNumId w:val="3"/>
  </w:num>
  <w:num w:numId="22" w16cid:durableId="302924683">
    <w:abstractNumId w:val="10"/>
  </w:num>
  <w:num w:numId="23" w16cid:durableId="1393574726">
    <w:abstractNumId w:val="22"/>
  </w:num>
  <w:num w:numId="24" w16cid:durableId="46032662">
    <w:abstractNumId w:val="0"/>
  </w:num>
  <w:num w:numId="25" w16cid:durableId="1947807247">
    <w:abstractNumId w:val="12"/>
  </w:num>
  <w:num w:numId="26" w16cid:durableId="212534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C7"/>
    <w:rsid w:val="000338C8"/>
    <w:rsid w:val="00084031"/>
    <w:rsid w:val="000926A8"/>
    <w:rsid w:val="000953E5"/>
    <w:rsid w:val="000A19A9"/>
    <w:rsid w:val="000B4A6E"/>
    <w:rsid w:val="000B5033"/>
    <w:rsid w:val="000F1A4D"/>
    <w:rsid w:val="00150F7A"/>
    <w:rsid w:val="00170CDA"/>
    <w:rsid w:val="00170D16"/>
    <w:rsid w:val="00177F0F"/>
    <w:rsid w:val="00182044"/>
    <w:rsid w:val="00184790"/>
    <w:rsid w:val="001B4E05"/>
    <w:rsid w:val="001D7A9B"/>
    <w:rsid w:val="001F15C2"/>
    <w:rsid w:val="00205EC7"/>
    <w:rsid w:val="00234ECF"/>
    <w:rsid w:val="002465D5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4B87"/>
    <w:rsid w:val="002D571C"/>
    <w:rsid w:val="002E1B01"/>
    <w:rsid w:val="002E3673"/>
    <w:rsid w:val="002E3B7B"/>
    <w:rsid w:val="002E4005"/>
    <w:rsid w:val="002E73AC"/>
    <w:rsid w:val="002F016D"/>
    <w:rsid w:val="003201A7"/>
    <w:rsid w:val="003277A3"/>
    <w:rsid w:val="00350202"/>
    <w:rsid w:val="003956E2"/>
    <w:rsid w:val="003B37B5"/>
    <w:rsid w:val="003C5A2E"/>
    <w:rsid w:val="003E5D2A"/>
    <w:rsid w:val="00401B0C"/>
    <w:rsid w:val="004042A9"/>
    <w:rsid w:val="00406DD5"/>
    <w:rsid w:val="00434758"/>
    <w:rsid w:val="00460277"/>
    <w:rsid w:val="00472F24"/>
    <w:rsid w:val="0047360B"/>
    <w:rsid w:val="00477AE7"/>
    <w:rsid w:val="00484D9E"/>
    <w:rsid w:val="004939F9"/>
    <w:rsid w:val="00494F51"/>
    <w:rsid w:val="00497905"/>
    <w:rsid w:val="004A2A9E"/>
    <w:rsid w:val="004B1940"/>
    <w:rsid w:val="004C28A1"/>
    <w:rsid w:val="004C376E"/>
    <w:rsid w:val="004C459E"/>
    <w:rsid w:val="004D55A6"/>
    <w:rsid w:val="004E45E2"/>
    <w:rsid w:val="004E6289"/>
    <w:rsid w:val="005359EB"/>
    <w:rsid w:val="0054333A"/>
    <w:rsid w:val="00555444"/>
    <w:rsid w:val="00566441"/>
    <w:rsid w:val="00567729"/>
    <w:rsid w:val="0057335E"/>
    <w:rsid w:val="005B0D58"/>
    <w:rsid w:val="005B6F96"/>
    <w:rsid w:val="005C2283"/>
    <w:rsid w:val="005D332F"/>
    <w:rsid w:val="005D3A03"/>
    <w:rsid w:val="005D4331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75AA1"/>
    <w:rsid w:val="006948A8"/>
    <w:rsid w:val="006B559E"/>
    <w:rsid w:val="006C3761"/>
    <w:rsid w:val="006C71C5"/>
    <w:rsid w:val="006F3B82"/>
    <w:rsid w:val="00702538"/>
    <w:rsid w:val="00711F46"/>
    <w:rsid w:val="007244F0"/>
    <w:rsid w:val="00725268"/>
    <w:rsid w:val="0075466A"/>
    <w:rsid w:val="00774181"/>
    <w:rsid w:val="00774FF5"/>
    <w:rsid w:val="00775BF7"/>
    <w:rsid w:val="007827C2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6223E"/>
    <w:rsid w:val="00866609"/>
    <w:rsid w:val="008739F3"/>
    <w:rsid w:val="0089639D"/>
    <w:rsid w:val="008A16BC"/>
    <w:rsid w:val="008A4F09"/>
    <w:rsid w:val="009225AC"/>
    <w:rsid w:val="00925289"/>
    <w:rsid w:val="00927AB8"/>
    <w:rsid w:val="00946A37"/>
    <w:rsid w:val="00973CCA"/>
    <w:rsid w:val="009773D2"/>
    <w:rsid w:val="009A42B6"/>
    <w:rsid w:val="009A5C30"/>
    <w:rsid w:val="009A5DF2"/>
    <w:rsid w:val="009B1E45"/>
    <w:rsid w:val="009C1ABC"/>
    <w:rsid w:val="009E0323"/>
    <w:rsid w:val="009E091F"/>
    <w:rsid w:val="009E32C4"/>
    <w:rsid w:val="00A00A1D"/>
    <w:rsid w:val="00A15306"/>
    <w:rsid w:val="00A24D40"/>
    <w:rsid w:val="00A26454"/>
    <w:rsid w:val="00A40D10"/>
    <w:rsid w:val="00A4149C"/>
    <w:rsid w:val="00A86B81"/>
    <w:rsid w:val="00A86BFC"/>
    <w:rsid w:val="00A90B62"/>
    <w:rsid w:val="00AA2197"/>
    <w:rsid w:val="00AA683E"/>
    <w:rsid w:val="00AA7A77"/>
    <w:rsid w:val="00AC0989"/>
    <w:rsid w:val="00AD7B96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81B0D"/>
    <w:rsid w:val="00B95C7C"/>
    <w:rsid w:val="00BA533C"/>
    <w:rsid w:val="00BB6EE7"/>
    <w:rsid w:val="00BC1531"/>
    <w:rsid w:val="00BF0D3A"/>
    <w:rsid w:val="00BF2A33"/>
    <w:rsid w:val="00C173A1"/>
    <w:rsid w:val="00C174F6"/>
    <w:rsid w:val="00C30420"/>
    <w:rsid w:val="00C74A5D"/>
    <w:rsid w:val="00C97B50"/>
    <w:rsid w:val="00C97B5E"/>
    <w:rsid w:val="00CA2DD3"/>
    <w:rsid w:val="00CC528A"/>
    <w:rsid w:val="00CF0CB5"/>
    <w:rsid w:val="00CF6033"/>
    <w:rsid w:val="00D00FBB"/>
    <w:rsid w:val="00D12B1F"/>
    <w:rsid w:val="00D235CB"/>
    <w:rsid w:val="00D30EAC"/>
    <w:rsid w:val="00D36BD0"/>
    <w:rsid w:val="00D417A9"/>
    <w:rsid w:val="00D544BC"/>
    <w:rsid w:val="00D557B5"/>
    <w:rsid w:val="00D61D58"/>
    <w:rsid w:val="00D93155"/>
    <w:rsid w:val="00D9391B"/>
    <w:rsid w:val="00DA3D65"/>
    <w:rsid w:val="00DA71BF"/>
    <w:rsid w:val="00DB4CAF"/>
    <w:rsid w:val="00DD4C57"/>
    <w:rsid w:val="00DF48FA"/>
    <w:rsid w:val="00E421E9"/>
    <w:rsid w:val="00E54FE2"/>
    <w:rsid w:val="00E62B6D"/>
    <w:rsid w:val="00E867CF"/>
    <w:rsid w:val="00E926AB"/>
    <w:rsid w:val="00E934C1"/>
    <w:rsid w:val="00E94A5F"/>
    <w:rsid w:val="00E96DEE"/>
    <w:rsid w:val="00E97FD4"/>
    <w:rsid w:val="00EA17BA"/>
    <w:rsid w:val="00EB6FBD"/>
    <w:rsid w:val="00EC1C9A"/>
    <w:rsid w:val="00F10797"/>
    <w:rsid w:val="00F1763E"/>
    <w:rsid w:val="00F32B46"/>
    <w:rsid w:val="00F53B9B"/>
    <w:rsid w:val="00F734F2"/>
    <w:rsid w:val="00F84880"/>
    <w:rsid w:val="00F96182"/>
    <w:rsid w:val="00FC04F0"/>
    <w:rsid w:val="00FC351E"/>
    <w:rsid w:val="00FC5971"/>
    <w:rsid w:val="00FC6719"/>
    <w:rsid w:val="00FE45CF"/>
    <w:rsid w:val="00FE787C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FC3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osibirsk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2839</Words>
  <Characters>16187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4</cp:revision>
  <cp:lastPrinted>2021-07-19T03:16:00Z</cp:lastPrinted>
  <dcterms:created xsi:type="dcterms:W3CDTF">2025-11-25T05:46:00Z</dcterms:created>
  <dcterms:modified xsi:type="dcterms:W3CDTF">2025-12-01T00:41:00Z</dcterms:modified>
</cp:coreProperties>
</file>