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1E3C" w14:textId="77777777" w:rsidR="00146625" w:rsidRPr="00C656E7" w:rsidRDefault="00146625" w:rsidP="00146625">
      <w:pPr>
        <w:jc w:val="center"/>
        <w:rPr>
          <w:rFonts w:ascii="Times New Roman" w:hAnsi="Times New Roman"/>
          <w:b/>
          <w:color w:val="000000"/>
          <w:sz w:val="24"/>
        </w:rPr>
      </w:pPr>
      <w:r w:rsidRPr="00C656E7">
        <w:rPr>
          <w:rFonts w:ascii="Times New Roman" w:hAnsi="Times New Roman"/>
          <w:b/>
          <w:color w:val="000000"/>
          <w:sz w:val="24"/>
        </w:rPr>
        <w:t>ДОГОВОР КУПЛИ-ПРОДАЖИ № ____</w:t>
      </w:r>
    </w:p>
    <w:p w14:paraId="2DFDD491" w14:textId="77777777" w:rsidR="00146625" w:rsidRPr="00C656E7" w:rsidRDefault="00146625" w:rsidP="00146625">
      <w:pPr>
        <w:jc w:val="both"/>
        <w:rPr>
          <w:rFonts w:ascii="Times New Roman" w:hAnsi="Times New Roman"/>
          <w:color w:val="000000"/>
          <w:sz w:val="24"/>
        </w:rPr>
      </w:pPr>
    </w:p>
    <w:p w14:paraId="7DD08062" w14:textId="77777777" w:rsidR="00146625" w:rsidRPr="00C656E7" w:rsidRDefault="008F1240" w:rsidP="00146625">
      <w:pPr>
        <w:jc w:val="both"/>
        <w:rPr>
          <w:rFonts w:ascii="Times New Roman" w:hAnsi="Times New Roman"/>
          <w:b/>
          <w:color w:val="000000"/>
          <w:sz w:val="24"/>
          <w:lang w:eastAsia="fa-IR" w:bidi="fa-IR"/>
        </w:rPr>
      </w:pPr>
      <w:r w:rsidRPr="00C656E7">
        <w:rPr>
          <w:rFonts w:ascii="Times New Roman" w:hAnsi="Times New Roman"/>
          <w:b/>
          <w:color w:val="000000"/>
          <w:sz w:val="24"/>
          <w:lang w:eastAsia="fa-IR" w:bidi="fa-IR"/>
        </w:rPr>
        <w:t>г.</w:t>
      </w:r>
      <w:r w:rsidR="00941728" w:rsidRPr="00C656E7">
        <w:rPr>
          <w:rFonts w:ascii="Times New Roman" w:hAnsi="Times New Roman"/>
          <w:b/>
          <w:color w:val="000000"/>
          <w:sz w:val="24"/>
          <w:lang w:eastAsia="fa-IR" w:bidi="fa-IR"/>
        </w:rPr>
        <w:t xml:space="preserve"> </w:t>
      </w:r>
      <w:r w:rsidRPr="00C656E7">
        <w:rPr>
          <w:rFonts w:ascii="Times New Roman" w:hAnsi="Times New Roman"/>
          <w:b/>
          <w:color w:val="000000"/>
          <w:sz w:val="24"/>
          <w:lang w:eastAsia="fa-IR" w:bidi="fa-IR"/>
        </w:rPr>
        <w:t>Иркутск</w:t>
      </w:r>
      <w:r w:rsidR="00146625" w:rsidRPr="00C656E7">
        <w:rPr>
          <w:rFonts w:ascii="Times New Roman" w:hAnsi="Times New Roman"/>
          <w:b/>
          <w:color w:val="000000"/>
          <w:sz w:val="24"/>
          <w:lang w:eastAsia="fa-IR" w:bidi="fa-IR"/>
        </w:rPr>
        <w:t xml:space="preserve">                                                                              </w:t>
      </w:r>
      <w:r w:rsidR="00041022" w:rsidRPr="00C656E7">
        <w:rPr>
          <w:rFonts w:ascii="Times New Roman" w:hAnsi="Times New Roman"/>
          <w:b/>
          <w:color w:val="000000"/>
          <w:sz w:val="24"/>
          <w:lang w:eastAsia="fa-IR" w:bidi="fa-IR"/>
        </w:rPr>
        <w:t xml:space="preserve">        </w:t>
      </w:r>
      <w:r w:rsidR="00BD46D0" w:rsidRPr="00C656E7">
        <w:rPr>
          <w:rFonts w:ascii="Times New Roman" w:hAnsi="Times New Roman"/>
          <w:b/>
          <w:color w:val="000000"/>
          <w:sz w:val="24"/>
          <w:lang w:eastAsia="fa-IR" w:bidi="fa-IR"/>
        </w:rPr>
        <w:t xml:space="preserve">  </w:t>
      </w:r>
      <w:r w:rsidR="00E9089B" w:rsidRPr="00C656E7">
        <w:rPr>
          <w:rFonts w:ascii="Times New Roman" w:hAnsi="Times New Roman"/>
          <w:b/>
          <w:color w:val="000000"/>
          <w:sz w:val="24"/>
          <w:lang w:eastAsia="fa-IR" w:bidi="fa-IR"/>
        </w:rPr>
        <w:t xml:space="preserve">   </w:t>
      </w:r>
      <w:r w:rsidR="00041022" w:rsidRPr="00C656E7">
        <w:rPr>
          <w:rFonts w:ascii="Times New Roman" w:hAnsi="Times New Roman"/>
          <w:b/>
          <w:color w:val="000000"/>
          <w:sz w:val="24"/>
          <w:lang w:eastAsia="fa-IR" w:bidi="fa-IR"/>
        </w:rPr>
        <w:t xml:space="preserve"> «___» ________ 202</w:t>
      </w:r>
      <w:r w:rsidR="00BD46D0" w:rsidRPr="00C656E7">
        <w:rPr>
          <w:rFonts w:ascii="Times New Roman" w:hAnsi="Times New Roman"/>
          <w:b/>
          <w:color w:val="000000"/>
          <w:sz w:val="24"/>
          <w:lang w:eastAsia="fa-IR" w:bidi="fa-IR"/>
        </w:rPr>
        <w:t>__</w:t>
      </w:r>
      <w:r w:rsidR="00041022" w:rsidRPr="00C656E7">
        <w:rPr>
          <w:rFonts w:ascii="Times New Roman" w:hAnsi="Times New Roman"/>
          <w:b/>
          <w:color w:val="000000"/>
          <w:sz w:val="24"/>
          <w:lang w:eastAsia="fa-IR" w:bidi="fa-IR"/>
        </w:rPr>
        <w:t xml:space="preserve"> </w:t>
      </w:r>
      <w:r w:rsidR="00146625" w:rsidRPr="00C656E7">
        <w:rPr>
          <w:rFonts w:ascii="Times New Roman" w:hAnsi="Times New Roman"/>
          <w:b/>
          <w:color w:val="000000"/>
          <w:sz w:val="24"/>
          <w:lang w:eastAsia="fa-IR" w:bidi="fa-IR"/>
        </w:rPr>
        <w:t xml:space="preserve"> года</w:t>
      </w:r>
    </w:p>
    <w:p w14:paraId="42DA3B45" w14:textId="77777777" w:rsidR="00146625" w:rsidRPr="00C656E7" w:rsidRDefault="00146625" w:rsidP="00146625">
      <w:pPr>
        <w:jc w:val="both"/>
        <w:rPr>
          <w:rFonts w:ascii="Times New Roman" w:hAnsi="Times New Roman"/>
          <w:color w:val="000000"/>
          <w:sz w:val="24"/>
        </w:rPr>
      </w:pPr>
    </w:p>
    <w:p w14:paraId="49208FB8" w14:textId="18495A2F" w:rsidR="000274EA" w:rsidRPr="00C656E7" w:rsidRDefault="0058070B" w:rsidP="006E061F">
      <w:pPr>
        <w:pStyle w:val="21"/>
        <w:ind w:right="-1" w:firstLine="709"/>
        <w:rPr>
          <w:color w:val="000000"/>
          <w:szCs w:val="24"/>
        </w:rPr>
      </w:pPr>
      <w:bookmarkStart w:id="0" w:name="_Hlk189755063"/>
      <w:r w:rsidRPr="0058070B">
        <w:rPr>
          <w:b/>
          <w:szCs w:val="24"/>
          <w:shd w:val="clear" w:color="auto" w:fill="FFFFFF"/>
        </w:rPr>
        <w:t>Бауэр Юлия Илфаковна</w:t>
      </w:r>
      <w:r w:rsidRPr="0058070B">
        <w:rPr>
          <w:szCs w:val="24"/>
          <w:shd w:val="clear" w:color="auto" w:fill="FFFFFF"/>
        </w:rPr>
        <w:t>,</w:t>
      </w:r>
      <w:r w:rsidRPr="0058070B">
        <w:rPr>
          <w:szCs w:val="24"/>
        </w:rPr>
        <w:t xml:space="preserve"> ИНН </w:t>
      </w:r>
      <w:r w:rsidRPr="0058070B">
        <w:rPr>
          <w:bCs/>
          <w:szCs w:val="24"/>
        </w:rPr>
        <w:t>550523692305</w:t>
      </w:r>
      <w:r w:rsidRPr="0058070B">
        <w:rPr>
          <w:szCs w:val="24"/>
        </w:rPr>
        <w:t>, СНИЛС 142-861-226 52, именуемый в дальнейшем «Доверитель», в</w:t>
      </w:r>
      <w:r w:rsidRPr="0058070B">
        <w:rPr>
          <w:b/>
          <w:bCs/>
          <w:szCs w:val="24"/>
        </w:rPr>
        <w:t xml:space="preserve"> лице финансового управляющего Павлова Анастасия Владимировна </w:t>
      </w:r>
      <w:r w:rsidRPr="0058070B">
        <w:rPr>
          <w:szCs w:val="24"/>
        </w:rPr>
        <w:t xml:space="preserve">(ИНН 381297691565,  СНИЛС 143-967-286 00), адрес для корреспонденции: 664011, Иркутск, а/я 99, </w:t>
      </w:r>
      <w:r w:rsidRPr="0058070B">
        <w:rPr>
          <w:szCs w:val="24"/>
          <w:lang w:val="en-US"/>
        </w:rPr>
        <w:t>e</w:t>
      </w:r>
      <w:r w:rsidRPr="0058070B">
        <w:rPr>
          <w:szCs w:val="24"/>
        </w:rPr>
        <w:t>-</w:t>
      </w:r>
      <w:r w:rsidRPr="0058070B">
        <w:rPr>
          <w:szCs w:val="24"/>
          <w:lang w:val="en-US"/>
        </w:rPr>
        <w:t>mail</w:t>
      </w:r>
      <w:r w:rsidRPr="0058070B">
        <w:rPr>
          <w:szCs w:val="24"/>
        </w:rPr>
        <w:t>:</w:t>
      </w:r>
      <w:r w:rsidRPr="0058070B">
        <w:t xml:space="preserve"> </w:t>
      </w:r>
      <w:r w:rsidRPr="0058070B">
        <w:rPr>
          <w:szCs w:val="24"/>
        </w:rPr>
        <w:t>aupavlovaav@gmail.com, тел</w:t>
      </w:r>
      <w:bookmarkEnd w:id="0"/>
      <w:r w:rsidRPr="0058070B">
        <w:rPr>
          <w:szCs w:val="24"/>
        </w:rPr>
        <w:t xml:space="preserve"> 89501119946 член СРО: Ассоциация Евросибирская саморегулируемая</w:t>
      </w:r>
      <w:r w:rsidRPr="00043EEE">
        <w:rPr>
          <w:szCs w:val="24"/>
        </w:rPr>
        <w:t xml:space="preserve"> организация арбитражных управляющих (ИНН 0274107073,  ОГРН 1050204056319</w:t>
      </w:r>
      <w:r>
        <w:rPr>
          <w:szCs w:val="24"/>
        </w:rPr>
        <w:t>,</w:t>
      </w:r>
      <w:r w:rsidRPr="007D51B4">
        <w:rPr>
          <w:szCs w:val="24"/>
        </w:rPr>
        <w:t xml:space="preserve"> </w:t>
      </w:r>
      <w:r w:rsidRPr="004A2FD4">
        <w:rPr>
          <w:szCs w:val="24"/>
        </w:rPr>
        <w:t xml:space="preserve">адрес: </w:t>
      </w:r>
      <w:r w:rsidRPr="00043EEE">
        <w:rPr>
          <w:szCs w:val="24"/>
        </w:rPr>
        <w:t>121087, г Москва, пр-д Багратионовский, д 7, к 20А, оф. 410</w:t>
      </w:r>
      <w:r>
        <w:rPr>
          <w:szCs w:val="24"/>
        </w:rPr>
        <w:t>)</w:t>
      </w:r>
      <w:r w:rsidRPr="004A2FD4">
        <w:rPr>
          <w:szCs w:val="24"/>
        </w:rPr>
        <w:t xml:space="preserve">, действующего в соответствии с </w:t>
      </w:r>
      <w:r w:rsidRPr="0048527E">
        <w:rPr>
          <w:szCs w:val="24"/>
        </w:rPr>
        <w:t>Решени</w:t>
      </w:r>
      <w:r>
        <w:rPr>
          <w:szCs w:val="24"/>
        </w:rPr>
        <w:t>ем</w:t>
      </w:r>
      <w:r w:rsidRPr="0048527E">
        <w:rPr>
          <w:szCs w:val="24"/>
        </w:rPr>
        <w:t xml:space="preserve"> Арбитражного суда</w:t>
      </w:r>
      <w:r>
        <w:rPr>
          <w:szCs w:val="24"/>
        </w:rPr>
        <w:t xml:space="preserve"> Омской области</w:t>
      </w:r>
      <w:r w:rsidRPr="0048527E">
        <w:rPr>
          <w:szCs w:val="24"/>
        </w:rPr>
        <w:t xml:space="preserve"> от </w:t>
      </w:r>
      <w:r>
        <w:rPr>
          <w:szCs w:val="24"/>
        </w:rPr>
        <w:t>16</w:t>
      </w:r>
      <w:r w:rsidRPr="0048527E">
        <w:rPr>
          <w:szCs w:val="24"/>
        </w:rPr>
        <w:t>.0</w:t>
      </w:r>
      <w:r>
        <w:rPr>
          <w:szCs w:val="24"/>
        </w:rPr>
        <w:t>9</w:t>
      </w:r>
      <w:r w:rsidRPr="0048527E">
        <w:rPr>
          <w:szCs w:val="24"/>
        </w:rPr>
        <w:t xml:space="preserve">.2025 по делу </w:t>
      </w:r>
      <w:r w:rsidRPr="00043EEE">
        <w:rPr>
          <w:szCs w:val="24"/>
        </w:rPr>
        <w:t>А46-10722/2025</w:t>
      </w:r>
      <w:r w:rsidR="000274EA" w:rsidRPr="00C656E7">
        <w:rPr>
          <w:color w:val="000000"/>
          <w:szCs w:val="24"/>
        </w:rPr>
        <w:t>, именуемый далее «</w:t>
      </w:r>
      <w:r w:rsidR="00E9089B" w:rsidRPr="00C656E7">
        <w:rPr>
          <w:color w:val="000000"/>
          <w:szCs w:val="24"/>
        </w:rPr>
        <w:t>Продавец» с</w:t>
      </w:r>
      <w:r w:rsidR="000274EA" w:rsidRPr="00C656E7">
        <w:rPr>
          <w:color w:val="000000"/>
          <w:szCs w:val="24"/>
        </w:rPr>
        <w:t xml:space="preserve"> одной стороны, и ____________________________, именуемое далее «Покупатель», в лице _____________________________, действующий на основании ______________________, с другой стороны, заключили настоящий договор о нижеследующем:</w:t>
      </w:r>
    </w:p>
    <w:p w14:paraId="013674E4" w14:textId="77777777" w:rsidR="00146625" w:rsidRPr="00C656E7" w:rsidRDefault="00146625" w:rsidP="00146625">
      <w:pPr>
        <w:pStyle w:val="Con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12F09A6" w14:textId="77777777" w:rsidR="00146625" w:rsidRPr="00C656E7" w:rsidRDefault="00146625" w:rsidP="00146625">
      <w:pPr>
        <w:pStyle w:val="Con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56E7">
        <w:rPr>
          <w:rFonts w:ascii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14:paraId="2491EF56" w14:textId="77777777" w:rsidR="00854F12" w:rsidRPr="00C656E7" w:rsidRDefault="00854F12" w:rsidP="00146625">
      <w:pPr>
        <w:ind w:firstLine="900"/>
        <w:jc w:val="both"/>
        <w:rPr>
          <w:rFonts w:ascii="Times New Roman" w:hAnsi="Times New Roman"/>
          <w:color w:val="000000"/>
          <w:sz w:val="24"/>
        </w:rPr>
      </w:pPr>
    </w:p>
    <w:p w14:paraId="0D9786E8" w14:textId="77777777" w:rsidR="00146625" w:rsidRPr="0058070B" w:rsidRDefault="004B55F9" w:rsidP="00A14EDF">
      <w:pPr>
        <w:pStyle w:val="a3"/>
        <w:ind w:firstLine="90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656E7"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="00CD5FFD" w:rsidRPr="00C656E7">
        <w:rPr>
          <w:rFonts w:ascii="Times New Roman" w:hAnsi="Times New Roman"/>
          <w:color w:val="000000"/>
          <w:sz w:val="24"/>
          <w:szCs w:val="24"/>
        </w:rPr>
        <w:t xml:space="preserve">По результатам открытых торгов, проведенных в электронной форме на электронной площадке </w:t>
      </w:r>
      <w:r w:rsidR="00BD46D0" w:rsidRPr="00C656E7">
        <w:rPr>
          <w:rFonts w:ascii="Times New Roman" w:hAnsi="Times New Roman"/>
          <w:color w:val="000000"/>
          <w:sz w:val="24"/>
          <w:szCs w:val="24"/>
        </w:rPr>
        <w:t xml:space="preserve">АО «Российский аукционный дом» (ИНН: 7838430413, Адрес: 190000, г. САНКТ-ПЕТЕРБУРГ, ПЕРЕУЛОК ГРИВЦОВА, ДОМ 5, ЛИТЕРА В),официальный сайт </w:t>
      </w:r>
      <w:hyperlink r:id="rId5" w:history="1">
        <w:r w:rsidR="00BD46D0" w:rsidRPr="00C656E7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https://lot-online.ru/</w:t>
        </w:r>
      </w:hyperlink>
      <w:r w:rsidR="00BD46D0" w:rsidRPr="00C656E7">
        <w:rPr>
          <w:rFonts w:ascii="Times New Roman" w:hAnsi="Times New Roman"/>
          <w:color w:val="000000"/>
          <w:sz w:val="24"/>
          <w:szCs w:val="24"/>
        </w:rPr>
        <w:t xml:space="preserve">, тел. </w:t>
      </w:r>
      <w:r w:rsidR="00BD46D0" w:rsidRPr="00C656E7">
        <w:rPr>
          <w:rStyle w:val="js-phone-number"/>
          <w:rFonts w:ascii="Times New Roman" w:hAnsi="Times New Roman"/>
          <w:color w:val="000000"/>
          <w:sz w:val="24"/>
          <w:szCs w:val="24"/>
        </w:rPr>
        <w:t>7 (812) 777-57-57</w:t>
      </w:r>
      <w:r w:rsidR="00CD5FFD" w:rsidRPr="00C656E7">
        <w:rPr>
          <w:rFonts w:ascii="Times New Roman" w:hAnsi="Times New Roman"/>
          <w:color w:val="000000"/>
          <w:sz w:val="24"/>
          <w:szCs w:val="24"/>
        </w:rPr>
        <w:t>, Продавец передает, а Покупатель оплачивает и принимает следующее имущество, принадлежащее н</w:t>
      </w:r>
      <w:r w:rsidR="005135A4" w:rsidRPr="00C656E7">
        <w:rPr>
          <w:rFonts w:ascii="Times New Roman" w:hAnsi="Times New Roman"/>
          <w:color w:val="000000"/>
          <w:sz w:val="24"/>
          <w:szCs w:val="24"/>
        </w:rPr>
        <w:t>а праве собственности </w:t>
      </w:r>
      <w:r w:rsidR="0058070B">
        <w:rPr>
          <w:rFonts w:ascii="Times New Roman" w:hAnsi="Times New Roman"/>
          <w:color w:val="000000"/>
          <w:sz w:val="24"/>
          <w:szCs w:val="24"/>
          <w:lang w:val="ru-RU"/>
        </w:rPr>
        <w:t>Бауэр Юлии Илфаковне</w:t>
      </w:r>
      <w:r w:rsidR="00CD5FFD" w:rsidRPr="00C656E7">
        <w:rPr>
          <w:rFonts w:ascii="Times New Roman" w:hAnsi="Times New Roman"/>
          <w:color w:val="000000"/>
          <w:sz w:val="24"/>
          <w:szCs w:val="24"/>
        </w:rPr>
        <w:t>:</w:t>
      </w:r>
      <w:r w:rsidR="00751991" w:rsidRPr="00C656E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8070B">
        <w:rPr>
          <w:rFonts w:ascii="Times New Roman" w:eastAsia="Times New Roman" w:hAnsi="Times New Roman"/>
          <w:b/>
          <w:bCs/>
          <w:sz w:val="24"/>
          <w:szCs w:val="24"/>
          <w:lang w:val="ru-RU" w:eastAsia="x-none"/>
        </w:rPr>
        <w:t>______________________________</w:t>
      </w:r>
    </w:p>
    <w:p w14:paraId="091F2726" w14:textId="77777777" w:rsidR="00CE262E" w:rsidRPr="00C656E7" w:rsidRDefault="00CE262E" w:rsidP="00CE262E">
      <w:pPr>
        <w:pStyle w:val="Con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2D82C2" w14:textId="77777777" w:rsidR="00CE262E" w:rsidRPr="00C656E7" w:rsidRDefault="00CE262E" w:rsidP="00146625">
      <w:pPr>
        <w:pStyle w:val="Con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FE132B" w14:textId="77777777" w:rsidR="00146625" w:rsidRPr="00C656E7" w:rsidRDefault="00146625" w:rsidP="00146625">
      <w:pPr>
        <w:pStyle w:val="Con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56E7">
        <w:rPr>
          <w:rFonts w:ascii="Times New Roman" w:hAnsi="Times New Roman" w:cs="Times New Roman"/>
          <w:b/>
          <w:color w:val="000000"/>
          <w:sz w:val="24"/>
          <w:szCs w:val="24"/>
        </w:rPr>
        <w:t>2. ПРАВА И ОБЯЗАННОСТИ СТОРОН</w:t>
      </w:r>
    </w:p>
    <w:p w14:paraId="0D325425" w14:textId="77777777" w:rsidR="00146625" w:rsidRPr="00C656E7" w:rsidRDefault="00146625" w:rsidP="00146625">
      <w:pPr>
        <w:ind w:firstLine="900"/>
        <w:jc w:val="both"/>
        <w:rPr>
          <w:rFonts w:ascii="Times New Roman" w:hAnsi="Times New Roman"/>
          <w:color w:val="000000"/>
          <w:sz w:val="24"/>
          <w:lang w:eastAsia="fa-IR" w:bidi="fa-IR"/>
        </w:rPr>
      </w:pPr>
      <w:r w:rsidRPr="00C656E7">
        <w:rPr>
          <w:rFonts w:ascii="Times New Roman" w:hAnsi="Times New Roman"/>
          <w:color w:val="000000"/>
          <w:sz w:val="24"/>
          <w:lang w:eastAsia="fa-IR" w:bidi="fa-IR"/>
        </w:rPr>
        <w:t>2.1. Продавец обязан:</w:t>
      </w:r>
    </w:p>
    <w:p w14:paraId="5ED2C085" w14:textId="77777777" w:rsidR="00146625" w:rsidRPr="00C656E7" w:rsidRDefault="00146625" w:rsidP="00146625">
      <w:pPr>
        <w:ind w:firstLine="900"/>
        <w:jc w:val="both"/>
        <w:rPr>
          <w:rFonts w:ascii="Times New Roman" w:hAnsi="Times New Roman"/>
          <w:color w:val="000000"/>
          <w:sz w:val="24"/>
          <w:lang w:eastAsia="fa-IR" w:bidi="fa-IR"/>
        </w:rPr>
      </w:pPr>
      <w:r w:rsidRPr="00C656E7">
        <w:rPr>
          <w:rFonts w:ascii="Times New Roman" w:hAnsi="Times New Roman"/>
          <w:color w:val="000000"/>
          <w:sz w:val="24"/>
          <w:lang w:eastAsia="fa-IR" w:bidi="fa-IR"/>
        </w:rPr>
        <w:t>- передать Имущество Покупателю по акту приема-передачи имущества не позднее 5 рабочих дней после оплаты Имущества Покупателем.</w:t>
      </w:r>
    </w:p>
    <w:p w14:paraId="5630872E" w14:textId="77777777" w:rsidR="00146625" w:rsidRPr="00C656E7" w:rsidRDefault="00146625" w:rsidP="00146625">
      <w:pPr>
        <w:ind w:firstLine="900"/>
        <w:jc w:val="both"/>
        <w:rPr>
          <w:rFonts w:ascii="Times New Roman" w:hAnsi="Times New Roman"/>
          <w:color w:val="000000"/>
          <w:sz w:val="24"/>
          <w:lang w:eastAsia="fa-IR" w:bidi="fa-IR"/>
        </w:rPr>
      </w:pPr>
      <w:r w:rsidRPr="00C656E7">
        <w:rPr>
          <w:rFonts w:ascii="Times New Roman" w:hAnsi="Times New Roman"/>
          <w:color w:val="000000"/>
          <w:sz w:val="24"/>
          <w:lang w:eastAsia="fa-IR" w:bidi="fa-IR"/>
        </w:rPr>
        <w:t>2.2. Покупатель обязан:</w:t>
      </w:r>
    </w:p>
    <w:p w14:paraId="1EBED9E3" w14:textId="77777777" w:rsidR="00146625" w:rsidRPr="00C656E7" w:rsidRDefault="00146625" w:rsidP="00146625">
      <w:pPr>
        <w:ind w:firstLine="900"/>
        <w:jc w:val="both"/>
        <w:rPr>
          <w:rFonts w:ascii="Times New Roman" w:hAnsi="Times New Roman"/>
          <w:color w:val="000000"/>
          <w:sz w:val="24"/>
          <w:lang w:eastAsia="fa-IR" w:bidi="fa-IR"/>
        </w:rPr>
      </w:pPr>
      <w:r w:rsidRPr="00C656E7">
        <w:rPr>
          <w:rFonts w:ascii="Times New Roman" w:hAnsi="Times New Roman"/>
          <w:color w:val="000000"/>
          <w:sz w:val="24"/>
          <w:lang w:eastAsia="fa-IR" w:bidi="fa-IR"/>
        </w:rPr>
        <w:t xml:space="preserve">- на условиях, установленных п. </w:t>
      </w:r>
      <w:r w:rsidR="00764FC6" w:rsidRPr="00C656E7">
        <w:rPr>
          <w:rFonts w:ascii="Times New Roman" w:hAnsi="Times New Roman"/>
          <w:color w:val="000000"/>
          <w:sz w:val="24"/>
          <w:lang w:eastAsia="fa-IR" w:bidi="fa-IR"/>
        </w:rPr>
        <w:t xml:space="preserve">3.1, </w:t>
      </w:r>
      <w:r w:rsidRPr="00C656E7">
        <w:rPr>
          <w:rFonts w:ascii="Times New Roman" w:hAnsi="Times New Roman"/>
          <w:color w:val="000000"/>
          <w:sz w:val="24"/>
          <w:lang w:eastAsia="fa-IR" w:bidi="fa-IR"/>
        </w:rPr>
        <w:t>3.2. Договора, оплатить цену продажи Имущества;</w:t>
      </w:r>
    </w:p>
    <w:p w14:paraId="1AB99BB4" w14:textId="77777777" w:rsidR="00146625" w:rsidRPr="00C656E7" w:rsidRDefault="00146625" w:rsidP="00146625">
      <w:pPr>
        <w:ind w:firstLine="900"/>
        <w:jc w:val="both"/>
        <w:rPr>
          <w:rFonts w:ascii="Times New Roman" w:hAnsi="Times New Roman"/>
          <w:color w:val="000000"/>
          <w:sz w:val="24"/>
          <w:lang w:eastAsia="fa-IR" w:bidi="fa-IR"/>
        </w:rPr>
      </w:pPr>
      <w:r w:rsidRPr="00C656E7">
        <w:rPr>
          <w:rFonts w:ascii="Times New Roman" w:hAnsi="Times New Roman"/>
          <w:color w:val="000000"/>
          <w:sz w:val="24"/>
          <w:lang w:eastAsia="fa-IR" w:bidi="fa-IR"/>
        </w:rPr>
        <w:t>- принять Имущество от Продавца по акту приема-передачи имущества не позднее 5 рабочих дней после оплаты Имущества.</w:t>
      </w:r>
    </w:p>
    <w:p w14:paraId="5D9711BE" w14:textId="77777777" w:rsidR="00146625" w:rsidRPr="00C656E7" w:rsidRDefault="00146625" w:rsidP="009F47EC">
      <w:pPr>
        <w:ind w:firstLine="900"/>
        <w:jc w:val="both"/>
        <w:rPr>
          <w:rFonts w:ascii="Times New Roman" w:hAnsi="Times New Roman"/>
          <w:color w:val="000000"/>
          <w:sz w:val="24"/>
          <w:lang w:eastAsia="fa-IR" w:bidi="fa-IR"/>
        </w:rPr>
      </w:pPr>
      <w:r w:rsidRPr="00C656E7">
        <w:rPr>
          <w:rFonts w:ascii="Times New Roman" w:hAnsi="Times New Roman"/>
          <w:color w:val="000000"/>
          <w:sz w:val="24"/>
          <w:lang w:eastAsia="fa-IR" w:bidi="fa-IR"/>
        </w:rPr>
        <w:t>2.3. Покупатель несет все расходы по оформлению перехода прав собственности Имущества</w:t>
      </w:r>
      <w:r w:rsidR="00751991" w:rsidRPr="00C656E7">
        <w:rPr>
          <w:rFonts w:ascii="Times New Roman" w:hAnsi="Times New Roman"/>
          <w:color w:val="000000"/>
          <w:sz w:val="24"/>
          <w:lang w:eastAsia="fa-IR" w:bidi="fa-IR"/>
        </w:rPr>
        <w:t>, оформлению / восстановлению технической документации на имущество, истребованию имущества из чужого незаконного владения третьих лиц и/или должника (при необходимости)</w:t>
      </w:r>
      <w:r w:rsidRPr="00C656E7">
        <w:rPr>
          <w:rFonts w:ascii="Times New Roman" w:hAnsi="Times New Roman"/>
          <w:color w:val="000000"/>
          <w:sz w:val="24"/>
          <w:lang w:eastAsia="fa-IR" w:bidi="fa-IR"/>
        </w:rPr>
        <w:t>.</w:t>
      </w:r>
    </w:p>
    <w:p w14:paraId="07909F90" w14:textId="77777777" w:rsidR="00BD46D0" w:rsidRPr="00C656E7" w:rsidRDefault="00BD46D0" w:rsidP="009F47EC">
      <w:pPr>
        <w:ind w:firstLine="900"/>
        <w:jc w:val="both"/>
        <w:rPr>
          <w:rFonts w:ascii="Times New Roman" w:hAnsi="Times New Roman"/>
          <w:color w:val="000000"/>
          <w:sz w:val="24"/>
          <w:lang w:eastAsia="fa-IR" w:bidi="fa-IR"/>
        </w:rPr>
      </w:pPr>
      <w:r w:rsidRPr="00C656E7">
        <w:rPr>
          <w:rFonts w:ascii="Times New Roman" w:hAnsi="Times New Roman"/>
          <w:color w:val="000000"/>
          <w:sz w:val="24"/>
          <w:lang w:eastAsia="fa-IR" w:bidi="fa-IR"/>
        </w:rPr>
        <w:t xml:space="preserve">2.4. Стороны обязаны обратиться с совместным заявлением о регистрации перехода права на приобретенное имущество продавцу в возможно кратчайший срок после передачи Имущества Покупателю по акту приема-передачи, но в любом случае не позднее 5 (пяти) рабочих дней. </w:t>
      </w:r>
    </w:p>
    <w:p w14:paraId="5245FC40" w14:textId="77777777" w:rsidR="00146625" w:rsidRPr="00C656E7" w:rsidRDefault="00146625" w:rsidP="00146625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rFonts w:ascii="Times New Roman" w:hAnsi="Times New Roman"/>
          <w:b/>
          <w:color w:val="000000"/>
          <w:sz w:val="24"/>
        </w:rPr>
      </w:pPr>
      <w:r w:rsidRPr="00C656E7">
        <w:rPr>
          <w:rFonts w:ascii="Times New Roman" w:hAnsi="Times New Roman"/>
          <w:b/>
          <w:color w:val="000000"/>
          <w:sz w:val="24"/>
        </w:rPr>
        <w:t>3. РАСЧЕТЫ ПО ДОГОВОРУ</w:t>
      </w:r>
    </w:p>
    <w:p w14:paraId="61EB1224" w14:textId="77777777" w:rsidR="008F1240" w:rsidRPr="00C656E7" w:rsidRDefault="008F1240" w:rsidP="00146625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rFonts w:ascii="Times New Roman" w:hAnsi="Times New Roman"/>
          <w:b/>
          <w:color w:val="000000"/>
          <w:sz w:val="24"/>
        </w:rPr>
      </w:pPr>
    </w:p>
    <w:p w14:paraId="1223E8B1" w14:textId="77777777" w:rsidR="00146625" w:rsidRPr="00C656E7" w:rsidRDefault="00146625" w:rsidP="0064508D">
      <w:pPr>
        <w:ind w:firstLine="900"/>
        <w:jc w:val="both"/>
        <w:rPr>
          <w:rFonts w:ascii="Times New Roman" w:hAnsi="Times New Roman"/>
          <w:color w:val="000000"/>
          <w:sz w:val="24"/>
        </w:rPr>
      </w:pPr>
      <w:r w:rsidRPr="00C656E7">
        <w:rPr>
          <w:rFonts w:ascii="Times New Roman" w:hAnsi="Times New Roman"/>
          <w:color w:val="000000"/>
          <w:sz w:val="24"/>
          <w:lang w:eastAsia="fa-IR" w:bidi="fa-IR"/>
        </w:rPr>
        <w:t xml:space="preserve">3.1. </w:t>
      </w:r>
      <w:r w:rsidRPr="00C656E7">
        <w:rPr>
          <w:rFonts w:ascii="Times New Roman" w:hAnsi="Times New Roman"/>
          <w:color w:val="000000"/>
          <w:sz w:val="24"/>
        </w:rPr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о проведении торгов, опубликованном в </w:t>
      </w:r>
      <w:r w:rsidR="00647596" w:rsidRPr="00C656E7">
        <w:rPr>
          <w:rFonts w:ascii="Times New Roman" w:hAnsi="Times New Roman"/>
          <w:color w:val="000000"/>
          <w:sz w:val="24"/>
        </w:rPr>
        <w:t>Едином федеральном реестре сведений о банкротстве</w:t>
      </w:r>
      <w:r w:rsidRPr="00C656E7">
        <w:rPr>
          <w:rFonts w:ascii="Times New Roman" w:hAnsi="Times New Roman"/>
          <w:color w:val="000000"/>
          <w:sz w:val="24"/>
        </w:rPr>
        <w:t xml:space="preserve"> №</w:t>
      </w:r>
      <w:r w:rsidR="00B33D8E" w:rsidRPr="00C656E7">
        <w:rPr>
          <w:rFonts w:ascii="Times New Roman" w:hAnsi="Times New Roman"/>
          <w:color w:val="000000"/>
          <w:sz w:val="24"/>
        </w:rPr>
        <w:t xml:space="preserve"> </w:t>
      </w:r>
      <w:r w:rsidR="00437981" w:rsidRPr="00C656E7">
        <w:rPr>
          <w:rFonts w:ascii="Times New Roman" w:hAnsi="Times New Roman"/>
          <w:color w:val="000000"/>
          <w:sz w:val="24"/>
        </w:rPr>
        <w:t>____</w:t>
      </w:r>
      <w:r w:rsidR="00B33D8E" w:rsidRPr="00C656E7">
        <w:rPr>
          <w:rFonts w:ascii="Times New Roman" w:hAnsi="Times New Roman"/>
          <w:color w:val="000000"/>
          <w:sz w:val="24"/>
        </w:rPr>
        <w:t xml:space="preserve"> от </w:t>
      </w:r>
      <w:r w:rsidR="00437981" w:rsidRPr="00C656E7">
        <w:rPr>
          <w:rFonts w:ascii="Times New Roman" w:hAnsi="Times New Roman"/>
          <w:color w:val="000000"/>
          <w:sz w:val="24"/>
        </w:rPr>
        <w:t>___________</w:t>
      </w:r>
      <w:r w:rsidR="00647596" w:rsidRPr="00C656E7">
        <w:rPr>
          <w:rFonts w:ascii="Times New Roman" w:hAnsi="Times New Roman"/>
          <w:color w:val="000000"/>
          <w:sz w:val="24"/>
        </w:rPr>
        <w:t xml:space="preserve"> в</w:t>
      </w:r>
      <w:r w:rsidR="00B33D8E" w:rsidRPr="00C656E7">
        <w:rPr>
          <w:rFonts w:ascii="Times New Roman" w:hAnsi="Times New Roman"/>
          <w:color w:val="000000"/>
          <w:sz w:val="24"/>
        </w:rPr>
        <w:t xml:space="preserve"> </w:t>
      </w:r>
      <w:r w:rsidRPr="00C656E7">
        <w:rPr>
          <w:rFonts w:ascii="Times New Roman" w:hAnsi="Times New Roman"/>
          <w:color w:val="000000"/>
          <w:sz w:val="24"/>
        </w:rPr>
        <w:t>размер</w:t>
      </w:r>
      <w:r w:rsidR="00B33D8E" w:rsidRPr="00C656E7">
        <w:rPr>
          <w:rFonts w:ascii="Times New Roman" w:hAnsi="Times New Roman"/>
          <w:color w:val="000000"/>
          <w:sz w:val="24"/>
        </w:rPr>
        <w:t>е _______-00 (прописью) рублей.</w:t>
      </w:r>
    </w:p>
    <w:p w14:paraId="06A27A36" w14:textId="77777777" w:rsidR="00146625" w:rsidRPr="00C656E7" w:rsidRDefault="00146625" w:rsidP="00146625">
      <w:pPr>
        <w:ind w:firstLine="900"/>
        <w:jc w:val="both"/>
        <w:rPr>
          <w:rFonts w:ascii="Times New Roman" w:hAnsi="Times New Roman"/>
          <w:color w:val="000000"/>
          <w:sz w:val="24"/>
        </w:rPr>
      </w:pPr>
      <w:r w:rsidRPr="00C656E7">
        <w:rPr>
          <w:rFonts w:ascii="Times New Roman" w:hAnsi="Times New Roman"/>
          <w:color w:val="000000"/>
          <w:sz w:val="24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C656E7">
        <w:rPr>
          <w:rFonts w:ascii="Times New Roman" w:hAnsi="Times New Roman"/>
          <w:color w:val="000000"/>
          <w:sz w:val="24"/>
        </w:rPr>
        <w:t>в течение 30 (тридцать)</w:t>
      </w:r>
      <w:r w:rsidR="00647596" w:rsidRPr="00C656E7">
        <w:rPr>
          <w:rFonts w:ascii="Times New Roman" w:hAnsi="Times New Roman"/>
          <w:color w:val="000000"/>
          <w:sz w:val="24"/>
        </w:rPr>
        <w:t xml:space="preserve"> календарных</w:t>
      </w:r>
      <w:r w:rsidRPr="00C656E7">
        <w:rPr>
          <w:rFonts w:ascii="Times New Roman" w:hAnsi="Times New Roman"/>
          <w:color w:val="000000"/>
          <w:sz w:val="24"/>
        </w:rPr>
        <w:t xml:space="preserve"> дней со дня подписания настоящего Договора путем перечисления денежных средств в размере ___________-00 (пр</w:t>
      </w:r>
      <w:r w:rsidR="00B33D8E" w:rsidRPr="00C656E7">
        <w:rPr>
          <w:rFonts w:ascii="Times New Roman" w:hAnsi="Times New Roman"/>
          <w:color w:val="000000"/>
          <w:sz w:val="24"/>
        </w:rPr>
        <w:t>о</w:t>
      </w:r>
      <w:r w:rsidRPr="00C656E7">
        <w:rPr>
          <w:rFonts w:ascii="Times New Roman" w:hAnsi="Times New Roman"/>
          <w:color w:val="000000"/>
          <w:sz w:val="24"/>
        </w:rPr>
        <w:t xml:space="preserve">писью) рублей (за вычетом суммы внесенного ранее задатка для участия в торгах в сумме ______-00 (прописью) рублей) на расчетный счет Продавца, указанный в п.7 настоящего </w:t>
      </w:r>
      <w:r w:rsidRPr="00C656E7">
        <w:rPr>
          <w:rFonts w:ascii="Times New Roman" w:hAnsi="Times New Roman"/>
          <w:color w:val="000000"/>
          <w:sz w:val="24"/>
        </w:rPr>
        <w:lastRenderedPageBreak/>
        <w:t>Договора:</w:t>
      </w:r>
    </w:p>
    <w:p w14:paraId="22372E07" w14:textId="77777777" w:rsidR="00146625" w:rsidRPr="00C656E7" w:rsidRDefault="00146625" w:rsidP="00146625">
      <w:pPr>
        <w:ind w:firstLine="900"/>
        <w:jc w:val="both"/>
        <w:rPr>
          <w:rFonts w:ascii="Times New Roman" w:hAnsi="Times New Roman"/>
          <w:color w:val="000000"/>
          <w:sz w:val="24"/>
          <w:lang w:eastAsia="fa-IR" w:bidi="fa-IR"/>
        </w:rPr>
      </w:pPr>
      <w:r w:rsidRPr="00C656E7">
        <w:rPr>
          <w:rFonts w:ascii="Times New Roman" w:hAnsi="Times New Roman"/>
          <w:color w:val="000000"/>
          <w:sz w:val="24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39ED962A" w14:textId="77777777" w:rsidR="00941728" w:rsidRPr="00C656E7" w:rsidRDefault="00941728" w:rsidP="00146625">
      <w:pPr>
        <w:ind w:firstLine="900"/>
        <w:jc w:val="both"/>
        <w:rPr>
          <w:rFonts w:ascii="Times New Roman" w:hAnsi="Times New Roman"/>
          <w:color w:val="000000"/>
          <w:sz w:val="24"/>
          <w:lang w:eastAsia="fa-IR" w:bidi="fa-IR"/>
        </w:rPr>
      </w:pPr>
    </w:p>
    <w:p w14:paraId="6AA69801" w14:textId="77777777" w:rsidR="00146625" w:rsidRPr="00C656E7" w:rsidRDefault="00146625" w:rsidP="00146625">
      <w:pPr>
        <w:pStyle w:val="a3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656E7">
        <w:rPr>
          <w:rFonts w:ascii="Times New Roman" w:hAnsi="Times New Roman"/>
          <w:b/>
          <w:color w:val="000000"/>
          <w:sz w:val="24"/>
          <w:szCs w:val="24"/>
        </w:rPr>
        <w:t>4. ОТВЕТСТВЕННОСТЬ СТОРОН</w:t>
      </w:r>
    </w:p>
    <w:p w14:paraId="14225AE6" w14:textId="77777777" w:rsidR="00146625" w:rsidRPr="00C656E7" w:rsidRDefault="00146625" w:rsidP="00146625">
      <w:pPr>
        <w:ind w:firstLine="900"/>
        <w:jc w:val="both"/>
        <w:rPr>
          <w:rFonts w:ascii="Times New Roman" w:hAnsi="Times New Roman"/>
          <w:color w:val="000000"/>
          <w:sz w:val="24"/>
        </w:rPr>
      </w:pPr>
      <w:r w:rsidRPr="00C656E7">
        <w:rPr>
          <w:rFonts w:ascii="Times New Roman" w:hAnsi="Times New Roman"/>
          <w:color w:val="000000"/>
          <w:sz w:val="24"/>
        </w:rPr>
        <w:t xml:space="preserve">4.1. В случае несоблюдения Покупателем срока оплаты цены продажи Имущества Покупатель уплачивает Продавцу пеню в размере </w:t>
      </w:r>
      <w:r w:rsidR="00647596" w:rsidRPr="00C656E7">
        <w:rPr>
          <w:rFonts w:ascii="Times New Roman" w:hAnsi="Times New Roman"/>
          <w:color w:val="000000"/>
          <w:sz w:val="24"/>
        </w:rPr>
        <w:t>0,1</w:t>
      </w:r>
      <w:r w:rsidRPr="00C656E7">
        <w:rPr>
          <w:rFonts w:ascii="Times New Roman" w:hAnsi="Times New Roman"/>
          <w:color w:val="000000"/>
          <w:sz w:val="24"/>
        </w:rPr>
        <w:t xml:space="preserve">% (прописью) от цены продажи Имущества, установленной п. 3.1 Договора, за каждый день просрочки. </w:t>
      </w:r>
    </w:p>
    <w:p w14:paraId="0505D8B0" w14:textId="77777777" w:rsidR="00146625" w:rsidRPr="00C656E7" w:rsidRDefault="00146625" w:rsidP="00146625">
      <w:pPr>
        <w:ind w:firstLine="900"/>
        <w:jc w:val="both"/>
        <w:rPr>
          <w:rFonts w:ascii="Times New Roman" w:hAnsi="Times New Roman"/>
          <w:color w:val="000000"/>
          <w:sz w:val="24"/>
          <w:lang w:eastAsia="fa-IR" w:bidi="fa-IR"/>
        </w:rPr>
      </w:pPr>
      <w:r w:rsidRPr="00C656E7">
        <w:rPr>
          <w:rFonts w:ascii="Times New Roman" w:hAnsi="Times New Roman"/>
          <w:color w:val="000000"/>
          <w:sz w:val="24"/>
          <w:lang w:eastAsia="fa-IR" w:bidi="fa-IR"/>
        </w:rPr>
        <w:t xml:space="preserve">4.2. </w:t>
      </w:r>
      <w:r w:rsidR="00647596" w:rsidRPr="00C656E7">
        <w:rPr>
          <w:rFonts w:ascii="Times New Roman" w:hAnsi="Times New Roman"/>
          <w:color w:val="000000"/>
          <w:sz w:val="24"/>
        </w:rPr>
        <w:t>В случае неисполнения покупателем обязанности по оплате имущества в течение 30 (тридцати) календарных дней с даты подписания договора, договор купли- продажи подлежит расторжению в одностороннем внесудебном порядке путем направления финансовым управляющим Должника уведомления в адрес Покупателя о расторжении договора. Дата расторжения договора - дата получения Покупателем уведомления о расторжении договора. Момент получения уведомления определяется ст. 165.1 ГК РФ</w:t>
      </w:r>
      <w:r w:rsidR="00C125BE" w:rsidRPr="00C656E7">
        <w:rPr>
          <w:rFonts w:ascii="Times New Roman" w:hAnsi="Times New Roman"/>
          <w:color w:val="000000"/>
          <w:sz w:val="24"/>
          <w:lang w:eastAsia="fa-IR" w:bidi="fa-IR"/>
        </w:rPr>
        <w:t>. Сумма задатка в этом случае не возвращается.</w:t>
      </w:r>
    </w:p>
    <w:p w14:paraId="4C569514" w14:textId="77777777" w:rsidR="00146625" w:rsidRPr="00C656E7" w:rsidRDefault="00146625" w:rsidP="00146625">
      <w:pPr>
        <w:pStyle w:val="a3"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0A2027F" w14:textId="77777777" w:rsidR="00146625" w:rsidRPr="00C656E7" w:rsidRDefault="00146625" w:rsidP="00146625">
      <w:pPr>
        <w:pStyle w:val="a3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656E7">
        <w:rPr>
          <w:rFonts w:ascii="Times New Roman" w:hAnsi="Times New Roman"/>
          <w:b/>
          <w:color w:val="000000"/>
          <w:sz w:val="24"/>
          <w:szCs w:val="24"/>
        </w:rPr>
        <w:t>5. ПОРЯДОК РЕШЕНИЯ СПОРОВ</w:t>
      </w:r>
    </w:p>
    <w:p w14:paraId="5246A0FF" w14:textId="77777777" w:rsidR="00146625" w:rsidRPr="00C656E7" w:rsidRDefault="00146625" w:rsidP="00146625">
      <w:pPr>
        <w:pStyle w:val="a3"/>
        <w:ind w:firstLine="900"/>
        <w:rPr>
          <w:rFonts w:ascii="Times New Roman" w:hAnsi="Times New Roman"/>
          <w:color w:val="000000"/>
          <w:sz w:val="24"/>
          <w:szCs w:val="24"/>
        </w:rPr>
      </w:pPr>
      <w:r w:rsidRPr="00C656E7">
        <w:rPr>
          <w:rFonts w:ascii="Times New Roman" w:hAnsi="Times New Roman"/>
          <w:color w:val="000000"/>
          <w:sz w:val="24"/>
          <w:szCs w:val="24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7A9B2ED3" w14:textId="77777777" w:rsidR="00146625" w:rsidRPr="00C656E7" w:rsidRDefault="00146625" w:rsidP="00146625">
      <w:pPr>
        <w:pStyle w:val="Con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E604CD7" w14:textId="77777777" w:rsidR="00146625" w:rsidRPr="00C656E7" w:rsidRDefault="00146625" w:rsidP="00146625">
      <w:pPr>
        <w:pStyle w:val="Con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56E7">
        <w:rPr>
          <w:rFonts w:ascii="Times New Roman" w:hAnsi="Times New Roman" w:cs="Times New Roman"/>
          <w:b/>
          <w:color w:val="000000"/>
          <w:sz w:val="24"/>
          <w:szCs w:val="24"/>
        </w:rPr>
        <w:t>6. ЗАКЛЮЧИТЕЛЬНЫЕ ПОЛОЖЕНИЯ</w:t>
      </w:r>
    </w:p>
    <w:p w14:paraId="3F709512" w14:textId="77777777" w:rsidR="00146625" w:rsidRPr="00C656E7" w:rsidRDefault="003F3AFB" w:rsidP="00146625">
      <w:pPr>
        <w:pStyle w:val="a3"/>
        <w:ind w:firstLine="90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656E7">
        <w:rPr>
          <w:rFonts w:ascii="Times New Roman" w:hAnsi="Times New Roman"/>
          <w:color w:val="000000"/>
          <w:sz w:val="24"/>
          <w:szCs w:val="24"/>
        </w:rPr>
        <w:t>6.1. Договор соста</w:t>
      </w:r>
      <w:r w:rsidR="00FF704C" w:rsidRPr="00C656E7">
        <w:rPr>
          <w:rFonts w:ascii="Times New Roman" w:hAnsi="Times New Roman"/>
          <w:color w:val="000000"/>
          <w:sz w:val="24"/>
          <w:szCs w:val="24"/>
        </w:rPr>
        <w:t>влен в двух</w:t>
      </w:r>
      <w:r w:rsidR="00146625" w:rsidRPr="00C656E7">
        <w:rPr>
          <w:rFonts w:ascii="Times New Roman" w:hAnsi="Times New Roman"/>
          <w:color w:val="000000"/>
          <w:sz w:val="24"/>
          <w:szCs w:val="24"/>
        </w:rPr>
        <w:t xml:space="preserve"> экземплярах, имеющих одинаковую юридическую сил</w:t>
      </w:r>
      <w:r w:rsidRPr="00C656E7">
        <w:rPr>
          <w:rFonts w:ascii="Times New Roman" w:hAnsi="Times New Roman"/>
          <w:color w:val="000000"/>
          <w:sz w:val="24"/>
          <w:szCs w:val="24"/>
        </w:rPr>
        <w:t>у</w:t>
      </w:r>
      <w:r w:rsidR="00FF704C" w:rsidRPr="00C656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5D139985" w14:textId="77777777" w:rsidR="009F47EC" w:rsidRPr="00C656E7" w:rsidRDefault="009F47EC" w:rsidP="00146625">
      <w:pPr>
        <w:pStyle w:val="a3"/>
        <w:ind w:firstLine="900"/>
        <w:rPr>
          <w:rFonts w:ascii="Times New Roman" w:hAnsi="Times New Roman"/>
          <w:color w:val="000000"/>
          <w:sz w:val="24"/>
          <w:szCs w:val="24"/>
        </w:rPr>
      </w:pPr>
    </w:p>
    <w:p w14:paraId="53F5762E" w14:textId="77777777" w:rsidR="00146625" w:rsidRPr="00C656E7" w:rsidRDefault="00146625" w:rsidP="00146625">
      <w:pPr>
        <w:pStyle w:val="Con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56E7">
        <w:rPr>
          <w:rFonts w:ascii="Times New Roman" w:hAnsi="Times New Roman" w:cs="Times New Roman"/>
          <w:b/>
          <w:color w:val="000000"/>
          <w:sz w:val="24"/>
          <w:szCs w:val="24"/>
        </w:rPr>
        <w:t>7. РЕКВИЗИТЫ и ПОДПИСИ СТОРОН</w:t>
      </w:r>
    </w:p>
    <w:p w14:paraId="0AC3AE03" w14:textId="77777777" w:rsidR="00146625" w:rsidRPr="00C656E7" w:rsidRDefault="00146625" w:rsidP="00146625">
      <w:pPr>
        <w:pStyle w:val="Con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4679"/>
      </w:tblGrid>
      <w:tr w:rsidR="00C656E7" w:rsidRPr="00C656E7" w14:paraId="7854643A" w14:textId="77777777" w:rsidTr="00C656E7">
        <w:trPr>
          <w:trHeight w:val="421"/>
        </w:trPr>
        <w:tc>
          <w:tcPr>
            <w:tcW w:w="4960" w:type="dxa"/>
          </w:tcPr>
          <w:p w14:paraId="2047F11C" w14:textId="29F09E5E" w:rsidR="00B33D8E" w:rsidRPr="00C656E7" w:rsidRDefault="00146625" w:rsidP="00005454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656E7">
              <w:rPr>
                <w:rFonts w:ascii="Times New Roman" w:hAnsi="Times New Roman"/>
                <w:b/>
                <w:color w:val="000000"/>
                <w:sz w:val="24"/>
              </w:rPr>
              <w:t>ПРОДАВЕЦ:</w:t>
            </w:r>
          </w:p>
          <w:p w14:paraId="02F9719A" w14:textId="023E36BB" w:rsidR="0058070B" w:rsidRPr="0058070B" w:rsidRDefault="0058070B" w:rsidP="0058070B">
            <w:pPr>
              <w:ind w:left="-142"/>
              <w:rPr>
                <w:rFonts w:ascii="Times New Roman" w:hAnsi="Times New Roman"/>
                <w:bCs/>
                <w:sz w:val="24"/>
              </w:rPr>
            </w:pPr>
            <w:r w:rsidRPr="0058070B">
              <w:rPr>
                <w:rFonts w:ascii="Times New Roman" w:hAnsi="Times New Roman"/>
                <w:b/>
                <w:sz w:val="24"/>
                <w:shd w:val="clear" w:color="auto" w:fill="FFFFFF"/>
              </w:rPr>
              <w:t>Бауэр Юлия Илфаковна</w:t>
            </w:r>
            <w:r w:rsidRPr="0058070B">
              <w:rPr>
                <w:rFonts w:ascii="Times New Roman" w:hAnsi="Times New Roman"/>
                <w:sz w:val="24"/>
                <w:shd w:val="clear" w:color="auto" w:fill="FFFFFF"/>
              </w:rPr>
              <w:t>,</w:t>
            </w:r>
            <w:r w:rsidRPr="0058070B">
              <w:rPr>
                <w:rFonts w:ascii="Times New Roman" w:hAnsi="Times New Roman"/>
                <w:sz w:val="24"/>
              </w:rPr>
              <w:t xml:space="preserve"> ИНН </w:t>
            </w:r>
            <w:r w:rsidRPr="0058070B">
              <w:rPr>
                <w:rFonts w:ascii="Times New Roman" w:hAnsi="Times New Roman"/>
                <w:bCs/>
                <w:sz w:val="24"/>
              </w:rPr>
              <w:t>550523692305</w:t>
            </w:r>
            <w:r w:rsidRPr="0058070B">
              <w:rPr>
                <w:rFonts w:ascii="Times New Roman" w:hAnsi="Times New Roman"/>
                <w:sz w:val="24"/>
              </w:rPr>
              <w:t>, СНИЛС 142-861-226 52, именуемый в дальнейшем «Доверитель», в</w:t>
            </w:r>
            <w:r w:rsidRPr="0058070B">
              <w:rPr>
                <w:rFonts w:ascii="Times New Roman" w:hAnsi="Times New Roman"/>
                <w:b/>
                <w:bCs/>
                <w:sz w:val="24"/>
              </w:rPr>
              <w:t xml:space="preserve"> лице финансового управляющего Павлова Анастасия Владимировна </w:t>
            </w:r>
            <w:r w:rsidRPr="0058070B">
              <w:rPr>
                <w:rFonts w:ascii="Times New Roman" w:hAnsi="Times New Roman"/>
                <w:sz w:val="24"/>
              </w:rPr>
              <w:t xml:space="preserve">(ИНН 381297691565,  СНИЛС 143-967-286 00), адрес для корреспонденции: 664011, Иркутск, а/я 99, </w:t>
            </w:r>
            <w:r w:rsidRPr="0058070B">
              <w:rPr>
                <w:rFonts w:ascii="Times New Roman" w:hAnsi="Times New Roman"/>
                <w:sz w:val="24"/>
                <w:lang w:val="en-US"/>
              </w:rPr>
              <w:t>e</w:t>
            </w:r>
            <w:r w:rsidRPr="0058070B">
              <w:rPr>
                <w:rFonts w:ascii="Times New Roman" w:hAnsi="Times New Roman"/>
                <w:sz w:val="24"/>
              </w:rPr>
              <w:t>-</w:t>
            </w:r>
            <w:r w:rsidRPr="0058070B">
              <w:rPr>
                <w:rFonts w:ascii="Times New Roman" w:hAnsi="Times New Roman"/>
                <w:sz w:val="24"/>
                <w:lang w:val="en-US"/>
              </w:rPr>
              <w:t>mail</w:t>
            </w:r>
            <w:r w:rsidRPr="0058070B">
              <w:rPr>
                <w:rFonts w:ascii="Times New Roman" w:hAnsi="Times New Roman"/>
                <w:sz w:val="24"/>
              </w:rPr>
              <w:t>:</w:t>
            </w:r>
            <w:r w:rsidRPr="0058070B">
              <w:t xml:space="preserve"> </w:t>
            </w:r>
            <w:r w:rsidRPr="0058070B">
              <w:rPr>
                <w:rFonts w:ascii="Times New Roman" w:hAnsi="Times New Roman"/>
                <w:sz w:val="24"/>
              </w:rPr>
              <w:t>aupavlovaav@gmail.com, тел 89501119946,</w:t>
            </w:r>
          </w:p>
          <w:p w14:paraId="3687DDCA" w14:textId="77777777" w:rsidR="00BD46D0" w:rsidRPr="0058070B" w:rsidRDefault="00BD46D0" w:rsidP="00BD46D0">
            <w:pPr>
              <w:ind w:left="3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8070B">
              <w:rPr>
                <w:rFonts w:ascii="Times New Roman" w:hAnsi="Times New Roman"/>
                <w:b/>
                <w:bCs/>
                <w:color w:val="000000"/>
                <w:sz w:val="24"/>
              </w:rPr>
              <w:t>Банковские реквизиты:</w:t>
            </w:r>
          </w:p>
          <w:p w14:paraId="155454BF" w14:textId="77777777" w:rsidR="0058070B" w:rsidRPr="0058070B" w:rsidRDefault="0058070B" w:rsidP="0058070B">
            <w:pPr>
              <w:ind w:left="-142"/>
              <w:rPr>
                <w:rFonts w:ascii="Times New Roman" w:hAnsi="Times New Roman"/>
                <w:bCs/>
                <w:sz w:val="24"/>
              </w:rPr>
            </w:pPr>
            <w:r w:rsidRPr="0058070B">
              <w:rPr>
                <w:rFonts w:ascii="Times New Roman" w:hAnsi="Times New Roman"/>
                <w:b/>
                <w:bCs/>
                <w:sz w:val="24"/>
              </w:rPr>
              <w:t xml:space="preserve">Получатель: </w:t>
            </w:r>
            <w:r w:rsidRPr="0058070B">
              <w:rPr>
                <w:rFonts w:ascii="Times New Roman" w:hAnsi="Times New Roman"/>
                <w:bCs/>
                <w:sz w:val="24"/>
              </w:rPr>
              <w:t>БАУЭР ЮЛИЯ ИЛФАКОВНА</w:t>
            </w:r>
          </w:p>
          <w:p w14:paraId="5F43DD01" w14:textId="77777777" w:rsidR="0058070B" w:rsidRPr="0058070B" w:rsidRDefault="0058070B" w:rsidP="0058070B">
            <w:pPr>
              <w:ind w:left="-142"/>
              <w:rPr>
                <w:rFonts w:ascii="Times New Roman" w:hAnsi="Times New Roman"/>
                <w:bCs/>
                <w:sz w:val="24"/>
              </w:rPr>
            </w:pPr>
            <w:r w:rsidRPr="0058070B">
              <w:rPr>
                <w:rFonts w:ascii="Times New Roman" w:hAnsi="Times New Roman"/>
                <w:bCs/>
                <w:sz w:val="24"/>
              </w:rPr>
              <w:t>Счет: 40817810450206996402</w:t>
            </w:r>
          </w:p>
          <w:p w14:paraId="4982635A" w14:textId="77777777" w:rsidR="0058070B" w:rsidRPr="0058070B" w:rsidRDefault="0058070B" w:rsidP="0058070B">
            <w:pPr>
              <w:ind w:left="-142"/>
              <w:rPr>
                <w:rFonts w:ascii="Times New Roman" w:hAnsi="Times New Roman"/>
                <w:bCs/>
                <w:sz w:val="24"/>
              </w:rPr>
            </w:pPr>
            <w:r w:rsidRPr="0058070B">
              <w:rPr>
                <w:rFonts w:ascii="Times New Roman" w:hAnsi="Times New Roman"/>
                <w:bCs/>
                <w:sz w:val="24"/>
              </w:rPr>
              <w:t>в ФИЛИАЛ "ЦЕНТРАЛЬНЫЙ" ПАО "СОВКОМБАНК" (БЕРДСК)</w:t>
            </w:r>
          </w:p>
          <w:p w14:paraId="2A2A546E" w14:textId="77777777" w:rsidR="0058070B" w:rsidRPr="0058070B" w:rsidRDefault="0058070B" w:rsidP="0058070B">
            <w:pPr>
              <w:ind w:left="-142"/>
              <w:rPr>
                <w:rFonts w:ascii="Times New Roman" w:hAnsi="Times New Roman"/>
                <w:bCs/>
                <w:sz w:val="24"/>
              </w:rPr>
            </w:pPr>
            <w:r w:rsidRPr="0058070B">
              <w:rPr>
                <w:rFonts w:ascii="Times New Roman" w:hAnsi="Times New Roman"/>
                <w:bCs/>
                <w:sz w:val="24"/>
              </w:rPr>
              <w:t xml:space="preserve">к/с 30101810150040000763, БИК 045004763, </w:t>
            </w:r>
          </w:p>
          <w:p w14:paraId="34F5C68B" w14:textId="77777777" w:rsidR="0058070B" w:rsidRPr="0058070B" w:rsidRDefault="0058070B" w:rsidP="0058070B">
            <w:pPr>
              <w:ind w:left="-142"/>
              <w:rPr>
                <w:rFonts w:ascii="Times New Roman" w:hAnsi="Times New Roman"/>
                <w:bCs/>
                <w:sz w:val="24"/>
              </w:rPr>
            </w:pPr>
            <w:r w:rsidRPr="0058070B">
              <w:rPr>
                <w:rFonts w:ascii="Times New Roman" w:hAnsi="Times New Roman"/>
                <w:bCs/>
                <w:sz w:val="24"/>
              </w:rPr>
              <w:t>ИНН БАНКА 4401116480, КПП БАНКА 544543001</w:t>
            </w:r>
          </w:p>
          <w:p w14:paraId="53CEA061" w14:textId="77777777" w:rsidR="00146625" w:rsidRPr="00C656E7" w:rsidRDefault="00146625" w:rsidP="00C656E7">
            <w:pPr>
              <w:widowControl/>
              <w:tabs>
                <w:tab w:val="left" w:pos="360"/>
              </w:tabs>
              <w:jc w:val="both"/>
              <w:rPr>
                <w:rStyle w:val="paragraph"/>
                <w:rFonts w:ascii="Times New Roman" w:hAnsi="Times New Roman"/>
                <w:color w:val="000000"/>
                <w:spacing w:val="4"/>
                <w:sz w:val="24"/>
                <w:lang w:eastAsia="ru-RU"/>
              </w:rPr>
            </w:pPr>
          </w:p>
        </w:tc>
        <w:tc>
          <w:tcPr>
            <w:tcW w:w="4679" w:type="dxa"/>
          </w:tcPr>
          <w:p w14:paraId="38EB99EE" w14:textId="77777777" w:rsidR="00146625" w:rsidRPr="00C656E7" w:rsidRDefault="00146625" w:rsidP="00005454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656E7">
              <w:rPr>
                <w:rFonts w:ascii="Times New Roman" w:hAnsi="Times New Roman"/>
                <w:b/>
                <w:color w:val="000000"/>
                <w:sz w:val="24"/>
              </w:rPr>
              <w:t>ПОКУПАТЕЛЬ:</w:t>
            </w:r>
          </w:p>
          <w:p w14:paraId="417D207E" w14:textId="77777777" w:rsidR="00146625" w:rsidRPr="00C656E7" w:rsidRDefault="00146625" w:rsidP="00005454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895F8D5" w14:textId="77777777" w:rsidR="00146625" w:rsidRPr="00C656E7" w:rsidRDefault="00146625" w:rsidP="00146625">
      <w:pPr>
        <w:rPr>
          <w:rFonts w:ascii="Times New Roman" w:hAnsi="Times New Roman"/>
          <w:color w:val="000000"/>
          <w:sz w:val="24"/>
        </w:rPr>
      </w:pPr>
    </w:p>
    <w:p w14:paraId="0C77F5A6" w14:textId="77777777" w:rsidR="003F30F3" w:rsidRPr="00C656E7" w:rsidRDefault="003F30F3">
      <w:pPr>
        <w:rPr>
          <w:rFonts w:ascii="Times New Roman" w:hAnsi="Times New Roman"/>
          <w:color w:val="000000"/>
          <w:sz w:val="24"/>
        </w:rPr>
      </w:pPr>
    </w:p>
    <w:sectPr w:rsidR="003F30F3" w:rsidRPr="00C656E7" w:rsidSect="00E9089B">
      <w:footnotePr>
        <w:pos w:val="beneathText"/>
      </w:footnotePr>
      <w:pgSz w:w="11905" w:h="16837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0566F"/>
    <w:multiLevelType w:val="hybridMultilevel"/>
    <w:tmpl w:val="16144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088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25"/>
    <w:rsid w:val="00005454"/>
    <w:rsid w:val="000274EA"/>
    <w:rsid w:val="00041022"/>
    <w:rsid w:val="00042DF6"/>
    <w:rsid w:val="000E21AA"/>
    <w:rsid w:val="000F3303"/>
    <w:rsid w:val="00146625"/>
    <w:rsid w:val="003F1740"/>
    <w:rsid w:val="003F30F3"/>
    <w:rsid w:val="003F3AFB"/>
    <w:rsid w:val="004001EC"/>
    <w:rsid w:val="00437981"/>
    <w:rsid w:val="00477053"/>
    <w:rsid w:val="004A74DD"/>
    <w:rsid w:val="004B11EF"/>
    <w:rsid w:val="004B55F9"/>
    <w:rsid w:val="005135A4"/>
    <w:rsid w:val="005771A6"/>
    <w:rsid w:val="0058070B"/>
    <w:rsid w:val="005E2745"/>
    <w:rsid w:val="005E4165"/>
    <w:rsid w:val="005E590C"/>
    <w:rsid w:val="006257AB"/>
    <w:rsid w:val="0064508D"/>
    <w:rsid w:val="00647596"/>
    <w:rsid w:val="006E061F"/>
    <w:rsid w:val="00751991"/>
    <w:rsid w:val="00764FC6"/>
    <w:rsid w:val="007A2720"/>
    <w:rsid w:val="007D1FB6"/>
    <w:rsid w:val="00800818"/>
    <w:rsid w:val="00847E1D"/>
    <w:rsid w:val="00854F12"/>
    <w:rsid w:val="008F1240"/>
    <w:rsid w:val="009019FC"/>
    <w:rsid w:val="00941728"/>
    <w:rsid w:val="00971178"/>
    <w:rsid w:val="009713FE"/>
    <w:rsid w:val="009A4AD3"/>
    <w:rsid w:val="009C2A23"/>
    <w:rsid w:val="009E074C"/>
    <w:rsid w:val="009F47EC"/>
    <w:rsid w:val="00A135E3"/>
    <w:rsid w:val="00A14EDF"/>
    <w:rsid w:val="00A52784"/>
    <w:rsid w:val="00AC0021"/>
    <w:rsid w:val="00AF7AFE"/>
    <w:rsid w:val="00B33D8E"/>
    <w:rsid w:val="00B41992"/>
    <w:rsid w:val="00B419D0"/>
    <w:rsid w:val="00B64ECB"/>
    <w:rsid w:val="00B82E58"/>
    <w:rsid w:val="00B83220"/>
    <w:rsid w:val="00BD46D0"/>
    <w:rsid w:val="00C125BE"/>
    <w:rsid w:val="00C656E7"/>
    <w:rsid w:val="00CB3EC8"/>
    <w:rsid w:val="00CD23FF"/>
    <w:rsid w:val="00CD4218"/>
    <w:rsid w:val="00CD5FFD"/>
    <w:rsid w:val="00CE262E"/>
    <w:rsid w:val="00D55384"/>
    <w:rsid w:val="00D63D79"/>
    <w:rsid w:val="00D83F5C"/>
    <w:rsid w:val="00E260CE"/>
    <w:rsid w:val="00E9089B"/>
    <w:rsid w:val="00F123AA"/>
    <w:rsid w:val="00F21AAE"/>
    <w:rsid w:val="00FA2424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9394"/>
  <w15:chartTrackingRefBased/>
  <w15:docId w15:val="{F306A257-2C46-433C-A860-E3C49868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625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146625"/>
  </w:style>
  <w:style w:type="paragraph" w:styleId="a3">
    <w:name w:val="Body Text Indent"/>
    <w:basedOn w:val="a"/>
    <w:link w:val="a4"/>
    <w:semiHidden/>
    <w:rsid w:val="00146625"/>
    <w:pPr>
      <w:ind w:firstLine="720"/>
      <w:jc w:val="both"/>
    </w:pPr>
    <w:rPr>
      <w:sz w:val="28"/>
      <w:szCs w:val="28"/>
      <w:lang w:val="x-none" w:eastAsia="fa-IR" w:bidi="fa-IR"/>
    </w:rPr>
  </w:style>
  <w:style w:type="character" w:customStyle="1" w:styleId="a4">
    <w:name w:val="Основной текст с отступом Знак"/>
    <w:link w:val="a3"/>
    <w:semiHidden/>
    <w:rsid w:val="00146625"/>
    <w:rPr>
      <w:rFonts w:ascii="Arial" w:eastAsia="Lucida Sans Unicode" w:hAnsi="Arial" w:cs="Times New Roman"/>
      <w:kern w:val="1"/>
      <w:sz w:val="28"/>
      <w:szCs w:val="28"/>
      <w:lang w:eastAsia="fa-IR" w:bidi="fa-IR"/>
    </w:rPr>
  </w:style>
  <w:style w:type="paragraph" w:customStyle="1" w:styleId="ConsNormal">
    <w:name w:val="ConsNormal"/>
    <w:rsid w:val="00146625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character" w:styleId="a5">
    <w:name w:val="Hyperlink"/>
    <w:unhideWhenUsed/>
    <w:rsid w:val="00B33D8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0274EA"/>
    <w:pPr>
      <w:widowControl/>
      <w:ind w:right="-285" w:firstLine="567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table" w:styleId="a6">
    <w:name w:val="Table Grid"/>
    <w:basedOn w:val="a1"/>
    <w:uiPriority w:val="59"/>
    <w:rsid w:val="004001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Основной текст Exact"/>
    <w:rsid w:val="00D63D79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a7">
    <w:name w:val="Основной текст_"/>
    <w:link w:val="2"/>
    <w:rsid w:val="00D63D7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7"/>
    <w:rsid w:val="00D63D79"/>
    <w:pPr>
      <w:shd w:val="clear" w:color="auto" w:fill="FFFFFF"/>
      <w:suppressAutoHyphens w:val="0"/>
      <w:spacing w:before="720" w:after="300" w:line="0" w:lineRule="atLeast"/>
      <w:jc w:val="both"/>
    </w:pPr>
    <w:rPr>
      <w:rFonts w:eastAsia="Arial"/>
      <w:kern w:val="0"/>
      <w:sz w:val="19"/>
      <w:szCs w:val="19"/>
      <w:lang w:val="x-none" w:eastAsia="x-none"/>
    </w:rPr>
  </w:style>
  <w:style w:type="character" w:customStyle="1" w:styleId="js-phone-number">
    <w:name w:val="js-phone-number"/>
    <w:rsid w:val="00BD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4993</CharactersWithSpaces>
  <SharedDoc>false</SharedDoc>
  <HLinks>
    <vt:vector size="6" baseType="variant"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cp:lastModifiedBy>Гробова Яна Олеговна</cp:lastModifiedBy>
  <cp:revision>4</cp:revision>
  <dcterms:created xsi:type="dcterms:W3CDTF">2025-12-01T04:52:00Z</dcterms:created>
  <dcterms:modified xsi:type="dcterms:W3CDTF">2025-12-01T05:12:00Z</dcterms:modified>
</cp:coreProperties>
</file>