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Право требования к ООО «Центр наклонного бурения»  ИНН: 8603228433 о взыскании в конкурсную массу Орзалиева Адлана Тапаевича денежные средства в размере 5 552 000 руб., возникшее на основании определения Арбитражного суда Ханты-Мансийского автономного округа – Югры от 10.12.2024 г. по делу А75-4304/2023. Возбуждено исполнительное производство 263818/25/86010-ИП от 12.03.2025, которое открыто по настоящее время. На 19.09.2025 денежных средств не поступало.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 Орзалиев Адлан Тапаевич (дата рождения: 28.10.1962 г., место рождения: с. Аллерой Шалинского района Чечено-ИнгушскойАССР, СНИЛС 061-093-875-54, ИНН 860307864184, регистрация по месту жительства: 628609, Ханты-Мансийский АО – Югра, г. Нижневартовск, ул. 60 лет октября, д. 84, кв. 17)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Право требования к ООО «Центр наклонного бурения»  ИНН: 8603228433 о взыскании в конкурсную массу Орзалиева Адлана Тапаевича денежные средства в размере 5 552 000 руб., возникшее на основании определения Арбитражного суда Ханты-Мансийского автономного округа – Югры от 10.12.2024 г. по делу А75-4304/2023. Возбуждено исполнительное производство 263818/25/86010-ИП от 12.03.2025, которое открыто по настоящее время. На 19.09.2025 денежных средств не поступало.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