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63F394EC" w:rsidR="00357644" w:rsidRPr="008D5698" w:rsidRDefault="00D23F25" w:rsidP="008D5698">
      <w:pPr>
        <w:pStyle w:val="ab"/>
        <w:ind w:firstLine="708"/>
        <w:jc w:val="both"/>
        <w:rPr>
          <w:rFonts w:ascii="Times New Roman" w:hAnsi="Times New Roman" w:cs="Times New Roman"/>
          <w:b/>
          <w:sz w:val="20"/>
          <w:szCs w:val="20"/>
          <w:lang w:eastAsia="ru-RU"/>
        </w:rPr>
      </w:pPr>
      <w:r w:rsidRPr="005F3EA1">
        <w:rPr>
          <w:rFonts w:ascii="Times New Roman" w:hAnsi="Times New Roman" w:cs="Times New Roman"/>
          <w:sz w:val="20"/>
          <w:szCs w:val="20"/>
          <w:lang w:eastAsia="ru-RU"/>
        </w:rPr>
        <w:t>АО «</w:t>
      </w:r>
      <w:r w:rsidR="005F3EA1">
        <w:rPr>
          <w:rFonts w:ascii="Times New Roman" w:hAnsi="Times New Roman" w:cs="Times New Roman"/>
          <w:sz w:val="20"/>
          <w:szCs w:val="20"/>
          <w:lang w:eastAsia="ru-RU"/>
        </w:rPr>
        <w:t>РАД</w:t>
      </w:r>
      <w:r w:rsidRPr="005F3EA1">
        <w:rPr>
          <w:rFonts w:ascii="Times New Roman" w:hAnsi="Times New Roman" w:cs="Times New Roman"/>
          <w:sz w:val="20"/>
          <w:szCs w:val="20"/>
          <w:lang w:eastAsia="ru-RU"/>
        </w:rPr>
        <w:t xml:space="preserve">» (ИНН 7838430413, 190000, Санкт-Петербург, пер. </w:t>
      </w:r>
      <w:proofErr w:type="spellStart"/>
      <w:r w:rsidRPr="005F3EA1">
        <w:rPr>
          <w:rFonts w:ascii="Times New Roman" w:hAnsi="Times New Roman" w:cs="Times New Roman"/>
          <w:sz w:val="20"/>
          <w:szCs w:val="20"/>
          <w:lang w:eastAsia="ru-RU"/>
        </w:rPr>
        <w:t>Гривцова</w:t>
      </w:r>
      <w:proofErr w:type="spellEnd"/>
      <w:r w:rsidRPr="005F3EA1">
        <w:rPr>
          <w:rFonts w:ascii="Times New Roman" w:hAnsi="Times New Roman" w:cs="Times New Roman"/>
          <w:sz w:val="20"/>
          <w:szCs w:val="20"/>
          <w:lang w:eastAsia="ru-RU"/>
        </w:rPr>
        <w:t xml:space="preserve">, д. 5, лит. В, 8 800 777 57 57 (доб.421), </w:t>
      </w:r>
      <w:r w:rsidR="005F3EA1" w:rsidRPr="005F3EA1">
        <w:rPr>
          <w:rFonts w:ascii="Times New Roman" w:hAnsi="Times New Roman" w:cs="Times New Roman"/>
          <w:sz w:val="20"/>
          <w:szCs w:val="20"/>
          <w:lang w:val="en-US" w:eastAsia="ru-RU"/>
        </w:rPr>
        <w:t>furs</w:t>
      </w:r>
      <w:r w:rsidRPr="005F3EA1">
        <w:rPr>
          <w:rFonts w:ascii="Times New Roman" w:hAnsi="Times New Roman" w:cs="Times New Roman"/>
          <w:sz w:val="20"/>
          <w:szCs w:val="20"/>
          <w:lang w:eastAsia="ru-RU"/>
        </w:rPr>
        <w:t>@auction-house.ru, далее–Организатор торгов</w:t>
      </w:r>
      <w:r w:rsidR="005F3EA1">
        <w:rPr>
          <w:rFonts w:ascii="Times New Roman" w:hAnsi="Times New Roman" w:cs="Times New Roman"/>
          <w:sz w:val="20"/>
          <w:szCs w:val="20"/>
          <w:lang w:eastAsia="ru-RU"/>
        </w:rPr>
        <w:t xml:space="preserve">, ОТ), действующее на </w:t>
      </w:r>
      <w:proofErr w:type="spellStart"/>
      <w:r w:rsidR="005F3EA1">
        <w:rPr>
          <w:rFonts w:ascii="Times New Roman" w:hAnsi="Times New Roman" w:cs="Times New Roman"/>
          <w:sz w:val="20"/>
          <w:szCs w:val="20"/>
          <w:lang w:eastAsia="ru-RU"/>
        </w:rPr>
        <w:t>осн</w:t>
      </w:r>
      <w:proofErr w:type="spellEnd"/>
      <w:r w:rsidR="005F3EA1">
        <w:rPr>
          <w:rFonts w:ascii="Times New Roman" w:hAnsi="Times New Roman" w:cs="Times New Roman"/>
          <w:sz w:val="20"/>
          <w:szCs w:val="20"/>
          <w:lang w:eastAsia="ru-RU"/>
        </w:rPr>
        <w:t>.</w:t>
      </w:r>
      <w:r w:rsidRPr="005F3EA1">
        <w:rPr>
          <w:rFonts w:ascii="Times New Roman" w:hAnsi="Times New Roman" w:cs="Times New Roman"/>
          <w:sz w:val="20"/>
          <w:szCs w:val="20"/>
          <w:lang w:eastAsia="ru-RU"/>
        </w:rPr>
        <w:t xml:space="preserve"> договора поручения </w:t>
      </w:r>
      <w:r w:rsidR="005F3EA1" w:rsidRPr="005F3EA1">
        <w:rPr>
          <w:rFonts w:ascii="Times New Roman" w:hAnsi="Times New Roman" w:cs="Times New Roman"/>
          <w:b/>
          <w:sz w:val="20"/>
          <w:szCs w:val="20"/>
          <w:lang w:eastAsia="ru-RU"/>
        </w:rPr>
        <w:t xml:space="preserve">с </w:t>
      </w:r>
      <w:proofErr w:type="spellStart"/>
      <w:r w:rsidR="005F3EA1" w:rsidRPr="005F3EA1">
        <w:rPr>
          <w:rFonts w:ascii="Times New Roman" w:hAnsi="Times New Roman" w:cs="Times New Roman"/>
          <w:b/>
          <w:sz w:val="20"/>
          <w:szCs w:val="20"/>
          <w:lang w:eastAsia="ru-RU"/>
        </w:rPr>
        <w:t>Кермас</w:t>
      </w:r>
      <w:proofErr w:type="spellEnd"/>
      <w:r w:rsidR="005F3EA1" w:rsidRPr="005F3EA1">
        <w:rPr>
          <w:rFonts w:ascii="Times New Roman" w:hAnsi="Times New Roman" w:cs="Times New Roman"/>
          <w:b/>
          <w:sz w:val="20"/>
          <w:szCs w:val="20"/>
          <w:lang w:eastAsia="ru-RU"/>
        </w:rPr>
        <w:t xml:space="preserve"> Дмитрием Сергеевичем</w:t>
      </w:r>
      <w:r w:rsidR="005F3EA1" w:rsidRPr="005F3EA1">
        <w:rPr>
          <w:rFonts w:ascii="Times New Roman" w:hAnsi="Times New Roman" w:cs="Times New Roman"/>
          <w:sz w:val="20"/>
          <w:szCs w:val="20"/>
          <w:lang w:eastAsia="ru-RU"/>
        </w:rPr>
        <w:t xml:space="preserve"> (ИНН 773124266732, далее-Должник), в лице </w:t>
      </w:r>
      <w:r w:rsidR="005F3EA1" w:rsidRPr="008D5698">
        <w:rPr>
          <w:rFonts w:ascii="Times New Roman" w:hAnsi="Times New Roman" w:cs="Times New Roman"/>
          <w:b/>
          <w:sz w:val="20"/>
          <w:szCs w:val="20"/>
          <w:lang w:eastAsia="ru-RU"/>
        </w:rPr>
        <w:t xml:space="preserve">финансового управляющего </w:t>
      </w:r>
      <w:proofErr w:type="spellStart"/>
      <w:r w:rsidR="005F3EA1" w:rsidRPr="008D5698">
        <w:rPr>
          <w:rFonts w:ascii="Times New Roman" w:hAnsi="Times New Roman" w:cs="Times New Roman"/>
          <w:b/>
          <w:sz w:val="20"/>
          <w:szCs w:val="20"/>
          <w:lang w:eastAsia="ru-RU"/>
        </w:rPr>
        <w:t>Шевлякова</w:t>
      </w:r>
      <w:proofErr w:type="spellEnd"/>
      <w:r w:rsidR="005F3EA1" w:rsidRPr="008D5698">
        <w:rPr>
          <w:rFonts w:ascii="Times New Roman" w:hAnsi="Times New Roman" w:cs="Times New Roman"/>
          <w:b/>
          <w:sz w:val="20"/>
          <w:szCs w:val="20"/>
          <w:lang w:eastAsia="ru-RU"/>
        </w:rPr>
        <w:t xml:space="preserve"> В.В.</w:t>
      </w:r>
      <w:r w:rsidR="005F3EA1" w:rsidRPr="005F3EA1">
        <w:rPr>
          <w:rFonts w:ascii="Times New Roman" w:hAnsi="Times New Roman" w:cs="Times New Roman"/>
          <w:sz w:val="20"/>
          <w:szCs w:val="20"/>
          <w:lang w:eastAsia="ru-RU"/>
        </w:rPr>
        <w:t xml:space="preserve"> (ИНН 571501904293, далее-</w:t>
      </w:r>
      <w:r w:rsidR="005F3EA1">
        <w:rPr>
          <w:rFonts w:ascii="Times New Roman" w:hAnsi="Times New Roman" w:cs="Times New Roman"/>
          <w:sz w:val="20"/>
          <w:szCs w:val="20"/>
          <w:lang w:eastAsia="ru-RU"/>
        </w:rPr>
        <w:t>ФУ</w:t>
      </w:r>
      <w:r w:rsidR="005F3EA1" w:rsidRPr="005F3EA1">
        <w:rPr>
          <w:rFonts w:ascii="Times New Roman" w:hAnsi="Times New Roman" w:cs="Times New Roman"/>
          <w:sz w:val="20"/>
          <w:szCs w:val="20"/>
          <w:lang w:eastAsia="ru-RU"/>
        </w:rPr>
        <w:t xml:space="preserve">), член САУ «Возрождение» (ИНН 7718748282), действующего на </w:t>
      </w:r>
      <w:proofErr w:type="spellStart"/>
      <w:r w:rsidR="005F3EA1" w:rsidRPr="005F3EA1">
        <w:rPr>
          <w:rFonts w:ascii="Times New Roman" w:hAnsi="Times New Roman" w:cs="Times New Roman"/>
          <w:sz w:val="20"/>
          <w:szCs w:val="20"/>
          <w:lang w:eastAsia="ru-RU"/>
        </w:rPr>
        <w:t>осн</w:t>
      </w:r>
      <w:proofErr w:type="spellEnd"/>
      <w:r w:rsidR="005F3EA1" w:rsidRPr="005F3EA1">
        <w:rPr>
          <w:rFonts w:ascii="Times New Roman" w:hAnsi="Times New Roman" w:cs="Times New Roman"/>
          <w:sz w:val="20"/>
          <w:szCs w:val="20"/>
          <w:lang w:eastAsia="ru-RU"/>
        </w:rPr>
        <w:t>. решения Арбитражного суда г. Москвы от 17.09.2024 по</w:t>
      </w:r>
      <w:r w:rsidR="005F3EA1">
        <w:rPr>
          <w:rFonts w:ascii="Times New Roman" w:hAnsi="Times New Roman" w:cs="Times New Roman"/>
          <w:sz w:val="20"/>
          <w:szCs w:val="20"/>
          <w:lang w:eastAsia="ru-RU"/>
        </w:rPr>
        <w:t xml:space="preserve"> делу №А40-24995/23-178-56 «</w:t>
      </w:r>
      <w:r w:rsidR="005F3EA1" w:rsidRPr="005F3EA1">
        <w:rPr>
          <w:rFonts w:ascii="Times New Roman" w:hAnsi="Times New Roman" w:cs="Times New Roman"/>
          <w:sz w:val="20"/>
          <w:szCs w:val="20"/>
          <w:lang w:eastAsia="ru-RU"/>
        </w:rPr>
        <w:t>ИП»</w:t>
      </w:r>
      <w:r w:rsidRPr="005F3EA1">
        <w:rPr>
          <w:rFonts w:ascii="Times New Roman" w:hAnsi="Times New Roman" w:cs="Times New Roman"/>
          <w:sz w:val="20"/>
          <w:szCs w:val="20"/>
          <w:lang w:eastAsia="ru-RU"/>
        </w:rPr>
        <w:t xml:space="preserve">, </w:t>
      </w:r>
      <w:r w:rsidR="00242CA8" w:rsidRPr="005F3EA1">
        <w:rPr>
          <w:rFonts w:ascii="Times New Roman" w:hAnsi="Times New Roman" w:cs="Times New Roman"/>
          <w:sz w:val="20"/>
          <w:szCs w:val="20"/>
        </w:rPr>
        <w:t xml:space="preserve">сообщает </w:t>
      </w:r>
      <w:r w:rsidR="00242CA8" w:rsidRPr="005F3EA1">
        <w:rPr>
          <w:rFonts w:ascii="Times New Roman" w:hAnsi="Times New Roman" w:cs="Times New Roman"/>
          <w:b/>
          <w:sz w:val="20"/>
          <w:szCs w:val="20"/>
        </w:rPr>
        <w:t>о проведении торгов посредством публичного предложения</w:t>
      </w:r>
      <w:r w:rsidR="00E97C08" w:rsidRPr="005F3EA1">
        <w:rPr>
          <w:rFonts w:ascii="Times New Roman" w:hAnsi="Times New Roman" w:cs="Times New Roman"/>
          <w:sz w:val="20"/>
          <w:szCs w:val="20"/>
        </w:rPr>
        <w:t xml:space="preserve"> (далее–</w:t>
      </w:r>
      <w:r w:rsidR="00242CA8" w:rsidRPr="005F3EA1">
        <w:rPr>
          <w:rFonts w:ascii="Times New Roman" w:hAnsi="Times New Roman" w:cs="Times New Roman"/>
          <w:sz w:val="20"/>
          <w:szCs w:val="20"/>
        </w:rPr>
        <w:t>Торги) на электронной торговой площадке АО «Р</w:t>
      </w:r>
      <w:r w:rsidR="005F3EA1" w:rsidRPr="005F3EA1">
        <w:rPr>
          <w:rFonts w:ascii="Times New Roman" w:hAnsi="Times New Roman" w:cs="Times New Roman"/>
          <w:sz w:val="20"/>
          <w:szCs w:val="20"/>
        </w:rPr>
        <w:t>АД</w:t>
      </w:r>
      <w:r w:rsidR="00242CA8" w:rsidRPr="005F3EA1">
        <w:rPr>
          <w:rFonts w:ascii="Times New Roman" w:hAnsi="Times New Roman" w:cs="Times New Roman"/>
          <w:sz w:val="20"/>
          <w:szCs w:val="20"/>
        </w:rPr>
        <w:t xml:space="preserve">» по адресу в сети Интернет: </w:t>
      </w:r>
      <w:hyperlink r:id="rId5" w:history="1">
        <w:r w:rsidR="00242CA8" w:rsidRPr="005F3EA1">
          <w:rPr>
            <w:rStyle w:val="a3"/>
            <w:rFonts w:ascii="Times New Roman" w:hAnsi="Times New Roman" w:cs="Times New Roman"/>
            <w:sz w:val="20"/>
            <w:szCs w:val="20"/>
          </w:rPr>
          <w:t>http://lot-online.ru//</w:t>
        </w:r>
      </w:hyperlink>
      <w:r w:rsidR="00242CA8" w:rsidRPr="005F3EA1">
        <w:rPr>
          <w:rFonts w:ascii="Times New Roman" w:hAnsi="Times New Roman" w:cs="Times New Roman"/>
          <w:sz w:val="20"/>
          <w:szCs w:val="20"/>
        </w:rPr>
        <w:t xml:space="preserve"> (далее-ЭП). </w:t>
      </w:r>
      <w:r w:rsidR="006B07A4" w:rsidRPr="005F3EA1">
        <w:rPr>
          <w:rFonts w:ascii="Times New Roman" w:hAnsi="Times New Roman" w:cs="Times New Roman"/>
          <w:b/>
          <w:sz w:val="20"/>
          <w:szCs w:val="20"/>
        </w:rPr>
        <w:t>Начало прием</w:t>
      </w:r>
      <w:r w:rsidR="0058378C" w:rsidRPr="005F3EA1">
        <w:rPr>
          <w:rFonts w:ascii="Times New Roman" w:hAnsi="Times New Roman" w:cs="Times New Roman"/>
          <w:b/>
          <w:sz w:val="20"/>
          <w:szCs w:val="20"/>
        </w:rPr>
        <w:t>а заявок–</w:t>
      </w:r>
      <w:r w:rsidR="00574730" w:rsidRPr="006022D9">
        <w:rPr>
          <w:rFonts w:ascii="Times New Roman" w:hAnsi="Times New Roman" w:cs="Times New Roman"/>
          <w:b/>
          <w:sz w:val="20"/>
          <w:szCs w:val="20"/>
        </w:rPr>
        <w:t>08</w:t>
      </w:r>
      <w:bookmarkStart w:id="0" w:name="_GoBack"/>
      <w:bookmarkEnd w:id="0"/>
      <w:r w:rsidR="00915CAA">
        <w:rPr>
          <w:rFonts w:ascii="Times New Roman" w:hAnsi="Times New Roman" w:cs="Times New Roman"/>
          <w:b/>
          <w:sz w:val="20"/>
          <w:szCs w:val="20"/>
        </w:rPr>
        <w:t>.12</w:t>
      </w:r>
      <w:r w:rsidRPr="005F3EA1">
        <w:rPr>
          <w:rFonts w:ascii="Times New Roman" w:hAnsi="Times New Roman" w:cs="Times New Roman"/>
          <w:b/>
          <w:sz w:val="20"/>
          <w:szCs w:val="20"/>
        </w:rPr>
        <w:t>.2025</w:t>
      </w:r>
      <w:r w:rsidR="00367EB3" w:rsidRPr="005F3EA1">
        <w:rPr>
          <w:rFonts w:ascii="Times New Roman" w:hAnsi="Times New Roman" w:cs="Times New Roman"/>
          <w:b/>
          <w:sz w:val="20"/>
          <w:szCs w:val="20"/>
        </w:rPr>
        <w:t xml:space="preserve"> с 17 час. 00 мин. (</w:t>
      </w:r>
      <w:proofErr w:type="spellStart"/>
      <w:r w:rsidR="00367EB3" w:rsidRPr="005F3EA1">
        <w:rPr>
          <w:rFonts w:ascii="Times New Roman" w:hAnsi="Times New Roman" w:cs="Times New Roman"/>
          <w:b/>
          <w:sz w:val="20"/>
          <w:szCs w:val="20"/>
        </w:rPr>
        <w:t>М</w:t>
      </w:r>
      <w:r w:rsidR="00242CA8" w:rsidRPr="005F3EA1">
        <w:rPr>
          <w:rFonts w:ascii="Times New Roman" w:hAnsi="Times New Roman" w:cs="Times New Roman"/>
          <w:b/>
          <w:sz w:val="20"/>
          <w:szCs w:val="20"/>
        </w:rPr>
        <w:t>ск</w:t>
      </w:r>
      <w:proofErr w:type="spellEnd"/>
      <w:r w:rsidR="00242CA8" w:rsidRPr="005F3EA1">
        <w:rPr>
          <w:rFonts w:ascii="Times New Roman" w:hAnsi="Times New Roman" w:cs="Times New Roman"/>
          <w:b/>
          <w:sz w:val="20"/>
          <w:szCs w:val="20"/>
        </w:rPr>
        <w:t>).</w:t>
      </w:r>
      <w:r w:rsidR="00242CA8" w:rsidRPr="005F3EA1">
        <w:rPr>
          <w:rFonts w:ascii="Times New Roman" w:hAnsi="Times New Roman" w:cs="Times New Roman"/>
          <w:sz w:val="20"/>
          <w:szCs w:val="20"/>
        </w:rPr>
        <w:t xml:space="preserve"> </w:t>
      </w:r>
      <w:r w:rsidR="00367EB3" w:rsidRPr="005F3EA1">
        <w:rPr>
          <w:rFonts w:ascii="Times New Roman" w:hAnsi="Times New Roman" w:cs="Times New Roman"/>
          <w:sz w:val="20"/>
          <w:szCs w:val="20"/>
        </w:rPr>
        <w:t>Сокращение: календарный день–</w:t>
      </w:r>
      <w:r w:rsidR="00E83541" w:rsidRPr="005F3EA1">
        <w:rPr>
          <w:rFonts w:ascii="Times New Roman" w:hAnsi="Times New Roman" w:cs="Times New Roman"/>
          <w:sz w:val="20"/>
          <w:szCs w:val="20"/>
        </w:rPr>
        <w:t>к/д</w:t>
      </w:r>
      <w:r w:rsidR="00242CA8" w:rsidRPr="005F3EA1">
        <w:rPr>
          <w:rFonts w:ascii="Times New Roman" w:hAnsi="Times New Roman" w:cs="Times New Roman"/>
          <w:sz w:val="20"/>
          <w:szCs w:val="20"/>
        </w:rPr>
        <w:t>. Прием за</w:t>
      </w:r>
      <w:r w:rsidR="00367EB3" w:rsidRPr="005F3EA1">
        <w:rPr>
          <w:rFonts w:ascii="Times New Roman" w:hAnsi="Times New Roman" w:cs="Times New Roman"/>
          <w:sz w:val="20"/>
          <w:szCs w:val="20"/>
        </w:rPr>
        <w:t>яв</w:t>
      </w:r>
      <w:r w:rsidR="00A377AE" w:rsidRPr="005F3EA1">
        <w:rPr>
          <w:rFonts w:ascii="Times New Roman" w:hAnsi="Times New Roman" w:cs="Times New Roman"/>
          <w:sz w:val="20"/>
          <w:szCs w:val="20"/>
        </w:rPr>
        <w:t>ок составляет: в 1-ом периоде-37</w:t>
      </w:r>
      <w:r w:rsidR="00E83541" w:rsidRPr="005F3EA1">
        <w:rPr>
          <w:rFonts w:ascii="Times New Roman" w:hAnsi="Times New Roman" w:cs="Times New Roman"/>
          <w:sz w:val="20"/>
          <w:szCs w:val="20"/>
        </w:rPr>
        <w:t xml:space="preserve"> к/д </w:t>
      </w:r>
      <w:r w:rsidR="00242CA8" w:rsidRPr="005F3EA1">
        <w:rPr>
          <w:rFonts w:ascii="Times New Roman" w:hAnsi="Times New Roman" w:cs="Times New Roman"/>
          <w:sz w:val="20"/>
          <w:szCs w:val="20"/>
        </w:rPr>
        <w:t xml:space="preserve">без изменения начальной цены, </w:t>
      </w:r>
      <w:r w:rsidR="00367EB3" w:rsidRPr="005F3EA1">
        <w:rPr>
          <w:rFonts w:ascii="Times New Roman" w:hAnsi="Times New Roman" w:cs="Times New Roman"/>
          <w:sz w:val="20"/>
          <w:szCs w:val="20"/>
        </w:rPr>
        <w:t xml:space="preserve">с </w:t>
      </w:r>
      <w:r w:rsidR="005F3EA1" w:rsidRPr="005F3EA1">
        <w:rPr>
          <w:rFonts w:ascii="Times New Roman" w:hAnsi="Times New Roman" w:cs="Times New Roman"/>
          <w:sz w:val="20"/>
          <w:szCs w:val="20"/>
        </w:rPr>
        <w:t>2-го по 7-о</w:t>
      </w:r>
      <w:r w:rsidR="00242CA8" w:rsidRPr="005F3EA1">
        <w:rPr>
          <w:rFonts w:ascii="Times New Roman" w:hAnsi="Times New Roman" w:cs="Times New Roman"/>
          <w:sz w:val="20"/>
          <w:szCs w:val="20"/>
        </w:rPr>
        <w:t xml:space="preserve">й </w:t>
      </w:r>
      <w:r w:rsidR="00367EB3" w:rsidRPr="005F3EA1">
        <w:rPr>
          <w:rFonts w:ascii="Times New Roman" w:hAnsi="Times New Roman" w:cs="Times New Roman"/>
          <w:sz w:val="20"/>
          <w:szCs w:val="20"/>
        </w:rPr>
        <w:t>периоды</w:t>
      </w:r>
      <w:r w:rsidR="00242CA8" w:rsidRPr="005F3EA1">
        <w:rPr>
          <w:rFonts w:ascii="Times New Roman" w:hAnsi="Times New Roman" w:cs="Times New Roman"/>
          <w:sz w:val="20"/>
          <w:szCs w:val="20"/>
        </w:rPr>
        <w:t>–</w:t>
      </w:r>
      <w:r w:rsidR="00E83541" w:rsidRPr="005F3EA1">
        <w:rPr>
          <w:rFonts w:ascii="Times New Roman" w:hAnsi="Times New Roman" w:cs="Times New Roman"/>
          <w:sz w:val="20"/>
          <w:szCs w:val="20"/>
        </w:rPr>
        <w:t>7к/д</w:t>
      </w:r>
      <w:r w:rsidR="00331F40" w:rsidRPr="005F3EA1">
        <w:rPr>
          <w:rFonts w:ascii="Times New Roman" w:hAnsi="Times New Roman" w:cs="Times New Roman"/>
          <w:sz w:val="20"/>
          <w:szCs w:val="20"/>
        </w:rPr>
        <w:t xml:space="preserve">, величина </w:t>
      </w:r>
      <w:r w:rsidR="00367EB3" w:rsidRPr="005F3EA1">
        <w:rPr>
          <w:rFonts w:ascii="Times New Roman" w:hAnsi="Times New Roman" w:cs="Times New Roman"/>
          <w:sz w:val="20"/>
          <w:szCs w:val="20"/>
        </w:rPr>
        <w:t>снижения–</w:t>
      </w:r>
      <w:r w:rsidR="005F3EA1" w:rsidRPr="005F3EA1">
        <w:rPr>
          <w:rFonts w:ascii="Times New Roman" w:hAnsi="Times New Roman" w:cs="Times New Roman"/>
          <w:sz w:val="20"/>
          <w:szCs w:val="20"/>
        </w:rPr>
        <w:t>7</w:t>
      </w:r>
      <w:r w:rsidR="00242CA8" w:rsidRPr="005F3EA1">
        <w:rPr>
          <w:rFonts w:ascii="Times New Roman" w:hAnsi="Times New Roman" w:cs="Times New Roman"/>
          <w:sz w:val="20"/>
          <w:szCs w:val="20"/>
        </w:rPr>
        <w:t xml:space="preserve">% от начальной цены Лота, установленной на первом периоде. </w:t>
      </w:r>
      <w:r w:rsidR="00242CA8" w:rsidRPr="005F3EA1">
        <w:rPr>
          <w:rFonts w:ascii="Times New Roman" w:hAnsi="Times New Roman" w:cs="Times New Roman"/>
          <w:b/>
          <w:sz w:val="20"/>
          <w:szCs w:val="20"/>
        </w:rPr>
        <w:t>Ми</w:t>
      </w:r>
      <w:r w:rsidR="00443B7B" w:rsidRPr="005F3EA1">
        <w:rPr>
          <w:rFonts w:ascii="Times New Roman" w:hAnsi="Times New Roman" w:cs="Times New Roman"/>
          <w:b/>
          <w:sz w:val="20"/>
          <w:szCs w:val="20"/>
        </w:rPr>
        <w:t>нимальная цена</w:t>
      </w:r>
      <w:r w:rsidR="00E83541" w:rsidRPr="005F3EA1">
        <w:rPr>
          <w:rFonts w:ascii="Times New Roman" w:hAnsi="Times New Roman" w:cs="Times New Roman"/>
          <w:b/>
          <w:sz w:val="20"/>
          <w:szCs w:val="20"/>
        </w:rPr>
        <w:t>–</w:t>
      </w:r>
      <w:r w:rsidR="005F3EA1" w:rsidRPr="005F3EA1">
        <w:rPr>
          <w:rFonts w:ascii="Times New Roman" w:hAnsi="Times New Roman" w:cs="Times New Roman"/>
          <w:b/>
          <w:sz w:val="20"/>
          <w:szCs w:val="20"/>
        </w:rPr>
        <w:t xml:space="preserve"> 164 952 000 </w:t>
      </w:r>
      <w:r w:rsidR="00BF0093" w:rsidRPr="005F3EA1">
        <w:rPr>
          <w:rFonts w:ascii="Times New Roman" w:hAnsi="Times New Roman" w:cs="Times New Roman"/>
          <w:b/>
          <w:sz w:val="20"/>
          <w:szCs w:val="20"/>
        </w:rPr>
        <w:t>руб</w:t>
      </w:r>
      <w:r w:rsidR="00242CA8" w:rsidRPr="005F3EA1">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0548BF3" w14:textId="3F369EF5" w:rsidR="005F3EA1" w:rsidRPr="005F3EA1" w:rsidRDefault="00D23F25" w:rsidP="005F3EA1">
      <w:pPr>
        <w:pStyle w:val="ab"/>
        <w:ind w:firstLine="708"/>
        <w:jc w:val="both"/>
        <w:rPr>
          <w:rFonts w:ascii="Times New Roman" w:hAnsi="Times New Roman" w:cs="Times New Roman"/>
          <w:color w:val="000000" w:themeColor="text1"/>
          <w:sz w:val="20"/>
          <w:szCs w:val="20"/>
        </w:rPr>
      </w:pPr>
      <w:r w:rsidRPr="005F3EA1">
        <w:rPr>
          <w:rFonts w:ascii="Times New Roman" w:hAnsi="Times New Roman" w:cs="Times New Roman"/>
          <w:sz w:val="20"/>
          <w:szCs w:val="20"/>
        </w:rPr>
        <w:t xml:space="preserve">Продаже на Торгах подлежит следующее имущество (далее-Имущество, Лот): </w:t>
      </w:r>
      <w:r w:rsidR="005F3EA1" w:rsidRPr="005F3EA1">
        <w:rPr>
          <w:rFonts w:ascii="Times New Roman" w:hAnsi="Times New Roman" w:cs="Times New Roman"/>
          <w:b/>
          <w:sz w:val="20"/>
          <w:szCs w:val="20"/>
        </w:rPr>
        <w:t>Лот 1:</w:t>
      </w:r>
      <w:r w:rsidR="005F3EA1" w:rsidRPr="005F3EA1">
        <w:rPr>
          <w:rFonts w:ascii="Times New Roman" w:hAnsi="Times New Roman" w:cs="Times New Roman"/>
          <w:color w:val="000000" w:themeColor="text1"/>
          <w:sz w:val="20"/>
          <w:szCs w:val="20"/>
        </w:rPr>
        <w:t xml:space="preserve"> </w:t>
      </w:r>
      <w:r w:rsidR="005F3EA1" w:rsidRPr="005F3EA1">
        <w:rPr>
          <w:rFonts w:ascii="Times New Roman" w:eastAsia="Calibri" w:hAnsi="Times New Roman" w:cs="Times New Roman"/>
          <w:b/>
          <w:color w:val="000000" w:themeColor="text1"/>
          <w:sz w:val="20"/>
          <w:szCs w:val="20"/>
        </w:rPr>
        <w:t>Здание</w:t>
      </w:r>
      <w:r w:rsidR="005F3EA1" w:rsidRPr="00F6781F">
        <w:rPr>
          <w:rFonts w:ascii="Times New Roman" w:eastAsia="Calibri" w:hAnsi="Times New Roman" w:cs="Times New Roman"/>
          <w:b/>
          <w:color w:val="000000" w:themeColor="text1"/>
          <w:sz w:val="20"/>
          <w:szCs w:val="20"/>
        </w:rPr>
        <w:t xml:space="preserve"> (баня</w:t>
      </w:r>
      <w:r w:rsidR="005F3EA1" w:rsidRPr="00F6781F">
        <w:rPr>
          <w:rFonts w:ascii="Times New Roman" w:eastAsia="Calibri" w:hAnsi="Times New Roman" w:cs="Times New Roman"/>
          <w:b/>
          <w:sz w:val="20"/>
          <w:szCs w:val="20"/>
        </w:rPr>
        <w:t>)</w:t>
      </w:r>
      <w:r w:rsidR="005F3EA1" w:rsidRPr="00F6781F">
        <w:rPr>
          <w:rFonts w:ascii="Times New Roman" w:eastAsia="Calibri" w:hAnsi="Times New Roman" w:cs="Times New Roman"/>
          <w:sz w:val="20"/>
          <w:szCs w:val="20"/>
        </w:rPr>
        <w:t xml:space="preserve">, пл. 49.9 </w:t>
      </w:r>
      <w:proofErr w:type="spellStart"/>
      <w:r w:rsidR="005F3EA1" w:rsidRPr="00F6781F">
        <w:rPr>
          <w:rFonts w:ascii="Times New Roman" w:eastAsia="Calibri" w:hAnsi="Times New Roman" w:cs="Times New Roman"/>
          <w:sz w:val="20"/>
          <w:szCs w:val="20"/>
        </w:rPr>
        <w:t>кв.м</w:t>
      </w:r>
      <w:proofErr w:type="spellEnd"/>
      <w:r w:rsidR="005F3EA1" w:rsidRPr="00F6781F">
        <w:rPr>
          <w:rFonts w:ascii="Times New Roman" w:eastAsia="Calibri" w:hAnsi="Times New Roman" w:cs="Times New Roman"/>
          <w:sz w:val="20"/>
          <w:szCs w:val="20"/>
        </w:rPr>
        <w:t xml:space="preserve">., назначение: нежилое, эт.1, в </w:t>
      </w:r>
      <w:proofErr w:type="spellStart"/>
      <w:r w:rsidR="005F3EA1" w:rsidRPr="00F6781F">
        <w:rPr>
          <w:rFonts w:ascii="Times New Roman" w:eastAsia="Calibri" w:hAnsi="Times New Roman" w:cs="Times New Roman"/>
          <w:sz w:val="20"/>
          <w:szCs w:val="20"/>
        </w:rPr>
        <w:t>т.ч</w:t>
      </w:r>
      <w:proofErr w:type="spellEnd"/>
      <w:r w:rsidR="005F3EA1" w:rsidRPr="00F6781F">
        <w:rPr>
          <w:rFonts w:ascii="Times New Roman" w:eastAsia="Calibri" w:hAnsi="Times New Roman" w:cs="Times New Roman"/>
          <w:sz w:val="20"/>
          <w:szCs w:val="20"/>
        </w:rPr>
        <w:t xml:space="preserve">. подземных 0, местоположение: Московская обл., </w:t>
      </w:r>
      <w:proofErr w:type="spellStart"/>
      <w:r w:rsidR="005F3EA1" w:rsidRPr="00F6781F">
        <w:rPr>
          <w:rFonts w:ascii="Times New Roman" w:eastAsia="Calibri" w:hAnsi="Times New Roman" w:cs="Times New Roman"/>
          <w:sz w:val="20"/>
          <w:szCs w:val="20"/>
        </w:rPr>
        <w:t>Истринский</w:t>
      </w:r>
      <w:proofErr w:type="spellEnd"/>
      <w:r w:rsidR="005F3EA1" w:rsidRPr="00F6781F">
        <w:rPr>
          <w:rFonts w:ascii="Times New Roman" w:eastAsia="Calibri" w:hAnsi="Times New Roman" w:cs="Times New Roman"/>
          <w:sz w:val="20"/>
          <w:szCs w:val="20"/>
        </w:rPr>
        <w:t xml:space="preserve"> район, </w:t>
      </w:r>
      <w:proofErr w:type="spellStart"/>
      <w:r w:rsidR="005F3EA1" w:rsidRPr="00F6781F">
        <w:rPr>
          <w:rFonts w:ascii="Times New Roman" w:eastAsia="Calibri" w:hAnsi="Times New Roman" w:cs="Times New Roman"/>
          <w:sz w:val="20"/>
          <w:szCs w:val="20"/>
        </w:rPr>
        <w:t>Обушковское</w:t>
      </w:r>
      <w:proofErr w:type="spellEnd"/>
      <w:r w:rsidR="005F3EA1" w:rsidRPr="00F6781F">
        <w:rPr>
          <w:rFonts w:ascii="Times New Roman" w:eastAsia="Calibri" w:hAnsi="Times New Roman" w:cs="Times New Roman"/>
          <w:sz w:val="20"/>
          <w:szCs w:val="20"/>
        </w:rPr>
        <w:t xml:space="preserve"> с/п, </w:t>
      </w:r>
      <w:proofErr w:type="spellStart"/>
      <w:r w:rsidR="005F3EA1" w:rsidRPr="00F6781F">
        <w:rPr>
          <w:rFonts w:ascii="Times New Roman" w:eastAsia="Calibri" w:hAnsi="Times New Roman" w:cs="Times New Roman"/>
          <w:sz w:val="20"/>
          <w:szCs w:val="20"/>
        </w:rPr>
        <w:t>д.Обушково</w:t>
      </w:r>
      <w:proofErr w:type="spellEnd"/>
      <w:r w:rsidR="005F3EA1" w:rsidRPr="00F6781F">
        <w:rPr>
          <w:rFonts w:ascii="Times New Roman" w:eastAsia="Calibri" w:hAnsi="Times New Roman" w:cs="Times New Roman"/>
          <w:sz w:val="20"/>
          <w:szCs w:val="20"/>
        </w:rPr>
        <w:t xml:space="preserve">, 6, </w:t>
      </w:r>
      <w:proofErr w:type="spellStart"/>
      <w:r w:rsidR="005F3EA1" w:rsidRPr="00F6781F">
        <w:rPr>
          <w:rFonts w:ascii="Times New Roman" w:eastAsia="Calibri" w:hAnsi="Times New Roman" w:cs="Times New Roman"/>
          <w:sz w:val="20"/>
          <w:szCs w:val="20"/>
        </w:rPr>
        <w:t>кад</w:t>
      </w:r>
      <w:proofErr w:type="spellEnd"/>
      <w:r w:rsidR="005F3EA1" w:rsidRPr="00F6781F">
        <w:rPr>
          <w:rFonts w:ascii="Times New Roman" w:eastAsia="Calibri" w:hAnsi="Times New Roman" w:cs="Times New Roman"/>
          <w:sz w:val="20"/>
          <w:szCs w:val="20"/>
        </w:rPr>
        <w:t>.№ 50:08:0000000:5010.</w:t>
      </w:r>
      <w:r w:rsidR="005F3EA1" w:rsidRPr="00F6781F">
        <w:rPr>
          <w:rFonts w:ascii="Times New Roman" w:eastAsia="Calibri" w:hAnsi="Times New Roman" w:cs="Times New Roman"/>
          <w:b/>
          <w:sz w:val="20"/>
          <w:szCs w:val="20"/>
        </w:rPr>
        <w:t>Обременение (ограничение):</w:t>
      </w:r>
      <w:r w:rsidR="005F3EA1" w:rsidRPr="00F6781F">
        <w:rPr>
          <w:rFonts w:ascii="Times New Roman" w:eastAsia="Calibri" w:hAnsi="Times New Roman" w:cs="Times New Roman"/>
          <w:sz w:val="20"/>
          <w:szCs w:val="20"/>
        </w:rPr>
        <w:t xml:space="preserve"> залог в пользу Банка «</w:t>
      </w:r>
      <w:proofErr w:type="spellStart"/>
      <w:r w:rsidR="005F3EA1" w:rsidRPr="00F6781F">
        <w:rPr>
          <w:rFonts w:ascii="Times New Roman" w:eastAsia="Calibri" w:hAnsi="Times New Roman" w:cs="Times New Roman"/>
          <w:sz w:val="20"/>
          <w:szCs w:val="20"/>
        </w:rPr>
        <w:t>Таатта</w:t>
      </w:r>
      <w:proofErr w:type="spellEnd"/>
      <w:r w:rsidR="005F3EA1" w:rsidRPr="00F6781F">
        <w:rPr>
          <w:rFonts w:ascii="Times New Roman" w:eastAsia="Calibri" w:hAnsi="Times New Roman" w:cs="Times New Roman"/>
          <w:sz w:val="20"/>
          <w:szCs w:val="20"/>
        </w:rPr>
        <w:t>» (АО); запрещение регистрации</w:t>
      </w:r>
      <w:r w:rsidR="005F3EA1" w:rsidRPr="00F6781F">
        <w:rPr>
          <w:rFonts w:ascii="Times New Roman" w:hAnsi="Times New Roman" w:cs="Times New Roman"/>
          <w:sz w:val="20"/>
          <w:szCs w:val="20"/>
        </w:rPr>
        <w:t xml:space="preserve"> № </w:t>
      </w:r>
      <w:r w:rsidR="005F3EA1" w:rsidRPr="00F6781F">
        <w:rPr>
          <w:rFonts w:ascii="Times New Roman" w:eastAsia="Calibri" w:hAnsi="Times New Roman" w:cs="Times New Roman"/>
          <w:sz w:val="20"/>
          <w:szCs w:val="20"/>
        </w:rPr>
        <w:t>50:08:0000000:5010-50/419/2022-19 от 08.11.2022, основание: выписка</w:t>
      </w:r>
      <w:r w:rsidR="005F3EA1" w:rsidRPr="001F1FDD">
        <w:rPr>
          <w:rFonts w:ascii="Times New Roman" w:eastAsia="Calibri" w:hAnsi="Times New Roman" w:cs="Times New Roman"/>
          <w:sz w:val="20"/>
          <w:szCs w:val="20"/>
        </w:rPr>
        <w:t xml:space="preserve"> из постановления судебного пристава-исполнителя о запрете регистрационных действий в отношении объектов недвижимого имущества, 150406/22/77007-ИП, № 745363426/7707, выдан 01.11.2022, Кунцевский ОСП.</w:t>
      </w:r>
      <w:r w:rsidR="005F3EA1">
        <w:rPr>
          <w:rFonts w:ascii="Times New Roman" w:eastAsia="Calibri" w:hAnsi="Times New Roman" w:cs="Times New Roman"/>
          <w:sz w:val="20"/>
          <w:szCs w:val="20"/>
        </w:rPr>
        <w:t xml:space="preserve"> </w:t>
      </w:r>
      <w:r w:rsidR="005F3EA1" w:rsidRPr="001F1FDD">
        <w:rPr>
          <w:rFonts w:ascii="Times New Roman" w:eastAsia="Calibri" w:hAnsi="Times New Roman" w:cs="Times New Roman"/>
          <w:b/>
          <w:sz w:val="20"/>
          <w:szCs w:val="20"/>
        </w:rPr>
        <w:t>Здание (жилой дом)</w:t>
      </w:r>
      <w:r w:rsidR="005F3EA1">
        <w:rPr>
          <w:rFonts w:ascii="Times New Roman" w:eastAsia="Calibri" w:hAnsi="Times New Roman" w:cs="Times New Roman"/>
          <w:sz w:val="20"/>
          <w:szCs w:val="20"/>
        </w:rPr>
        <w:t>, пл.</w:t>
      </w:r>
      <w:r w:rsidR="005F3EA1" w:rsidRPr="001F1FDD">
        <w:rPr>
          <w:rFonts w:ascii="Times New Roman" w:eastAsia="Calibri" w:hAnsi="Times New Roman" w:cs="Times New Roman"/>
          <w:sz w:val="20"/>
          <w:szCs w:val="20"/>
        </w:rPr>
        <w:t xml:space="preserve"> 548.1 </w:t>
      </w:r>
      <w:proofErr w:type="spellStart"/>
      <w:r w:rsidR="005F3EA1" w:rsidRPr="001F1FDD">
        <w:rPr>
          <w:rFonts w:ascii="Times New Roman" w:eastAsia="Calibri" w:hAnsi="Times New Roman" w:cs="Times New Roman"/>
          <w:sz w:val="20"/>
          <w:szCs w:val="20"/>
        </w:rPr>
        <w:t>кв.м</w:t>
      </w:r>
      <w:proofErr w:type="spellEnd"/>
      <w:r w:rsidR="005F3EA1" w:rsidRPr="001F1FDD">
        <w:rPr>
          <w:rFonts w:ascii="Times New Roman" w:eastAsia="Calibri" w:hAnsi="Times New Roman" w:cs="Times New Roman"/>
          <w:sz w:val="20"/>
          <w:szCs w:val="20"/>
        </w:rPr>
        <w:t>., назначение: жилое, ме</w:t>
      </w:r>
      <w:r w:rsidR="005F3EA1">
        <w:rPr>
          <w:rFonts w:ascii="Times New Roman" w:eastAsia="Calibri" w:hAnsi="Times New Roman" w:cs="Times New Roman"/>
          <w:sz w:val="20"/>
          <w:szCs w:val="20"/>
        </w:rPr>
        <w:t>стоположение: Московская обл.</w:t>
      </w:r>
      <w:r w:rsidR="005F3EA1" w:rsidRPr="001F1FDD">
        <w:rPr>
          <w:rFonts w:ascii="Times New Roman" w:eastAsia="Calibri" w:hAnsi="Times New Roman" w:cs="Times New Roman"/>
          <w:sz w:val="20"/>
          <w:szCs w:val="20"/>
        </w:rPr>
        <w:t xml:space="preserve">, </w:t>
      </w:r>
      <w:proofErr w:type="spellStart"/>
      <w:r w:rsidR="005F3EA1" w:rsidRPr="001F1FDD">
        <w:rPr>
          <w:rFonts w:ascii="Times New Roman" w:eastAsia="Calibri" w:hAnsi="Times New Roman" w:cs="Times New Roman"/>
          <w:sz w:val="20"/>
          <w:szCs w:val="20"/>
        </w:rPr>
        <w:t>Истринский</w:t>
      </w:r>
      <w:proofErr w:type="spellEnd"/>
      <w:r w:rsidR="005F3EA1">
        <w:rPr>
          <w:rFonts w:ascii="Times New Roman" w:eastAsia="Calibri" w:hAnsi="Times New Roman" w:cs="Times New Roman"/>
          <w:sz w:val="20"/>
          <w:szCs w:val="20"/>
        </w:rPr>
        <w:t xml:space="preserve"> район, </w:t>
      </w:r>
      <w:proofErr w:type="spellStart"/>
      <w:r w:rsidR="005F3EA1">
        <w:rPr>
          <w:rFonts w:ascii="Times New Roman" w:eastAsia="Calibri" w:hAnsi="Times New Roman" w:cs="Times New Roman"/>
          <w:sz w:val="20"/>
          <w:szCs w:val="20"/>
        </w:rPr>
        <w:t>Обушковское</w:t>
      </w:r>
      <w:proofErr w:type="spellEnd"/>
      <w:r w:rsidR="005F3EA1">
        <w:rPr>
          <w:rFonts w:ascii="Times New Roman" w:eastAsia="Calibri" w:hAnsi="Times New Roman" w:cs="Times New Roman"/>
          <w:sz w:val="20"/>
          <w:szCs w:val="20"/>
        </w:rPr>
        <w:t xml:space="preserve"> с/п, д.</w:t>
      </w:r>
      <w:r w:rsidR="005F3EA1" w:rsidRPr="001F1FDD">
        <w:rPr>
          <w:rFonts w:ascii="Times New Roman" w:eastAsia="Calibri" w:hAnsi="Times New Roman" w:cs="Times New Roman"/>
          <w:sz w:val="20"/>
          <w:szCs w:val="20"/>
        </w:rPr>
        <w:t xml:space="preserve"> </w:t>
      </w:r>
      <w:proofErr w:type="spellStart"/>
      <w:r w:rsidR="005F3EA1">
        <w:rPr>
          <w:rFonts w:ascii="Times New Roman" w:eastAsia="Calibri" w:hAnsi="Times New Roman" w:cs="Times New Roman"/>
          <w:sz w:val="20"/>
          <w:szCs w:val="20"/>
        </w:rPr>
        <w:t>Обушково</w:t>
      </w:r>
      <w:proofErr w:type="spellEnd"/>
      <w:r w:rsidR="005F3EA1">
        <w:rPr>
          <w:rFonts w:ascii="Times New Roman" w:eastAsia="Calibri" w:hAnsi="Times New Roman" w:cs="Times New Roman"/>
          <w:sz w:val="20"/>
          <w:szCs w:val="20"/>
        </w:rPr>
        <w:t xml:space="preserve">, 6, </w:t>
      </w:r>
      <w:proofErr w:type="spellStart"/>
      <w:r w:rsidR="005F3EA1">
        <w:rPr>
          <w:rFonts w:ascii="Times New Roman" w:eastAsia="Calibri" w:hAnsi="Times New Roman" w:cs="Times New Roman"/>
          <w:sz w:val="20"/>
          <w:szCs w:val="20"/>
        </w:rPr>
        <w:t>кад</w:t>
      </w:r>
      <w:proofErr w:type="spellEnd"/>
      <w:r w:rsidR="005F3EA1">
        <w:rPr>
          <w:rFonts w:ascii="Times New Roman" w:eastAsia="Calibri" w:hAnsi="Times New Roman" w:cs="Times New Roman"/>
          <w:sz w:val="20"/>
          <w:szCs w:val="20"/>
        </w:rPr>
        <w:t>. №</w:t>
      </w:r>
      <w:r w:rsidR="005F3EA1" w:rsidRPr="001F1FDD">
        <w:rPr>
          <w:rFonts w:ascii="Times New Roman" w:eastAsia="Calibri" w:hAnsi="Times New Roman" w:cs="Times New Roman"/>
          <w:sz w:val="20"/>
          <w:szCs w:val="20"/>
        </w:rPr>
        <w:t xml:space="preserve"> 50:08:0000000:5011.</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b/>
          <w:sz w:val="20"/>
          <w:szCs w:val="20"/>
        </w:rPr>
        <w:t>Обременение (ограничение):</w:t>
      </w:r>
      <w:r w:rsidR="005F3EA1" w:rsidRPr="001F1FDD">
        <w:rPr>
          <w:rFonts w:ascii="Times New Roman" w:eastAsia="Calibri" w:hAnsi="Times New Roman" w:cs="Times New Roman"/>
          <w:sz w:val="20"/>
          <w:szCs w:val="20"/>
        </w:rPr>
        <w:t xml:space="preserve"> залог в пользу Банка «</w:t>
      </w:r>
      <w:proofErr w:type="spellStart"/>
      <w:r w:rsidR="005F3EA1" w:rsidRPr="001F1FDD">
        <w:rPr>
          <w:rFonts w:ascii="Times New Roman" w:eastAsia="Calibri" w:hAnsi="Times New Roman" w:cs="Times New Roman"/>
          <w:sz w:val="20"/>
          <w:szCs w:val="20"/>
        </w:rPr>
        <w:t>Таатта</w:t>
      </w:r>
      <w:proofErr w:type="spellEnd"/>
      <w:r w:rsidR="005F3EA1" w:rsidRPr="001F1FDD">
        <w:rPr>
          <w:rFonts w:ascii="Times New Roman" w:eastAsia="Calibri" w:hAnsi="Times New Roman" w:cs="Times New Roman"/>
          <w:sz w:val="20"/>
          <w:szCs w:val="20"/>
        </w:rPr>
        <w:t>» (АО); запрещение регистрации № 50:08:0000000:5011-50/419/2022-19 от 08.11.2022, основание: Выписка из постановления судебного пристава-исполнителя о запрете регистрационных действий в отношении объектов недвижимого имущества, 150406/22/77007-ИП, № 745363426/7707, выдан 01.11.2022, Кунцевский ОСП.</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b/>
          <w:sz w:val="20"/>
          <w:szCs w:val="20"/>
        </w:rPr>
        <w:t xml:space="preserve">Для сведения: </w:t>
      </w:r>
      <w:r w:rsidR="005F3EA1" w:rsidRPr="001F1FDD">
        <w:rPr>
          <w:rFonts w:ascii="Times New Roman" w:eastAsia="Calibri" w:hAnsi="Times New Roman" w:cs="Times New Roman"/>
          <w:sz w:val="20"/>
          <w:szCs w:val="20"/>
        </w:rPr>
        <w:t xml:space="preserve">согласно адресной справки №500-16910И250000788 от 02.06.2025, предоставленной Миграционным пунктом №4 отдела по вопросам миграции УМВД РФ по </w:t>
      </w:r>
      <w:proofErr w:type="spellStart"/>
      <w:r w:rsidR="005F3EA1" w:rsidRPr="001F1FDD">
        <w:rPr>
          <w:rFonts w:ascii="Times New Roman" w:eastAsia="Calibri" w:hAnsi="Times New Roman" w:cs="Times New Roman"/>
          <w:sz w:val="20"/>
          <w:szCs w:val="20"/>
        </w:rPr>
        <w:t>г.о</w:t>
      </w:r>
      <w:proofErr w:type="spellEnd"/>
      <w:r w:rsidR="005F3EA1" w:rsidRPr="001F1FDD">
        <w:rPr>
          <w:rFonts w:ascii="Times New Roman" w:eastAsia="Calibri" w:hAnsi="Times New Roman" w:cs="Times New Roman"/>
          <w:sz w:val="20"/>
          <w:szCs w:val="20"/>
        </w:rPr>
        <w:t>. Красногорск, зарегистрированных (поставленных на учет) лиц по данному адресу не значится.</w:t>
      </w:r>
      <w:r w:rsidR="005F3EA1">
        <w:rPr>
          <w:rFonts w:ascii="Times New Roman" w:eastAsia="Calibri" w:hAnsi="Times New Roman" w:cs="Times New Roman"/>
          <w:sz w:val="20"/>
          <w:szCs w:val="20"/>
        </w:rPr>
        <w:t xml:space="preserve"> </w:t>
      </w:r>
      <w:r w:rsidR="005F3EA1" w:rsidRPr="001F1FDD">
        <w:rPr>
          <w:rFonts w:ascii="Times New Roman" w:eastAsia="Calibri" w:hAnsi="Times New Roman" w:cs="Times New Roman"/>
          <w:b/>
          <w:sz w:val="20"/>
          <w:szCs w:val="20"/>
        </w:rPr>
        <w:t>Сооружение (газопровод низкого давления</w:t>
      </w:r>
      <w:r w:rsidR="005F3EA1" w:rsidRPr="001F1FDD">
        <w:rPr>
          <w:rFonts w:ascii="Times New Roman" w:eastAsia="Calibri" w:hAnsi="Times New Roman" w:cs="Times New Roman"/>
          <w:sz w:val="20"/>
          <w:szCs w:val="20"/>
        </w:rPr>
        <w:t xml:space="preserve">), протяженность 740 м, назначение: нежилое, адрес: Московская обл., </w:t>
      </w:r>
      <w:proofErr w:type="spellStart"/>
      <w:r w:rsidR="005F3EA1" w:rsidRPr="001F1FDD">
        <w:rPr>
          <w:rFonts w:ascii="Times New Roman" w:eastAsia="Calibri" w:hAnsi="Times New Roman" w:cs="Times New Roman"/>
          <w:sz w:val="20"/>
          <w:szCs w:val="20"/>
        </w:rPr>
        <w:t>Истринский</w:t>
      </w:r>
      <w:proofErr w:type="spellEnd"/>
      <w:r w:rsidR="005F3EA1" w:rsidRPr="001F1FDD">
        <w:rPr>
          <w:rFonts w:ascii="Times New Roman" w:eastAsia="Calibri" w:hAnsi="Times New Roman" w:cs="Times New Roman"/>
          <w:sz w:val="20"/>
          <w:szCs w:val="20"/>
        </w:rPr>
        <w:t xml:space="preserve"> р-н дер. </w:t>
      </w:r>
      <w:proofErr w:type="spellStart"/>
      <w:r w:rsidR="005F3EA1" w:rsidRPr="001F1FDD">
        <w:rPr>
          <w:rFonts w:ascii="Times New Roman" w:eastAsia="Calibri" w:hAnsi="Times New Roman" w:cs="Times New Roman"/>
          <w:sz w:val="20"/>
          <w:szCs w:val="20"/>
        </w:rPr>
        <w:t>Обушково</w:t>
      </w:r>
      <w:proofErr w:type="spellEnd"/>
      <w:r w:rsidR="005F3EA1">
        <w:rPr>
          <w:rFonts w:ascii="Times New Roman" w:eastAsia="Calibri" w:hAnsi="Times New Roman" w:cs="Times New Roman"/>
          <w:sz w:val="20"/>
          <w:szCs w:val="20"/>
        </w:rPr>
        <w:t xml:space="preserve">, к дому № 6, </w:t>
      </w:r>
      <w:proofErr w:type="spellStart"/>
      <w:proofErr w:type="gramStart"/>
      <w:r w:rsidR="005F3EA1">
        <w:rPr>
          <w:rFonts w:ascii="Times New Roman" w:eastAsia="Calibri" w:hAnsi="Times New Roman" w:cs="Times New Roman"/>
          <w:sz w:val="20"/>
          <w:szCs w:val="20"/>
        </w:rPr>
        <w:t>кад</w:t>
      </w:r>
      <w:proofErr w:type="spellEnd"/>
      <w:r w:rsidR="005F3EA1">
        <w:rPr>
          <w:rFonts w:ascii="Times New Roman" w:eastAsia="Calibri" w:hAnsi="Times New Roman" w:cs="Times New Roman"/>
          <w:sz w:val="20"/>
          <w:szCs w:val="20"/>
        </w:rPr>
        <w:t>.№</w:t>
      </w:r>
      <w:proofErr w:type="gramEnd"/>
      <w:r w:rsidR="005F3EA1" w:rsidRPr="001F1FDD">
        <w:rPr>
          <w:rFonts w:ascii="Times New Roman" w:eastAsia="Calibri" w:hAnsi="Times New Roman" w:cs="Times New Roman"/>
          <w:sz w:val="20"/>
          <w:szCs w:val="20"/>
        </w:rPr>
        <w:t xml:space="preserve"> 50:08:0000000:148025;</w:t>
      </w:r>
      <w:r w:rsidR="005F3EA1">
        <w:rPr>
          <w:rFonts w:ascii="Times New Roman" w:eastAsia="Calibri" w:hAnsi="Times New Roman" w:cs="Times New Roman"/>
          <w:sz w:val="20"/>
          <w:szCs w:val="20"/>
        </w:rPr>
        <w:t xml:space="preserve"> </w:t>
      </w:r>
      <w:r w:rsidR="005F3EA1" w:rsidRPr="001F1FDD">
        <w:rPr>
          <w:rFonts w:ascii="Times New Roman" w:eastAsia="Calibri" w:hAnsi="Times New Roman" w:cs="Times New Roman"/>
          <w:b/>
          <w:sz w:val="20"/>
          <w:szCs w:val="20"/>
        </w:rPr>
        <w:t>Земельный участок</w:t>
      </w:r>
      <w:r w:rsidR="005F3EA1">
        <w:rPr>
          <w:rFonts w:ascii="Times New Roman" w:eastAsia="Calibri" w:hAnsi="Times New Roman" w:cs="Times New Roman"/>
          <w:sz w:val="20"/>
          <w:szCs w:val="20"/>
        </w:rPr>
        <w:t>, пл.</w:t>
      </w:r>
      <w:r w:rsidR="005F3EA1" w:rsidRPr="001F1FDD">
        <w:rPr>
          <w:rFonts w:ascii="Times New Roman" w:eastAsia="Calibri" w:hAnsi="Times New Roman" w:cs="Times New Roman"/>
          <w:sz w:val="20"/>
          <w:szCs w:val="20"/>
        </w:rPr>
        <w:t xml:space="preserve"> 10169+/-35кв.м., категория земель:</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земли населенных пунктов,</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вид разрешенного использования:</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 xml:space="preserve">под индивидуальное жилищное строительство,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005F3EA1" w:rsidRPr="001F1FDD">
        <w:rPr>
          <w:rFonts w:ascii="Times New Roman" w:eastAsia="Calibri" w:hAnsi="Times New Roman" w:cs="Times New Roman"/>
          <w:sz w:val="20"/>
          <w:szCs w:val="20"/>
        </w:rPr>
        <w:t>Истринский</w:t>
      </w:r>
      <w:proofErr w:type="spellEnd"/>
      <w:r w:rsidR="005F3EA1" w:rsidRPr="001F1FDD">
        <w:rPr>
          <w:rFonts w:ascii="Times New Roman" w:eastAsia="Calibri" w:hAnsi="Times New Roman" w:cs="Times New Roman"/>
          <w:sz w:val="20"/>
          <w:szCs w:val="20"/>
        </w:rPr>
        <w:t xml:space="preserve">, с/пос. </w:t>
      </w:r>
      <w:proofErr w:type="spellStart"/>
      <w:r w:rsidR="005F3EA1" w:rsidRPr="001F1FDD">
        <w:rPr>
          <w:rFonts w:ascii="Times New Roman" w:eastAsia="Calibri" w:hAnsi="Times New Roman" w:cs="Times New Roman"/>
          <w:sz w:val="20"/>
          <w:szCs w:val="20"/>
        </w:rPr>
        <w:t>Обушковское</w:t>
      </w:r>
      <w:proofErr w:type="spellEnd"/>
      <w:r w:rsidR="005F3EA1" w:rsidRPr="001F1FDD">
        <w:rPr>
          <w:rFonts w:ascii="Times New Roman" w:eastAsia="Calibri" w:hAnsi="Times New Roman" w:cs="Times New Roman"/>
          <w:sz w:val="20"/>
          <w:szCs w:val="20"/>
        </w:rPr>
        <w:t xml:space="preserve">, д. </w:t>
      </w:r>
      <w:proofErr w:type="spellStart"/>
      <w:r w:rsidR="005F3EA1" w:rsidRPr="001F1FDD">
        <w:rPr>
          <w:rFonts w:ascii="Times New Roman" w:eastAsia="Calibri" w:hAnsi="Times New Roman" w:cs="Times New Roman"/>
          <w:sz w:val="20"/>
          <w:szCs w:val="20"/>
        </w:rPr>
        <w:t>Обушк</w:t>
      </w:r>
      <w:r w:rsidR="005F3EA1">
        <w:rPr>
          <w:rFonts w:ascii="Times New Roman" w:eastAsia="Calibri" w:hAnsi="Times New Roman" w:cs="Times New Roman"/>
          <w:sz w:val="20"/>
          <w:szCs w:val="20"/>
        </w:rPr>
        <w:t>ово</w:t>
      </w:r>
      <w:proofErr w:type="spellEnd"/>
      <w:r w:rsidR="005F3EA1">
        <w:rPr>
          <w:rFonts w:ascii="Times New Roman" w:eastAsia="Calibri" w:hAnsi="Times New Roman" w:cs="Times New Roman"/>
          <w:sz w:val="20"/>
          <w:szCs w:val="20"/>
        </w:rPr>
        <w:t xml:space="preserve">, </w:t>
      </w:r>
      <w:proofErr w:type="spellStart"/>
      <w:r w:rsidR="005F3EA1">
        <w:rPr>
          <w:rFonts w:ascii="Times New Roman" w:eastAsia="Calibri" w:hAnsi="Times New Roman" w:cs="Times New Roman"/>
          <w:sz w:val="20"/>
          <w:szCs w:val="20"/>
        </w:rPr>
        <w:t>уч</w:t>
      </w:r>
      <w:proofErr w:type="spellEnd"/>
      <w:r w:rsidR="005F3EA1">
        <w:rPr>
          <w:rFonts w:ascii="Times New Roman" w:eastAsia="Calibri" w:hAnsi="Times New Roman" w:cs="Times New Roman"/>
          <w:sz w:val="20"/>
          <w:szCs w:val="20"/>
        </w:rPr>
        <w:t xml:space="preserve">-к №6, </w:t>
      </w:r>
      <w:proofErr w:type="spellStart"/>
      <w:r w:rsidR="005F3EA1">
        <w:rPr>
          <w:rFonts w:ascii="Times New Roman" w:eastAsia="Calibri" w:hAnsi="Times New Roman" w:cs="Times New Roman"/>
          <w:sz w:val="20"/>
          <w:szCs w:val="20"/>
        </w:rPr>
        <w:t>кад</w:t>
      </w:r>
      <w:proofErr w:type="spellEnd"/>
      <w:r w:rsidR="005F3EA1">
        <w:rPr>
          <w:rFonts w:ascii="Times New Roman" w:eastAsia="Calibri" w:hAnsi="Times New Roman" w:cs="Times New Roman"/>
          <w:sz w:val="20"/>
          <w:szCs w:val="20"/>
        </w:rPr>
        <w:t>.№</w:t>
      </w:r>
      <w:r w:rsidR="005F3EA1" w:rsidRPr="001F1FDD">
        <w:rPr>
          <w:rFonts w:ascii="Times New Roman" w:eastAsia="Calibri" w:hAnsi="Times New Roman" w:cs="Times New Roman"/>
          <w:sz w:val="20"/>
          <w:szCs w:val="20"/>
        </w:rPr>
        <w:t xml:space="preserve"> 50:08:0050426:46.</w:t>
      </w:r>
      <w:r w:rsidR="005F3EA1" w:rsidRPr="001F1FDD">
        <w:rPr>
          <w:rFonts w:ascii="Times New Roman" w:hAnsi="Times New Roman" w:cs="Times New Roman"/>
          <w:sz w:val="20"/>
          <w:szCs w:val="20"/>
        </w:rPr>
        <w:t xml:space="preserve"> </w:t>
      </w:r>
      <w:r w:rsidR="005F3EA1" w:rsidRPr="001F1FDD">
        <w:rPr>
          <w:rFonts w:ascii="Times New Roman" w:hAnsi="Times New Roman" w:cs="Times New Roman"/>
          <w:b/>
          <w:sz w:val="20"/>
          <w:szCs w:val="20"/>
        </w:rPr>
        <w:t>Обременение (ограничение):</w:t>
      </w:r>
      <w:r w:rsidR="005F3EA1" w:rsidRPr="001F1FDD">
        <w:rPr>
          <w:rFonts w:ascii="Times New Roman" w:hAnsi="Times New Roman" w:cs="Times New Roman"/>
          <w:sz w:val="20"/>
          <w:szCs w:val="20"/>
        </w:rPr>
        <w:t xml:space="preserve"> залог в пользу Банка «</w:t>
      </w:r>
      <w:proofErr w:type="spellStart"/>
      <w:r w:rsidR="005F3EA1" w:rsidRPr="001F1FDD">
        <w:rPr>
          <w:rFonts w:ascii="Times New Roman" w:hAnsi="Times New Roman" w:cs="Times New Roman"/>
          <w:sz w:val="20"/>
          <w:szCs w:val="20"/>
        </w:rPr>
        <w:t>Таатта</w:t>
      </w:r>
      <w:proofErr w:type="spellEnd"/>
      <w:r w:rsidR="005F3EA1" w:rsidRPr="001F1FDD">
        <w:rPr>
          <w:rFonts w:ascii="Times New Roman" w:hAnsi="Times New Roman" w:cs="Times New Roman"/>
          <w:sz w:val="20"/>
          <w:szCs w:val="20"/>
        </w:rPr>
        <w:t>» (АО); ограничения прав на земельный участок, предусмотренные ст. 56 Земельного кодекса РФ, запрещение регистрации № 50:08:0050426:46-50/215/2023-20 от 30.11.2023, основание: Постановление судебного пристава-исполнителя Кунцевский ОСП, № 792855323/7707 (150406/22/77007-ИП), выдан 28.11.2023, Кунцевский ОСП; № 50:08:0050426:46-50/419/2022-19 от 08.11.2022, основание: выписка из постановления судебного пристава-исполнителя о запрете регистрационных действий в отношении объектов недвижимого имущества, 150406/22/77007-ИП, № 745363426/7707, выдан 01.11.2022, Кунцевский ОСП.</w:t>
      </w:r>
      <w:r w:rsidR="005F3EA1">
        <w:rPr>
          <w:rFonts w:ascii="Times New Roman" w:hAnsi="Times New Roman" w:cs="Times New Roman"/>
          <w:sz w:val="20"/>
          <w:szCs w:val="20"/>
        </w:rPr>
        <w:t xml:space="preserve"> </w:t>
      </w:r>
      <w:r w:rsidR="005F3EA1" w:rsidRPr="001F1FDD">
        <w:rPr>
          <w:rFonts w:ascii="Times New Roman" w:hAnsi="Times New Roman" w:cs="Times New Roman"/>
          <w:b/>
          <w:sz w:val="20"/>
          <w:szCs w:val="20"/>
        </w:rPr>
        <w:t>Для сведения</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в пределах земельного участка расположены объ</w:t>
      </w:r>
      <w:r w:rsidR="005F3EA1">
        <w:rPr>
          <w:rFonts w:ascii="Times New Roman" w:eastAsia="Calibri" w:hAnsi="Times New Roman" w:cs="Times New Roman"/>
          <w:sz w:val="20"/>
          <w:szCs w:val="20"/>
        </w:rPr>
        <w:t xml:space="preserve">екты недвижимости с </w:t>
      </w:r>
      <w:proofErr w:type="spellStart"/>
      <w:r w:rsidR="005F3EA1">
        <w:rPr>
          <w:rFonts w:ascii="Times New Roman" w:eastAsia="Calibri" w:hAnsi="Times New Roman" w:cs="Times New Roman"/>
          <w:sz w:val="20"/>
          <w:szCs w:val="20"/>
        </w:rPr>
        <w:t>кад</w:t>
      </w:r>
      <w:proofErr w:type="spellEnd"/>
      <w:r w:rsidR="005F3EA1">
        <w:rPr>
          <w:rFonts w:ascii="Times New Roman" w:eastAsia="Calibri" w:hAnsi="Times New Roman" w:cs="Times New Roman"/>
          <w:sz w:val="20"/>
          <w:szCs w:val="20"/>
        </w:rPr>
        <w:t>. №</w:t>
      </w:r>
      <w:r w:rsidR="005F3EA1" w:rsidRPr="001F1FDD">
        <w:rPr>
          <w:rFonts w:ascii="Times New Roman" w:eastAsia="Calibri" w:hAnsi="Times New Roman" w:cs="Times New Roman"/>
          <w:sz w:val="20"/>
          <w:szCs w:val="20"/>
        </w:rPr>
        <w:t xml:space="preserve">50:08:0000000:148025, 50:08:0000000:5010, 50:08:0000000:5011, 50:08:0050426:278 </w:t>
      </w:r>
      <w:r w:rsidR="005F3EA1" w:rsidRPr="001F1FDD">
        <w:rPr>
          <w:rFonts w:ascii="Times New Roman" w:eastAsia="Calibri" w:hAnsi="Times New Roman" w:cs="Times New Roman"/>
          <w:b/>
          <w:sz w:val="20"/>
          <w:szCs w:val="20"/>
        </w:rPr>
        <w:t>Здание (хозяйственное строение),</w:t>
      </w:r>
      <w:r w:rsidR="005F3EA1">
        <w:rPr>
          <w:rFonts w:ascii="Times New Roman" w:eastAsia="Calibri" w:hAnsi="Times New Roman" w:cs="Times New Roman"/>
          <w:sz w:val="20"/>
          <w:szCs w:val="20"/>
        </w:rPr>
        <w:t xml:space="preserve"> пл.</w:t>
      </w:r>
      <w:r w:rsidR="005F3EA1" w:rsidRPr="001F1FDD">
        <w:rPr>
          <w:rFonts w:ascii="Times New Roman" w:eastAsia="Calibri" w:hAnsi="Times New Roman" w:cs="Times New Roman"/>
          <w:sz w:val="20"/>
          <w:szCs w:val="20"/>
        </w:rPr>
        <w:t xml:space="preserve"> 1106.5 </w:t>
      </w:r>
      <w:proofErr w:type="spellStart"/>
      <w:r w:rsidR="005F3EA1" w:rsidRPr="001F1FDD">
        <w:rPr>
          <w:rFonts w:ascii="Times New Roman" w:eastAsia="Calibri" w:hAnsi="Times New Roman" w:cs="Times New Roman"/>
          <w:sz w:val="20"/>
          <w:szCs w:val="20"/>
        </w:rPr>
        <w:t>к</w:t>
      </w:r>
      <w:r w:rsidR="005F3EA1">
        <w:rPr>
          <w:rFonts w:ascii="Times New Roman" w:eastAsia="Calibri" w:hAnsi="Times New Roman" w:cs="Times New Roman"/>
          <w:sz w:val="20"/>
          <w:szCs w:val="20"/>
        </w:rPr>
        <w:t>в.м</w:t>
      </w:r>
      <w:proofErr w:type="spellEnd"/>
      <w:r w:rsidR="005F3EA1">
        <w:rPr>
          <w:rFonts w:ascii="Times New Roman" w:eastAsia="Calibri" w:hAnsi="Times New Roman" w:cs="Times New Roman"/>
          <w:sz w:val="20"/>
          <w:szCs w:val="20"/>
        </w:rPr>
        <w:t xml:space="preserve">., назначение: нежилое, </w:t>
      </w:r>
      <w:proofErr w:type="spellStart"/>
      <w:r w:rsidR="005F3EA1">
        <w:rPr>
          <w:rFonts w:ascii="Times New Roman" w:eastAsia="Calibri" w:hAnsi="Times New Roman" w:cs="Times New Roman"/>
          <w:sz w:val="20"/>
          <w:szCs w:val="20"/>
        </w:rPr>
        <w:t>эт</w:t>
      </w:r>
      <w:proofErr w:type="spellEnd"/>
      <w:r w:rsidR="005F3EA1">
        <w:rPr>
          <w:rFonts w:ascii="Times New Roman" w:eastAsia="Calibri" w:hAnsi="Times New Roman" w:cs="Times New Roman"/>
          <w:sz w:val="20"/>
          <w:szCs w:val="20"/>
        </w:rPr>
        <w:t>.</w:t>
      </w:r>
      <w:r w:rsidR="005F3EA1" w:rsidRPr="001F1FDD">
        <w:rPr>
          <w:rFonts w:ascii="Times New Roman" w:hAnsi="Times New Roman" w:cs="Times New Roman"/>
          <w:sz w:val="20"/>
          <w:szCs w:val="20"/>
        </w:rPr>
        <w:t xml:space="preserve"> </w:t>
      </w:r>
      <w:r w:rsidR="005F3EA1">
        <w:rPr>
          <w:rFonts w:ascii="Times New Roman" w:eastAsia="Calibri" w:hAnsi="Times New Roman" w:cs="Times New Roman"/>
          <w:sz w:val="20"/>
          <w:szCs w:val="20"/>
        </w:rPr>
        <w:t xml:space="preserve">2, в </w:t>
      </w:r>
      <w:proofErr w:type="spellStart"/>
      <w:r w:rsidR="005F3EA1">
        <w:rPr>
          <w:rFonts w:ascii="Times New Roman" w:eastAsia="Calibri" w:hAnsi="Times New Roman" w:cs="Times New Roman"/>
          <w:sz w:val="20"/>
          <w:szCs w:val="20"/>
        </w:rPr>
        <w:t>т.ч</w:t>
      </w:r>
      <w:proofErr w:type="spellEnd"/>
      <w:r w:rsidR="005F3EA1">
        <w:rPr>
          <w:rFonts w:ascii="Times New Roman" w:eastAsia="Calibri" w:hAnsi="Times New Roman" w:cs="Times New Roman"/>
          <w:sz w:val="20"/>
          <w:szCs w:val="20"/>
        </w:rPr>
        <w:t>.</w:t>
      </w:r>
      <w:r w:rsidR="005F3EA1" w:rsidRPr="001F1FDD">
        <w:rPr>
          <w:rFonts w:ascii="Times New Roman" w:eastAsia="Calibri" w:hAnsi="Times New Roman" w:cs="Times New Roman"/>
          <w:sz w:val="20"/>
          <w:szCs w:val="20"/>
        </w:rPr>
        <w:t xml:space="preserve"> подземных 0, местоположение: Московская обл., </w:t>
      </w:r>
      <w:proofErr w:type="spellStart"/>
      <w:r w:rsidR="005F3EA1" w:rsidRPr="001F1FDD">
        <w:rPr>
          <w:rFonts w:ascii="Times New Roman" w:eastAsia="Calibri" w:hAnsi="Times New Roman" w:cs="Times New Roman"/>
          <w:sz w:val="20"/>
          <w:szCs w:val="20"/>
        </w:rPr>
        <w:t>Истринский</w:t>
      </w:r>
      <w:proofErr w:type="spellEnd"/>
      <w:r w:rsidR="005F3EA1" w:rsidRPr="001F1FDD">
        <w:rPr>
          <w:rFonts w:ascii="Times New Roman" w:eastAsia="Calibri" w:hAnsi="Times New Roman" w:cs="Times New Roman"/>
          <w:sz w:val="20"/>
          <w:szCs w:val="20"/>
        </w:rPr>
        <w:t xml:space="preserve"> р-н, д. </w:t>
      </w:r>
      <w:proofErr w:type="spellStart"/>
      <w:r w:rsidR="005F3EA1" w:rsidRPr="001F1FDD">
        <w:rPr>
          <w:rFonts w:ascii="Times New Roman" w:eastAsia="Calibri" w:hAnsi="Times New Roman" w:cs="Times New Roman"/>
          <w:sz w:val="20"/>
          <w:szCs w:val="20"/>
        </w:rPr>
        <w:t>Обушково</w:t>
      </w:r>
      <w:proofErr w:type="spellEnd"/>
      <w:r w:rsidR="005F3EA1" w:rsidRPr="001F1FDD">
        <w:rPr>
          <w:rFonts w:ascii="Times New Roman" w:eastAsia="Calibri" w:hAnsi="Times New Roman" w:cs="Times New Roman"/>
          <w:sz w:val="20"/>
          <w:szCs w:val="20"/>
        </w:rPr>
        <w:t>, кадастровый номер:</w:t>
      </w:r>
      <w:r w:rsidR="005F3EA1" w:rsidRPr="001F1FDD">
        <w:t xml:space="preserve"> </w:t>
      </w:r>
      <w:r w:rsidR="005F3EA1" w:rsidRPr="001F1FDD">
        <w:rPr>
          <w:rFonts w:ascii="Times New Roman" w:eastAsia="Calibri" w:hAnsi="Times New Roman" w:cs="Times New Roman"/>
          <w:sz w:val="20"/>
          <w:szCs w:val="20"/>
        </w:rPr>
        <w:t>50:08:0050426:278.</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b/>
          <w:sz w:val="20"/>
          <w:szCs w:val="20"/>
        </w:rPr>
        <w:t>Обременение (ограничение):</w:t>
      </w:r>
      <w:r w:rsidR="005F3EA1" w:rsidRPr="001F1FDD">
        <w:rPr>
          <w:rFonts w:ascii="Times New Roman" w:eastAsia="Calibri" w:hAnsi="Times New Roman" w:cs="Times New Roman"/>
          <w:sz w:val="20"/>
          <w:szCs w:val="20"/>
        </w:rPr>
        <w:t xml:space="preserve"> залог в пользу Банка «</w:t>
      </w:r>
      <w:proofErr w:type="spellStart"/>
      <w:r w:rsidR="005F3EA1" w:rsidRPr="001F1FDD">
        <w:rPr>
          <w:rFonts w:ascii="Times New Roman" w:eastAsia="Calibri" w:hAnsi="Times New Roman" w:cs="Times New Roman"/>
          <w:sz w:val="20"/>
          <w:szCs w:val="20"/>
        </w:rPr>
        <w:t>Таатта</w:t>
      </w:r>
      <w:proofErr w:type="spellEnd"/>
      <w:r w:rsidR="005F3EA1" w:rsidRPr="001F1FDD">
        <w:rPr>
          <w:rFonts w:ascii="Times New Roman" w:eastAsia="Calibri" w:hAnsi="Times New Roman" w:cs="Times New Roman"/>
          <w:sz w:val="20"/>
          <w:szCs w:val="20"/>
        </w:rPr>
        <w:t>» (АО);</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запрещение регистрации</w:t>
      </w:r>
      <w:r w:rsidR="005F3EA1" w:rsidRPr="001F1FDD">
        <w:rPr>
          <w:rFonts w:ascii="Times New Roman" w:hAnsi="Times New Roman" w:cs="Times New Roman"/>
          <w:sz w:val="20"/>
          <w:szCs w:val="20"/>
        </w:rPr>
        <w:t xml:space="preserve"> № </w:t>
      </w:r>
      <w:r w:rsidR="005F3EA1" w:rsidRPr="001F1FDD">
        <w:rPr>
          <w:rFonts w:ascii="Times New Roman" w:eastAsia="Calibri" w:hAnsi="Times New Roman" w:cs="Times New Roman"/>
          <w:sz w:val="20"/>
          <w:szCs w:val="20"/>
        </w:rPr>
        <w:t>50:08:0050426:278-50/419/2022-19</w:t>
      </w:r>
      <w:r w:rsidR="005F3EA1" w:rsidRPr="001F1FDD">
        <w:rPr>
          <w:rFonts w:ascii="Times New Roman" w:hAnsi="Times New Roman" w:cs="Times New Roman"/>
          <w:sz w:val="20"/>
          <w:szCs w:val="20"/>
        </w:rPr>
        <w:t xml:space="preserve"> от </w:t>
      </w:r>
      <w:r w:rsidR="005F3EA1" w:rsidRPr="001F1FDD">
        <w:rPr>
          <w:rFonts w:ascii="Times New Roman" w:eastAsia="Calibri" w:hAnsi="Times New Roman" w:cs="Times New Roman"/>
          <w:sz w:val="20"/>
          <w:szCs w:val="20"/>
        </w:rPr>
        <w:t>08.11.2022,</w:t>
      </w:r>
      <w:r w:rsidR="005F3EA1" w:rsidRPr="001F1FDD">
        <w:rPr>
          <w:rFonts w:ascii="Times New Roman" w:hAnsi="Times New Roman" w:cs="Times New Roman"/>
          <w:sz w:val="20"/>
          <w:szCs w:val="20"/>
        </w:rPr>
        <w:t xml:space="preserve"> </w:t>
      </w:r>
      <w:r w:rsidR="005F3EA1" w:rsidRPr="001F1FDD">
        <w:rPr>
          <w:rFonts w:ascii="Times New Roman" w:eastAsia="Calibri" w:hAnsi="Times New Roman" w:cs="Times New Roman"/>
          <w:sz w:val="20"/>
          <w:szCs w:val="20"/>
        </w:rPr>
        <w:t>основание: выписка из постановления судебного пристава-</w:t>
      </w:r>
      <w:r w:rsidR="005F3EA1" w:rsidRPr="005F3EA1">
        <w:rPr>
          <w:rFonts w:ascii="Times New Roman" w:eastAsia="Calibri" w:hAnsi="Times New Roman" w:cs="Times New Roman"/>
          <w:sz w:val="20"/>
          <w:szCs w:val="20"/>
        </w:rPr>
        <w:t>исполнителя о запрете регистрационных действий в отношении объектов недвижимого имущества, 150406/22/77007-ИП, № 745363426/7707, выдан 01.11.2022, Кунцевский ОСП.</w:t>
      </w:r>
      <w:r w:rsidR="005F3EA1" w:rsidRPr="005F3EA1">
        <w:rPr>
          <w:rFonts w:ascii="Times New Roman" w:hAnsi="Times New Roman" w:cs="Times New Roman"/>
          <w:sz w:val="20"/>
          <w:szCs w:val="20"/>
        </w:rPr>
        <w:t xml:space="preserve"> </w:t>
      </w:r>
      <w:r w:rsidR="005F3EA1" w:rsidRPr="005F3EA1">
        <w:rPr>
          <w:rFonts w:ascii="Times New Roman" w:hAnsi="Times New Roman" w:cs="Times New Roman"/>
          <w:b/>
          <w:color w:val="000000" w:themeColor="text1"/>
          <w:sz w:val="20"/>
          <w:szCs w:val="20"/>
        </w:rPr>
        <w:t>Начальная цена-284 400</w:t>
      </w:r>
      <w:r w:rsidR="005F3EA1" w:rsidRPr="005F3EA1">
        <w:rPr>
          <w:rFonts w:ascii="Times New Roman" w:hAnsi="Times New Roman" w:cs="Times New Roman"/>
          <w:b/>
          <w:color w:val="000000" w:themeColor="text1"/>
          <w:sz w:val="20"/>
          <w:szCs w:val="20"/>
          <w:lang w:val="en-US"/>
        </w:rPr>
        <w:t> </w:t>
      </w:r>
      <w:r w:rsidR="005F3EA1" w:rsidRPr="005F3EA1">
        <w:rPr>
          <w:rFonts w:ascii="Times New Roman" w:hAnsi="Times New Roman" w:cs="Times New Roman"/>
          <w:b/>
          <w:color w:val="000000" w:themeColor="text1"/>
          <w:sz w:val="20"/>
          <w:szCs w:val="20"/>
        </w:rPr>
        <w:t>000 руб</w:t>
      </w:r>
      <w:r w:rsidR="005F3EA1" w:rsidRPr="005F3EA1">
        <w:rPr>
          <w:rFonts w:ascii="Times New Roman" w:hAnsi="Times New Roman" w:cs="Times New Roman"/>
          <w:color w:val="000000" w:themeColor="text1"/>
          <w:sz w:val="20"/>
          <w:szCs w:val="20"/>
        </w:rPr>
        <w:t>.</w:t>
      </w:r>
    </w:p>
    <w:p w14:paraId="77883DF5" w14:textId="42A3EE2E" w:rsidR="00544718" w:rsidRPr="005F3EA1" w:rsidRDefault="005F3EA1" w:rsidP="005F3EA1">
      <w:pPr>
        <w:pStyle w:val="ab"/>
        <w:ind w:firstLine="708"/>
        <w:jc w:val="both"/>
        <w:rPr>
          <w:rStyle w:val="a3"/>
          <w:rFonts w:ascii="Times New Roman" w:hAnsi="Times New Roman" w:cs="Times New Roman"/>
          <w:color w:val="000000" w:themeColor="text1"/>
          <w:sz w:val="20"/>
          <w:szCs w:val="20"/>
        </w:rPr>
      </w:pPr>
      <w:r w:rsidRPr="005F3EA1">
        <w:rPr>
          <w:rFonts w:ascii="Times New Roman" w:hAnsi="Times New Roman" w:cs="Times New Roman"/>
          <w:color w:val="000000" w:themeColor="text1"/>
          <w:sz w:val="20"/>
          <w:szCs w:val="20"/>
        </w:rPr>
        <w:t>Ознакомление с Лотом производится по адресу местонахождения в раб. дни с 14:00 до 18:00, эл. почта: i@valst.ru, тел. +79219866235 (Степанов Валерий), а также у Организатора торгов: тел. +79197750101, эл. почта: ivancova@auction-house.ru</w:t>
      </w:r>
      <w:r w:rsidR="00544718" w:rsidRPr="005F3EA1">
        <w:rPr>
          <w:rStyle w:val="a3"/>
          <w:rFonts w:ascii="Times New Roman" w:hAnsi="Times New Roman" w:cs="Times New Roman"/>
          <w:color w:val="000000" w:themeColor="text1"/>
          <w:sz w:val="20"/>
          <w:szCs w:val="20"/>
        </w:rPr>
        <w:t>.</w:t>
      </w:r>
    </w:p>
    <w:p w14:paraId="1F4FD6E3" w14:textId="569D2C47" w:rsidR="00357644" w:rsidRPr="005F3EA1"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5F3EA1">
        <w:rPr>
          <w:rFonts w:ascii="Times New Roman" w:eastAsia="Times New Roman" w:hAnsi="Times New Roman" w:cs="Times New Roman"/>
          <w:b/>
          <w:bCs/>
          <w:color w:val="000000" w:themeColor="text1"/>
          <w:sz w:val="20"/>
          <w:szCs w:val="20"/>
          <w:shd w:val="clear" w:color="auto" w:fill="FFFFFF"/>
          <w:lang w:eastAsia="ru-RU"/>
        </w:rPr>
        <w:t>Задаток-</w:t>
      </w:r>
      <w:r w:rsidR="00443B7B" w:rsidRPr="005F3EA1">
        <w:rPr>
          <w:rFonts w:ascii="Times New Roman" w:eastAsia="Times New Roman" w:hAnsi="Times New Roman" w:cs="Times New Roman"/>
          <w:b/>
          <w:bCs/>
          <w:color w:val="000000" w:themeColor="text1"/>
          <w:sz w:val="20"/>
          <w:szCs w:val="20"/>
          <w:shd w:val="clear" w:color="auto" w:fill="FFFFFF"/>
          <w:lang w:eastAsia="ru-RU"/>
        </w:rPr>
        <w:t>10</w:t>
      </w:r>
      <w:r w:rsidR="00242CA8" w:rsidRPr="005F3EA1">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5F3EA1">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5F3EA1">
        <w:rPr>
          <w:rFonts w:ascii="Times New Roman" w:eastAsia="Times New Roman" w:hAnsi="Times New Roman" w:cs="Times New Roman"/>
          <w:bCs/>
          <w:color w:val="000000"/>
          <w:sz w:val="20"/>
          <w:szCs w:val="20"/>
          <w:shd w:val="clear" w:color="auto" w:fill="FFFFFF"/>
          <w:lang w:eastAsia="ru-RU"/>
        </w:rPr>
        <w:t xml:space="preserve">на счет </w:t>
      </w:r>
      <w:r w:rsidR="00C06BD0" w:rsidRPr="005F3EA1">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5F3EA1">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5F3EA1">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5F3EA1">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5F3EA1">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5F3EA1">
        <w:rPr>
          <w:rFonts w:ascii="Times New Roman" w:eastAsia="Times New Roman" w:hAnsi="Times New Roman" w:cs="Times New Roman"/>
          <w:bCs/>
          <w:color w:val="000000"/>
          <w:sz w:val="20"/>
          <w:szCs w:val="20"/>
          <w:shd w:val="clear" w:color="auto" w:fill="FFFFFF"/>
          <w:lang w:eastAsia="ru-RU"/>
        </w:rPr>
        <w:t>с</w:t>
      </w:r>
      <w:r w:rsidR="00ED35EC" w:rsidRPr="005F3EA1">
        <w:rPr>
          <w:rFonts w:ascii="Times New Roman" w:eastAsia="Times New Roman" w:hAnsi="Times New Roman" w:cs="Times New Roman"/>
          <w:bCs/>
          <w:color w:val="000000"/>
          <w:sz w:val="20"/>
          <w:szCs w:val="20"/>
          <w:shd w:val="clear" w:color="auto" w:fill="FFFFFF"/>
          <w:lang w:eastAsia="ru-RU"/>
        </w:rPr>
        <w:t>__</w:t>
      </w:r>
      <w:r w:rsidR="00242CA8" w:rsidRPr="005F3EA1">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5F3EA1">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16ABD65B" w:rsidR="00357644" w:rsidRPr="005F3EA1"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5F3EA1">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5F3EA1">
        <w:rPr>
          <w:rFonts w:ascii="Times New Roman" w:hAnsi="Times New Roman" w:cs="Times New Roman"/>
          <w:sz w:val="20"/>
          <w:szCs w:val="20"/>
        </w:rPr>
        <w:t>енный срок заявку на участие в Т</w:t>
      </w:r>
      <w:r w:rsidRPr="005F3EA1">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915CAA">
        <w:rPr>
          <w:rFonts w:ascii="Times New Roman" w:hAnsi="Times New Roman" w:cs="Times New Roman"/>
          <w:sz w:val="20"/>
          <w:szCs w:val="20"/>
        </w:rPr>
        <w:t>льного предпринимателя, далее-</w:t>
      </w:r>
      <w:r w:rsidRPr="005F3EA1">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w:t>
      </w:r>
      <w:r w:rsidRPr="005F3EA1">
        <w:rPr>
          <w:rFonts w:ascii="Times New Roman" w:hAnsi="Times New Roman" w:cs="Times New Roman"/>
          <w:sz w:val="20"/>
          <w:szCs w:val="20"/>
        </w:rPr>
        <w:lastRenderedPageBreak/>
        <w:t xml:space="preserve">государства (для </w:t>
      </w:r>
      <w:proofErr w:type="spellStart"/>
      <w:r w:rsidRPr="005F3EA1">
        <w:rPr>
          <w:rFonts w:ascii="Times New Roman" w:hAnsi="Times New Roman" w:cs="Times New Roman"/>
          <w:sz w:val="20"/>
          <w:szCs w:val="20"/>
        </w:rPr>
        <w:t>иностр</w:t>
      </w:r>
      <w:proofErr w:type="spellEnd"/>
      <w:r w:rsidRPr="005F3EA1">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5F3EA1">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5F3EA1">
        <w:rPr>
          <w:rFonts w:ascii="Times New Roman" w:eastAsia="Times New Roman" w:hAnsi="Times New Roman" w:cs="Times New Roman"/>
          <w:bCs/>
          <w:color w:val="000000"/>
          <w:sz w:val="20"/>
          <w:szCs w:val="20"/>
          <w:lang w:eastAsia="ru-RU" w:bidi="ru-RU"/>
        </w:rPr>
        <w:t xml:space="preserve"> </w:t>
      </w:r>
    </w:p>
    <w:p w14:paraId="4AF9B769" w14:textId="4553FA73" w:rsidR="00D913AE" w:rsidRPr="005F3EA1" w:rsidRDefault="00242CA8" w:rsidP="00357644">
      <w:pPr>
        <w:pStyle w:val="ab"/>
        <w:ind w:firstLine="708"/>
        <w:jc w:val="both"/>
        <w:rPr>
          <w:rFonts w:ascii="Times New Roman" w:hAnsi="Times New Roman" w:cs="Times New Roman"/>
          <w:sz w:val="20"/>
          <w:szCs w:val="20"/>
        </w:rPr>
      </w:pPr>
      <w:r w:rsidRPr="005F3EA1">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5F3EA1" w:rsidRDefault="00242CA8" w:rsidP="00D913AE">
      <w:pPr>
        <w:pStyle w:val="ab"/>
        <w:ind w:firstLine="708"/>
        <w:jc w:val="both"/>
        <w:rPr>
          <w:rFonts w:ascii="Times New Roman" w:hAnsi="Times New Roman" w:cs="Times New Roman"/>
          <w:b/>
          <w:sz w:val="20"/>
          <w:szCs w:val="20"/>
        </w:rPr>
      </w:pPr>
      <w:r w:rsidRPr="005F3EA1">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5F3EA1">
        <w:rPr>
          <w:rFonts w:ascii="Times New Roman" w:hAnsi="Times New Roman" w:cs="Times New Roman"/>
          <w:sz w:val="20"/>
          <w:szCs w:val="20"/>
        </w:rPr>
        <w:t>победителем Т</w:t>
      </w:r>
      <w:r w:rsidRPr="005F3EA1">
        <w:rPr>
          <w:rFonts w:ascii="Times New Roman" w:hAnsi="Times New Roman" w:cs="Times New Roman"/>
          <w:sz w:val="20"/>
          <w:szCs w:val="20"/>
        </w:rPr>
        <w:t>оргов в течение 5 дне</w:t>
      </w:r>
      <w:r w:rsidR="007D44EB" w:rsidRPr="005F3EA1">
        <w:rPr>
          <w:rFonts w:ascii="Times New Roman" w:hAnsi="Times New Roman" w:cs="Times New Roman"/>
          <w:sz w:val="20"/>
          <w:szCs w:val="20"/>
        </w:rPr>
        <w:t>й с даты получения победителем Т</w:t>
      </w:r>
      <w:r w:rsidRPr="005F3EA1">
        <w:rPr>
          <w:rFonts w:ascii="Times New Roman" w:hAnsi="Times New Roman" w:cs="Times New Roman"/>
          <w:sz w:val="20"/>
          <w:szCs w:val="20"/>
        </w:rPr>
        <w:t xml:space="preserve">оргов ДКП от Финансового управляющего. </w:t>
      </w:r>
    </w:p>
    <w:p w14:paraId="55C78DD2" w14:textId="77777777" w:rsidR="005F3EA1" w:rsidRPr="005F3EA1" w:rsidRDefault="005F3EA1" w:rsidP="00D23F25">
      <w:pPr>
        <w:pStyle w:val="ab"/>
        <w:ind w:firstLine="708"/>
        <w:jc w:val="both"/>
        <w:rPr>
          <w:rFonts w:ascii="Times New Roman" w:hAnsi="Times New Roman" w:cs="Times New Roman"/>
          <w:sz w:val="20"/>
          <w:szCs w:val="20"/>
        </w:rPr>
      </w:pPr>
      <w:r w:rsidRPr="005F3EA1">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40817.810.3.4700.1601923 Орловское отделение N8595 ПАО Сбербанк, БИК 045402601, к/с № 301 0 18 10300000000601. Задаток засчитывается в счет исполнения договора купли-продажи.</w:t>
      </w:r>
    </w:p>
    <w:p w14:paraId="7434F85B" w14:textId="63989025" w:rsidR="00CF4C17" w:rsidRDefault="00D23F25" w:rsidP="00D23F25">
      <w:pPr>
        <w:pStyle w:val="ab"/>
        <w:ind w:firstLine="708"/>
        <w:jc w:val="both"/>
        <w:rPr>
          <w:rFonts w:ascii="Times New Roman" w:hAnsi="Times New Roman" w:cs="Times New Roman"/>
          <w:sz w:val="20"/>
          <w:szCs w:val="20"/>
        </w:rPr>
      </w:pPr>
      <w:r w:rsidRPr="005F3EA1">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28123096" w14:textId="77777777" w:rsidR="005F3EA1" w:rsidRDefault="005F3EA1" w:rsidP="00D23F25">
      <w:pPr>
        <w:pStyle w:val="ab"/>
        <w:ind w:firstLine="708"/>
        <w:jc w:val="both"/>
        <w:rPr>
          <w:rFonts w:ascii="Times New Roman" w:hAnsi="Times New Roman" w:cs="Times New Roman"/>
          <w:sz w:val="20"/>
          <w:szCs w:val="20"/>
        </w:rPr>
      </w:pPr>
    </w:p>
    <w:p w14:paraId="5CDEB771" w14:textId="77777777" w:rsidR="005F3EA1" w:rsidRDefault="005F3EA1" w:rsidP="00D23F25">
      <w:pPr>
        <w:pStyle w:val="ab"/>
        <w:ind w:firstLine="708"/>
        <w:jc w:val="both"/>
        <w:rPr>
          <w:rFonts w:ascii="Times New Roman" w:hAnsi="Times New Roman" w:cs="Times New Roman"/>
          <w:sz w:val="20"/>
          <w:szCs w:val="20"/>
        </w:rPr>
      </w:pPr>
    </w:p>
    <w:p w14:paraId="673058CB" w14:textId="77777777" w:rsidR="005F3EA1" w:rsidRDefault="005F3EA1" w:rsidP="00D23F25">
      <w:pPr>
        <w:pStyle w:val="ab"/>
        <w:ind w:firstLine="708"/>
        <w:jc w:val="both"/>
        <w:rPr>
          <w:rFonts w:ascii="Times New Roman" w:hAnsi="Times New Roman" w:cs="Times New Roman"/>
          <w:sz w:val="20"/>
          <w:szCs w:val="20"/>
        </w:rPr>
      </w:pPr>
    </w:p>
    <w:p w14:paraId="44CB4F6B" w14:textId="77777777" w:rsidR="005F3EA1" w:rsidRDefault="005F3EA1" w:rsidP="00D23F25">
      <w:pPr>
        <w:pStyle w:val="ab"/>
        <w:ind w:firstLine="708"/>
        <w:jc w:val="both"/>
        <w:rPr>
          <w:rFonts w:ascii="Times New Roman" w:hAnsi="Times New Roman" w:cs="Times New Roman"/>
          <w:sz w:val="20"/>
          <w:szCs w:val="20"/>
        </w:rPr>
      </w:pPr>
    </w:p>
    <w:p w14:paraId="46B29662" w14:textId="77777777" w:rsidR="005F3EA1" w:rsidRDefault="005F3EA1" w:rsidP="00D23F25">
      <w:pPr>
        <w:pStyle w:val="ab"/>
        <w:ind w:firstLine="708"/>
        <w:jc w:val="both"/>
        <w:rPr>
          <w:rFonts w:ascii="Times New Roman" w:hAnsi="Times New Roman" w:cs="Times New Roman"/>
          <w:sz w:val="20"/>
          <w:szCs w:val="20"/>
        </w:rPr>
      </w:pPr>
    </w:p>
    <w:p w14:paraId="4C4017A0" w14:textId="77777777" w:rsidR="005F3EA1" w:rsidRDefault="005F3EA1" w:rsidP="00D23F25">
      <w:pPr>
        <w:pStyle w:val="ab"/>
        <w:ind w:firstLine="708"/>
        <w:jc w:val="both"/>
        <w:rPr>
          <w:rFonts w:ascii="Times New Roman" w:hAnsi="Times New Roman" w:cs="Times New Roman"/>
          <w:sz w:val="20"/>
          <w:szCs w:val="20"/>
        </w:rPr>
      </w:pPr>
    </w:p>
    <w:p w14:paraId="51D72FCA" w14:textId="77777777" w:rsidR="005F3EA1" w:rsidRDefault="005F3EA1" w:rsidP="00D23F25">
      <w:pPr>
        <w:pStyle w:val="ab"/>
        <w:ind w:firstLine="708"/>
        <w:jc w:val="both"/>
        <w:rPr>
          <w:rFonts w:ascii="Times New Roman" w:hAnsi="Times New Roman" w:cs="Times New Roman"/>
          <w:sz w:val="20"/>
          <w:szCs w:val="20"/>
        </w:rPr>
      </w:pPr>
    </w:p>
    <w:p w14:paraId="475129FB" w14:textId="77777777" w:rsidR="005F3EA1" w:rsidRDefault="005F3EA1" w:rsidP="00D23F25">
      <w:pPr>
        <w:pStyle w:val="ab"/>
        <w:ind w:firstLine="708"/>
        <w:jc w:val="both"/>
        <w:rPr>
          <w:rFonts w:ascii="Times New Roman" w:hAnsi="Times New Roman" w:cs="Times New Roman"/>
          <w:sz w:val="20"/>
          <w:szCs w:val="20"/>
        </w:rPr>
      </w:pPr>
    </w:p>
    <w:p w14:paraId="0FC4549C" w14:textId="77777777" w:rsidR="005F3EA1" w:rsidRDefault="005F3EA1" w:rsidP="00D23F25">
      <w:pPr>
        <w:pStyle w:val="ab"/>
        <w:ind w:firstLine="708"/>
        <w:jc w:val="both"/>
        <w:rPr>
          <w:rFonts w:ascii="Times New Roman" w:hAnsi="Times New Roman" w:cs="Times New Roman"/>
          <w:sz w:val="20"/>
          <w:szCs w:val="20"/>
        </w:rPr>
      </w:pPr>
    </w:p>
    <w:p w14:paraId="79EE90A7" w14:textId="77777777" w:rsidR="005F3EA1" w:rsidRDefault="005F3EA1" w:rsidP="00D23F25">
      <w:pPr>
        <w:pStyle w:val="ab"/>
        <w:ind w:firstLine="708"/>
        <w:jc w:val="both"/>
        <w:rPr>
          <w:rFonts w:ascii="Times New Roman" w:hAnsi="Times New Roman" w:cs="Times New Roman"/>
          <w:sz w:val="20"/>
          <w:szCs w:val="20"/>
        </w:rPr>
      </w:pPr>
    </w:p>
    <w:p w14:paraId="50304869" w14:textId="77777777" w:rsidR="005F3EA1" w:rsidRDefault="005F3EA1" w:rsidP="00D23F25">
      <w:pPr>
        <w:pStyle w:val="ab"/>
        <w:ind w:firstLine="708"/>
        <w:jc w:val="both"/>
        <w:rPr>
          <w:rFonts w:ascii="Times New Roman" w:hAnsi="Times New Roman" w:cs="Times New Roman"/>
          <w:sz w:val="20"/>
          <w:szCs w:val="20"/>
        </w:rPr>
      </w:pPr>
    </w:p>
    <w:p w14:paraId="6756B3CB" w14:textId="77777777" w:rsidR="005F3EA1" w:rsidRDefault="005F3EA1" w:rsidP="00D23F25">
      <w:pPr>
        <w:pStyle w:val="ab"/>
        <w:ind w:firstLine="708"/>
        <w:jc w:val="both"/>
        <w:rPr>
          <w:rFonts w:ascii="Times New Roman" w:hAnsi="Times New Roman" w:cs="Times New Roman"/>
          <w:sz w:val="20"/>
          <w:szCs w:val="20"/>
        </w:rPr>
      </w:pPr>
    </w:p>
    <w:p w14:paraId="043C4FD0" w14:textId="77777777" w:rsidR="005F3EA1" w:rsidRDefault="005F3EA1" w:rsidP="00D23F25">
      <w:pPr>
        <w:pStyle w:val="ab"/>
        <w:ind w:firstLine="708"/>
        <w:jc w:val="both"/>
        <w:rPr>
          <w:rFonts w:ascii="Times New Roman" w:hAnsi="Times New Roman" w:cs="Times New Roman"/>
          <w:sz w:val="20"/>
          <w:szCs w:val="20"/>
        </w:rPr>
      </w:pPr>
    </w:p>
    <w:p w14:paraId="18CE829B" w14:textId="77777777" w:rsidR="005F3EA1" w:rsidRDefault="005F3EA1" w:rsidP="00D23F25">
      <w:pPr>
        <w:pStyle w:val="ab"/>
        <w:ind w:firstLine="708"/>
        <w:jc w:val="both"/>
        <w:rPr>
          <w:rFonts w:ascii="Times New Roman" w:hAnsi="Times New Roman" w:cs="Times New Roman"/>
          <w:sz w:val="20"/>
          <w:szCs w:val="20"/>
        </w:rPr>
      </w:pPr>
    </w:p>
    <w:p w14:paraId="457535F2" w14:textId="77777777" w:rsidR="005F3EA1" w:rsidRDefault="005F3EA1" w:rsidP="00D23F25">
      <w:pPr>
        <w:pStyle w:val="ab"/>
        <w:ind w:firstLine="708"/>
        <w:jc w:val="both"/>
        <w:rPr>
          <w:rFonts w:ascii="Times New Roman" w:hAnsi="Times New Roman" w:cs="Times New Roman"/>
          <w:sz w:val="20"/>
          <w:szCs w:val="20"/>
        </w:rPr>
      </w:pPr>
    </w:p>
    <w:p w14:paraId="3CA36340" w14:textId="77777777" w:rsidR="005F3EA1" w:rsidRDefault="005F3EA1" w:rsidP="00D23F25">
      <w:pPr>
        <w:pStyle w:val="ab"/>
        <w:ind w:firstLine="708"/>
        <w:jc w:val="both"/>
        <w:rPr>
          <w:rFonts w:ascii="Times New Roman" w:hAnsi="Times New Roman" w:cs="Times New Roman"/>
          <w:sz w:val="20"/>
          <w:szCs w:val="20"/>
        </w:rPr>
      </w:pPr>
    </w:p>
    <w:p w14:paraId="63235C06" w14:textId="77777777" w:rsidR="005F3EA1" w:rsidRDefault="005F3EA1" w:rsidP="00D23F25">
      <w:pPr>
        <w:pStyle w:val="ab"/>
        <w:ind w:firstLine="708"/>
        <w:jc w:val="both"/>
        <w:rPr>
          <w:rFonts w:ascii="Times New Roman" w:hAnsi="Times New Roman" w:cs="Times New Roman"/>
          <w:sz w:val="20"/>
          <w:szCs w:val="20"/>
        </w:rPr>
      </w:pPr>
    </w:p>
    <w:p w14:paraId="5E8E40D9" w14:textId="77777777" w:rsidR="005F3EA1" w:rsidRDefault="005F3EA1" w:rsidP="00D23F25">
      <w:pPr>
        <w:pStyle w:val="ab"/>
        <w:ind w:firstLine="708"/>
        <w:jc w:val="both"/>
        <w:rPr>
          <w:rFonts w:ascii="Times New Roman" w:hAnsi="Times New Roman" w:cs="Times New Roman"/>
          <w:sz w:val="20"/>
          <w:szCs w:val="20"/>
        </w:rPr>
      </w:pPr>
    </w:p>
    <w:p w14:paraId="125AA98A" w14:textId="77777777" w:rsidR="005F3EA1" w:rsidRDefault="005F3EA1" w:rsidP="00D23F25">
      <w:pPr>
        <w:pStyle w:val="ab"/>
        <w:ind w:firstLine="708"/>
        <w:jc w:val="both"/>
        <w:rPr>
          <w:rFonts w:ascii="Times New Roman" w:hAnsi="Times New Roman" w:cs="Times New Roman"/>
          <w:sz w:val="20"/>
          <w:szCs w:val="20"/>
        </w:rPr>
      </w:pPr>
    </w:p>
    <w:p w14:paraId="3B26CB68" w14:textId="77777777" w:rsidR="005F3EA1" w:rsidRDefault="005F3EA1" w:rsidP="00D23F25">
      <w:pPr>
        <w:pStyle w:val="ab"/>
        <w:ind w:firstLine="708"/>
        <w:jc w:val="both"/>
        <w:rPr>
          <w:rFonts w:ascii="Times New Roman" w:hAnsi="Times New Roman" w:cs="Times New Roman"/>
          <w:sz w:val="20"/>
          <w:szCs w:val="20"/>
        </w:rPr>
      </w:pPr>
    </w:p>
    <w:p w14:paraId="5A561811" w14:textId="77777777" w:rsidR="005F3EA1" w:rsidRDefault="005F3EA1" w:rsidP="00D23F25">
      <w:pPr>
        <w:pStyle w:val="ab"/>
        <w:ind w:firstLine="708"/>
        <w:jc w:val="both"/>
        <w:rPr>
          <w:rFonts w:ascii="Times New Roman" w:hAnsi="Times New Roman" w:cs="Times New Roman"/>
          <w:sz w:val="20"/>
          <w:szCs w:val="20"/>
        </w:rPr>
      </w:pPr>
    </w:p>
    <w:p w14:paraId="33E6225D" w14:textId="77777777" w:rsidR="005F3EA1" w:rsidRDefault="005F3EA1" w:rsidP="00D23F25">
      <w:pPr>
        <w:pStyle w:val="ab"/>
        <w:ind w:firstLine="708"/>
        <w:jc w:val="both"/>
        <w:rPr>
          <w:rFonts w:ascii="Times New Roman" w:hAnsi="Times New Roman" w:cs="Times New Roman"/>
          <w:sz w:val="20"/>
          <w:szCs w:val="20"/>
        </w:rPr>
      </w:pPr>
    </w:p>
    <w:p w14:paraId="1EC109A0" w14:textId="77777777" w:rsidR="005F3EA1" w:rsidRDefault="005F3EA1" w:rsidP="00D23F25">
      <w:pPr>
        <w:pStyle w:val="ab"/>
        <w:ind w:firstLine="708"/>
        <w:jc w:val="both"/>
        <w:rPr>
          <w:rFonts w:ascii="Times New Roman" w:hAnsi="Times New Roman" w:cs="Times New Roman"/>
          <w:sz w:val="20"/>
          <w:szCs w:val="20"/>
        </w:rPr>
      </w:pPr>
    </w:p>
    <w:p w14:paraId="6E9B0FAC" w14:textId="77777777" w:rsidR="005F3EA1" w:rsidRDefault="005F3EA1" w:rsidP="00D23F25">
      <w:pPr>
        <w:pStyle w:val="ab"/>
        <w:ind w:firstLine="708"/>
        <w:jc w:val="both"/>
        <w:rPr>
          <w:rFonts w:ascii="Times New Roman" w:hAnsi="Times New Roman" w:cs="Times New Roman"/>
          <w:sz w:val="20"/>
          <w:szCs w:val="20"/>
        </w:rPr>
      </w:pPr>
    </w:p>
    <w:p w14:paraId="4DB51D70" w14:textId="77777777" w:rsidR="005F3EA1" w:rsidRDefault="005F3EA1" w:rsidP="00D23F25">
      <w:pPr>
        <w:pStyle w:val="ab"/>
        <w:ind w:firstLine="708"/>
        <w:jc w:val="both"/>
        <w:rPr>
          <w:rFonts w:ascii="Times New Roman" w:hAnsi="Times New Roman" w:cs="Times New Roman"/>
          <w:sz w:val="20"/>
          <w:szCs w:val="20"/>
        </w:rPr>
      </w:pPr>
    </w:p>
    <w:p w14:paraId="38373784" w14:textId="77777777" w:rsidR="005F3EA1" w:rsidRDefault="005F3EA1" w:rsidP="00D23F25">
      <w:pPr>
        <w:pStyle w:val="ab"/>
        <w:ind w:firstLine="708"/>
        <w:jc w:val="both"/>
        <w:rPr>
          <w:rFonts w:ascii="Times New Roman" w:hAnsi="Times New Roman" w:cs="Times New Roman"/>
          <w:sz w:val="20"/>
          <w:szCs w:val="20"/>
        </w:rPr>
      </w:pPr>
    </w:p>
    <w:p w14:paraId="39599706" w14:textId="77777777" w:rsidR="005F3EA1" w:rsidRDefault="005F3EA1" w:rsidP="00D23F25">
      <w:pPr>
        <w:pStyle w:val="ab"/>
        <w:ind w:firstLine="708"/>
        <w:jc w:val="both"/>
        <w:rPr>
          <w:rFonts w:ascii="Times New Roman" w:hAnsi="Times New Roman" w:cs="Times New Roman"/>
          <w:sz w:val="20"/>
          <w:szCs w:val="20"/>
        </w:rPr>
      </w:pPr>
    </w:p>
    <w:p w14:paraId="3D039360" w14:textId="77777777" w:rsidR="005F3EA1" w:rsidRDefault="005F3EA1" w:rsidP="00D23F25">
      <w:pPr>
        <w:pStyle w:val="ab"/>
        <w:ind w:firstLine="708"/>
        <w:jc w:val="both"/>
        <w:rPr>
          <w:rFonts w:ascii="Times New Roman" w:hAnsi="Times New Roman" w:cs="Times New Roman"/>
          <w:sz w:val="20"/>
          <w:szCs w:val="20"/>
        </w:rPr>
      </w:pPr>
    </w:p>
    <w:p w14:paraId="4D39ADAE" w14:textId="77777777" w:rsidR="005F3EA1" w:rsidRDefault="005F3EA1" w:rsidP="00D23F25">
      <w:pPr>
        <w:pStyle w:val="ab"/>
        <w:ind w:firstLine="708"/>
        <w:jc w:val="both"/>
        <w:rPr>
          <w:rFonts w:ascii="Times New Roman" w:hAnsi="Times New Roman" w:cs="Times New Roman"/>
          <w:sz w:val="20"/>
          <w:szCs w:val="20"/>
        </w:rPr>
      </w:pPr>
    </w:p>
    <w:p w14:paraId="38C8C3F4" w14:textId="77777777" w:rsidR="005F3EA1" w:rsidRDefault="005F3EA1" w:rsidP="00D23F25">
      <w:pPr>
        <w:pStyle w:val="ab"/>
        <w:ind w:firstLine="708"/>
        <w:jc w:val="both"/>
        <w:rPr>
          <w:rFonts w:ascii="Times New Roman" w:hAnsi="Times New Roman" w:cs="Times New Roman"/>
          <w:sz w:val="20"/>
          <w:szCs w:val="20"/>
        </w:rPr>
      </w:pPr>
    </w:p>
    <w:p w14:paraId="09123605" w14:textId="77777777" w:rsidR="005F3EA1" w:rsidRDefault="005F3EA1" w:rsidP="00D23F25">
      <w:pPr>
        <w:pStyle w:val="ab"/>
        <w:ind w:firstLine="708"/>
        <w:jc w:val="both"/>
        <w:rPr>
          <w:rFonts w:ascii="Times New Roman" w:hAnsi="Times New Roman" w:cs="Times New Roman"/>
          <w:sz w:val="20"/>
          <w:szCs w:val="20"/>
        </w:rPr>
      </w:pPr>
    </w:p>
    <w:p w14:paraId="1AAF1125" w14:textId="77777777" w:rsidR="005F3EA1" w:rsidRDefault="005F3EA1" w:rsidP="00D23F25">
      <w:pPr>
        <w:pStyle w:val="ab"/>
        <w:ind w:firstLine="708"/>
        <w:jc w:val="both"/>
        <w:rPr>
          <w:rFonts w:ascii="Times New Roman" w:hAnsi="Times New Roman" w:cs="Times New Roman"/>
          <w:sz w:val="20"/>
          <w:szCs w:val="20"/>
        </w:rPr>
      </w:pPr>
    </w:p>
    <w:p w14:paraId="49317C2D" w14:textId="77777777" w:rsidR="005F3EA1" w:rsidRDefault="005F3EA1" w:rsidP="00D23F25">
      <w:pPr>
        <w:pStyle w:val="ab"/>
        <w:ind w:firstLine="708"/>
        <w:jc w:val="both"/>
        <w:rPr>
          <w:rFonts w:ascii="Times New Roman" w:hAnsi="Times New Roman" w:cs="Times New Roman"/>
          <w:sz w:val="20"/>
          <w:szCs w:val="20"/>
        </w:rPr>
      </w:pPr>
    </w:p>
    <w:p w14:paraId="0A75ABFC" w14:textId="77777777" w:rsidR="005F3EA1" w:rsidRDefault="005F3EA1" w:rsidP="00D23F25">
      <w:pPr>
        <w:pStyle w:val="ab"/>
        <w:ind w:firstLine="708"/>
        <w:jc w:val="both"/>
        <w:rPr>
          <w:rFonts w:ascii="Times New Roman" w:hAnsi="Times New Roman" w:cs="Times New Roman"/>
          <w:sz w:val="20"/>
          <w:szCs w:val="20"/>
        </w:rPr>
      </w:pPr>
    </w:p>
    <w:p w14:paraId="5F5389A8" w14:textId="77777777" w:rsidR="005F3EA1" w:rsidRDefault="005F3EA1" w:rsidP="00D23F25">
      <w:pPr>
        <w:pStyle w:val="ab"/>
        <w:ind w:firstLine="708"/>
        <w:jc w:val="both"/>
        <w:rPr>
          <w:rFonts w:ascii="Times New Roman" w:hAnsi="Times New Roman" w:cs="Times New Roman"/>
          <w:sz w:val="20"/>
          <w:szCs w:val="20"/>
        </w:rPr>
      </w:pPr>
    </w:p>
    <w:p w14:paraId="22D4EB31" w14:textId="77777777" w:rsidR="005F3EA1" w:rsidRDefault="005F3EA1" w:rsidP="00D23F25">
      <w:pPr>
        <w:pStyle w:val="ab"/>
        <w:ind w:firstLine="708"/>
        <w:jc w:val="both"/>
        <w:rPr>
          <w:rFonts w:ascii="Times New Roman" w:hAnsi="Times New Roman" w:cs="Times New Roman"/>
          <w:sz w:val="20"/>
          <w:szCs w:val="20"/>
        </w:rPr>
      </w:pPr>
    </w:p>
    <w:p w14:paraId="5D4F85A0" w14:textId="77777777" w:rsidR="005F3EA1" w:rsidRDefault="005F3EA1" w:rsidP="00D23F25">
      <w:pPr>
        <w:pStyle w:val="ab"/>
        <w:ind w:firstLine="708"/>
        <w:jc w:val="both"/>
        <w:rPr>
          <w:rFonts w:ascii="Times New Roman" w:hAnsi="Times New Roman" w:cs="Times New Roman"/>
          <w:sz w:val="20"/>
          <w:szCs w:val="20"/>
        </w:rPr>
      </w:pPr>
    </w:p>
    <w:p w14:paraId="4EC62843" w14:textId="77777777" w:rsidR="005F3EA1" w:rsidRDefault="005F3EA1" w:rsidP="00D23F25">
      <w:pPr>
        <w:pStyle w:val="ab"/>
        <w:ind w:firstLine="708"/>
        <w:jc w:val="both"/>
        <w:rPr>
          <w:rFonts w:ascii="Times New Roman" w:hAnsi="Times New Roman" w:cs="Times New Roman"/>
          <w:sz w:val="20"/>
          <w:szCs w:val="20"/>
        </w:rPr>
      </w:pPr>
    </w:p>
    <w:p w14:paraId="230363B7" w14:textId="77777777" w:rsidR="005F3EA1" w:rsidRDefault="005F3EA1" w:rsidP="00D23F25">
      <w:pPr>
        <w:pStyle w:val="ab"/>
        <w:ind w:firstLine="708"/>
        <w:jc w:val="both"/>
        <w:rPr>
          <w:rFonts w:ascii="Times New Roman" w:hAnsi="Times New Roman" w:cs="Times New Roman"/>
          <w:sz w:val="20"/>
          <w:szCs w:val="20"/>
        </w:rPr>
      </w:pPr>
    </w:p>
    <w:p w14:paraId="541520FF" w14:textId="77777777" w:rsidR="005F3EA1" w:rsidRDefault="005F3EA1" w:rsidP="00D23F25">
      <w:pPr>
        <w:pStyle w:val="ab"/>
        <w:ind w:firstLine="708"/>
        <w:jc w:val="both"/>
        <w:rPr>
          <w:rFonts w:ascii="Times New Roman" w:hAnsi="Times New Roman" w:cs="Times New Roman"/>
          <w:sz w:val="20"/>
          <w:szCs w:val="20"/>
        </w:rPr>
      </w:pPr>
    </w:p>
    <w:p w14:paraId="0EFCE197" w14:textId="44923F97" w:rsidR="005F3EA1" w:rsidRPr="008D5698" w:rsidRDefault="005F3EA1" w:rsidP="00B61E5E">
      <w:pPr>
        <w:pStyle w:val="ab"/>
        <w:jc w:val="both"/>
        <w:rPr>
          <w:rFonts w:ascii="Times New Roman" w:hAnsi="Times New Roman" w:cs="Times New Roman"/>
          <w:sz w:val="20"/>
          <w:szCs w:val="20"/>
        </w:rPr>
      </w:pPr>
    </w:p>
    <w:sectPr w:rsidR="005F3EA1" w:rsidRPr="008D5698"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97BD5"/>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74730"/>
    <w:rsid w:val="0058378C"/>
    <w:rsid w:val="00587CF5"/>
    <w:rsid w:val="005963C1"/>
    <w:rsid w:val="005C202A"/>
    <w:rsid w:val="005C5E26"/>
    <w:rsid w:val="005E374D"/>
    <w:rsid w:val="005F3EA1"/>
    <w:rsid w:val="005F664D"/>
    <w:rsid w:val="006022D9"/>
    <w:rsid w:val="0062424B"/>
    <w:rsid w:val="00677E82"/>
    <w:rsid w:val="00685F47"/>
    <w:rsid w:val="006B07A4"/>
    <w:rsid w:val="00702699"/>
    <w:rsid w:val="00740953"/>
    <w:rsid w:val="007D44EB"/>
    <w:rsid w:val="007F0621"/>
    <w:rsid w:val="007F0E12"/>
    <w:rsid w:val="008615D6"/>
    <w:rsid w:val="008737AA"/>
    <w:rsid w:val="008D5698"/>
    <w:rsid w:val="008E03EE"/>
    <w:rsid w:val="008E7A4E"/>
    <w:rsid w:val="00915CAA"/>
    <w:rsid w:val="00925822"/>
    <w:rsid w:val="00984AAC"/>
    <w:rsid w:val="009B78D0"/>
    <w:rsid w:val="009E7AE3"/>
    <w:rsid w:val="00A11390"/>
    <w:rsid w:val="00A230BE"/>
    <w:rsid w:val="00A36FFB"/>
    <w:rsid w:val="00A377AE"/>
    <w:rsid w:val="00A64FF0"/>
    <w:rsid w:val="00AF35D8"/>
    <w:rsid w:val="00B30866"/>
    <w:rsid w:val="00B55CA3"/>
    <w:rsid w:val="00B61E5E"/>
    <w:rsid w:val="00B82335"/>
    <w:rsid w:val="00BA5E13"/>
    <w:rsid w:val="00BB169E"/>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B699D"/>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65DF-D677-4D71-B6BB-C12DCB0E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2</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51</cp:revision>
  <cp:lastPrinted>2025-11-28T05:54:00Z</cp:lastPrinted>
  <dcterms:created xsi:type="dcterms:W3CDTF">2020-08-23T17:18:00Z</dcterms:created>
  <dcterms:modified xsi:type="dcterms:W3CDTF">2025-11-28T05:54:00Z</dcterms:modified>
</cp:coreProperties>
</file>