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F2C868F" w14:textId="787A9421" w:rsidR="000F5581" w:rsidRDefault="002E6B38" w:rsidP="000F55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</w:rPr>
        <w:t>принимая решение об участии в аукционе «</w:t>
      </w:r>
      <w:r w:rsidR="004C56F2">
        <w:rPr>
          <w:rFonts w:ascii="Times New Roman" w:hAnsi="Times New Roman"/>
          <w:b/>
        </w:rPr>
        <w:t>___</w:t>
      </w:r>
      <w:r w:rsidRPr="001930FB">
        <w:rPr>
          <w:rFonts w:ascii="Times New Roman" w:hAnsi="Times New Roman"/>
          <w:b/>
        </w:rPr>
        <w:t xml:space="preserve">» </w:t>
      </w:r>
      <w:r w:rsidR="004C56F2">
        <w:rPr>
          <w:rFonts w:ascii="Times New Roman" w:hAnsi="Times New Roman"/>
          <w:b/>
        </w:rPr>
        <w:t>_______</w:t>
      </w:r>
      <w:r w:rsidRPr="001930FB">
        <w:rPr>
          <w:rFonts w:ascii="Times New Roman" w:hAnsi="Times New Roman"/>
          <w:b/>
        </w:rPr>
        <w:t xml:space="preserve"> 202</w:t>
      </w:r>
      <w:r w:rsidR="006F1C92">
        <w:rPr>
          <w:rFonts w:ascii="Times New Roman" w:hAnsi="Times New Roman"/>
          <w:b/>
        </w:rPr>
        <w:t>6</w:t>
      </w:r>
      <w:r w:rsidRPr="001930FB">
        <w:rPr>
          <w:rFonts w:ascii="Times New Roman" w:hAnsi="Times New Roman"/>
          <w:b/>
        </w:rPr>
        <w:t xml:space="preserve"> года </w:t>
      </w:r>
      <w:r w:rsidRPr="001930FB">
        <w:rPr>
          <w:rFonts w:ascii="Times New Roman" w:hAnsi="Times New Roman"/>
          <w:bCs/>
        </w:rPr>
        <w:t xml:space="preserve">по продаже </w:t>
      </w:r>
      <w:r w:rsidR="000F5581" w:rsidRPr="00FE5D8E">
        <w:rPr>
          <w:rFonts w:ascii="Times New Roman" w:hAnsi="Times New Roman"/>
          <w:bCs/>
        </w:rPr>
        <w:t>____________________________</w:t>
      </w:r>
      <w:r w:rsidRPr="00FE5D8E">
        <w:rPr>
          <w:rFonts w:ascii="Times New Roman" w:hAnsi="Times New Roman"/>
          <w:bCs/>
        </w:rPr>
        <w:t>(далее –</w:t>
      </w:r>
      <w:r w:rsidR="00944D3A" w:rsidRPr="00FE5D8E">
        <w:rPr>
          <w:rFonts w:ascii="Times New Roman" w:hAnsi="Times New Roman"/>
          <w:bCs/>
        </w:rPr>
        <w:t xml:space="preserve"> </w:t>
      </w:r>
      <w:r w:rsidRPr="00FE5D8E">
        <w:rPr>
          <w:rFonts w:ascii="Times New Roman" w:hAnsi="Times New Roman"/>
          <w:bCs/>
        </w:rPr>
        <w:t>Лот</w:t>
      </w:r>
      <w:r w:rsidR="0068783C">
        <w:rPr>
          <w:rFonts w:ascii="Times New Roman" w:hAnsi="Times New Roman"/>
          <w:bCs/>
        </w:rPr>
        <w:t>,</w:t>
      </w:r>
      <w:r w:rsidR="0068783C" w:rsidRPr="0068783C">
        <w:t xml:space="preserve"> </w:t>
      </w:r>
      <w:r w:rsidR="0068783C" w:rsidRPr="0068783C">
        <w:rPr>
          <w:rFonts w:ascii="Times New Roman" w:hAnsi="Times New Roman"/>
          <w:bCs/>
        </w:rPr>
        <w:t>Имущество</w:t>
      </w:r>
      <w:r w:rsidRPr="00FE5D8E">
        <w:rPr>
          <w:rFonts w:ascii="Times New Roman" w:hAnsi="Times New Roman"/>
          <w:bCs/>
        </w:rPr>
        <w:t>)</w:t>
      </w:r>
      <w:r w:rsidR="000F5581" w:rsidRPr="00FE5D8E">
        <w:rPr>
          <w:rFonts w:ascii="Times New Roman" w:hAnsi="Times New Roman"/>
          <w:bCs/>
        </w:rPr>
        <w:t>,</w:t>
      </w:r>
    </w:p>
    <w:p w14:paraId="5CF87B7D" w14:textId="77777777" w:rsidR="000F5581" w:rsidRDefault="000F5581" w:rsidP="000F55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Cs/>
        </w:rPr>
      </w:pPr>
    </w:p>
    <w:p w14:paraId="0F03A69A" w14:textId="0A32E143" w:rsidR="00DF0DB5" w:rsidRPr="001930FB" w:rsidRDefault="002E6B38" w:rsidP="000F55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  <w:b/>
        </w:rPr>
        <w:t xml:space="preserve"> 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1A97D97D" w14:textId="77777777" w:rsidR="00DF0DB5" w:rsidRPr="001930FB" w:rsidRDefault="00DF0DB5">
      <w:pPr>
        <w:jc w:val="both"/>
        <w:rPr>
          <w:rFonts w:ascii="Times New Roman" w:hAnsi="Times New Roman"/>
          <w:bCs/>
        </w:rPr>
      </w:pP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Pr="001930FB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9200E22" w14:textId="0802A7E5" w:rsidR="00DF0DB5" w:rsidRPr="001930FB" w:rsidRDefault="00E028B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Pr="001930FB">
        <w:rPr>
          <w:rFonts w:ascii="Times New Roman" w:hAnsi="Times New Roman"/>
          <w:bCs/>
        </w:rPr>
        <w:t>.</w:t>
      </w:r>
      <w:r w:rsidR="00BF7C7A" w:rsidRPr="001930FB">
        <w:rPr>
          <w:rFonts w:ascii="Times New Roman" w:hAnsi="Times New Roman"/>
          <w:bCs/>
        </w:rPr>
        <w:t xml:space="preserve"> </w:t>
      </w:r>
      <w:r w:rsidR="002E6B38" w:rsidRPr="001930FB">
        <w:rPr>
          <w:rFonts w:ascii="Times New Roman" w:hAnsi="Times New Roman"/>
          <w:bCs/>
        </w:rPr>
        <w:t>Оплата цены продажи Лота производится Победителем аукциона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CEDFA2F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7CEA00CD" w14:textId="054B1840" w:rsidR="00DF0DB5" w:rsidRPr="00FE5D8E" w:rsidRDefault="002E6B38">
      <w:pPr>
        <w:jc w:val="both"/>
        <w:rPr>
          <w:rFonts w:ascii="Times New Roman" w:hAnsi="Times New Roman"/>
        </w:rPr>
      </w:pPr>
      <w:r w:rsidRPr="00FE5D8E">
        <w:rPr>
          <w:rFonts w:ascii="Times New Roman" w:hAnsi="Times New Roman"/>
          <w:b/>
        </w:rPr>
        <w:t>3.</w:t>
      </w:r>
      <w:r w:rsidRPr="00FE5D8E">
        <w:rPr>
          <w:rFonts w:ascii="Times New Roman" w:hAnsi="Times New Roman"/>
        </w:rPr>
        <w:t xml:space="preserve"> </w:t>
      </w:r>
      <w:r w:rsidRPr="00FE5D8E">
        <w:rPr>
          <w:rFonts w:ascii="Times New Roman" w:hAnsi="Times New Roman"/>
          <w:b/>
        </w:rPr>
        <w:t>Мне известно, что</w:t>
      </w:r>
      <w:r w:rsidRPr="00FE5D8E">
        <w:rPr>
          <w:rFonts w:ascii="Times New Roman" w:hAnsi="Times New Roman"/>
        </w:rPr>
        <w:t xml:space="preserve">: </w:t>
      </w:r>
    </w:p>
    <w:p w14:paraId="382DC45D" w14:textId="6A74AF0F" w:rsidR="00DF0DB5" w:rsidRPr="00C027CD" w:rsidRDefault="002E6B38">
      <w:pPr>
        <w:jc w:val="both"/>
        <w:rPr>
          <w:rFonts w:ascii="Times New Roman" w:hAnsi="Times New Roman"/>
        </w:rPr>
      </w:pPr>
      <w:r w:rsidRPr="00FE5D8E">
        <w:rPr>
          <w:rFonts w:ascii="Times New Roman" w:hAnsi="Times New Roman"/>
        </w:rPr>
        <w:t xml:space="preserve">3.1. Задаток подлежит перечислению Претендентом на счет </w:t>
      </w:r>
      <w:r w:rsidR="0074294F" w:rsidRPr="00FE5D8E">
        <w:rPr>
          <w:rFonts w:ascii="Times New Roman" w:hAnsi="Times New Roman"/>
        </w:rPr>
        <w:t>Организатора торгов</w:t>
      </w:r>
      <w:r w:rsidR="006D0A19" w:rsidRPr="00FE5D8E">
        <w:rPr>
          <w:rFonts w:ascii="Times New Roman" w:hAnsi="Times New Roman"/>
        </w:rPr>
        <w:t>,</w:t>
      </w:r>
      <w:r w:rsidR="006D0A19" w:rsidRPr="00FE5D8E">
        <w:t xml:space="preserve"> </w:t>
      </w:r>
      <w:r w:rsidR="006D0A19" w:rsidRPr="00FE5D8E">
        <w:rPr>
          <w:rFonts w:ascii="Times New Roman" w:hAnsi="Times New Roman"/>
        </w:rPr>
        <w:t>исполняющего функции оператора электронной площадки</w:t>
      </w:r>
      <w:r w:rsidR="0074294F" w:rsidRPr="00FE5D8E">
        <w:rPr>
          <w:rFonts w:ascii="Times New Roman" w:hAnsi="Times New Roman"/>
        </w:rPr>
        <w:t xml:space="preserve"> </w:t>
      </w:r>
      <w:r w:rsidRPr="00FE5D8E">
        <w:rPr>
          <w:rFonts w:ascii="Times New Roman" w:hAnsi="Times New Roman"/>
        </w:rPr>
        <w:t>в соответствии с условиями, установленными в информационном сообщении.</w:t>
      </w:r>
    </w:p>
    <w:p w14:paraId="4ED3026B" w14:textId="30E4252D" w:rsidR="00DF0DB5" w:rsidRPr="001930FB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3.2. При уклонении (отказе) Победителя аукциона</w:t>
      </w:r>
      <w:r w:rsidR="006854D7" w:rsidRPr="00C027CD">
        <w:rPr>
          <w:rFonts w:ascii="Times New Roman" w:hAnsi="Times New Roman"/>
          <w:bCs/>
        </w:rPr>
        <w:t>/Единственного участника аукциона</w:t>
      </w:r>
      <w:r w:rsidRPr="00C027CD">
        <w:rPr>
          <w:rFonts w:ascii="Times New Roman" w:hAnsi="Times New Roman"/>
        </w:rPr>
        <w:t xml:space="preserve"> (Покупателя)</w:t>
      </w:r>
      <w:r w:rsidRPr="00C027CD">
        <w:rPr>
          <w:rFonts w:ascii="Times New Roman" w:hAnsi="Times New Roman"/>
          <w:b/>
        </w:rPr>
        <w:t xml:space="preserve"> </w:t>
      </w:r>
      <w:r w:rsidR="00C85E88" w:rsidRPr="00C027CD">
        <w:rPr>
          <w:rFonts w:ascii="Times New Roman" w:hAnsi="Times New Roman"/>
          <w:bCs/>
        </w:rPr>
        <w:t>от подписания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0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0"/>
    </w:p>
    <w:p w14:paraId="6422DB60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6AB74880" w14:textId="46D5F5F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</w:t>
      </w:r>
      <w:r w:rsidR="00401330">
        <w:rPr>
          <w:rFonts w:ascii="Times New Roman" w:hAnsi="Times New Roman"/>
        </w:rPr>
        <w:t>Имуществом</w:t>
      </w:r>
      <w:r w:rsidRPr="001930FB">
        <w:rPr>
          <w:rFonts w:ascii="Times New Roman" w:hAnsi="Times New Roman"/>
        </w:rPr>
        <w:t>, подлежащи</w:t>
      </w:r>
      <w:r w:rsidR="00401330">
        <w:rPr>
          <w:rFonts w:ascii="Times New Roman" w:hAnsi="Times New Roman"/>
        </w:rPr>
        <w:t>м</w:t>
      </w:r>
      <w:r w:rsidRPr="001930FB">
        <w:rPr>
          <w:rFonts w:ascii="Times New Roman" w:hAnsi="Times New Roman"/>
        </w:rPr>
        <w:t xml:space="preserve"> реализации на аукционе, и документацией </w:t>
      </w:r>
      <w:r w:rsidR="00401330">
        <w:rPr>
          <w:rFonts w:ascii="Times New Roman" w:hAnsi="Times New Roman"/>
        </w:rPr>
        <w:t>по Лоту</w:t>
      </w:r>
      <w:r w:rsidRPr="001930FB">
        <w:rPr>
          <w:rFonts w:ascii="Times New Roman" w:hAnsi="Times New Roman"/>
        </w:rPr>
        <w:t xml:space="preserve">. С условиями договора купли-продажи согласен, обязуюсь условия договора купли-продажи выполнять. Претензий </w:t>
      </w:r>
      <w:r w:rsidR="00401330">
        <w:rPr>
          <w:rFonts w:ascii="Times New Roman" w:hAnsi="Times New Roman"/>
        </w:rPr>
        <w:t xml:space="preserve">по </w:t>
      </w:r>
      <w:r w:rsidR="00401330" w:rsidRPr="00401330">
        <w:rPr>
          <w:rFonts w:ascii="Times New Roman" w:hAnsi="Times New Roman"/>
        </w:rPr>
        <w:t>поводу юридического, физического состояния Лота</w:t>
      </w:r>
      <w:r w:rsidR="00401330">
        <w:rPr>
          <w:rFonts w:ascii="Times New Roman" w:hAnsi="Times New Roman"/>
        </w:rPr>
        <w:t xml:space="preserve">, </w:t>
      </w:r>
      <w:r w:rsidRPr="001930FB">
        <w:rPr>
          <w:rFonts w:ascii="Times New Roman" w:hAnsi="Times New Roman"/>
        </w:rPr>
        <w:t xml:space="preserve">  документации </w:t>
      </w:r>
      <w:r w:rsidR="00401330">
        <w:rPr>
          <w:rFonts w:ascii="Times New Roman" w:hAnsi="Times New Roman"/>
        </w:rPr>
        <w:t xml:space="preserve">по Лоту </w:t>
      </w:r>
      <w:r w:rsidRPr="001930FB">
        <w:rPr>
          <w:rFonts w:ascii="Times New Roman" w:hAnsi="Times New Roman"/>
        </w:rPr>
        <w:t>не имею.</w:t>
      </w:r>
    </w:p>
    <w:p w14:paraId="14653CB5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AD695F1" w14:textId="3C50895F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</w:t>
      </w:r>
      <w:r w:rsidR="006854D7" w:rsidRPr="001930FB">
        <w:rPr>
          <w:rFonts w:ascii="Times New Roman" w:hAnsi="Times New Roman"/>
          <w:bCs/>
        </w:rPr>
        <w:lastRenderedPageBreak/>
        <w:t>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>Лота производится единственным участником аукциона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</w:t>
      </w:r>
      <w:r w:rsidRPr="001930FB">
        <w:rPr>
          <w:rFonts w:ascii="Times New Roman" w:hAnsi="Times New Roman"/>
          <w:b/>
        </w:rPr>
        <w:t xml:space="preserve"> </w:t>
      </w:r>
    </w:p>
    <w:p w14:paraId="6542FC24" w14:textId="77777777" w:rsidR="00DF0DB5" w:rsidRPr="001930FB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7D4D6613" w:rsidR="00DF0DB5" w:rsidRPr="001930FB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930FB">
        <w:rPr>
          <w:rFonts w:ascii="Times New Roman" w:hAnsi="Times New Roman"/>
        </w:rPr>
        <w:t xml:space="preserve">собственника </w:t>
      </w:r>
      <w:r w:rsidR="007E28E9">
        <w:rPr>
          <w:rFonts w:ascii="Times New Roman" w:hAnsi="Times New Roman"/>
        </w:rPr>
        <w:t>И</w:t>
      </w:r>
      <w:r w:rsidR="00BD348E" w:rsidRPr="001930FB">
        <w:rPr>
          <w:rFonts w:ascii="Times New Roman" w:hAnsi="Times New Roman"/>
        </w:rPr>
        <w:t xml:space="preserve">мущества (Продавца) предложения о заключении договора купли-продажи </w:t>
      </w:r>
      <w:r w:rsidR="002542D6">
        <w:rPr>
          <w:rFonts w:ascii="Times New Roman" w:hAnsi="Times New Roman"/>
        </w:rPr>
        <w:t>Имущества</w:t>
      </w:r>
      <w:r w:rsidR="00BD348E" w:rsidRPr="001930FB">
        <w:rPr>
          <w:rFonts w:ascii="Times New Roman" w:hAnsi="Times New Roman"/>
        </w:rPr>
        <w:t>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</w:t>
      </w:r>
      <w:r w:rsidR="003B3B43" w:rsidRPr="001930FB">
        <w:rPr>
          <w:rFonts w:ascii="Times New Roman" w:hAnsi="Times New Roman"/>
        </w:rPr>
        <w:t xml:space="preserve">Лота </w:t>
      </w:r>
      <w:r w:rsidRPr="001930FB">
        <w:rPr>
          <w:rFonts w:ascii="Times New Roman" w:hAnsi="Times New Roman"/>
        </w:rPr>
        <w:t xml:space="preserve">в ходе торгов, в полном объеме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 </w:t>
      </w:r>
    </w:p>
    <w:p w14:paraId="216E969D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91B0E1B" w14:textId="4AE562AF" w:rsidR="002542D6" w:rsidRPr="00FE5D8E" w:rsidRDefault="002E6B38" w:rsidP="00C34119">
      <w:pPr>
        <w:ind w:right="-57"/>
        <w:jc w:val="both"/>
        <w:rPr>
          <w:rFonts w:ascii="Times New Roman" w:hAnsi="Times New Roman"/>
        </w:rPr>
      </w:pPr>
      <w:r w:rsidRPr="00FE5D8E">
        <w:rPr>
          <w:rFonts w:ascii="Times New Roman" w:eastAsia="Times New Roman" w:hAnsi="Times New Roman"/>
          <w:b/>
          <w:bCs/>
          <w:lang w:eastAsia="ru-RU"/>
        </w:rPr>
        <w:t>7.</w:t>
      </w:r>
      <w:r w:rsidRPr="00FE5D8E">
        <w:rPr>
          <w:rFonts w:ascii="Times New Roman" w:eastAsia="Times New Roman" w:hAnsi="Times New Roman"/>
          <w:lang w:eastAsia="ru-RU"/>
        </w:rPr>
        <w:t xml:space="preserve"> </w:t>
      </w:r>
      <w:r w:rsidR="002542D6" w:rsidRPr="00FE5D8E">
        <w:rPr>
          <w:rFonts w:ascii="Times New Roman" w:eastAsia="Times New Roman" w:hAnsi="Times New Roman"/>
          <w:lang w:eastAsia="ru-RU"/>
        </w:rPr>
        <w:t>Настоящим подтверждаю, что я уведомлен о том, что</w:t>
      </w:r>
      <w:r w:rsidR="002542D6" w:rsidRPr="00FE5D8E">
        <w:rPr>
          <w:b/>
          <w:bCs/>
        </w:rPr>
        <w:t xml:space="preserve"> </w:t>
      </w:r>
      <w:r w:rsidR="002542D6" w:rsidRPr="00FE5D8E">
        <w:rPr>
          <w:rFonts w:ascii="Times New Roman" w:hAnsi="Times New Roman"/>
        </w:rPr>
        <w:t>Договор купли-продажи Имущества подлежит нотариальному удостоверению в порядке, установленном законодательством Российской Федерации в нотариальной конторе по адресу: 443081, Самарская обл., г Самара, ул. Стара Загора, д 56 (нотариус: Богатырева Ирина Николаевна, Лицензия № 005158 от 17.06.1993г. Приказ о назначении: № 132 от 16.06.1993г.). Расходы по нотариальному удостоверению договора купли-продажи и внесению сведений в Единый государственный реестр юридических лиц несет Покупатель.</w:t>
      </w:r>
    </w:p>
    <w:p w14:paraId="601CAF71" w14:textId="6DF8D62E" w:rsidR="002542D6" w:rsidRDefault="002542D6">
      <w:pPr>
        <w:jc w:val="both"/>
        <w:rPr>
          <w:rFonts w:ascii="Times New Roman" w:eastAsia="Times New Roman" w:hAnsi="Times New Roman"/>
          <w:lang w:eastAsia="ru-RU"/>
        </w:rPr>
      </w:pPr>
    </w:p>
    <w:p w14:paraId="2A94B91D" w14:textId="2137FE8C" w:rsidR="00DF0DB5" w:rsidRPr="001930FB" w:rsidRDefault="004E037F" w:rsidP="00C34119">
      <w:pPr>
        <w:jc w:val="both"/>
        <w:rPr>
          <w:rFonts w:ascii="Times New Roman" w:hAnsi="Times New Roman"/>
        </w:rPr>
      </w:pPr>
      <w:r w:rsidRPr="00C34119">
        <w:rPr>
          <w:rFonts w:ascii="Times New Roman" w:eastAsia="Times New Roman" w:hAnsi="Times New Roman"/>
          <w:b/>
          <w:bCs/>
          <w:lang w:eastAsia="ru-RU"/>
        </w:rPr>
        <w:t>8.</w:t>
      </w:r>
      <w:r w:rsidR="00C34119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Настоящей заявкой в соответствии со </w:t>
      </w:r>
      <w:r w:rsidR="002E6B38" w:rsidRPr="001930FB">
        <w:rPr>
          <w:rFonts w:ascii="Times New Roman" w:hAnsi="Times New Roman"/>
        </w:rPr>
        <w:t xml:space="preserve">статьей 9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</w:t>
      </w:r>
      <w:r>
        <w:rPr>
          <w:rFonts w:ascii="Times New Roman" w:hAnsi="Times New Roman"/>
        </w:rPr>
        <w:t>торгов</w:t>
      </w:r>
      <w:r w:rsidR="003B3B43" w:rsidRPr="001930FB">
        <w:rPr>
          <w:rFonts w:ascii="Times New Roman" w:hAnsi="Times New Roman"/>
        </w:rPr>
        <w:t>,</w:t>
      </w:r>
      <w:r w:rsidR="002E6B38" w:rsidRPr="001930FB">
        <w:rPr>
          <w:rFonts w:ascii="Times New Roman" w:hAnsi="Times New Roman"/>
        </w:rPr>
        <w:t xml:space="preserve"> согласно статье 3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B29D92B" w14:textId="1C706B53" w:rsidR="00944D3A" w:rsidRPr="001930FB" w:rsidRDefault="00944D3A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0B6203F1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 xml:space="preserve">М.П.   </w:t>
      </w:r>
    </w:p>
    <w:p w14:paraId="44993F1A" w14:textId="77777777" w:rsidR="00B86D4B" w:rsidRPr="001930FB" w:rsidRDefault="00B86D4B">
      <w:pPr>
        <w:jc w:val="both"/>
        <w:rPr>
          <w:rFonts w:ascii="Times New Roman" w:hAnsi="Times New Roman"/>
        </w:rPr>
      </w:pPr>
    </w:p>
    <w:p w14:paraId="6FC71188" w14:textId="1CBFA1D5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"_____" _____________ 202</w:t>
      </w:r>
      <w:r w:rsidR="006F1C92">
        <w:rPr>
          <w:rFonts w:ascii="Times New Roman" w:hAnsi="Times New Roman"/>
        </w:rPr>
        <w:t>_</w:t>
      </w:r>
      <w:r w:rsidRPr="001930FB">
        <w:rPr>
          <w:rFonts w:ascii="Times New Roman" w:hAnsi="Times New Roman"/>
        </w:rPr>
        <w:t xml:space="preserve"> года</w:t>
      </w:r>
    </w:p>
    <w:sectPr w:rsidR="00DF0DB5" w:rsidRPr="001930FB" w:rsidSect="00480555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81D7" w14:textId="77777777" w:rsidR="009F29E1" w:rsidRDefault="009F29E1">
      <w:r>
        <w:separator/>
      </w:r>
    </w:p>
  </w:endnote>
  <w:endnote w:type="continuationSeparator" w:id="0">
    <w:p w14:paraId="3D20BA42" w14:textId="77777777" w:rsidR="009F29E1" w:rsidRDefault="009F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BEFA" w14:textId="77777777" w:rsidR="009F29E1" w:rsidRDefault="009F29E1">
      <w:pPr>
        <w:rPr>
          <w:sz w:val="12"/>
        </w:rPr>
      </w:pPr>
      <w:r>
        <w:separator/>
      </w:r>
    </w:p>
  </w:footnote>
  <w:footnote w:type="continuationSeparator" w:id="0">
    <w:p w14:paraId="434A2F39" w14:textId="77777777" w:rsidR="009F29E1" w:rsidRDefault="009F29E1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F5581"/>
    <w:rsid w:val="00131408"/>
    <w:rsid w:val="00150C74"/>
    <w:rsid w:val="001872B3"/>
    <w:rsid w:val="001930FB"/>
    <w:rsid w:val="002542D6"/>
    <w:rsid w:val="002757C1"/>
    <w:rsid w:val="002935B4"/>
    <w:rsid w:val="002E6B38"/>
    <w:rsid w:val="00314BAB"/>
    <w:rsid w:val="00366120"/>
    <w:rsid w:val="003B3B43"/>
    <w:rsid w:val="00401330"/>
    <w:rsid w:val="00480555"/>
    <w:rsid w:val="004C56F2"/>
    <w:rsid w:val="004E037F"/>
    <w:rsid w:val="004E13F7"/>
    <w:rsid w:val="004F71B6"/>
    <w:rsid w:val="0055608A"/>
    <w:rsid w:val="006854D7"/>
    <w:rsid w:val="0068783C"/>
    <w:rsid w:val="006A37D5"/>
    <w:rsid w:val="006D0A19"/>
    <w:rsid w:val="006F1C92"/>
    <w:rsid w:val="00703B25"/>
    <w:rsid w:val="00741BFF"/>
    <w:rsid w:val="0074294F"/>
    <w:rsid w:val="00763706"/>
    <w:rsid w:val="007E28E9"/>
    <w:rsid w:val="00801AD9"/>
    <w:rsid w:val="008824CB"/>
    <w:rsid w:val="008F7DC1"/>
    <w:rsid w:val="00916BE0"/>
    <w:rsid w:val="00944D3A"/>
    <w:rsid w:val="009B056C"/>
    <w:rsid w:val="009F29E1"/>
    <w:rsid w:val="00A07E02"/>
    <w:rsid w:val="00A23D71"/>
    <w:rsid w:val="00A54D33"/>
    <w:rsid w:val="00AB3008"/>
    <w:rsid w:val="00B86D4B"/>
    <w:rsid w:val="00BC022E"/>
    <w:rsid w:val="00BD348E"/>
    <w:rsid w:val="00BF7C7A"/>
    <w:rsid w:val="00C027CD"/>
    <w:rsid w:val="00C34119"/>
    <w:rsid w:val="00C67891"/>
    <w:rsid w:val="00C67FAC"/>
    <w:rsid w:val="00C85E88"/>
    <w:rsid w:val="00C96E49"/>
    <w:rsid w:val="00CB3D80"/>
    <w:rsid w:val="00D148E6"/>
    <w:rsid w:val="00D45D50"/>
    <w:rsid w:val="00D55B12"/>
    <w:rsid w:val="00DF0DB5"/>
    <w:rsid w:val="00E028B7"/>
    <w:rsid w:val="00EC6B7B"/>
    <w:rsid w:val="00F1168A"/>
    <w:rsid w:val="00F52F95"/>
    <w:rsid w:val="00F94B62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40</cp:revision>
  <dcterms:created xsi:type="dcterms:W3CDTF">2025-05-06T09:57:00Z</dcterms:created>
  <dcterms:modified xsi:type="dcterms:W3CDTF">2025-12-24T10:55:00Z</dcterms:modified>
  <dc:language>ru-RU</dc:language>
</cp:coreProperties>
</file>