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F88" w:rsidRPr="007F21B0" w:rsidRDefault="007F21B0" w:rsidP="007F21B0">
      <w:pPr>
        <w:pStyle w:val="RegularTextALRUD"/>
        <w:jc w:val="center"/>
        <w:rPr>
          <w:rFonts w:ascii="Times New Roman" w:hAnsi="Times New Roman"/>
          <w:sz w:val="24"/>
          <w:szCs w:val="24"/>
        </w:rPr>
      </w:pPr>
      <w:r w:rsidRPr="007F21B0">
        <w:rPr>
          <w:rFonts w:ascii="Times New Roman" w:hAnsi="Times New Roman"/>
          <w:b/>
          <w:sz w:val="24"/>
          <w:szCs w:val="24"/>
        </w:rPr>
        <w:t>Форма Основного ДКП Доли</w:t>
      </w:r>
    </w:p>
    <w:tbl>
      <w:tblPr>
        <w:tblW w:w="0" w:type="auto"/>
        <w:tblLook w:val="04A0" w:firstRow="1" w:lastRow="0" w:firstColumn="1" w:lastColumn="0" w:noHBand="0" w:noVBand="1"/>
      </w:tblPr>
      <w:tblGrid>
        <w:gridCol w:w="9061"/>
      </w:tblGrid>
      <w:tr w:rsidR="001E2D99" w:rsidRPr="00B225F2" w:rsidTr="002246B5">
        <w:trPr>
          <w:trHeight w:val="911"/>
        </w:trPr>
        <w:tc>
          <w:tcPr>
            <w:tcW w:w="9061" w:type="dxa"/>
            <w:shd w:val="clear" w:color="auto" w:fill="auto"/>
          </w:tcPr>
          <w:p w:rsidR="00B76B5E" w:rsidRPr="00B225F2" w:rsidRDefault="00B76B5E" w:rsidP="00B76B5E">
            <w:pPr>
              <w:pStyle w:val="wCoverDate"/>
              <w:keepNext/>
              <w:rPr>
                <w:sz w:val="24"/>
                <w:szCs w:val="24"/>
                <w:lang w:val="ru-RU"/>
              </w:rPr>
            </w:pPr>
            <w:r w:rsidRPr="00B225F2">
              <w:rPr>
                <w:sz w:val="24"/>
                <w:szCs w:val="24"/>
                <w:lang w:val="ru-RU"/>
              </w:rPr>
              <w:t>ОБЩЕСТВО С ОГРАНИЧЕННОЙ ОТВЕТСТВЕННОСТЬЮ "ПРОШКОЛА"</w:t>
            </w:r>
          </w:p>
          <w:p w:rsidR="00B76B5E" w:rsidRPr="00B225F2" w:rsidRDefault="00B76B5E" w:rsidP="00B76B5E">
            <w:pPr>
              <w:pStyle w:val="wCoverCenter"/>
              <w:keepNext/>
              <w:rPr>
                <w:sz w:val="24"/>
                <w:szCs w:val="24"/>
                <w:lang w:val="ru-RU"/>
              </w:rPr>
            </w:pPr>
            <w:r w:rsidRPr="00B225F2">
              <w:rPr>
                <w:sz w:val="24"/>
                <w:szCs w:val="24"/>
                <w:lang w:val="ru-RU"/>
              </w:rPr>
              <w:t>в качестве Продавца 1,</w:t>
            </w:r>
          </w:p>
          <w:p w:rsidR="00B76B5E" w:rsidRPr="00B225F2" w:rsidRDefault="00B76B5E" w:rsidP="00B76B5E">
            <w:pPr>
              <w:rPr>
                <w:rFonts w:ascii="Times New Roman" w:hAnsi="Times New Roman"/>
                <w:sz w:val="24"/>
                <w:szCs w:val="24"/>
              </w:rPr>
            </w:pPr>
          </w:p>
          <w:p w:rsidR="00B76B5E" w:rsidRPr="00B225F2" w:rsidRDefault="00B76B5E" w:rsidP="00B76B5E">
            <w:pPr>
              <w:pStyle w:val="wCoverDate"/>
              <w:keepNext/>
              <w:rPr>
                <w:sz w:val="24"/>
                <w:szCs w:val="24"/>
                <w:lang w:val="ru-RU"/>
              </w:rPr>
            </w:pPr>
            <w:r w:rsidRPr="00B225F2">
              <w:rPr>
                <w:sz w:val="24"/>
                <w:szCs w:val="24"/>
                <w:lang w:val="ru-RU"/>
              </w:rPr>
              <w:t>ОБЩЕСТВО С ОГРАНИЧЕННОЙ ОТВЕТСТВЕННОСТЬЮ "УПРАВЛЯЮЩАЯ КОМПАНИЯ ПРОШКОЛА"</w:t>
            </w:r>
          </w:p>
          <w:p w:rsidR="00B76B5E" w:rsidRPr="00B225F2" w:rsidRDefault="00B76B5E" w:rsidP="00B76B5E">
            <w:pPr>
              <w:pStyle w:val="wCoverCenter"/>
              <w:keepNext/>
              <w:rPr>
                <w:sz w:val="24"/>
                <w:szCs w:val="24"/>
                <w:lang w:val="ru-RU"/>
              </w:rPr>
            </w:pPr>
            <w:r w:rsidRPr="00B225F2">
              <w:rPr>
                <w:sz w:val="24"/>
                <w:szCs w:val="24"/>
                <w:lang w:val="ru-RU"/>
              </w:rPr>
              <w:t>в качестве Продавца 2</w:t>
            </w:r>
          </w:p>
          <w:p w:rsidR="001E2D99" w:rsidRPr="00B225F2" w:rsidRDefault="00D3049C" w:rsidP="00C40E86">
            <w:pPr>
              <w:pStyle w:val="RegularTextALRUD"/>
              <w:spacing w:before="600" w:after="600" w:line="240" w:lineRule="auto"/>
              <w:jc w:val="center"/>
              <w:rPr>
                <w:rFonts w:ascii="Times New Roman" w:hAnsi="Times New Roman"/>
                <w:sz w:val="24"/>
                <w:szCs w:val="24"/>
              </w:rPr>
            </w:pPr>
            <w:r w:rsidRPr="00B225F2">
              <w:rPr>
                <w:rFonts w:ascii="Times New Roman" w:hAnsi="Times New Roman"/>
                <w:sz w:val="24"/>
                <w:szCs w:val="24"/>
              </w:rPr>
              <w:t>и</w:t>
            </w:r>
          </w:p>
          <w:p w:rsidR="00217B84" w:rsidRPr="00B225F2" w:rsidRDefault="00B76B5E" w:rsidP="00217B84">
            <w:pPr>
              <w:pStyle w:val="RegularTextALRUD"/>
              <w:spacing w:before="600" w:after="600" w:line="240" w:lineRule="auto"/>
              <w:jc w:val="center"/>
              <w:rPr>
                <w:rFonts w:ascii="Times New Roman" w:hAnsi="Times New Roman"/>
                <w:b/>
                <w:sz w:val="24"/>
                <w:szCs w:val="24"/>
              </w:rPr>
            </w:pPr>
            <w:r w:rsidRPr="00B225F2">
              <w:rPr>
                <w:rFonts w:ascii="Times New Roman" w:hAnsi="Times New Roman"/>
                <w:b/>
                <w:sz w:val="24"/>
                <w:szCs w:val="24"/>
              </w:rPr>
              <w:t>[●]</w:t>
            </w:r>
          </w:p>
          <w:p w:rsidR="001E2D99" w:rsidRPr="00B225F2" w:rsidRDefault="001E2D99" w:rsidP="00C40E86">
            <w:pPr>
              <w:pStyle w:val="RegularTextALRUD"/>
              <w:spacing w:before="600" w:after="600" w:line="240" w:lineRule="auto"/>
              <w:jc w:val="center"/>
              <w:rPr>
                <w:rFonts w:ascii="Times New Roman" w:hAnsi="Times New Roman"/>
                <w:sz w:val="24"/>
                <w:szCs w:val="24"/>
              </w:rPr>
            </w:pPr>
            <w:r w:rsidRPr="00B225F2">
              <w:rPr>
                <w:rFonts w:ascii="Times New Roman" w:hAnsi="Times New Roman"/>
                <w:sz w:val="24"/>
                <w:szCs w:val="24"/>
              </w:rPr>
              <w:t>в качестве Покупателя</w:t>
            </w:r>
          </w:p>
        </w:tc>
      </w:tr>
      <w:tr w:rsidR="001E2D99" w:rsidRPr="00B225F2" w:rsidTr="002246B5">
        <w:tc>
          <w:tcPr>
            <w:tcW w:w="9061" w:type="dxa"/>
            <w:shd w:val="clear" w:color="auto" w:fill="auto"/>
          </w:tcPr>
          <w:p w:rsidR="001E2D99" w:rsidRPr="00B225F2" w:rsidRDefault="008D6D5F" w:rsidP="00804EB8">
            <w:pPr>
              <w:pStyle w:val="RegularTextALRUD"/>
              <w:spacing w:before="120" w:after="120" w:line="240" w:lineRule="auto"/>
              <w:jc w:val="center"/>
              <w:rPr>
                <w:rFonts w:ascii="Times New Roman" w:hAnsi="Times New Roman"/>
                <w:sz w:val="24"/>
                <w:szCs w:val="24"/>
              </w:rPr>
            </w:pPr>
            <w:r w:rsidRPr="00B225F2">
              <w:rPr>
                <w:rFonts w:ascii="Times New Roman" w:hAnsi="Times New Roman"/>
                <w:b/>
                <w:sz w:val="24"/>
                <w:szCs w:val="24"/>
              </w:rPr>
              <w:t>ДОГОВОР КУПЛИ-ПРОДАЖИ ДОЛИ В УСТАВНОМ КАПИТАЛЕ ОБЩЕСТВА С ОГРАНИЧЕННОЙ ОТВЕТСТВЕННОСТЬЮ "ПРОШКОЛА №</w:t>
            </w:r>
            <w:r w:rsidR="00804EB8">
              <w:rPr>
                <w:rFonts w:ascii="Times New Roman" w:hAnsi="Times New Roman"/>
                <w:b/>
                <w:sz w:val="24"/>
                <w:szCs w:val="24"/>
              </w:rPr>
              <w:t>20</w:t>
            </w:r>
            <w:r w:rsidRPr="00B225F2">
              <w:rPr>
                <w:rFonts w:ascii="Times New Roman" w:hAnsi="Times New Roman"/>
                <w:b/>
                <w:sz w:val="24"/>
                <w:szCs w:val="24"/>
              </w:rPr>
              <w:t>"</w:t>
            </w:r>
          </w:p>
        </w:tc>
      </w:tr>
      <w:tr w:rsidR="001E2D99" w:rsidRPr="00B225F2" w:rsidTr="002246B5">
        <w:tc>
          <w:tcPr>
            <w:tcW w:w="9061" w:type="dxa"/>
            <w:shd w:val="clear" w:color="auto" w:fill="auto"/>
          </w:tcPr>
          <w:p w:rsidR="001E2D99" w:rsidRPr="003A14A2" w:rsidRDefault="001E2D99" w:rsidP="00A01CB9">
            <w:pPr>
              <w:pStyle w:val="RegularTextALRUD"/>
              <w:spacing w:before="240" w:after="240" w:line="240" w:lineRule="auto"/>
              <w:jc w:val="center"/>
              <w:rPr>
                <w:rFonts w:ascii="Times New Roman" w:hAnsi="Times New Roman"/>
                <w:b/>
                <w:sz w:val="24"/>
                <w:highlight w:val="yellow"/>
              </w:rPr>
            </w:pPr>
          </w:p>
        </w:tc>
      </w:tr>
      <w:tr w:rsidR="001E2D99" w:rsidRPr="00B225F2" w:rsidTr="002246B5">
        <w:tc>
          <w:tcPr>
            <w:tcW w:w="9061" w:type="dxa"/>
            <w:shd w:val="clear" w:color="auto" w:fill="auto"/>
          </w:tcPr>
          <w:p w:rsidR="001E2D99" w:rsidRPr="003A14A2" w:rsidRDefault="001E2D99" w:rsidP="000D178B">
            <w:pPr>
              <w:pStyle w:val="RegularTextALRUD"/>
              <w:spacing w:before="120" w:after="120" w:line="240" w:lineRule="auto"/>
              <w:rPr>
                <w:rFonts w:ascii="Times New Roman" w:hAnsi="Times New Roman"/>
                <w:sz w:val="24"/>
                <w:highlight w:val="yellow"/>
              </w:rPr>
            </w:pPr>
          </w:p>
        </w:tc>
      </w:tr>
    </w:tbl>
    <w:p w:rsidR="001E2D99" w:rsidRPr="003A14A2" w:rsidRDefault="001E2D99" w:rsidP="00005452">
      <w:pPr>
        <w:pStyle w:val="RegularTextALRUD"/>
        <w:spacing w:before="120" w:after="120" w:line="240" w:lineRule="auto"/>
        <w:rPr>
          <w:rFonts w:ascii="Times New Roman" w:hAnsi="Times New Roman"/>
          <w:sz w:val="24"/>
          <w:highlight w:val="yellow"/>
        </w:rPr>
      </w:pPr>
    </w:p>
    <w:p w:rsidR="00A01CB9" w:rsidRPr="003A14A2" w:rsidRDefault="00A01CB9" w:rsidP="00005452">
      <w:pPr>
        <w:pStyle w:val="RegularTextALRUD"/>
        <w:spacing w:before="120" w:after="120" w:line="240" w:lineRule="auto"/>
        <w:rPr>
          <w:rFonts w:ascii="Times New Roman" w:hAnsi="Times New Roman"/>
          <w:sz w:val="24"/>
          <w:highlight w:val="yellow"/>
        </w:rPr>
      </w:pPr>
    </w:p>
    <w:p w:rsidR="00A01CB9" w:rsidRPr="003A14A2" w:rsidRDefault="00A01CB9" w:rsidP="00005452">
      <w:pPr>
        <w:pStyle w:val="RegularTextALRUD"/>
        <w:spacing w:before="120" w:after="120" w:line="240" w:lineRule="auto"/>
        <w:rPr>
          <w:rFonts w:ascii="Times New Roman" w:hAnsi="Times New Roman"/>
          <w:sz w:val="24"/>
          <w:highlight w:val="yellow"/>
        </w:rPr>
      </w:pPr>
    </w:p>
    <w:p w:rsidR="008D6D5F" w:rsidRPr="003A14A2" w:rsidRDefault="008D6D5F" w:rsidP="00884F88">
      <w:pPr>
        <w:pStyle w:val="RegularTextALRUD"/>
        <w:spacing w:before="120" w:after="120" w:line="240" w:lineRule="auto"/>
        <w:rPr>
          <w:rFonts w:ascii="Times New Roman" w:hAnsi="Times New Roman"/>
          <w:b/>
          <w:sz w:val="24"/>
          <w:highlight w:val="yellow"/>
        </w:rPr>
      </w:pPr>
    </w:p>
    <w:p w:rsidR="008D6D5F" w:rsidRPr="003A14A2" w:rsidRDefault="008D6D5F" w:rsidP="00A01CB9">
      <w:pPr>
        <w:pStyle w:val="RegularTextALRUD"/>
        <w:spacing w:before="120" w:after="120" w:line="240" w:lineRule="auto"/>
        <w:jc w:val="center"/>
        <w:rPr>
          <w:rFonts w:ascii="Times New Roman" w:hAnsi="Times New Roman"/>
          <w:b/>
          <w:sz w:val="24"/>
          <w:highlight w:val="yellow"/>
        </w:rPr>
      </w:pPr>
    </w:p>
    <w:p w:rsidR="00A01CB9" w:rsidRPr="00B225F2" w:rsidRDefault="00B76B5E" w:rsidP="00A01CB9">
      <w:pPr>
        <w:pStyle w:val="RegularTextALRUD"/>
        <w:spacing w:before="120" w:after="120" w:line="240" w:lineRule="auto"/>
        <w:jc w:val="center"/>
        <w:rPr>
          <w:rFonts w:ascii="Times New Roman" w:hAnsi="Times New Roman"/>
          <w:b/>
          <w:sz w:val="24"/>
          <w:szCs w:val="24"/>
        </w:rPr>
      </w:pPr>
      <w:r w:rsidRPr="00B225F2">
        <w:rPr>
          <w:rFonts w:ascii="Times New Roman" w:hAnsi="Times New Roman"/>
          <w:b/>
          <w:sz w:val="24"/>
          <w:szCs w:val="24"/>
          <w:lang w:val="en-US"/>
        </w:rPr>
        <w:t>[●]</w:t>
      </w:r>
      <w:r w:rsidR="00A01CB9" w:rsidRPr="00B225F2">
        <w:rPr>
          <w:rFonts w:ascii="Times New Roman" w:hAnsi="Times New Roman"/>
          <w:b/>
          <w:sz w:val="24"/>
          <w:szCs w:val="24"/>
        </w:rPr>
        <w:t xml:space="preserve"> </w:t>
      </w:r>
      <w:r w:rsidRPr="00B225F2">
        <w:rPr>
          <w:rFonts w:ascii="Times New Roman" w:hAnsi="Times New Roman"/>
          <w:b/>
          <w:sz w:val="24"/>
          <w:szCs w:val="24"/>
          <w:lang w:val="en-US"/>
        </w:rPr>
        <w:t xml:space="preserve">2025 </w:t>
      </w:r>
      <w:r w:rsidR="00A01CB9" w:rsidRPr="00B225F2">
        <w:rPr>
          <w:rFonts w:ascii="Times New Roman" w:hAnsi="Times New Roman"/>
          <w:b/>
          <w:sz w:val="24"/>
          <w:szCs w:val="24"/>
        </w:rPr>
        <w:t>года</w:t>
      </w:r>
    </w:p>
    <w:p w:rsidR="00A01CB9" w:rsidRPr="00B225F2" w:rsidRDefault="00A01CB9" w:rsidP="00005452">
      <w:pPr>
        <w:pStyle w:val="RegularTextALRUD"/>
        <w:spacing w:before="120" w:after="120" w:line="240" w:lineRule="auto"/>
        <w:rPr>
          <w:rFonts w:ascii="Times New Roman" w:hAnsi="Times New Roman"/>
          <w:sz w:val="24"/>
          <w:szCs w:val="24"/>
          <w:highlight w:val="yellow"/>
        </w:rPr>
      </w:pPr>
    </w:p>
    <w:p w:rsidR="006605D5" w:rsidRPr="00B225F2" w:rsidRDefault="006605D5" w:rsidP="00005452">
      <w:pPr>
        <w:pStyle w:val="RegularTextALRUD"/>
        <w:spacing w:before="120" w:after="120" w:line="240" w:lineRule="auto"/>
        <w:rPr>
          <w:rFonts w:ascii="Times New Roman" w:hAnsi="Times New Roman"/>
          <w:sz w:val="24"/>
          <w:szCs w:val="24"/>
          <w:highlight w:val="yellow"/>
        </w:rPr>
        <w:sectPr w:rsidR="006605D5" w:rsidRPr="00B225F2" w:rsidSect="009F14D4">
          <w:headerReference w:type="default" r:id="rId16"/>
          <w:footerReference w:type="even" r:id="rId17"/>
          <w:footerReference w:type="default" r:id="rId18"/>
          <w:footerReference w:type="first" r:id="rId19"/>
          <w:pgSz w:w="11906" w:h="16838"/>
          <w:pgMar w:top="1134" w:right="1134" w:bottom="1134" w:left="1701" w:header="709" w:footer="709" w:gutter="0"/>
          <w:cols w:space="708"/>
          <w:titlePg/>
          <w:docGrid w:linePitch="360"/>
        </w:sectPr>
      </w:pPr>
    </w:p>
    <w:p w:rsidR="00051D75" w:rsidRPr="003A14A2" w:rsidRDefault="00051D75" w:rsidP="00BD7D88">
      <w:pPr>
        <w:pStyle w:val="15"/>
        <w:rPr>
          <w:sz w:val="24"/>
          <w:szCs w:val="24"/>
        </w:rPr>
      </w:pPr>
      <w:r w:rsidRPr="00B225F2">
        <w:rPr>
          <w:sz w:val="24"/>
          <w:szCs w:val="24"/>
        </w:rPr>
        <w:lastRenderedPageBreak/>
        <w:t>Сод</w:t>
      </w:r>
      <w:r w:rsidRPr="003A14A2">
        <w:rPr>
          <w:sz w:val="24"/>
          <w:szCs w:val="24"/>
        </w:rPr>
        <w:t>ержание</w:t>
      </w:r>
    </w:p>
    <w:bookmarkStart w:id="0" w:name="_GoBack"/>
    <w:bookmarkEnd w:id="0"/>
    <w:p w:rsidR="00970F85" w:rsidRDefault="00905F22">
      <w:pPr>
        <w:pStyle w:val="15"/>
        <w:rPr>
          <w:rFonts w:asciiTheme="minorHAnsi" w:eastAsiaTheme="minorEastAsia" w:hAnsiTheme="minorHAnsi" w:cstheme="minorBidi"/>
          <w:b w:val="0"/>
          <w:bCs w:val="0"/>
          <w:caps w:val="0"/>
          <w:noProof/>
          <w:lang w:eastAsia="ru-RU"/>
        </w:rPr>
      </w:pPr>
      <w:r w:rsidRPr="003A14A2">
        <w:rPr>
          <w:sz w:val="24"/>
          <w:szCs w:val="24"/>
        </w:rPr>
        <w:fldChar w:fldCharType="begin"/>
      </w:r>
      <w:r w:rsidRPr="003A14A2">
        <w:rPr>
          <w:sz w:val="24"/>
          <w:szCs w:val="24"/>
          <w:lang w:val="en-US"/>
        </w:rPr>
        <w:instrText xml:space="preserve"> TOC \h \z \t "</w:instrText>
      </w:r>
      <w:r w:rsidRPr="003A14A2">
        <w:rPr>
          <w:sz w:val="24"/>
          <w:szCs w:val="24"/>
        </w:rPr>
        <w:instrText>Заголовок</w:instrText>
      </w:r>
      <w:r w:rsidRPr="003A14A2">
        <w:rPr>
          <w:sz w:val="24"/>
          <w:szCs w:val="24"/>
          <w:lang w:val="en-US"/>
        </w:rPr>
        <w:instrText xml:space="preserve"> 1;1;</w:instrText>
      </w:r>
      <w:r w:rsidRPr="003A14A2">
        <w:rPr>
          <w:sz w:val="24"/>
          <w:szCs w:val="24"/>
        </w:rPr>
        <w:instrText>Заголовок</w:instrText>
      </w:r>
      <w:r w:rsidRPr="003A14A2">
        <w:rPr>
          <w:sz w:val="24"/>
          <w:szCs w:val="24"/>
          <w:lang w:val="en-US"/>
        </w:rPr>
        <w:instrText xml:space="preserve"> 1 </w:instrText>
      </w:r>
      <w:r w:rsidRPr="003A14A2">
        <w:rPr>
          <w:sz w:val="24"/>
          <w:szCs w:val="24"/>
        </w:rPr>
        <w:instrText>АЛРУД</w:instrText>
      </w:r>
      <w:r w:rsidRPr="003A14A2">
        <w:rPr>
          <w:sz w:val="24"/>
          <w:szCs w:val="24"/>
          <w:lang w:val="en-US"/>
        </w:rPr>
        <w:instrText xml:space="preserve"> (ToC);1;</w:instrText>
      </w:r>
      <w:r w:rsidRPr="003A14A2">
        <w:rPr>
          <w:sz w:val="24"/>
          <w:szCs w:val="24"/>
        </w:rPr>
        <w:instrText>Приложение</w:instrText>
      </w:r>
      <w:r w:rsidRPr="003A14A2">
        <w:rPr>
          <w:sz w:val="24"/>
          <w:szCs w:val="24"/>
          <w:lang w:val="en-US"/>
        </w:rPr>
        <w:instrText xml:space="preserve"> </w:instrText>
      </w:r>
      <w:r w:rsidRPr="003A14A2">
        <w:rPr>
          <w:sz w:val="24"/>
          <w:szCs w:val="24"/>
        </w:rPr>
        <w:instrText>Название</w:instrText>
      </w:r>
      <w:r w:rsidRPr="003A14A2">
        <w:rPr>
          <w:sz w:val="24"/>
          <w:szCs w:val="24"/>
          <w:lang w:val="en-US"/>
        </w:rPr>
        <w:instrText xml:space="preserve"> </w:instrText>
      </w:r>
      <w:r w:rsidRPr="003A14A2">
        <w:rPr>
          <w:sz w:val="24"/>
          <w:szCs w:val="24"/>
        </w:rPr>
        <w:instrText>АЛРУД</w:instrText>
      </w:r>
      <w:r w:rsidRPr="003A14A2">
        <w:rPr>
          <w:sz w:val="24"/>
          <w:szCs w:val="24"/>
          <w:lang w:val="en-US"/>
        </w:rPr>
        <w:instrText xml:space="preserve"> (ToC);1;</w:instrText>
      </w:r>
      <w:r w:rsidRPr="003A14A2">
        <w:rPr>
          <w:sz w:val="24"/>
          <w:szCs w:val="24"/>
        </w:rPr>
        <w:instrText>Заголовок</w:instrText>
      </w:r>
      <w:r w:rsidRPr="003A14A2">
        <w:rPr>
          <w:sz w:val="24"/>
          <w:szCs w:val="24"/>
          <w:lang w:val="en-US"/>
        </w:rPr>
        <w:instrText xml:space="preserve"> </w:instrText>
      </w:r>
      <w:r w:rsidRPr="003A14A2">
        <w:rPr>
          <w:sz w:val="24"/>
          <w:szCs w:val="24"/>
        </w:rPr>
        <w:instrText>АЛРУД</w:instrText>
      </w:r>
      <w:r w:rsidRPr="003A14A2">
        <w:rPr>
          <w:sz w:val="24"/>
          <w:szCs w:val="24"/>
          <w:lang w:val="en-US"/>
        </w:rPr>
        <w:instrText xml:space="preserve"> (ToC);1;</w:instrText>
      </w:r>
      <w:r w:rsidRPr="003A14A2">
        <w:rPr>
          <w:sz w:val="24"/>
          <w:szCs w:val="24"/>
        </w:rPr>
        <w:instrText>Заголовок</w:instrText>
      </w:r>
      <w:r w:rsidRPr="003A14A2">
        <w:rPr>
          <w:sz w:val="24"/>
          <w:szCs w:val="24"/>
          <w:lang w:val="en-US"/>
        </w:rPr>
        <w:instrText xml:space="preserve"> 1 </w:instrText>
      </w:r>
      <w:r w:rsidRPr="003A14A2">
        <w:rPr>
          <w:sz w:val="24"/>
          <w:szCs w:val="24"/>
        </w:rPr>
        <w:instrText>АЛРУД</w:instrText>
      </w:r>
      <w:r w:rsidRPr="003A14A2">
        <w:rPr>
          <w:sz w:val="24"/>
          <w:szCs w:val="24"/>
          <w:lang w:val="en-US"/>
        </w:rPr>
        <w:instrText>;1;</w:instrText>
      </w:r>
      <w:r w:rsidRPr="003A14A2">
        <w:rPr>
          <w:sz w:val="24"/>
          <w:szCs w:val="24"/>
        </w:rPr>
        <w:instrText>Приложение</w:instrText>
      </w:r>
      <w:r w:rsidRPr="003A14A2">
        <w:rPr>
          <w:sz w:val="24"/>
          <w:szCs w:val="24"/>
          <w:lang w:val="en-US"/>
        </w:rPr>
        <w:instrText xml:space="preserve"> </w:instrText>
      </w:r>
      <w:r w:rsidRPr="003A14A2">
        <w:rPr>
          <w:sz w:val="24"/>
          <w:szCs w:val="24"/>
        </w:rPr>
        <w:instrText>Название</w:instrText>
      </w:r>
      <w:r w:rsidRPr="003A14A2">
        <w:rPr>
          <w:sz w:val="24"/>
          <w:szCs w:val="24"/>
          <w:lang w:val="en-US"/>
        </w:rPr>
        <w:instrText xml:space="preserve"> </w:instrText>
      </w:r>
      <w:r w:rsidRPr="003A14A2">
        <w:rPr>
          <w:sz w:val="24"/>
          <w:szCs w:val="24"/>
        </w:rPr>
        <w:instrText>АЛРУД</w:instrText>
      </w:r>
      <w:r w:rsidRPr="003A14A2">
        <w:rPr>
          <w:sz w:val="24"/>
          <w:szCs w:val="24"/>
          <w:lang w:val="en-US"/>
        </w:rPr>
        <w:instrText xml:space="preserve">;1" </w:instrText>
      </w:r>
      <w:r w:rsidRPr="003A14A2">
        <w:rPr>
          <w:sz w:val="24"/>
          <w:szCs w:val="24"/>
        </w:rPr>
        <w:fldChar w:fldCharType="separate"/>
      </w:r>
      <w:hyperlink w:anchor="_Toc217477658" w:history="1">
        <w:r w:rsidR="00970F85" w:rsidRPr="00B70EB2">
          <w:rPr>
            <w:rStyle w:val="af"/>
            <w:noProof/>
          </w:rPr>
          <w:t>1</w:t>
        </w:r>
        <w:r w:rsidR="00970F85">
          <w:rPr>
            <w:rFonts w:asciiTheme="minorHAnsi" w:eastAsiaTheme="minorEastAsia" w:hAnsiTheme="minorHAnsi" w:cstheme="minorBidi"/>
            <w:b w:val="0"/>
            <w:bCs w:val="0"/>
            <w:caps w:val="0"/>
            <w:noProof/>
            <w:lang w:eastAsia="ru-RU"/>
          </w:rPr>
          <w:tab/>
        </w:r>
        <w:r w:rsidR="00970F85" w:rsidRPr="00B70EB2">
          <w:rPr>
            <w:rStyle w:val="af"/>
            <w:noProof/>
          </w:rPr>
          <w:t>ОПРЕДЕЛЕНИЯ И ТОЛКОВАНИЕ</w:t>
        </w:r>
        <w:r w:rsidR="00970F85">
          <w:rPr>
            <w:noProof/>
            <w:webHidden/>
          </w:rPr>
          <w:tab/>
        </w:r>
        <w:r w:rsidR="00970F85">
          <w:rPr>
            <w:noProof/>
            <w:webHidden/>
          </w:rPr>
          <w:fldChar w:fldCharType="begin"/>
        </w:r>
        <w:r w:rsidR="00970F85">
          <w:rPr>
            <w:noProof/>
            <w:webHidden/>
          </w:rPr>
          <w:instrText xml:space="preserve"> PAGEREF _Toc217477658 \h </w:instrText>
        </w:r>
        <w:r w:rsidR="00970F85">
          <w:rPr>
            <w:noProof/>
            <w:webHidden/>
          </w:rPr>
        </w:r>
        <w:r w:rsidR="00970F85">
          <w:rPr>
            <w:noProof/>
            <w:webHidden/>
          </w:rPr>
          <w:fldChar w:fldCharType="separate"/>
        </w:r>
        <w:r w:rsidR="00970F85">
          <w:rPr>
            <w:noProof/>
            <w:webHidden/>
          </w:rPr>
          <w:t>3</w:t>
        </w:r>
        <w:r w:rsidR="00970F85">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59" w:history="1">
        <w:r w:rsidRPr="00B70EB2">
          <w:rPr>
            <w:rStyle w:val="af"/>
            <w:noProof/>
          </w:rPr>
          <w:t>2</w:t>
        </w:r>
        <w:r>
          <w:rPr>
            <w:rFonts w:asciiTheme="minorHAnsi" w:eastAsiaTheme="minorEastAsia" w:hAnsiTheme="minorHAnsi" w:cstheme="minorBidi"/>
            <w:b w:val="0"/>
            <w:bCs w:val="0"/>
            <w:caps w:val="0"/>
            <w:noProof/>
            <w:lang w:eastAsia="ru-RU"/>
          </w:rPr>
          <w:tab/>
        </w:r>
        <w:r w:rsidRPr="00B70EB2">
          <w:rPr>
            <w:rStyle w:val="af"/>
            <w:noProof/>
          </w:rPr>
          <w:t>ПРЕДМЕТ ДОГОВОРА</w:t>
        </w:r>
        <w:r>
          <w:rPr>
            <w:noProof/>
            <w:webHidden/>
          </w:rPr>
          <w:tab/>
        </w:r>
        <w:r>
          <w:rPr>
            <w:noProof/>
            <w:webHidden/>
          </w:rPr>
          <w:fldChar w:fldCharType="begin"/>
        </w:r>
        <w:r>
          <w:rPr>
            <w:noProof/>
            <w:webHidden/>
          </w:rPr>
          <w:instrText xml:space="preserve"> PAGEREF _Toc217477659 \h </w:instrText>
        </w:r>
        <w:r>
          <w:rPr>
            <w:noProof/>
            <w:webHidden/>
          </w:rPr>
        </w:r>
        <w:r>
          <w:rPr>
            <w:noProof/>
            <w:webHidden/>
          </w:rPr>
          <w:fldChar w:fldCharType="separate"/>
        </w:r>
        <w:r>
          <w:rPr>
            <w:noProof/>
            <w:webHidden/>
          </w:rPr>
          <w:t>4</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60" w:history="1">
        <w:r w:rsidRPr="00B70EB2">
          <w:rPr>
            <w:rStyle w:val="af"/>
            <w:noProof/>
          </w:rPr>
          <w:t>3</w:t>
        </w:r>
        <w:r>
          <w:rPr>
            <w:rFonts w:asciiTheme="minorHAnsi" w:eastAsiaTheme="minorEastAsia" w:hAnsiTheme="minorHAnsi" w:cstheme="minorBidi"/>
            <w:b w:val="0"/>
            <w:bCs w:val="0"/>
            <w:caps w:val="0"/>
            <w:noProof/>
            <w:lang w:eastAsia="ru-RU"/>
          </w:rPr>
          <w:tab/>
        </w:r>
        <w:r w:rsidRPr="00B70EB2">
          <w:rPr>
            <w:rStyle w:val="af"/>
            <w:noProof/>
          </w:rPr>
          <w:t>ЦЕНА ДОЛЕЙ, ПОРЯДОК РАСЧЕТОВ И ПЕРЕХОД ПРАВА НА ДОЛИ</w:t>
        </w:r>
        <w:r>
          <w:rPr>
            <w:noProof/>
            <w:webHidden/>
          </w:rPr>
          <w:tab/>
        </w:r>
        <w:r>
          <w:rPr>
            <w:noProof/>
            <w:webHidden/>
          </w:rPr>
          <w:fldChar w:fldCharType="begin"/>
        </w:r>
        <w:r>
          <w:rPr>
            <w:noProof/>
            <w:webHidden/>
          </w:rPr>
          <w:instrText xml:space="preserve"> PAGEREF _Toc217477660 \h </w:instrText>
        </w:r>
        <w:r>
          <w:rPr>
            <w:noProof/>
            <w:webHidden/>
          </w:rPr>
        </w:r>
        <w:r>
          <w:rPr>
            <w:noProof/>
            <w:webHidden/>
          </w:rPr>
          <w:fldChar w:fldCharType="separate"/>
        </w:r>
        <w:r>
          <w:rPr>
            <w:noProof/>
            <w:webHidden/>
          </w:rPr>
          <w:t>4</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61" w:history="1">
        <w:r w:rsidRPr="00B70EB2">
          <w:rPr>
            <w:rStyle w:val="af"/>
            <w:noProof/>
          </w:rPr>
          <w:t>4</w:t>
        </w:r>
        <w:r>
          <w:rPr>
            <w:rFonts w:asciiTheme="minorHAnsi" w:eastAsiaTheme="minorEastAsia" w:hAnsiTheme="minorHAnsi" w:cstheme="minorBidi"/>
            <w:b w:val="0"/>
            <w:bCs w:val="0"/>
            <w:caps w:val="0"/>
            <w:noProof/>
            <w:lang w:eastAsia="ru-RU"/>
          </w:rPr>
          <w:tab/>
        </w:r>
        <w:r w:rsidRPr="00B70EB2">
          <w:rPr>
            <w:rStyle w:val="af"/>
            <w:noProof/>
          </w:rPr>
          <w:t>ВЫПЛАТА КОМПЕНСАЦИИ ПРОДАВЦАМ</w:t>
        </w:r>
        <w:r>
          <w:rPr>
            <w:noProof/>
            <w:webHidden/>
          </w:rPr>
          <w:tab/>
        </w:r>
        <w:r>
          <w:rPr>
            <w:noProof/>
            <w:webHidden/>
          </w:rPr>
          <w:fldChar w:fldCharType="begin"/>
        </w:r>
        <w:r>
          <w:rPr>
            <w:noProof/>
            <w:webHidden/>
          </w:rPr>
          <w:instrText xml:space="preserve"> PAGEREF _Toc217477661 \h </w:instrText>
        </w:r>
        <w:r>
          <w:rPr>
            <w:noProof/>
            <w:webHidden/>
          </w:rPr>
        </w:r>
        <w:r>
          <w:rPr>
            <w:noProof/>
            <w:webHidden/>
          </w:rPr>
          <w:fldChar w:fldCharType="separate"/>
        </w:r>
        <w:r>
          <w:rPr>
            <w:noProof/>
            <w:webHidden/>
          </w:rPr>
          <w:t>7</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62" w:history="1">
        <w:r w:rsidRPr="00B70EB2">
          <w:rPr>
            <w:rStyle w:val="af"/>
            <w:noProof/>
          </w:rPr>
          <w:t>5</w:t>
        </w:r>
        <w:r>
          <w:rPr>
            <w:rFonts w:asciiTheme="minorHAnsi" w:eastAsiaTheme="minorEastAsia" w:hAnsiTheme="minorHAnsi" w:cstheme="minorBidi"/>
            <w:b w:val="0"/>
            <w:bCs w:val="0"/>
            <w:caps w:val="0"/>
            <w:noProof/>
            <w:lang w:eastAsia="ru-RU"/>
          </w:rPr>
          <w:tab/>
        </w:r>
        <w:r w:rsidRPr="00B70EB2">
          <w:rPr>
            <w:rStyle w:val="af"/>
            <w:noProof/>
          </w:rPr>
          <w:t>ЗАВЕРЕНИЯ ПРОДАВЦОВ</w:t>
        </w:r>
        <w:r>
          <w:rPr>
            <w:noProof/>
            <w:webHidden/>
          </w:rPr>
          <w:tab/>
        </w:r>
        <w:r>
          <w:rPr>
            <w:noProof/>
            <w:webHidden/>
          </w:rPr>
          <w:fldChar w:fldCharType="begin"/>
        </w:r>
        <w:r>
          <w:rPr>
            <w:noProof/>
            <w:webHidden/>
          </w:rPr>
          <w:instrText xml:space="preserve"> PAGEREF _Toc217477662 \h </w:instrText>
        </w:r>
        <w:r>
          <w:rPr>
            <w:noProof/>
            <w:webHidden/>
          </w:rPr>
        </w:r>
        <w:r>
          <w:rPr>
            <w:noProof/>
            <w:webHidden/>
          </w:rPr>
          <w:fldChar w:fldCharType="separate"/>
        </w:r>
        <w:r>
          <w:rPr>
            <w:noProof/>
            <w:webHidden/>
          </w:rPr>
          <w:t>8</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63" w:history="1">
        <w:r w:rsidRPr="00B70EB2">
          <w:rPr>
            <w:rStyle w:val="af"/>
            <w:noProof/>
          </w:rPr>
          <w:t>6</w:t>
        </w:r>
        <w:r>
          <w:rPr>
            <w:rFonts w:asciiTheme="minorHAnsi" w:eastAsiaTheme="minorEastAsia" w:hAnsiTheme="minorHAnsi" w:cstheme="minorBidi"/>
            <w:b w:val="0"/>
            <w:bCs w:val="0"/>
            <w:caps w:val="0"/>
            <w:noProof/>
            <w:lang w:eastAsia="ru-RU"/>
          </w:rPr>
          <w:tab/>
        </w:r>
        <w:r w:rsidRPr="00B70EB2">
          <w:rPr>
            <w:rStyle w:val="af"/>
            <w:noProof/>
          </w:rPr>
          <w:t>ЗАВЕРЕНИЯ ПОКУПАТЕЛЯ</w:t>
        </w:r>
        <w:r>
          <w:rPr>
            <w:noProof/>
            <w:webHidden/>
          </w:rPr>
          <w:tab/>
        </w:r>
        <w:r>
          <w:rPr>
            <w:noProof/>
            <w:webHidden/>
          </w:rPr>
          <w:fldChar w:fldCharType="begin"/>
        </w:r>
        <w:r>
          <w:rPr>
            <w:noProof/>
            <w:webHidden/>
          </w:rPr>
          <w:instrText xml:space="preserve"> PAGEREF _Toc217477663 \h </w:instrText>
        </w:r>
        <w:r>
          <w:rPr>
            <w:noProof/>
            <w:webHidden/>
          </w:rPr>
        </w:r>
        <w:r>
          <w:rPr>
            <w:noProof/>
            <w:webHidden/>
          </w:rPr>
          <w:fldChar w:fldCharType="separate"/>
        </w:r>
        <w:r>
          <w:rPr>
            <w:noProof/>
            <w:webHidden/>
          </w:rPr>
          <w:t>9</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64" w:history="1">
        <w:r w:rsidRPr="00B70EB2">
          <w:rPr>
            <w:rStyle w:val="af"/>
            <w:noProof/>
          </w:rPr>
          <w:t>7</w:t>
        </w:r>
        <w:r>
          <w:rPr>
            <w:rFonts w:asciiTheme="minorHAnsi" w:eastAsiaTheme="minorEastAsia" w:hAnsiTheme="minorHAnsi" w:cstheme="minorBidi"/>
            <w:b w:val="0"/>
            <w:bCs w:val="0"/>
            <w:caps w:val="0"/>
            <w:noProof/>
            <w:lang w:eastAsia="ru-RU"/>
          </w:rPr>
          <w:tab/>
        </w:r>
        <w:r w:rsidRPr="00B70EB2">
          <w:rPr>
            <w:rStyle w:val="af"/>
            <w:noProof/>
          </w:rPr>
          <w:t>ОТВЕТСТВЕННОСТЬ СТОРОН И ОГРАНИЧЕНИЕ ОТВЕТСТВЕННОСТИ ПРОДАВЦОВ</w:t>
        </w:r>
        <w:r>
          <w:rPr>
            <w:noProof/>
            <w:webHidden/>
          </w:rPr>
          <w:tab/>
        </w:r>
        <w:r>
          <w:rPr>
            <w:noProof/>
            <w:webHidden/>
          </w:rPr>
          <w:fldChar w:fldCharType="begin"/>
        </w:r>
        <w:r>
          <w:rPr>
            <w:noProof/>
            <w:webHidden/>
          </w:rPr>
          <w:instrText xml:space="preserve"> PAGEREF _Toc217477664 \h </w:instrText>
        </w:r>
        <w:r>
          <w:rPr>
            <w:noProof/>
            <w:webHidden/>
          </w:rPr>
        </w:r>
        <w:r>
          <w:rPr>
            <w:noProof/>
            <w:webHidden/>
          </w:rPr>
          <w:fldChar w:fldCharType="separate"/>
        </w:r>
        <w:r>
          <w:rPr>
            <w:noProof/>
            <w:webHidden/>
          </w:rPr>
          <w:t>10</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65" w:history="1">
        <w:r w:rsidRPr="00B70EB2">
          <w:rPr>
            <w:rStyle w:val="af"/>
            <w:noProof/>
          </w:rPr>
          <w:t>8</w:t>
        </w:r>
        <w:r>
          <w:rPr>
            <w:rFonts w:asciiTheme="minorHAnsi" w:eastAsiaTheme="minorEastAsia" w:hAnsiTheme="minorHAnsi" w:cstheme="minorBidi"/>
            <w:b w:val="0"/>
            <w:bCs w:val="0"/>
            <w:caps w:val="0"/>
            <w:noProof/>
            <w:lang w:eastAsia="ru-RU"/>
          </w:rPr>
          <w:tab/>
        </w:r>
        <w:r w:rsidRPr="00B70EB2">
          <w:rPr>
            <w:rStyle w:val="af"/>
            <w:noProof/>
          </w:rPr>
          <w:t>ОБЯЗАТЕЛЬСТВА СТОРОН ПОСЛЕ ДАТЫ ЗАКРЫТИЯ</w:t>
        </w:r>
        <w:r>
          <w:rPr>
            <w:noProof/>
            <w:webHidden/>
          </w:rPr>
          <w:tab/>
        </w:r>
        <w:r>
          <w:rPr>
            <w:noProof/>
            <w:webHidden/>
          </w:rPr>
          <w:fldChar w:fldCharType="begin"/>
        </w:r>
        <w:r>
          <w:rPr>
            <w:noProof/>
            <w:webHidden/>
          </w:rPr>
          <w:instrText xml:space="preserve"> PAGEREF _Toc217477665 \h </w:instrText>
        </w:r>
        <w:r>
          <w:rPr>
            <w:noProof/>
            <w:webHidden/>
          </w:rPr>
        </w:r>
        <w:r>
          <w:rPr>
            <w:noProof/>
            <w:webHidden/>
          </w:rPr>
          <w:fldChar w:fldCharType="separate"/>
        </w:r>
        <w:r>
          <w:rPr>
            <w:noProof/>
            <w:webHidden/>
          </w:rPr>
          <w:t>11</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66" w:history="1">
        <w:r w:rsidRPr="00B70EB2">
          <w:rPr>
            <w:rStyle w:val="af"/>
            <w:noProof/>
          </w:rPr>
          <w:t>9</w:t>
        </w:r>
        <w:r>
          <w:rPr>
            <w:rFonts w:asciiTheme="minorHAnsi" w:eastAsiaTheme="minorEastAsia" w:hAnsiTheme="minorHAnsi" w:cstheme="minorBidi"/>
            <w:b w:val="0"/>
            <w:bCs w:val="0"/>
            <w:caps w:val="0"/>
            <w:noProof/>
            <w:lang w:eastAsia="ru-RU"/>
          </w:rPr>
          <w:tab/>
        </w:r>
        <w:r w:rsidRPr="00B70EB2">
          <w:rPr>
            <w:rStyle w:val="af"/>
            <w:noProof/>
          </w:rPr>
          <w:t>КОНФИДЕНЦИАЛЬНОСТЬ</w:t>
        </w:r>
        <w:r>
          <w:rPr>
            <w:noProof/>
            <w:webHidden/>
          </w:rPr>
          <w:tab/>
        </w:r>
        <w:r>
          <w:rPr>
            <w:noProof/>
            <w:webHidden/>
          </w:rPr>
          <w:fldChar w:fldCharType="begin"/>
        </w:r>
        <w:r>
          <w:rPr>
            <w:noProof/>
            <w:webHidden/>
          </w:rPr>
          <w:instrText xml:space="preserve"> PAGEREF _Toc217477666 \h </w:instrText>
        </w:r>
        <w:r>
          <w:rPr>
            <w:noProof/>
            <w:webHidden/>
          </w:rPr>
        </w:r>
        <w:r>
          <w:rPr>
            <w:noProof/>
            <w:webHidden/>
          </w:rPr>
          <w:fldChar w:fldCharType="separate"/>
        </w:r>
        <w:r>
          <w:rPr>
            <w:noProof/>
            <w:webHidden/>
          </w:rPr>
          <w:t>11</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67" w:history="1">
        <w:r w:rsidRPr="00B70EB2">
          <w:rPr>
            <w:rStyle w:val="af"/>
            <w:noProof/>
          </w:rPr>
          <w:t>10</w:t>
        </w:r>
        <w:r>
          <w:rPr>
            <w:rFonts w:asciiTheme="minorHAnsi" w:eastAsiaTheme="minorEastAsia" w:hAnsiTheme="minorHAnsi" w:cstheme="minorBidi"/>
            <w:b w:val="0"/>
            <w:bCs w:val="0"/>
            <w:caps w:val="0"/>
            <w:noProof/>
            <w:lang w:eastAsia="ru-RU"/>
          </w:rPr>
          <w:tab/>
        </w:r>
        <w:r w:rsidRPr="00B70EB2">
          <w:rPr>
            <w:rStyle w:val="af"/>
            <w:noProof/>
          </w:rPr>
          <w:t>ПУБЛИЧНЫЕ ЗАЯВЛЕНИЯ</w:t>
        </w:r>
        <w:r>
          <w:rPr>
            <w:noProof/>
            <w:webHidden/>
          </w:rPr>
          <w:tab/>
        </w:r>
        <w:r>
          <w:rPr>
            <w:noProof/>
            <w:webHidden/>
          </w:rPr>
          <w:fldChar w:fldCharType="begin"/>
        </w:r>
        <w:r>
          <w:rPr>
            <w:noProof/>
            <w:webHidden/>
          </w:rPr>
          <w:instrText xml:space="preserve"> PAGEREF _Toc217477667 \h </w:instrText>
        </w:r>
        <w:r>
          <w:rPr>
            <w:noProof/>
            <w:webHidden/>
          </w:rPr>
        </w:r>
        <w:r>
          <w:rPr>
            <w:noProof/>
            <w:webHidden/>
          </w:rPr>
          <w:fldChar w:fldCharType="separate"/>
        </w:r>
        <w:r>
          <w:rPr>
            <w:noProof/>
            <w:webHidden/>
          </w:rPr>
          <w:t>11</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68" w:history="1">
        <w:r w:rsidRPr="00B70EB2">
          <w:rPr>
            <w:rStyle w:val="af"/>
            <w:noProof/>
          </w:rPr>
          <w:t>11</w:t>
        </w:r>
        <w:r>
          <w:rPr>
            <w:rFonts w:asciiTheme="minorHAnsi" w:eastAsiaTheme="minorEastAsia" w:hAnsiTheme="minorHAnsi" w:cstheme="minorBidi"/>
            <w:b w:val="0"/>
            <w:bCs w:val="0"/>
            <w:caps w:val="0"/>
            <w:noProof/>
            <w:lang w:eastAsia="ru-RU"/>
          </w:rPr>
          <w:tab/>
        </w:r>
        <w:r w:rsidRPr="00B70EB2">
          <w:rPr>
            <w:rStyle w:val="af"/>
            <w:noProof/>
          </w:rPr>
          <w:t>РАСХОДЫ, ПЛАТЕЖИ И НАЛОГИ</w:t>
        </w:r>
        <w:r>
          <w:rPr>
            <w:noProof/>
            <w:webHidden/>
          </w:rPr>
          <w:tab/>
        </w:r>
        <w:r>
          <w:rPr>
            <w:noProof/>
            <w:webHidden/>
          </w:rPr>
          <w:fldChar w:fldCharType="begin"/>
        </w:r>
        <w:r>
          <w:rPr>
            <w:noProof/>
            <w:webHidden/>
          </w:rPr>
          <w:instrText xml:space="preserve"> PAGEREF _Toc217477668 \h </w:instrText>
        </w:r>
        <w:r>
          <w:rPr>
            <w:noProof/>
            <w:webHidden/>
          </w:rPr>
        </w:r>
        <w:r>
          <w:rPr>
            <w:noProof/>
            <w:webHidden/>
          </w:rPr>
          <w:fldChar w:fldCharType="separate"/>
        </w:r>
        <w:r>
          <w:rPr>
            <w:noProof/>
            <w:webHidden/>
          </w:rPr>
          <w:t>11</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69" w:history="1">
        <w:r w:rsidRPr="00B70EB2">
          <w:rPr>
            <w:rStyle w:val="af"/>
            <w:noProof/>
          </w:rPr>
          <w:t>12</w:t>
        </w:r>
        <w:r>
          <w:rPr>
            <w:rFonts w:asciiTheme="minorHAnsi" w:eastAsiaTheme="minorEastAsia" w:hAnsiTheme="minorHAnsi" w:cstheme="minorBidi"/>
            <w:b w:val="0"/>
            <w:bCs w:val="0"/>
            <w:caps w:val="0"/>
            <w:noProof/>
            <w:lang w:eastAsia="ru-RU"/>
          </w:rPr>
          <w:tab/>
        </w:r>
        <w:r w:rsidRPr="00B70EB2">
          <w:rPr>
            <w:rStyle w:val="af"/>
            <w:noProof/>
          </w:rPr>
          <w:t>СРОК ДЕЙСТВИЯ ДОГОВОРА</w:t>
        </w:r>
        <w:r>
          <w:rPr>
            <w:noProof/>
            <w:webHidden/>
          </w:rPr>
          <w:tab/>
        </w:r>
        <w:r>
          <w:rPr>
            <w:noProof/>
            <w:webHidden/>
          </w:rPr>
          <w:fldChar w:fldCharType="begin"/>
        </w:r>
        <w:r>
          <w:rPr>
            <w:noProof/>
            <w:webHidden/>
          </w:rPr>
          <w:instrText xml:space="preserve"> PAGEREF _Toc217477669 \h </w:instrText>
        </w:r>
        <w:r>
          <w:rPr>
            <w:noProof/>
            <w:webHidden/>
          </w:rPr>
        </w:r>
        <w:r>
          <w:rPr>
            <w:noProof/>
            <w:webHidden/>
          </w:rPr>
          <w:fldChar w:fldCharType="separate"/>
        </w:r>
        <w:r>
          <w:rPr>
            <w:noProof/>
            <w:webHidden/>
          </w:rPr>
          <w:t>11</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70" w:history="1">
        <w:r w:rsidRPr="00B70EB2">
          <w:rPr>
            <w:rStyle w:val="af"/>
            <w:noProof/>
          </w:rPr>
          <w:t>13</w:t>
        </w:r>
        <w:r>
          <w:rPr>
            <w:rFonts w:asciiTheme="minorHAnsi" w:eastAsiaTheme="minorEastAsia" w:hAnsiTheme="minorHAnsi" w:cstheme="minorBidi"/>
            <w:b w:val="0"/>
            <w:bCs w:val="0"/>
            <w:caps w:val="0"/>
            <w:noProof/>
            <w:lang w:eastAsia="ru-RU"/>
          </w:rPr>
          <w:tab/>
        </w:r>
        <w:r w:rsidRPr="00B70EB2">
          <w:rPr>
            <w:rStyle w:val="af"/>
            <w:noProof/>
          </w:rPr>
          <w:t>ИЗМЕНЕНИЕ И РАСТОРЖЕНИЕ ДОГОВОРА</w:t>
        </w:r>
        <w:r>
          <w:rPr>
            <w:noProof/>
            <w:webHidden/>
          </w:rPr>
          <w:tab/>
        </w:r>
        <w:r>
          <w:rPr>
            <w:noProof/>
            <w:webHidden/>
          </w:rPr>
          <w:fldChar w:fldCharType="begin"/>
        </w:r>
        <w:r>
          <w:rPr>
            <w:noProof/>
            <w:webHidden/>
          </w:rPr>
          <w:instrText xml:space="preserve"> PAGEREF _Toc217477670 \h </w:instrText>
        </w:r>
        <w:r>
          <w:rPr>
            <w:noProof/>
            <w:webHidden/>
          </w:rPr>
        </w:r>
        <w:r>
          <w:rPr>
            <w:noProof/>
            <w:webHidden/>
          </w:rPr>
          <w:fldChar w:fldCharType="separate"/>
        </w:r>
        <w:r>
          <w:rPr>
            <w:noProof/>
            <w:webHidden/>
          </w:rPr>
          <w:t>11</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71" w:history="1">
        <w:r w:rsidRPr="00B70EB2">
          <w:rPr>
            <w:rStyle w:val="af"/>
            <w:noProof/>
          </w:rPr>
          <w:t>14</w:t>
        </w:r>
        <w:r>
          <w:rPr>
            <w:rFonts w:asciiTheme="minorHAnsi" w:eastAsiaTheme="minorEastAsia" w:hAnsiTheme="minorHAnsi" w:cstheme="minorBidi"/>
            <w:b w:val="0"/>
            <w:bCs w:val="0"/>
            <w:caps w:val="0"/>
            <w:noProof/>
            <w:lang w:eastAsia="ru-RU"/>
          </w:rPr>
          <w:tab/>
        </w:r>
        <w:r w:rsidRPr="00B70EB2">
          <w:rPr>
            <w:rStyle w:val="af"/>
            <w:noProof/>
          </w:rPr>
          <w:t>ЗАПРЕТ УСТУПКИ</w:t>
        </w:r>
        <w:r>
          <w:rPr>
            <w:noProof/>
            <w:webHidden/>
          </w:rPr>
          <w:tab/>
        </w:r>
        <w:r>
          <w:rPr>
            <w:noProof/>
            <w:webHidden/>
          </w:rPr>
          <w:fldChar w:fldCharType="begin"/>
        </w:r>
        <w:r>
          <w:rPr>
            <w:noProof/>
            <w:webHidden/>
          </w:rPr>
          <w:instrText xml:space="preserve"> PAGEREF _Toc217477671 \h </w:instrText>
        </w:r>
        <w:r>
          <w:rPr>
            <w:noProof/>
            <w:webHidden/>
          </w:rPr>
        </w:r>
        <w:r>
          <w:rPr>
            <w:noProof/>
            <w:webHidden/>
          </w:rPr>
          <w:fldChar w:fldCharType="separate"/>
        </w:r>
        <w:r>
          <w:rPr>
            <w:noProof/>
            <w:webHidden/>
          </w:rPr>
          <w:t>13</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72" w:history="1">
        <w:r w:rsidRPr="00B70EB2">
          <w:rPr>
            <w:rStyle w:val="af"/>
            <w:noProof/>
          </w:rPr>
          <w:t>15</w:t>
        </w:r>
        <w:r>
          <w:rPr>
            <w:rFonts w:asciiTheme="minorHAnsi" w:eastAsiaTheme="minorEastAsia" w:hAnsiTheme="minorHAnsi" w:cstheme="minorBidi"/>
            <w:b w:val="0"/>
            <w:bCs w:val="0"/>
            <w:caps w:val="0"/>
            <w:noProof/>
            <w:lang w:eastAsia="ru-RU"/>
          </w:rPr>
          <w:tab/>
        </w:r>
        <w:r w:rsidRPr="00B70EB2">
          <w:rPr>
            <w:rStyle w:val="af"/>
            <w:noProof/>
          </w:rPr>
          <w:t>НЕДЕЙСТВИТЕЛЬНОСТЬ</w:t>
        </w:r>
        <w:r>
          <w:rPr>
            <w:noProof/>
            <w:webHidden/>
          </w:rPr>
          <w:tab/>
        </w:r>
        <w:r>
          <w:rPr>
            <w:noProof/>
            <w:webHidden/>
          </w:rPr>
          <w:fldChar w:fldCharType="begin"/>
        </w:r>
        <w:r>
          <w:rPr>
            <w:noProof/>
            <w:webHidden/>
          </w:rPr>
          <w:instrText xml:space="preserve"> PAGEREF _Toc217477672 \h </w:instrText>
        </w:r>
        <w:r>
          <w:rPr>
            <w:noProof/>
            <w:webHidden/>
          </w:rPr>
        </w:r>
        <w:r>
          <w:rPr>
            <w:noProof/>
            <w:webHidden/>
          </w:rPr>
          <w:fldChar w:fldCharType="separate"/>
        </w:r>
        <w:r>
          <w:rPr>
            <w:noProof/>
            <w:webHidden/>
          </w:rPr>
          <w:t>13</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73" w:history="1">
        <w:r w:rsidRPr="00B70EB2">
          <w:rPr>
            <w:rStyle w:val="af"/>
            <w:noProof/>
          </w:rPr>
          <w:t>16</w:t>
        </w:r>
        <w:r>
          <w:rPr>
            <w:rFonts w:asciiTheme="minorHAnsi" w:eastAsiaTheme="minorEastAsia" w:hAnsiTheme="minorHAnsi" w:cstheme="minorBidi"/>
            <w:b w:val="0"/>
            <w:bCs w:val="0"/>
            <w:caps w:val="0"/>
            <w:noProof/>
            <w:lang w:eastAsia="ru-RU"/>
          </w:rPr>
          <w:tab/>
        </w:r>
        <w:r w:rsidRPr="00B70EB2">
          <w:rPr>
            <w:rStyle w:val="af"/>
            <w:noProof/>
          </w:rPr>
          <w:t>ИСЧЕРПЫВАЮЩИЙ ХАРАКТЕР ДОГОВОРА</w:t>
        </w:r>
        <w:r>
          <w:rPr>
            <w:noProof/>
            <w:webHidden/>
          </w:rPr>
          <w:tab/>
        </w:r>
        <w:r>
          <w:rPr>
            <w:noProof/>
            <w:webHidden/>
          </w:rPr>
          <w:fldChar w:fldCharType="begin"/>
        </w:r>
        <w:r>
          <w:rPr>
            <w:noProof/>
            <w:webHidden/>
          </w:rPr>
          <w:instrText xml:space="preserve"> PAGEREF _Toc217477673 \h </w:instrText>
        </w:r>
        <w:r>
          <w:rPr>
            <w:noProof/>
            <w:webHidden/>
          </w:rPr>
        </w:r>
        <w:r>
          <w:rPr>
            <w:noProof/>
            <w:webHidden/>
          </w:rPr>
          <w:fldChar w:fldCharType="separate"/>
        </w:r>
        <w:r>
          <w:rPr>
            <w:noProof/>
            <w:webHidden/>
          </w:rPr>
          <w:t>13</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74" w:history="1">
        <w:r w:rsidRPr="00B70EB2">
          <w:rPr>
            <w:rStyle w:val="af"/>
            <w:noProof/>
          </w:rPr>
          <w:t>17</w:t>
        </w:r>
        <w:r>
          <w:rPr>
            <w:rFonts w:asciiTheme="minorHAnsi" w:eastAsiaTheme="minorEastAsia" w:hAnsiTheme="minorHAnsi" w:cstheme="minorBidi"/>
            <w:b w:val="0"/>
            <w:bCs w:val="0"/>
            <w:caps w:val="0"/>
            <w:noProof/>
            <w:lang w:eastAsia="ru-RU"/>
          </w:rPr>
          <w:tab/>
        </w:r>
        <w:r w:rsidRPr="00B70EB2">
          <w:rPr>
            <w:rStyle w:val="af"/>
            <w:noProof/>
          </w:rPr>
          <w:t>АНТИКОРРУПЦИОННАЯ ОГОВОРКА</w:t>
        </w:r>
        <w:r>
          <w:rPr>
            <w:noProof/>
            <w:webHidden/>
          </w:rPr>
          <w:tab/>
        </w:r>
        <w:r>
          <w:rPr>
            <w:noProof/>
            <w:webHidden/>
          </w:rPr>
          <w:fldChar w:fldCharType="begin"/>
        </w:r>
        <w:r>
          <w:rPr>
            <w:noProof/>
            <w:webHidden/>
          </w:rPr>
          <w:instrText xml:space="preserve"> PAGEREF _Toc217477674 \h </w:instrText>
        </w:r>
        <w:r>
          <w:rPr>
            <w:noProof/>
            <w:webHidden/>
          </w:rPr>
        </w:r>
        <w:r>
          <w:rPr>
            <w:noProof/>
            <w:webHidden/>
          </w:rPr>
          <w:fldChar w:fldCharType="separate"/>
        </w:r>
        <w:r>
          <w:rPr>
            <w:noProof/>
            <w:webHidden/>
          </w:rPr>
          <w:t>14</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75" w:history="1">
        <w:r w:rsidRPr="00B70EB2">
          <w:rPr>
            <w:rStyle w:val="af"/>
            <w:noProof/>
          </w:rPr>
          <w:t>18</w:t>
        </w:r>
        <w:r>
          <w:rPr>
            <w:rFonts w:asciiTheme="minorHAnsi" w:eastAsiaTheme="minorEastAsia" w:hAnsiTheme="minorHAnsi" w:cstheme="minorBidi"/>
            <w:b w:val="0"/>
            <w:bCs w:val="0"/>
            <w:caps w:val="0"/>
            <w:noProof/>
            <w:lang w:eastAsia="ru-RU"/>
          </w:rPr>
          <w:tab/>
        </w:r>
        <w:r w:rsidRPr="00B70EB2">
          <w:rPr>
            <w:rStyle w:val="af"/>
            <w:noProof/>
          </w:rPr>
          <w:t>УВЕДОМЛЕНИЯ</w:t>
        </w:r>
        <w:r>
          <w:rPr>
            <w:noProof/>
            <w:webHidden/>
          </w:rPr>
          <w:tab/>
        </w:r>
        <w:r>
          <w:rPr>
            <w:noProof/>
            <w:webHidden/>
          </w:rPr>
          <w:fldChar w:fldCharType="begin"/>
        </w:r>
        <w:r>
          <w:rPr>
            <w:noProof/>
            <w:webHidden/>
          </w:rPr>
          <w:instrText xml:space="preserve"> PAGEREF _Toc217477675 \h </w:instrText>
        </w:r>
        <w:r>
          <w:rPr>
            <w:noProof/>
            <w:webHidden/>
          </w:rPr>
        </w:r>
        <w:r>
          <w:rPr>
            <w:noProof/>
            <w:webHidden/>
          </w:rPr>
          <w:fldChar w:fldCharType="separate"/>
        </w:r>
        <w:r>
          <w:rPr>
            <w:noProof/>
            <w:webHidden/>
          </w:rPr>
          <w:t>14</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76" w:history="1">
        <w:r w:rsidRPr="00B70EB2">
          <w:rPr>
            <w:rStyle w:val="af"/>
            <w:noProof/>
          </w:rPr>
          <w:t>19</w:t>
        </w:r>
        <w:r>
          <w:rPr>
            <w:rFonts w:asciiTheme="minorHAnsi" w:eastAsiaTheme="minorEastAsia" w:hAnsiTheme="minorHAnsi" w:cstheme="minorBidi"/>
            <w:b w:val="0"/>
            <w:bCs w:val="0"/>
            <w:caps w:val="0"/>
            <w:noProof/>
            <w:lang w:eastAsia="ru-RU"/>
          </w:rPr>
          <w:tab/>
        </w:r>
        <w:r w:rsidRPr="00B70EB2">
          <w:rPr>
            <w:rStyle w:val="af"/>
            <w:noProof/>
          </w:rPr>
          <w:t>ПРИМЕНИМОЕ ПРАВО И РАЗРЕШЕНИЕ СПОРОВ</w:t>
        </w:r>
        <w:r>
          <w:rPr>
            <w:noProof/>
            <w:webHidden/>
          </w:rPr>
          <w:tab/>
        </w:r>
        <w:r>
          <w:rPr>
            <w:noProof/>
            <w:webHidden/>
          </w:rPr>
          <w:fldChar w:fldCharType="begin"/>
        </w:r>
        <w:r>
          <w:rPr>
            <w:noProof/>
            <w:webHidden/>
          </w:rPr>
          <w:instrText xml:space="preserve"> PAGEREF _Toc217477676 \h </w:instrText>
        </w:r>
        <w:r>
          <w:rPr>
            <w:noProof/>
            <w:webHidden/>
          </w:rPr>
        </w:r>
        <w:r>
          <w:rPr>
            <w:noProof/>
            <w:webHidden/>
          </w:rPr>
          <w:fldChar w:fldCharType="separate"/>
        </w:r>
        <w:r>
          <w:rPr>
            <w:noProof/>
            <w:webHidden/>
          </w:rPr>
          <w:t>16</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77" w:history="1">
        <w:r w:rsidRPr="00B70EB2">
          <w:rPr>
            <w:rStyle w:val="af"/>
            <w:noProof/>
          </w:rPr>
          <w:t>20</w:t>
        </w:r>
        <w:r>
          <w:rPr>
            <w:rFonts w:asciiTheme="minorHAnsi" w:eastAsiaTheme="minorEastAsia" w:hAnsiTheme="minorHAnsi" w:cstheme="minorBidi"/>
            <w:b w:val="0"/>
            <w:bCs w:val="0"/>
            <w:caps w:val="0"/>
            <w:noProof/>
            <w:lang w:eastAsia="ru-RU"/>
          </w:rPr>
          <w:tab/>
        </w:r>
        <w:r w:rsidRPr="00B70EB2">
          <w:rPr>
            <w:rStyle w:val="af"/>
            <w:noProof/>
          </w:rPr>
          <w:t>ФОРС-МАЖОР</w:t>
        </w:r>
        <w:r>
          <w:rPr>
            <w:noProof/>
            <w:webHidden/>
          </w:rPr>
          <w:tab/>
        </w:r>
        <w:r>
          <w:rPr>
            <w:noProof/>
            <w:webHidden/>
          </w:rPr>
          <w:fldChar w:fldCharType="begin"/>
        </w:r>
        <w:r>
          <w:rPr>
            <w:noProof/>
            <w:webHidden/>
          </w:rPr>
          <w:instrText xml:space="preserve"> PAGEREF _Toc217477677 \h </w:instrText>
        </w:r>
        <w:r>
          <w:rPr>
            <w:noProof/>
            <w:webHidden/>
          </w:rPr>
        </w:r>
        <w:r>
          <w:rPr>
            <w:noProof/>
            <w:webHidden/>
          </w:rPr>
          <w:fldChar w:fldCharType="separate"/>
        </w:r>
        <w:r>
          <w:rPr>
            <w:noProof/>
            <w:webHidden/>
          </w:rPr>
          <w:t>17</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78" w:history="1">
        <w:r w:rsidRPr="00B70EB2">
          <w:rPr>
            <w:rStyle w:val="af"/>
            <w:noProof/>
          </w:rPr>
          <w:t>21</w:t>
        </w:r>
        <w:r>
          <w:rPr>
            <w:rFonts w:asciiTheme="minorHAnsi" w:eastAsiaTheme="minorEastAsia" w:hAnsiTheme="minorHAnsi" w:cstheme="minorBidi"/>
            <w:b w:val="0"/>
            <w:bCs w:val="0"/>
            <w:caps w:val="0"/>
            <w:noProof/>
            <w:lang w:eastAsia="ru-RU"/>
          </w:rPr>
          <w:tab/>
        </w:r>
        <w:r w:rsidRPr="00B70EB2">
          <w:rPr>
            <w:rStyle w:val="af"/>
            <w:noProof/>
          </w:rPr>
          <w:t>САНКЦИОННЫЕ ОГРАНИЧЕНИЯ</w:t>
        </w:r>
        <w:r>
          <w:rPr>
            <w:noProof/>
            <w:webHidden/>
          </w:rPr>
          <w:tab/>
        </w:r>
        <w:r>
          <w:rPr>
            <w:noProof/>
            <w:webHidden/>
          </w:rPr>
          <w:fldChar w:fldCharType="begin"/>
        </w:r>
        <w:r>
          <w:rPr>
            <w:noProof/>
            <w:webHidden/>
          </w:rPr>
          <w:instrText xml:space="preserve"> PAGEREF _Toc217477678 \h </w:instrText>
        </w:r>
        <w:r>
          <w:rPr>
            <w:noProof/>
            <w:webHidden/>
          </w:rPr>
        </w:r>
        <w:r>
          <w:rPr>
            <w:noProof/>
            <w:webHidden/>
          </w:rPr>
          <w:fldChar w:fldCharType="separate"/>
        </w:r>
        <w:r>
          <w:rPr>
            <w:noProof/>
            <w:webHidden/>
          </w:rPr>
          <w:t>18</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79" w:history="1">
        <w:r w:rsidRPr="00B70EB2">
          <w:rPr>
            <w:rStyle w:val="af"/>
            <w:noProof/>
          </w:rPr>
          <w:t>22</w:t>
        </w:r>
        <w:r>
          <w:rPr>
            <w:rFonts w:asciiTheme="minorHAnsi" w:eastAsiaTheme="minorEastAsia" w:hAnsiTheme="minorHAnsi" w:cstheme="minorBidi"/>
            <w:b w:val="0"/>
            <w:bCs w:val="0"/>
            <w:caps w:val="0"/>
            <w:noProof/>
            <w:lang w:eastAsia="ru-RU"/>
          </w:rPr>
          <w:tab/>
        </w:r>
        <w:r w:rsidRPr="00B70EB2">
          <w:rPr>
            <w:rStyle w:val="af"/>
            <w:noProof/>
          </w:rPr>
          <w:t>ЭКЗЕМПЛЯРЫ</w:t>
        </w:r>
        <w:r>
          <w:rPr>
            <w:noProof/>
            <w:webHidden/>
          </w:rPr>
          <w:tab/>
        </w:r>
        <w:r>
          <w:rPr>
            <w:noProof/>
            <w:webHidden/>
          </w:rPr>
          <w:fldChar w:fldCharType="begin"/>
        </w:r>
        <w:r>
          <w:rPr>
            <w:noProof/>
            <w:webHidden/>
          </w:rPr>
          <w:instrText xml:space="preserve"> PAGEREF _Toc217477679 \h </w:instrText>
        </w:r>
        <w:r>
          <w:rPr>
            <w:noProof/>
            <w:webHidden/>
          </w:rPr>
        </w:r>
        <w:r>
          <w:rPr>
            <w:noProof/>
            <w:webHidden/>
          </w:rPr>
          <w:fldChar w:fldCharType="separate"/>
        </w:r>
        <w:r>
          <w:rPr>
            <w:noProof/>
            <w:webHidden/>
          </w:rPr>
          <w:t>19</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80" w:history="1">
        <w:r w:rsidRPr="00B70EB2">
          <w:rPr>
            <w:rStyle w:val="af"/>
            <w:noProof/>
          </w:rPr>
          <w:t>23</w:t>
        </w:r>
        <w:r>
          <w:rPr>
            <w:rFonts w:asciiTheme="minorHAnsi" w:eastAsiaTheme="minorEastAsia" w:hAnsiTheme="minorHAnsi" w:cstheme="minorBidi"/>
            <w:b w:val="0"/>
            <w:bCs w:val="0"/>
            <w:caps w:val="0"/>
            <w:noProof/>
            <w:lang w:eastAsia="ru-RU"/>
          </w:rPr>
          <w:tab/>
        </w:r>
        <w:r w:rsidRPr="00B70EB2">
          <w:rPr>
            <w:rStyle w:val="af"/>
            <w:noProof/>
          </w:rPr>
          <w:t>ПРОЧИЕ ПОЛОЖЕНИЯ</w:t>
        </w:r>
        <w:r>
          <w:rPr>
            <w:noProof/>
            <w:webHidden/>
          </w:rPr>
          <w:tab/>
        </w:r>
        <w:r>
          <w:rPr>
            <w:noProof/>
            <w:webHidden/>
          </w:rPr>
          <w:fldChar w:fldCharType="begin"/>
        </w:r>
        <w:r>
          <w:rPr>
            <w:noProof/>
            <w:webHidden/>
          </w:rPr>
          <w:instrText xml:space="preserve"> PAGEREF _Toc217477680 \h </w:instrText>
        </w:r>
        <w:r>
          <w:rPr>
            <w:noProof/>
            <w:webHidden/>
          </w:rPr>
        </w:r>
        <w:r>
          <w:rPr>
            <w:noProof/>
            <w:webHidden/>
          </w:rPr>
          <w:fldChar w:fldCharType="separate"/>
        </w:r>
        <w:r>
          <w:rPr>
            <w:noProof/>
            <w:webHidden/>
          </w:rPr>
          <w:t>19</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81" w:history="1">
        <w:r w:rsidRPr="00B70EB2">
          <w:rPr>
            <w:rStyle w:val="af"/>
            <w:noProof/>
          </w:rPr>
          <w:t>Приложение 1 Определения и толкование</w:t>
        </w:r>
        <w:r>
          <w:rPr>
            <w:noProof/>
            <w:webHidden/>
          </w:rPr>
          <w:tab/>
        </w:r>
        <w:r>
          <w:rPr>
            <w:noProof/>
            <w:webHidden/>
          </w:rPr>
          <w:fldChar w:fldCharType="begin"/>
        </w:r>
        <w:r>
          <w:rPr>
            <w:noProof/>
            <w:webHidden/>
          </w:rPr>
          <w:instrText xml:space="preserve"> PAGEREF _Toc217477681 \h </w:instrText>
        </w:r>
        <w:r>
          <w:rPr>
            <w:noProof/>
            <w:webHidden/>
          </w:rPr>
        </w:r>
        <w:r>
          <w:rPr>
            <w:noProof/>
            <w:webHidden/>
          </w:rPr>
          <w:fldChar w:fldCharType="separate"/>
        </w:r>
        <w:r>
          <w:rPr>
            <w:noProof/>
            <w:webHidden/>
          </w:rPr>
          <w:t>23</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82" w:history="1">
        <w:r w:rsidRPr="00B70EB2">
          <w:rPr>
            <w:rStyle w:val="af"/>
            <w:noProof/>
          </w:rPr>
          <w:t>Приложение 2 Заверения Сторон</w:t>
        </w:r>
        <w:r>
          <w:rPr>
            <w:noProof/>
            <w:webHidden/>
          </w:rPr>
          <w:tab/>
        </w:r>
        <w:r>
          <w:rPr>
            <w:noProof/>
            <w:webHidden/>
          </w:rPr>
          <w:fldChar w:fldCharType="begin"/>
        </w:r>
        <w:r>
          <w:rPr>
            <w:noProof/>
            <w:webHidden/>
          </w:rPr>
          <w:instrText xml:space="preserve"> PAGEREF _Toc217477682 \h </w:instrText>
        </w:r>
        <w:r>
          <w:rPr>
            <w:noProof/>
            <w:webHidden/>
          </w:rPr>
        </w:r>
        <w:r>
          <w:rPr>
            <w:noProof/>
            <w:webHidden/>
          </w:rPr>
          <w:fldChar w:fldCharType="separate"/>
        </w:r>
        <w:r>
          <w:rPr>
            <w:noProof/>
            <w:webHidden/>
          </w:rPr>
          <w:t>31</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83" w:history="1">
        <w:r w:rsidRPr="00B70EB2">
          <w:rPr>
            <w:rStyle w:val="af"/>
            <w:noProof/>
          </w:rPr>
          <w:t>Приложение 3 Ограничение ответственности Продавцов</w:t>
        </w:r>
        <w:r>
          <w:rPr>
            <w:noProof/>
            <w:webHidden/>
          </w:rPr>
          <w:tab/>
        </w:r>
        <w:r>
          <w:rPr>
            <w:noProof/>
            <w:webHidden/>
          </w:rPr>
          <w:fldChar w:fldCharType="begin"/>
        </w:r>
        <w:r>
          <w:rPr>
            <w:noProof/>
            <w:webHidden/>
          </w:rPr>
          <w:instrText xml:space="preserve"> PAGEREF _Toc217477683 \h </w:instrText>
        </w:r>
        <w:r>
          <w:rPr>
            <w:noProof/>
            <w:webHidden/>
          </w:rPr>
        </w:r>
        <w:r>
          <w:rPr>
            <w:noProof/>
            <w:webHidden/>
          </w:rPr>
          <w:fldChar w:fldCharType="separate"/>
        </w:r>
        <w:r>
          <w:rPr>
            <w:noProof/>
            <w:webHidden/>
          </w:rPr>
          <w:t>35</w:t>
        </w:r>
        <w:r>
          <w:rPr>
            <w:noProof/>
            <w:webHidden/>
          </w:rPr>
          <w:fldChar w:fldCharType="end"/>
        </w:r>
      </w:hyperlink>
    </w:p>
    <w:p w:rsidR="00970F85" w:rsidRDefault="00970F85">
      <w:pPr>
        <w:pStyle w:val="15"/>
        <w:rPr>
          <w:rFonts w:asciiTheme="minorHAnsi" w:eastAsiaTheme="minorEastAsia" w:hAnsiTheme="minorHAnsi" w:cstheme="minorBidi"/>
          <w:b w:val="0"/>
          <w:bCs w:val="0"/>
          <w:caps w:val="0"/>
          <w:noProof/>
          <w:lang w:eastAsia="ru-RU"/>
        </w:rPr>
      </w:pPr>
      <w:hyperlink w:anchor="_Toc217477684" w:history="1">
        <w:r w:rsidRPr="00B70EB2">
          <w:rPr>
            <w:rStyle w:val="af"/>
            <w:noProof/>
          </w:rPr>
          <w:t>Приложение 4 Форма раскрытия сведений</w:t>
        </w:r>
        <w:r>
          <w:rPr>
            <w:noProof/>
            <w:webHidden/>
          </w:rPr>
          <w:tab/>
        </w:r>
        <w:r>
          <w:rPr>
            <w:noProof/>
            <w:webHidden/>
          </w:rPr>
          <w:fldChar w:fldCharType="begin"/>
        </w:r>
        <w:r>
          <w:rPr>
            <w:noProof/>
            <w:webHidden/>
          </w:rPr>
          <w:instrText xml:space="preserve"> PAGEREF _Toc217477684 \h </w:instrText>
        </w:r>
        <w:r>
          <w:rPr>
            <w:noProof/>
            <w:webHidden/>
          </w:rPr>
        </w:r>
        <w:r>
          <w:rPr>
            <w:noProof/>
            <w:webHidden/>
          </w:rPr>
          <w:fldChar w:fldCharType="separate"/>
        </w:r>
        <w:r>
          <w:rPr>
            <w:noProof/>
            <w:webHidden/>
          </w:rPr>
          <w:t>39</w:t>
        </w:r>
        <w:r>
          <w:rPr>
            <w:noProof/>
            <w:webHidden/>
          </w:rPr>
          <w:fldChar w:fldCharType="end"/>
        </w:r>
      </w:hyperlink>
    </w:p>
    <w:p w:rsidR="001E2D99" w:rsidRPr="00B225F2" w:rsidRDefault="00905F22" w:rsidP="00A01CB9">
      <w:pPr>
        <w:keepNext w:val="0"/>
        <w:widowControl w:val="0"/>
        <w:spacing w:before="120" w:after="120" w:line="240" w:lineRule="auto"/>
        <w:rPr>
          <w:rFonts w:ascii="Times New Roman" w:hAnsi="Times New Roman"/>
          <w:sz w:val="24"/>
          <w:szCs w:val="24"/>
          <w:highlight w:val="yellow"/>
        </w:rPr>
      </w:pPr>
      <w:r w:rsidRPr="003A14A2">
        <w:rPr>
          <w:rFonts w:ascii="Times New Roman" w:hAnsi="Times New Roman"/>
          <w:b/>
          <w:sz w:val="24"/>
          <w:szCs w:val="24"/>
        </w:rPr>
        <w:fldChar w:fldCharType="end"/>
      </w:r>
      <w:r w:rsidR="001E2D99" w:rsidRPr="00B225F2">
        <w:rPr>
          <w:rFonts w:ascii="Times New Roman" w:hAnsi="Times New Roman"/>
          <w:b/>
          <w:sz w:val="24"/>
          <w:szCs w:val="24"/>
          <w:highlight w:val="yellow"/>
        </w:rPr>
        <w:br w:type="page"/>
      </w:r>
      <w:r w:rsidR="001E2D99" w:rsidRPr="00B225F2">
        <w:rPr>
          <w:rFonts w:ascii="Times New Roman" w:hAnsi="Times New Roman"/>
          <w:b/>
          <w:sz w:val="24"/>
          <w:szCs w:val="24"/>
        </w:rPr>
        <w:lastRenderedPageBreak/>
        <w:t>НАСТОЯЩИЙ ДОГОВОР</w:t>
      </w:r>
      <w:r w:rsidR="00ED00FF" w:rsidRPr="00B225F2">
        <w:rPr>
          <w:rFonts w:ascii="Times New Roman" w:hAnsi="Times New Roman"/>
          <w:b/>
          <w:sz w:val="24"/>
          <w:szCs w:val="24"/>
        </w:rPr>
        <w:t xml:space="preserve"> КУПЛИ-ПРОДАЖИ ДОЛЕЙ</w:t>
      </w:r>
      <w:r w:rsidR="001E2D99" w:rsidRPr="00B225F2">
        <w:rPr>
          <w:rFonts w:ascii="Times New Roman" w:hAnsi="Times New Roman"/>
          <w:sz w:val="24"/>
          <w:szCs w:val="24"/>
        </w:rPr>
        <w:t xml:space="preserve"> (</w:t>
      </w:r>
      <w:r w:rsidR="00C50FBD" w:rsidRPr="00B225F2">
        <w:rPr>
          <w:rFonts w:ascii="Times New Roman" w:hAnsi="Times New Roman"/>
          <w:sz w:val="24"/>
          <w:szCs w:val="24"/>
        </w:rPr>
        <w:t>"</w:t>
      </w:r>
      <w:r w:rsidR="001E2D99" w:rsidRPr="00B225F2">
        <w:rPr>
          <w:rFonts w:ascii="Times New Roman" w:hAnsi="Times New Roman"/>
          <w:b/>
          <w:sz w:val="24"/>
          <w:szCs w:val="24"/>
        </w:rPr>
        <w:t>Договор</w:t>
      </w:r>
      <w:r w:rsidR="00C50FBD" w:rsidRPr="00B225F2">
        <w:rPr>
          <w:rFonts w:ascii="Times New Roman" w:hAnsi="Times New Roman"/>
          <w:sz w:val="24"/>
          <w:szCs w:val="24"/>
        </w:rPr>
        <w:t>") заключен в </w:t>
      </w:r>
      <w:r w:rsidR="001E2D99" w:rsidRPr="00B225F2">
        <w:rPr>
          <w:rFonts w:ascii="Times New Roman" w:hAnsi="Times New Roman"/>
          <w:sz w:val="24"/>
          <w:szCs w:val="24"/>
        </w:rPr>
        <w:t xml:space="preserve">городе Москве </w:t>
      </w:r>
      <w:r w:rsidR="00253C34" w:rsidRPr="00B225F2">
        <w:rPr>
          <w:rFonts w:ascii="Times New Roman" w:hAnsi="Times New Roman"/>
          <w:sz w:val="24"/>
          <w:szCs w:val="24"/>
        </w:rPr>
        <w:t>[●]</w:t>
      </w:r>
      <w:r w:rsidR="00257B85" w:rsidRPr="00B225F2">
        <w:rPr>
          <w:rFonts w:ascii="Times New Roman" w:hAnsi="Times New Roman"/>
          <w:sz w:val="24"/>
          <w:szCs w:val="24"/>
        </w:rPr>
        <w:t xml:space="preserve"> </w:t>
      </w:r>
      <w:r w:rsidR="001E2D99" w:rsidRPr="00B225F2">
        <w:rPr>
          <w:rFonts w:ascii="Times New Roman" w:hAnsi="Times New Roman"/>
          <w:sz w:val="24"/>
          <w:szCs w:val="24"/>
        </w:rPr>
        <w:t>года (</w:t>
      </w:r>
      <w:r w:rsidR="00C50FBD" w:rsidRPr="00B225F2">
        <w:rPr>
          <w:rFonts w:ascii="Times New Roman" w:hAnsi="Times New Roman"/>
          <w:sz w:val="24"/>
          <w:szCs w:val="24"/>
        </w:rPr>
        <w:t>"</w:t>
      </w:r>
      <w:r w:rsidR="001E2D99" w:rsidRPr="00B225F2">
        <w:rPr>
          <w:rFonts w:ascii="Times New Roman" w:hAnsi="Times New Roman"/>
          <w:b/>
          <w:sz w:val="24"/>
          <w:szCs w:val="24"/>
        </w:rPr>
        <w:t>Дата Договора</w:t>
      </w:r>
      <w:r w:rsidR="00C50FBD" w:rsidRPr="00B225F2">
        <w:rPr>
          <w:rFonts w:ascii="Times New Roman" w:hAnsi="Times New Roman"/>
          <w:sz w:val="24"/>
          <w:szCs w:val="24"/>
        </w:rPr>
        <w:t>"</w:t>
      </w:r>
      <w:r w:rsidR="001E2D99" w:rsidRPr="00B225F2">
        <w:rPr>
          <w:rFonts w:ascii="Times New Roman" w:hAnsi="Times New Roman"/>
          <w:sz w:val="24"/>
          <w:szCs w:val="24"/>
        </w:rPr>
        <w:t>)</w:t>
      </w:r>
    </w:p>
    <w:p w:rsidR="001E2D99" w:rsidRPr="00B225F2" w:rsidRDefault="001E2D99" w:rsidP="00005452">
      <w:pPr>
        <w:pStyle w:val="RegularTextALRUD"/>
        <w:widowControl w:val="0"/>
        <w:spacing w:before="120" w:after="120" w:line="240" w:lineRule="auto"/>
        <w:rPr>
          <w:rFonts w:ascii="Times New Roman" w:hAnsi="Times New Roman"/>
          <w:b/>
          <w:sz w:val="24"/>
          <w:szCs w:val="24"/>
        </w:rPr>
      </w:pPr>
      <w:r w:rsidRPr="00B225F2">
        <w:rPr>
          <w:rFonts w:ascii="Times New Roman" w:hAnsi="Times New Roman"/>
          <w:b/>
          <w:sz w:val="24"/>
          <w:szCs w:val="24"/>
        </w:rPr>
        <w:t>МЕЖДУ:</w:t>
      </w:r>
    </w:p>
    <w:p w:rsidR="00253C34" w:rsidRPr="004607BE" w:rsidRDefault="00253C34" w:rsidP="00253C34">
      <w:pPr>
        <w:pStyle w:val="a1"/>
        <w:keepNext w:val="0"/>
        <w:keepLines w:val="0"/>
        <w:spacing w:before="120" w:after="120" w:line="240" w:lineRule="auto"/>
        <w:ind w:left="709" w:hanging="709"/>
        <w:outlineLvl w:val="9"/>
        <w:rPr>
          <w:rFonts w:ascii="Times New Roman" w:hAnsi="Times New Roman"/>
          <w:b/>
          <w:sz w:val="24"/>
          <w:lang w:val="ru-RU"/>
        </w:rPr>
      </w:pPr>
      <w:r w:rsidRPr="00B225F2">
        <w:rPr>
          <w:rFonts w:ascii="Times New Roman" w:hAnsi="Times New Roman"/>
          <w:b/>
          <w:sz w:val="24"/>
          <w:szCs w:val="24"/>
          <w:lang w:val="ru-RU"/>
        </w:rPr>
        <w:t>ОБЩЕСТВОМ С ОГРАНИЧЕННОЙ ОТВЕТСТВЕННОСТЬЮ "ПРОШКОЛА"</w:t>
      </w:r>
      <w:r w:rsidRPr="00B225F2">
        <w:rPr>
          <w:rFonts w:ascii="Times New Roman" w:hAnsi="Times New Roman"/>
          <w:sz w:val="24"/>
          <w:szCs w:val="24"/>
          <w:lang w:val="ru-RU"/>
        </w:rPr>
        <w:t>,</w:t>
      </w:r>
      <w:r w:rsidRPr="00B225F2">
        <w:rPr>
          <w:rFonts w:ascii="Times New Roman" w:hAnsi="Times New Roman"/>
          <w:b/>
          <w:sz w:val="24"/>
          <w:szCs w:val="24"/>
          <w:lang w:val="ru-RU"/>
        </w:rPr>
        <w:t xml:space="preserve"> </w:t>
      </w:r>
      <w:r w:rsidRPr="00B225F2">
        <w:rPr>
          <w:rFonts w:ascii="Times New Roman" w:eastAsia="Lucida Console" w:hAnsi="Times New Roman"/>
          <w:color w:val="000000"/>
          <w:sz w:val="24"/>
          <w:szCs w:val="24"/>
          <w:lang w:val="ru-RU"/>
        </w:rPr>
        <w:t xml:space="preserve">учрежденным в соответствии </w:t>
      </w:r>
      <w:r w:rsidRPr="00B225F2">
        <w:rPr>
          <w:rFonts w:ascii="Times New Roman" w:eastAsia="Lucida Console" w:hAnsi="Times New Roman"/>
          <w:color w:val="000000"/>
          <w:sz w:val="24"/>
          <w:szCs w:val="24"/>
        </w:rPr>
        <w:t>c</w:t>
      </w:r>
      <w:r w:rsidRPr="00B225F2">
        <w:rPr>
          <w:rFonts w:ascii="Times New Roman" w:eastAsia="Lucida Console" w:hAnsi="Times New Roman"/>
          <w:color w:val="000000"/>
          <w:sz w:val="24"/>
          <w:szCs w:val="24"/>
          <w:lang w:val="ru-RU"/>
        </w:rPr>
        <w:t xml:space="preserve"> законодательством Российской </w:t>
      </w:r>
      <w:r w:rsidRPr="00B225F2">
        <w:rPr>
          <w:rFonts w:ascii="Times New Roman" w:eastAsia="Arial" w:hAnsi="Times New Roman"/>
          <w:color w:val="000000"/>
          <w:sz w:val="24"/>
          <w:szCs w:val="24"/>
          <w:lang w:val="ru-RU"/>
        </w:rPr>
        <w:t xml:space="preserve">Федерации, </w:t>
      </w:r>
      <w:r w:rsidRPr="00B225F2">
        <w:rPr>
          <w:rFonts w:ascii="Times New Roman" w:eastAsia="Lucida Console" w:hAnsi="Times New Roman"/>
          <w:color w:val="000000"/>
          <w:sz w:val="24"/>
          <w:szCs w:val="24"/>
          <w:lang w:val="ru-RU"/>
        </w:rPr>
        <w:t xml:space="preserve">зарегистрированным за основным государственным регистрационным номером (ОГРН) 5177746182730, ИНН 9715308632, </w:t>
      </w:r>
      <w:r w:rsidRPr="00B225F2">
        <w:rPr>
          <w:rFonts w:ascii="Times New Roman" w:eastAsia="Arial" w:hAnsi="Times New Roman"/>
          <w:color w:val="000000"/>
          <w:sz w:val="24"/>
          <w:szCs w:val="24"/>
          <w:lang w:val="ru-RU"/>
        </w:rPr>
        <w:t xml:space="preserve">с адресом юридического лица: </w:t>
      </w:r>
      <w:r w:rsidR="00B67B1F" w:rsidRPr="00B225F2">
        <w:rPr>
          <w:rFonts w:ascii="Times New Roman" w:eastAsia="Arial" w:hAnsi="Times New Roman"/>
          <w:color w:val="000000"/>
          <w:sz w:val="24"/>
          <w:szCs w:val="24"/>
          <w:lang w:val="ru-RU"/>
        </w:rPr>
        <w:t>[●]</w:t>
      </w:r>
      <w:r w:rsidRPr="00B225F2">
        <w:rPr>
          <w:rFonts w:ascii="Times New Roman" w:eastAsia="Arial" w:hAnsi="Times New Roman"/>
          <w:color w:val="000000"/>
          <w:sz w:val="24"/>
          <w:szCs w:val="24"/>
          <w:lang w:val="ru-RU"/>
        </w:rPr>
        <w:t>, в лице [●]</w:t>
      </w:r>
      <w:r w:rsidR="00F92726" w:rsidRPr="00B225F2">
        <w:rPr>
          <w:rFonts w:ascii="Times New Roman" w:eastAsia="Arial" w:hAnsi="Times New Roman"/>
          <w:color w:val="000000"/>
          <w:sz w:val="24"/>
          <w:szCs w:val="24"/>
          <w:lang w:val="ru-RU"/>
        </w:rPr>
        <w:t>, [●]</w:t>
      </w:r>
      <w:r w:rsidRPr="00B225F2">
        <w:rPr>
          <w:rFonts w:ascii="Times New Roman" w:eastAsia="Arial" w:hAnsi="Times New Roman"/>
          <w:color w:val="000000"/>
          <w:sz w:val="24"/>
          <w:szCs w:val="24"/>
          <w:lang w:val="ru-RU"/>
        </w:rPr>
        <w:t xml:space="preserve"> года</w:t>
      </w:r>
      <w:r w:rsidRPr="004607BE">
        <w:rPr>
          <w:rFonts w:ascii="Times New Roman" w:eastAsiaTheme="minorHAnsi" w:hAnsi="Times New Roman"/>
          <w:sz w:val="24"/>
          <w:lang w:val="ru-RU"/>
        </w:rPr>
        <w:t xml:space="preserve"> рождения, место рождения: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w:t>
      </w:r>
      <w:r w:rsidRPr="004607BE">
        <w:rPr>
          <w:rFonts w:ascii="Times New Roman" w:eastAsiaTheme="minorHAnsi" w:hAnsi="Times New Roman"/>
          <w:sz w:val="24"/>
          <w:lang w:val="ru-RU"/>
        </w:rPr>
        <w:t xml:space="preserve"> гражданство: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w:t>
      </w:r>
      <w:r w:rsidRPr="004607BE">
        <w:rPr>
          <w:rFonts w:ascii="Times New Roman" w:eastAsiaTheme="minorHAnsi" w:hAnsi="Times New Roman"/>
          <w:sz w:val="24"/>
          <w:lang w:val="ru-RU"/>
        </w:rPr>
        <w:t xml:space="preserve"> пол: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w:t>
      </w:r>
      <w:r w:rsidRPr="004607BE">
        <w:rPr>
          <w:rFonts w:ascii="Times New Roman" w:eastAsiaTheme="minorHAnsi" w:hAnsi="Times New Roman"/>
          <w:sz w:val="24"/>
          <w:lang w:val="ru-RU"/>
        </w:rPr>
        <w:t xml:space="preserve"> паспорт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выданный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w:t>
      </w:r>
      <w:r w:rsidRPr="004607BE">
        <w:rPr>
          <w:rFonts w:ascii="Times New Roman" w:eastAsiaTheme="minorHAnsi" w:hAnsi="Times New Roman"/>
          <w:sz w:val="24"/>
          <w:lang w:val="ru-RU"/>
        </w:rPr>
        <w:t xml:space="preserve"> код подразделения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w:t>
      </w:r>
      <w:proofErr w:type="spellStart"/>
      <w:r w:rsidRPr="00B225F2">
        <w:rPr>
          <w:rFonts w:ascii="Times New Roman" w:eastAsiaTheme="minorHAnsi" w:hAnsi="Times New Roman"/>
          <w:sz w:val="24"/>
          <w:szCs w:val="24"/>
          <w:lang w:val="ru-RU"/>
        </w:rPr>
        <w:t>зарегистрированн</w:t>
      </w:r>
      <w:proofErr w:type="spellEnd"/>
      <w:r w:rsidRPr="00B225F2">
        <w:rPr>
          <w:rFonts w:ascii="Times New Roman" w:eastAsia="Arial" w:hAnsi="Times New Roman"/>
          <w:color w:val="000000"/>
          <w:sz w:val="24"/>
          <w:szCs w:val="24"/>
          <w:lang w:val="ru-RU"/>
        </w:rPr>
        <w:t>[●]</w:t>
      </w:r>
      <w:r w:rsidRPr="004607BE">
        <w:rPr>
          <w:rFonts w:ascii="Times New Roman" w:eastAsiaTheme="minorHAnsi" w:hAnsi="Times New Roman"/>
          <w:sz w:val="24"/>
          <w:lang w:val="ru-RU"/>
        </w:rPr>
        <w:t xml:space="preserve"> по месту жительства по адресу: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w:t>
      </w:r>
      <w:r w:rsidRPr="004607BE">
        <w:rPr>
          <w:rFonts w:ascii="Times New Roman" w:eastAsiaTheme="minorHAnsi" w:hAnsi="Times New Roman"/>
          <w:sz w:val="24"/>
          <w:lang w:val="ru-RU"/>
        </w:rPr>
        <w:t xml:space="preserve"> действующего на основании </w:t>
      </w:r>
      <w:r w:rsidRPr="00B225F2">
        <w:rPr>
          <w:rFonts w:ascii="Times New Roman" w:eastAsia="Arial" w:hAnsi="Times New Roman"/>
          <w:color w:val="000000"/>
          <w:sz w:val="24"/>
          <w:szCs w:val="24"/>
          <w:lang w:val="ru-RU"/>
        </w:rPr>
        <w:t>[●] (</w:t>
      </w:r>
      <w:r w:rsidRPr="00B225F2">
        <w:rPr>
          <w:rFonts w:ascii="Times New Roman" w:hAnsi="Times New Roman"/>
          <w:sz w:val="24"/>
          <w:szCs w:val="24"/>
          <w:lang w:val="ru-RU"/>
        </w:rPr>
        <w:t>"</w:t>
      </w:r>
      <w:r w:rsidRPr="00B225F2">
        <w:rPr>
          <w:rFonts w:ascii="Times New Roman" w:hAnsi="Times New Roman"/>
          <w:b/>
          <w:sz w:val="24"/>
          <w:szCs w:val="24"/>
          <w:lang w:val="ru-RU" w:eastAsia="ru-RU"/>
        </w:rPr>
        <w:t>Продавец 1</w:t>
      </w:r>
      <w:r w:rsidRPr="00B225F2">
        <w:rPr>
          <w:rFonts w:ascii="Times New Roman" w:hAnsi="Times New Roman"/>
          <w:sz w:val="24"/>
          <w:szCs w:val="24"/>
          <w:lang w:val="ru-RU"/>
        </w:rPr>
        <w:t>"</w:t>
      </w:r>
      <w:r w:rsidRPr="00B225F2">
        <w:rPr>
          <w:rFonts w:ascii="Times New Roman" w:hAnsi="Times New Roman"/>
          <w:sz w:val="24"/>
          <w:szCs w:val="24"/>
          <w:lang w:val="ru-RU" w:eastAsia="ru-RU"/>
        </w:rPr>
        <w:t>)</w:t>
      </w:r>
      <w:r w:rsidRPr="00B225F2">
        <w:rPr>
          <w:rFonts w:ascii="Times New Roman" w:eastAsia="Arial" w:hAnsi="Times New Roman"/>
          <w:color w:val="000000"/>
          <w:sz w:val="24"/>
          <w:szCs w:val="24"/>
          <w:lang w:val="ru-RU"/>
        </w:rPr>
        <w:t>,</w:t>
      </w:r>
    </w:p>
    <w:p w:rsidR="00253C34" w:rsidRPr="00B225F2" w:rsidRDefault="00253C34" w:rsidP="00253C34">
      <w:pPr>
        <w:pStyle w:val="a1"/>
        <w:keepNext w:val="0"/>
        <w:keepLines w:val="0"/>
        <w:spacing w:before="120" w:after="120" w:line="240" w:lineRule="auto"/>
        <w:ind w:left="709" w:hanging="709"/>
        <w:outlineLvl w:val="9"/>
        <w:rPr>
          <w:rFonts w:ascii="Times New Roman" w:eastAsia="Lucida Console" w:hAnsi="Times New Roman"/>
          <w:color w:val="000000"/>
          <w:sz w:val="24"/>
          <w:szCs w:val="24"/>
          <w:lang w:val="ru-RU"/>
        </w:rPr>
      </w:pPr>
      <w:r w:rsidRPr="00B225F2">
        <w:rPr>
          <w:rFonts w:ascii="Times New Roman" w:hAnsi="Times New Roman"/>
          <w:b/>
          <w:sz w:val="24"/>
          <w:szCs w:val="24"/>
          <w:lang w:val="ru-RU"/>
        </w:rPr>
        <w:t>ОБЩЕСТВОМ С ОГРАНИЧЕННОЙ ОТВЕТСТВЕННОСТЬЮ "УПРАВЛЯЮЩАЯ КОМПАНИЯ ПРОШКОЛА"</w:t>
      </w:r>
      <w:r w:rsidRPr="00B225F2">
        <w:rPr>
          <w:rFonts w:ascii="Times New Roman" w:hAnsi="Times New Roman"/>
          <w:sz w:val="24"/>
          <w:szCs w:val="24"/>
          <w:lang w:val="ru-RU"/>
        </w:rPr>
        <w:t>,</w:t>
      </w:r>
      <w:r w:rsidRPr="00B225F2">
        <w:rPr>
          <w:rFonts w:ascii="Times New Roman" w:hAnsi="Times New Roman"/>
          <w:b/>
          <w:sz w:val="24"/>
          <w:szCs w:val="24"/>
          <w:lang w:val="ru-RU"/>
        </w:rPr>
        <w:t xml:space="preserve"> </w:t>
      </w:r>
      <w:r w:rsidRPr="00B225F2">
        <w:rPr>
          <w:rFonts w:ascii="Times New Roman" w:eastAsia="Lucida Console" w:hAnsi="Times New Roman"/>
          <w:color w:val="000000"/>
          <w:sz w:val="24"/>
          <w:szCs w:val="24"/>
          <w:lang w:val="ru-RU"/>
        </w:rPr>
        <w:t>учрежденным в соответствии c законодательством Российской Федерации, зарегистрированным за основным государственным регистрационным номером (ОГРН) 1217700649605, ИНН 9703066435, </w:t>
      </w:r>
      <w:r w:rsidRPr="00B225F2">
        <w:rPr>
          <w:rFonts w:ascii="Times New Roman" w:eastAsia="Arial" w:hAnsi="Times New Roman"/>
          <w:color w:val="000000"/>
          <w:sz w:val="24"/>
          <w:szCs w:val="24"/>
          <w:lang w:val="ru-RU"/>
        </w:rPr>
        <w:t xml:space="preserve">с адресом юридического лица: </w:t>
      </w:r>
      <w:r w:rsidR="00B67B1F" w:rsidRPr="00B225F2">
        <w:rPr>
          <w:rFonts w:ascii="Times New Roman" w:eastAsia="Arial" w:hAnsi="Times New Roman"/>
          <w:color w:val="000000"/>
          <w:sz w:val="24"/>
          <w:szCs w:val="24"/>
          <w:lang w:val="ru-RU"/>
        </w:rPr>
        <w:t>[●], в </w:t>
      </w:r>
      <w:r w:rsidRPr="00B225F2">
        <w:rPr>
          <w:rFonts w:ascii="Times New Roman" w:eastAsia="Arial" w:hAnsi="Times New Roman"/>
          <w:color w:val="000000"/>
          <w:sz w:val="24"/>
          <w:szCs w:val="24"/>
          <w:lang w:val="ru-RU"/>
        </w:rPr>
        <w:t>лице [●]</w:t>
      </w:r>
      <w:r w:rsidR="00B4789F" w:rsidRPr="00B225F2">
        <w:rPr>
          <w:rFonts w:ascii="Times New Roman" w:eastAsia="Arial" w:hAnsi="Times New Roman"/>
          <w:color w:val="000000"/>
          <w:sz w:val="24"/>
          <w:szCs w:val="24"/>
          <w:lang w:val="ru-RU"/>
        </w:rPr>
        <w:t>, [●]</w:t>
      </w:r>
      <w:r w:rsidRPr="00B225F2">
        <w:rPr>
          <w:rFonts w:ascii="Times New Roman" w:eastAsia="Arial" w:hAnsi="Times New Roman"/>
          <w:color w:val="000000"/>
          <w:sz w:val="24"/>
          <w:szCs w:val="24"/>
          <w:lang w:val="ru-RU"/>
        </w:rPr>
        <w:t xml:space="preserve"> года</w:t>
      </w:r>
      <w:r w:rsidRPr="004607BE">
        <w:rPr>
          <w:rFonts w:ascii="Times New Roman" w:eastAsiaTheme="minorHAnsi" w:hAnsi="Times New Roman"/>
          <w:sz w:val="24"/>
          <w:lang w:val="ru-RU"/>
        </w:rPr>
        <w:t xml:space="preserve"> рождения, место рождения: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w:t>
      </w:r>
      <w:r w:rsidRPr="004607BE">
        <w:rPr>
          <w:rFonts w:ascii="Times New Roman" w:eastAsiaTheme="minorHAnsi" w:hAnsi="Times New Roman"/>
          <w:sz w:val="24"/>
          <w:lang w:val="ru-RU"/>
        </w:rPr>
        <w:t xml:space="preserve"> гражданство: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w:t>
      </w:r>
      <w:r w:rsidRPr="004607BE">
        <w:rPr>
          <w:rFonts w:ascii="Times New Roman" w:eastAsiaTheme="minorHAnsi" w:hAnsi="Times New Roman"/>
          <w:sz w:val="24"/>
          <w:lang w:val="ru-RU"/>
        </w:rPr>
        <w:t xml:space="preserve"> пол: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w:t>
      </w:r>
      <w:r w:rsidRPr="004607BE">
        <w:rPr>
          <w:rFonts w:ascii="Times New Roman" w:eastAsiaTheme="minorHAnsi" w:hAnsi="Times New Roman"/>
          <w:sz w:val="24"/>
          <w:lang w:val="ru-RU"/>
        </w:rPr>
        <w:t xml:space="preserve"> паспорт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выданный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w:t>
      </w:r>
      <w:r w:rsidRPr="004607BE">
        <w:rPr>
          <w:rFonts w:ascii="Times New Roman" w:eastAsiaTheme="minorHAnsi" w:hAnsi="Times New Roman"/>
          <w:sz w:val="24"/>
          <w:lang w:val="ru-RU"/>
        </w:rPr>
        <w:t xml:space="preserve"> код подразделения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w:t>
      </w:r>
      <w:proofErr w:type="spellStart"/>
      <w:r w:rsidRPr="00B225F2">
        <w:rPr>
          <w:rFonts w:ascii="Times New Roman" w:eastAsiaTheme="minorHAnsi" w:hAnsi="Times New Roman"/>
          <w:sz w:val="24"/>
          <w:szCs w:val="24"/>
          <w:lang w:val="ru-RU"/>
        </w:rPr>
        <w:t>зарегистрированн</w:t>
      </w:r>
      <w:proofErr w:type="spellEnd"/>
      <w:r w:rsidRPr="00B225F2">
        <w:rPr>
          <w:rFonts w:ascii="Times New Roman" w:eastAsia="Arial" w:hAnsi="Times New Roman"/>
          <w:color w:val="000000"/>
          <w:sz w:val="24"/>
          <w:szCs w:val="24"/>
          <w:lang w:val="ru-RU"/>
        </w:rPr>
        <w:t>[●]</w:t>
      </w:r>
      <w:r w:rsidRPr="004607BE">
        <w:rPr>
          <w:rFonts w:ascii="Times New Roman" w:eastAsiaTheme="minorHAnsi" w:hAnsi="Times New Roman"/>
          <w:sz w:val="24"/>
          <w:lang w:val="ru-RU"/>
        </w:rPr>
        <w:t xml:space="preserve"> по месту жительства по адресу: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действующего на основании </w:t>
      </w:r>
      <w:r w:rsidRPr="00B225F2">
        <w:rPr>
          <w:rFonts w:ascii="Times New Roman" w:eastAsia="Arial" w:hAnsi="Times New Roman"/>
          <w:color w:val="000000"/>
          <w:sz w:val="24"/>
          <w:szCs w:val="24"/>
          <w:lang w:val="ru-RU"/>
        </w:rPr>
        <w:t>[●] (</w:t>
      </w:r>
      <w:r w:rsidRPr="00B225F2">
        <w:rPr>
          <w:rFonts w:ascii="Times New Roman" w:hAnsi="Times New Roman"/>
          <w:sz w:val="24"/>
          <w:szCs w:val="24"/>
          <w:lang w:val="ru-RU"/>
        </w:rPr>
        <w:t>"</w:t>
      </w:r>
      <w:r w:rsidRPr="00B225F2">
        <w:rPr>
          <w:rFonts w:ascii="Times New Roman" w:hAnsi="Times New Roman"/>
          <w:b/>
          <w:sz w:val="24"/>
          <w:szCs w:val="24"/>
          <w:lang w:val="ru-RU" w:eastAsia="ru-RU"/>
        </w:rPr>
        <w:t>Продавец 2</w:t>
      </w:r>
      <w:r w:rsidRPr="00B225F2">
        <w:rPr>
          <w:rFonts w:ascii="Times New Roman" w:hAnsi="Times New Roman"/>
          <w:sz w:val="24"/>
          <w:szCs w:val="24"/>
          <w:lang w:val="ru-RU"/>
        </w:rPr>
        <w:t>"</w:t>
      </w:r>
      <w:r w:rsidRPr="00B225F2">
        <w:rPr>
          <w:rFonts w:ascii="Times New Roman" w:hAnsi="Times New Roman"/>
          <w:sz w:val="24"/>
          <w:szCs w:val="24"/>
          <w:lang w:val="ru-RU" w:eastAsia="ru-RU"/>
        </w:rPr>
        <w:t>)</w:t>
      </w:r>
      <w:r w:rsidRPr="00B225F2">
        <w:rPr>
          <w:rFonts w:ascii="Times New Roman" w:eastAsia="Arial" w:hAnsi="Times New Roman"/>
          <w:color w:val="000000"/>
          <w:sz w:val="24"/>
          <w:szCs w:val="24"/>
          <w:lang w:val="ru-RU"/>
        </w:rPr>
        <w:t>, и</w:t>
      </w:r>
      <w:r w:rsidR="00B4789F" w:rsidRPr="00B225F2">
        <w:rPr>
          <w:rFonts w:ascii="Times New Roman" w:eastAsia="Arial" w:hAnsi="Times New Roman"/>
          <w:color w:val="000000"/>
          <w:sz w:val="24"/>
          <w:szCs w:val="24"/>
          <w:lang w:val="ru-RU"/>
        </w:rPr>
        <w:t xml:space="preserve"> </w:t>
      </w:r>
    </w:p>
    <w:p w:rsidR="00253C34" w:rsidRPr="00B225F2" w:rsidRDefault="00253C34" w:rsidP="00253C34">
      <w:pPr>
        <w:pStyle w:val="a1"/>
        <w:keepNext w:val="0"/>
        <w:keepLines w:val="0"/>
        <w:spacing w:before="120" w:after="120" w:line="240" w:lineRule="auto"/>
        <w:ind w:left="709" w:hanging="709"/>
        <w:outlineLvl w:val="9"/>
        <w:rPr>
          <w:rFonts w:ascii="Times New Roman" w:hAnsi="Times New Roman"/>
          <w:b/>
          <w:sz w:val="24"/>
          <w:szCs w:val="24"/>
          <w:lang w:val="ru-RU"/>
        </w:rPr>
      </w:pPr>
      <w:r w:rsidRPr="00B225F2">
        <w:rPr>
          <w:rFonts w:ascii="Times New Roman" w:eastAsia="Arial" w:hAnsi="Times New Roman"/>
          <w:color w:val="000000"/>
          <w:sz w:val="24"/>
          <w:szCs w:val="24"/>
          <w:lang w:val="ru-RU"/>
        </w:rPr>
        <w:t>[●]</w:t>
      </w:r>
      <w:r w:rsidRPr="00B225F2">
        <w:rPr>
          <w:rFonts w:ascii="Times New Roman" w:hAnsi="Times New Roman"/>
          <w:sz w:val="24"/>
          <w:szCs w:val="24"/>
          <w:lang w:val="ru-RU"/>
        </w:rPr>
        <w:t>,</w:t>
      </w:r>
      <w:r w:rsidRPr="00B225F2">
        <w:rPr>
          <w:rFonts w:ascii="Times New Roman" w:hAnsi="Times New Roman"/>
          <w:b/>
          <w:sz w:val="24"/>
          <w:szCs w:val="24"/>
          <w:lang w:val="ru-RU"/>
        </w:rPr>
        <w:t xml:space="preserve"> </w:t>
      </w:r>
      <w:r w:rsidRPr="00B225F2">
        <w:rPr>
          <w:rFonts w:ascii="Times New Roman" w:eastAsia="Lucida Console" w:hAnsi="Times New Roman"/>
          <w:color w:val="000000"/>
          <w:sz w:val="24"/>
          <w:szCs w:val="24"/>
          <w:lang w:val="ru-RU"/>
        </w:rPr>
        <w:t xml:space="preserve">учрежденным в соответствии </w:t>
      </w:r>
      <w:r w:rsidRPr="00B225F2">
        <w:rPr>
          <w:rFonts w:ascii="Times New Roman" w:eastAsia="Lucida Console" w:hAnsi="Times New Roman"/>
          <w:color w:val="000000"/>
          <w:sz w:val="24"/>
          <w:szCs w:val="24"/>
        </w:rPr>
        <w:t>c</w:t>
      </w:r>
      <w:r w:rsidRPr="00B225F2">
        <w:rPr>
          <w:rFonts w:ascii="Times New Roman" w:eastAsia="Lucida Console" w:hAnsi="Times New Roman"/>
          <w:color w:val="000000"/>
          <w:sz w:val="24"/>
          <w:szCs w:val="24"/>
          <w:lang w:val="ru-RU"/>
        </w:rPr>
        <w:t xml:space="preserve"> законодательством Российской </w:t>
      </w:r>
      <w:r w:rsidRPr="00B225F2">
        <w:rPr>
          <w:rFonts w:ascii="Times New Roman" w:eastAsia="Arial" w:hAnsi="Times New Roman"/>
          <w:color w:val="000000"/>
          <w:sz w:val="24"/>
          <w:szCs w:val="24"/>
          <w:lang w:val="ru-RU"/>
        </w:rPr>
        <w:t xml:space="preserve">Федерации, </w:t>
      </w:r>
      <w:r w:rsidRPr="00B225F2">
        <w:rPr>
          <w:rFonts w:ascii="Times New Roman" w:eastAsia="Lucida Console" w:hAnsi="Times New Roman"/>
          <w:color w:val="000000"/>
          <w:sz w:val="24"/>
          <w:szCs w:val="24"/>
          <w:lang w:val="ru-RU"/>
        </w:rPr>
        <w:t xml:space="preserve">зарегистрированным за основным государственным регистрационным номером (ОГРН) </w:t>
      </w:r>
      <w:r w:rsidRPr="00B225F2">
        <w:rPr>
          <w:rFonts w:ascii="Times New Roman" w:eastAsia="Arial" w:hAnsi="Times New Roman"/>
          <w:color w:val="000000"/>
          <w:sz w:val="24"/>
          <w:szCs w:val="24"/>
          <w:lang w:val="ru-RU"/>
        </w:rPr>
        <w:t>[●]</w:t>
      </w:r>
      <w:r w:rsidRPr="00B225F2">
        <w:rPr>
          <w:rFonts w:ascii="Times New Roman" w:eastAsia="Lucida Console" w:hAnsi="Times New Roman"/>
          <w:color w:val="000000"/>
          <w:sz w:val="24"/>
          <w:szCs w:val="24"/>
          <w:lang w:val="ru-RU"/>
        </w:rPr>
        <w:t xml:space="preserve">, ИНН </w:t>
      </w:r>
      <w:r w:rsidRPr="00B225F2">
        <w:rPr>
          <w:rFonts w:ascii="Times New Roman" w:eastAsia="Arial" w:hAnsi="Times New Roman"/>
          <w:color w:val="000000"/>
          <w:sz w:val="24"/>
          <w:szCs w:val="24"/>
          <w:lang w:val="ru-RU"/>
        </w:rPr>
        <w:t>[●]</w:t>
      </w:r>
      <w:r w:rsidRPr="00B225F2">
        <w:rPr>
          <w:rFonts w:ascii="Times New Roman" w:eastAsia="Lucida Console" w:hAnsi="Times New Roman"/>
          <w:color w:val="000000"/>
          <w:sz w:val="24"/>
          <w:szCs w:val="24"/>
          <w:lang w:val="ru-RU"/>
        </w:rPr>
        <w:t xml:space="preserve">, </w:t>
      </w:r>
      <w:r w:rsidRPr="00B225F2">
        <w:rPr>
          <w:rFonts w:ascii="Times New Roman" w:eastAsia="Arial" w:hAnsi="Times New Roman"/>
          <w:color w:val="000000"/>
          <w:sz w:val="24"/>
          <w:szCs w:val="24"/>
          <w:lang w:val="ru-RU"/>
        </w:rPr>
        <w:t>с адресом юридического лица: [●], в лице [●]</w:t>
      </w:r>
      <w:r w:rsidR="00F92726" w:rsidRPr="00B225F2">
        <w:rPr>
          <w:rFonts w:ascii="Times New Roman" w:eastAsia="Arial" w:hAnsi="Times New Roman"/>
          <w:color w:val="000000"/>
          <w:sz w:val="24"/>
          <w:szCs w:val="24"/>
          <w:lang w:val="ru-RU"/>
        </w:rPr>
        <w:t>, [●]</w:t>
      </w:r>
      <w:r w:rsidRPr="00B225F2">
        <w:rPr>
          <w:rFonts w:ascii="Times New Roman" w:eastAsia="Arial" w:hAnsi="Times New Roman"/>
          <w:color w:val="000000"/>
          <w:sz w:val="24"/>
          <w:szCs w:val="24"/>
          <w:lang w:val="ru-RU"/>
        </w:rPr>
        <w:t xml:space="preserve"> года</w:t>
      </w:r>
      <w:r w:rsidRPr="004607BE">
        <w:rPr>
          <w:rFonts w:ascii="Times New Roman" w:eastAsiaTheme="minorHAnsi" w:hAnsi="Times New Roman"/>
          <w:sz w:val="24"/>
          <w:lang w:val="ru-RU"/>
        </w:rPr>
        <w:t xml:space="preserve"> рождения, </w:t>
      </w:r>
      <w:r w:rsidRPr="00B225F2">
        <w:rPr>
          <w:rFonts w:ascii="Times New Roman" w:eastAsiaTheme="minorHAnsi" w:hAnsi="Times New Roman"/>
          <w:sz w:val="24"/>
          <w:szCs w:val="24"/>
          <w:lang w:val="ru-RU"/>
        </w:rPr>
        <w:t xml:space="preserve">место рождения: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гражданство: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пол: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w:t>
      </w:r>
      <w:r w:rsidRPr="004607BE">
        <w:rPr>
          <w:rFonts w:ascii="Times New Roman" w:eastAsiaTheme="minorHAnsi" w:hAnsi="Times New Roman"/>
          <w:sz w:val="24"/>
          <w:lang w:val="ru-RU"/>
        </w:rPr>
        <w:t xml:space="preserve"> </w:t>
      </w:r>
      <w:r w:rsidRPr="00B225F2">
        <w:rPr>
          <w:rFonts w:ascii="Times New Roman" w:eastAsiaTheme="minorHAnsi" w:hAnsi="Times New Roman"/>
          <w:sz w:val="24"/>
          <w:szCs w:val="24"/>
          <w:lang w:val="ru-RU"/>
        </w:rPr>
        <w:t xml:space="preserve">паспорт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выданный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код подразделения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w:t>
      </w:r>
      <w:proofErr w:type="spellStart"/>
      <w:r w:rsidRPr="00B225F2">
        <w:rPr>
          <w:rFonts w:ascii="Times New Roman" w:eastAsiaTheme="minorHAnsi" w:hAnsi="Times New Roman"/>
          <w:sz w:val="24"/>
          <w:szCs w:val="24"/>
          <w:lang w:val="ru-RU"/>
        </w:rPr>
        <w:t>зарегистрированн</w:t>
      </w:r>
      <w:proofErr w:type="spellEnd"/>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по месту жительства по адресу: </w:t>
      </w:r>
      <w:r w:rsidRPr="00B225F2">
        <w:rPr>
          <w:rFonts w:ascii="Times New Roman" w:eastAsia="Arial" w:hAnsi="Times New Roman"/>
          <w:color w:val="000000"/>
          <w:sz w:val="24"/>
          <w:szCs w:val="24"/>
          <w:lang w:val="ru-RU"/>
        </w:rPr>
        <w:t>[●]</w:t>
      </w:r>
      <w:r w:rsidRPr="00B225F2">
        <w:rPr>
          <w:rFonts w:ascii="Times New Roman" w:eastAsiaTheme="minorHAnsi" w:hAnsi="Times New Roman"/>
          <w:sz w:val="24"/>
          <w:szCs w:val="24"/>
          <w:lang w:val="ru-RU"/>
        </w:rPr>
        <w:t xml:space="preserve">, действующего на основании </w:t>
      </w:r>
      <w:r w:rsidRPr="00B225F2">
        <w:rPr>
          <w:rFonts w:ascii="Times New Roman" w:eastAsia="Arial" w:hAnsi="Times New Roman"/>
          <w:color w:val="000000"/>
          <w:sz w:val="24"/>
          <w:szCs w:val="24"/>
          <w:lang w:val="ru-RU"/>
        </w:rPr>
        <w:t>[●] (</w:t>
      </w:r>
      <w:r w:rsidRPr="00B225F2">
        <w:rPr>
          <w:rFonts w:ascii="Times New Roman" w:hAnsi="Times New Roman"/>
          <w:sz w:val="24"/>
          <w:szCs w:val="24"/>
          <w:lang w:val="ru-RU"/>
        </w:rPr>
        <w:t>"</w:t>
      </w:r>
      <w:r w:rsidRPr="00B225F2">
        <w:rPr>
          <w:rFonts w:ascii="Times New Roman" w:hAnsi="Times New Roman"/>
          <w:b/>
          <w:sz w:val="24"/>
          <w:szCs w:val="24"/>
          <w:lang w:val="ru-RU" w:eastAsia="ru-RU"/>
        </w:rPr>
        <w:t>Покупатель</w:t>
      </w:r>
      <w:r w:rsidRPr="00B225F2">
        <w:rPr>
          <w:rFonts w:ascii="Times New Roman" w:hAnsi="Times New Roman"/>
          <w:sz w:val="24"/>
          <w:szCs w:val="24"/>
          <w:lang w:val="ru-RU"/>
        </w:rPr>
        <w:t>"</w:t>
      </w:r>
      <w:r w:rsidRPr="00B225F2">
        <w:rPr>
          <w:rFonts w:ascii="Times New Roman" w:hAnsi="Times New Roman"/>
          <w:sz w:val="24"/>
          <w:szCs w:val="24"/>
          <w:lang w:val="ru-RU" w:eastAsia="ru-RU"/>
        </w:rPr>
        <w:t>)</w:t>
      </w:r>
      <w:r w:rsidRPr="00B225F2">
        <w:rPr>
          <w:rFonts w:ascii="Times New Roman" w:eastAsia="Arial" w:hAnsi="Times New Roman"/>
          <w:color w:val="000000"/>
          <w:sz w:val="24"/>
          <w:szCs w:val="24"/>
          <w:lang w:val="ru-RU"/>
        </w:rPr>
        <w:t>,</w:t>
      </w:r>
      <w:r w:rsidR="00F92726" w:rsidRPr="00B225F2">
        <w:rPr>
          <w:rFonts w:ascii="Times New Roman" w:eastAsia="Arial" w:hAnsi="Times New Roman"/>
          <w:color w:val="000000"/>
          <w:sz w:val="24"/>
          <w:szCs w:val="24"/>
          <w:lang w:val="ru-RU"/>
        </w:rPr>
        <w:t xml:space="preserve"> </w:t>
      </w:r>
    </w:p>
    <w:p w:rsidR="00253C34" w:rsidRPr="00B225F2" w:rsidRDefault="00253C34" w:rsidP="00253C34">
      <w:pPr>
        <w:pStyle w:val="wText"/>
        <w:ind w:left="720"/>
        <w:rPr>
          <w:sz w:val="24"/>
          <w:szCs w:val="24"/>
          <w:lang w:val="ru-RU"/>
        </w:rPr>
      </w:pPr>
      <w:r w:rsidRPr="00B225F2">
        <w:rPr>
          <w:sz w:val="24"/>
          <w:szCs w:val="24"/>
          <w:lang w:val="ru-RU"/>
        </w:rPr>
        <w:t>Продавцы и Покупатель далее именуются совместно "</w:t>
      </w:r>
      <w:r w:rsidRPr="00B225F2">
        <w:rPr>
          <w:b/>
          <w:sz w:val="24"/>
          <w:szCs w:val="24"/>
          <w:lang w:val="ru-RU"/>
        </w:rPr>
        <w:t>Стороны</w:t>
      </w:r>
      <w:r w:rsidRPr="00B225F2">
        <w:rPr>
          <w:sz w:val="24"/>
          <w:szCs w:val="24"/>
          <w:lang w:val="ru-RU"/>
        </w:rPr>
        <w:t>", а по отдельности – "</w:t>
      </w:r>
      <w:r w:rsidRPr="00B225F2">
        <w:rPr>
          <w:b/>
          <w:sz w:val="24"/>
          <w:szCs w:val="24"/>
          <w:lang w:val="ru-RU"/>
        </w:rPr>
        <w:t>Сторона</w:t>
      </w:r>
      <w:r w:rsidRPr="00B225F2">
        <w:rPr>
          <w:sz w:val="24"/>
          <w:szCs w:val="24"/>
          <w:lang w:val="ru-RU"/>
        </w:rPr>
        <w:t>".</w:t>
      </w:r>
    </w:p>
    <w:p w:rsidR="001E2D99" w:rsidRPr="00B225F2" w:rsidRDefault="001E2D99" w:rsidP="00005452">
      <w:pPr>
        <w:pStyle w:val="RegularTextALRUD"/>
        <w:widowControl w:val="0"/>
        <w:spacing w:before="120" w:after="120" w:line="240" w:lineRule="auto"/>
        <w:rPr>
          <w:rFonts w:ascii="Times New Roman" w:hAnsi="Times New Roman"/>
          <w:b/>
          <w:sz w:val="24"/>
          <w:szCs w:val="24"/>
        </w:rPr>
      </w:pPr>
      <w:r w:rsidRPr="00B225F2">
        <w:rPr>
          <w:rFonts w:ascii="Times New Roman" w:hAnsi="Times New Roman"/>
          <w:b/>
          <w:sz w:val="24"/>
          <w:szCs w:val="24"/>
        </w:rPr>
        <w:t>ПРИНИМАЯ ВО ВНИМАНИЕ, ЧТО:</w:t>
      </w:r>
    </w:p>
    <w:p w:rsidR="00884F88" w:rsidRPr="00B225F2" w:rsidRDefault="00804EB8" w:rsidP="003B173F">
      <w:pPr>
        <w:pStyle w:val="wText"/>
        <w:numPr>
          <w:ilvl w:val="0"/>
          <w:numId w:val="57"/>
        </w:numPr>
        <w:ind w:hanging="720"/>
        <w:rPr>
          <w:sz w:val="24"/>
          <w:szCs w:val="24"/>
          <w:lang w:val="ru-RU"/>
        </w:rPr>
      </w:pPr>
      <w:r w:rsidRPr="00804EB8">
        <w:rPr>
          <w:sz w:val="24"/>
          <w:szCs w:val="24"/>
          <w:lang w:val="ru-RU"/>
        </w:rPr>
        <w:t xml:space="preserve">Между Муниципальным образованием город-курорт Анапа в качестве </w:t>
      </w:r>
      <w:proofErr w:type="spellStart"/>
      <w:r w:rsidRPr="00804EB8">
        <w:rPr>
          <w:sz w:val="24"/>
          <w:szCs w:val="24"/>
          <w:lang w:val="ru-RU"/>
        </w:rPr>
        <w:t>концедента</w:t>
      </w:r>
      <w:proofErr w:type="spellEnd"/>
      <w:r w:rsidRPr="00804EB8">
        <w:rPr>
          <w:sz w:val="24"/>
          <w:szCs w:val="24"/>
          <w:lang w:val="ru-RU"/>
        </w:rPr>
        <w:t xml:space="preserve"> и Обществом в качестве концессионера заключено концессионное соглашение №20ПШ в отношении финансирования, проектирования, строительства и эксплуатации объекта образования: «Общеобразовательная школа на 1550 школьных мест по адресу: г. Анапа, с. </w:t>
      </w:r>
      <w:proofErr w:type="spellStart"/>
      <w:r w:rsidRPr="00804EB8">
        <w:rPr>
          <w:sz w:val="24"/>
          <w:szCs w:val="24"/>
          <w:lang w:val="ru-RU"/>
        </w:rPr>
        <w:t>Цибанобалка</w:t>
      </w:r>
      <w:proofErr w:type="spellEnd"/>
      <w:r w:rsidRPr="00804EB8">
        <w:rPr>
          <w:sz w:val="24"/>
          <w:szCs w:val="24"/>
          <w:lang w:val="ru-RU"/>
        </w:rPr>
        <w:t>, ул. Садовая, 1л» от 08 июля 2022 г</w:t>
      </w:r>
      <w:r w:rsidR="00C43FCB">
        <w:rPr>
          <w:sz w:val="24"/>
          <w:szCs w:val="24"/>
          <w:lang w:val="ru-RU"/>
        </w:rPr>
        <w:t>.</w:t>
      </w:r>
      <w:r w:rsidRPr="00804EB8">
        <w:rPr>
          <w:sz w:val="24"/>
          <w:szCs w:val="24"/>
          <w:lang w:val="ru-RU"/>
        </w:rPr>
        <w:t xml:space="preserve"> </w:t>
      </w:r>
      <w:r w:rsidR="00884F88" w:rsidRPr="00B225F2">
        <w:rPr>
          <w:sz w:val="24"/>
          <w:szCs w:val="24"/>
          <w:lang w:val="ru-RU"/>
        </w:rPr>
        <w:t>("</w:t>
      </w:r>
      <w:r w:rsidR="00884F88" w:rsidRPr="00B225F2">
        <w:rPr>
          <w:b/>
          <w:sz w:val="24"/>
          <w:szCs w:val="24"/>
          <w:lang w:val="ru-RU"/>
        </w:rPr>
        <w:t>Концессионное соглашение</w:t>
      </w:r>
      <w:r w:rsidR="00884F88" w:rsidRPr="00B225F2">
        <w:rPr>
          <w:sz w:val="24"/>
          <w:szCs w:val="24"/>
          <w:lang w:val="ru-RU"/>
        </w:rPr>
        <w:t>").</w:t>
      </w:r>
    </w:p>
    <w:p w:rsidR="00635BCB" w:rsidRPr="00B225F2" w:rsidRDefault="00804EB8" w:rsidP="003B173F">
      <w:pPr>
        <w:pStyle w:val="wText"/>
        <w:numPr>
          <w:ilvl w:val="0"/>
          <w:numId w:val="57"/>
        </w:numPr>
        <w:ind w:hanging="720"/>
        <w:rPr>
          <w:sz w:val="24"/>
          <w:szCs w:val="24"/>
          <w:lang w:val="ru-RU"/>
        </w:rPr>
      </w:pPr>
      <w:r w:rsidRPr="00804EB8">
        <w:rPr>
          <w:sz w:val="24"/>
          <w:szCs w:val="24"/>
          <w:lang w:val="ru-RU"/>
        </w:rPr>
        <w:t>Покупатель имеет намерение приобрести 100% долей Общества с целью завершения проекта по строительству объекта образования: «Общеобразовательная школа на 1550 школьных мест по адресу: г. Анапа, с.</w:t>
      </w:r>
      <w:r>
        <w:rPr>
          <w:sz w:val="24"/>
          <w:szCs w:val="24"/>
          <w:lang w:val="ru-RU"/>
        </w:rPr>
        <w:t> </w:t>
      </w:r>
      <w:proofErr w:type="spellStart"/>
      <w:r w:rsidRPr="00804EB8">
        <w:rPr>
          <w:sz w:val="24"/>
          <w:szCs w:val="24"/>
          <w:lang w:val="ru-RU"/>
        </w:rPr>
        <w:t>Цибанобалка</w:t>
      </w:r>
      <w:proofErr w:type="spellEnd"/>
      <w:r w:rsidRPr="00804EB8">
        <w:rPr>
          <w:sz w:val="24"/>
          <w:szCs w:val="24"/>
          <w:lang w:val="ru-RU"/>
        </w:rPr>
        <w:t>, ул. Садовая, 1л</w:t>
      </w:r>
      <w:bookmarkStart w:id="1" w:name="_Ref112017274"/>
      <w:r w:rsidR="00F5756D">
        <w:rPr>
          <w:sz w:val="24"/>
          <w:szCs w:val="24"/>
          <w:lang w:val="ru-RU"/>
        </w:rPr>
        <w:t>»</w:t>
      </w:r>
      <w:r w:rsidR="00967FB2" w:rsidRPr="00B225F2">
        <w:rPr>
          <w:sz w:val="24"/>
          <w:szCs w:val="24"/>
          <w:lang w:val="ru-RU"/>
        </w:rPr>
        <w:t xml:space="preserve">. </w:t>
      </w:r>
      <w:r w:rsidR="00635BCB" w:rsidRPr="00B225F2">
        <w:rPr>
          <w:sz w:val="24"/>
          <w:szCs w:val="24"/>
          <w:lang w:val="ru-RU"/>
        </w:rPr>
        <w:t>Стороны договорились о продаже Продавц</w:t>
      </w:r>
      <w:r w:rsidR="00B225F2">
        <w:rPr>
          <w:sz w:val="24"/>
          <w:szCs w:val="24"/>
          <w:lang w:val="ru-RU"/>
        </w:rPr>
        <w:t>ами в </w:t>
      </w:r>
      <w:r w:rsidR="000030C6" w:rsidRPr="00B225F2">
        <w:rPr>
          <w:sz w:val="24"/>
          <w:szCs w:val="24"/>
          <w:lang w:val="ru-RU"/>
        </w:rPr>
        <w:t>пользу Покупателя д</w:t>
      </w:r>
      <w:r w:rsidR="00635BCB" w:rsidRPr="00B225F2">
        <w:rPr>
          <w:sz w:val="24"/>
          <w:szCs w:val="24"/>
          <w:lang w:val="ru-RU"/>
        </w:rPr>
        <w:t>ол</w:t>
      </w:r>
      <w:r w:rsidR="000030C6" w:rsidRPr="00B225F2">
        <w:rPr>
          <w:sz w:val="24"/>
          <w:szCs w:val="24"/>
          <w:lang w:val="ru-RU"/>
        </w:rPr>
        <w:t>ей</w:t>
      </w:r>
      <w:r w:rsidR="00635BCB" w:rsidRPr="00B225F2">
        <w:rPr>
          <w:sz w:val="24"/>
          <w:szCs w:val="24"/>
          <w:lang w:val="ru-RU"/>
        </w:rPr>
        <w:t xml:space="preserve"> </w:t>
      </w:r>
      <w:r w:rsidR="000030C6" w:rsidRPr="00B225F2">
        <w:rPr>
          <w:sz w:val="24"/>
          <w:szCs w:val="24"/>
          <w:lang w:val="ru-RU"/>
        </w:rPr>
        <w:t xml:space="preserve">Общества </w:t>
      </w:r>
      <w:r w:rsidR="00635BCB" w:rsidRPr="00B225F2">
        <w:rPr>
          <w:sz w:val="24"/>
          <w:szCs w:val="24"/>
          <w:lang w:val="ru-RU"/>
        </w:rPr>
        <w:t>в порядке и на условиях, предусмотренных настоящим Договором.</w:t>
      </w:r>
      <w:bookmarkEnd w:id="1"/>
      <w:r w:rsidR="00AE1F4E" w:rsidRPr="00B225F2">
        <w:rPr>
          <w:sz w:val="24"/>
          <w:szCs w:val="24"/>
          <w:lang w:val="ru-RU"/>
        </w:rPr>
        <w:t xml:space="preserve"> Стороны подтверждают, что Договор заключен в рамках осуществления ими предпринимательской деятельности</w:t>
      </w:r>
      <w:r w:rsidR="007F5D56" w:rsidRPr="00B225F2">
        <w:rPr>
          <w:sz w:val="24"/>
          <w:szCs w:val="24"/>
          <w:lang w:val="ru-RU"/>
        </w:rPr>
        <w:t>.</w:t>
      </w:r>
    </w:p>
    <w:p w:rsidR="007F5D56" w:rsidRPr="00B225F2" w:rsidRDefault="007F5D56" w:rsidP="00C43FCB">
      <w:pPr>
        <w:pStyle w:val="wText"/>
        <w:numPr>
          <w:ilvl w:val="0"/>
          <w:numId w:val="57"/>
        </w:numPr>
        <w:ind w:hanging="720"/>
        <w:rPr>
          <w:rFonts w:eastAsia="Arial"/>
          <w:sz w:val="24"/>
          <w:szCs w:val="24"/>
          <w:lang w:val="ru-RU"/>
        </w:rPr>
      </w:pPr>
      <w:r w:rsidRPr="00B225F2">
        <w:rPr>
          <w:rFonts w:eastAsia="Arial"/>
          <w:sz w:val="24"/>
          <w:szCs w:val="24"/>
          <w:lang w:val="ru-RU"/>
        </w:rPr>
        <w:t>Настоящий Договор заключается в соответствии с условиями ПДКП и протоколом аукциона от </w:t>
      </w:r>
      <w:r w:rsidRPr="00C43FCB">
        <w:rPr>
          <w:rFonts w:eastAsia="Arial"/>
          <w:sz w:val="24"/>
          <w:szCs w:val="24"/>
          <w:highlight w:val="yellow"/>
          <w:lang w:val="ru-RU"/>
        </w:rPr>
        <w:t xml:space="preserve">«__» _______ </w:t>
      </w:r>
      <w:r w:rsidR="00804EB8" w:rsidRPr="00C43FCB">
        <w:rPr>
          <w:rFonts w:eastAsia="Arial"/>
          <w:sz w:val="24"/>
          <w:szCs w:val="24"/>
          <w:highlight w:val="yellow"/>
          <w:lang w:val="ru-RU"/>
        </w:rPr>
        <w:t>____</w:t>
      </w:r>
      <w:r w:rsidR="00804EB8">
        <w:rPr>
          <w:rFonts w:eastAsia="Arial"/>
          <w:sz w:val="24"/>
          <w:szCs w:val="24"/>
          <w:lang w:val="ru-RU"/>
        </w:rPr>
        <w:t xml:space="preserve"> г. № </w:t>
      </w:r>
      <w:r w:rsidRPr="00C43FCB">
        <w:rPr>
          <w:rFonts w:eastAsia="Arial"/>
          <w:sz w:val="24"/>
          <w:szCs w:val="24"/>
          <w:highlight w:val="yellow"/>
          <w:lang w:val="ru-RU"/>
        </w:rPr>
        <w:t>_________</w:t>
      </w:r>
      <w:r w:rsidRPr="00B225F2">
        <w:rPr>
          <w:rFonts w:eastAsia="Arial"/>
          <w:sz w:val="24"/>
          <w:szCs w:val="24"/>
          <w:lang w:val="ru-RU"/>
        </w:rPr>
        <w:t xml:space="preserve"> по</w:t>
      </w:r>
      <w:r w:rsidR="00804EB8">
        <w:rPr>
          <w:rFonts w:eastAsia="Arial"/>
          <w:sz w:val="24"/>
          <w:szCs w:val="24"/>
          <w:lang w:val="ru-RU"/>
        </w:rPr>
        <w:t> </w:t>
      </w:r>
      <w:r w:rsidRPr="00B225F2">
        <w:rPr>
          <w:rFonts w:eastAsia="Arial"/>
          <w:sz w:val="24"/>
          <w:szCs w:val="24"/>
          <w:lang w:val="ru-RU"/>
        </w:rPr>
        <w:t xml:space="preserve">лоту </w:t>
      </w:r>
      <w:r w:rsidR="00C43FCB">
        <w:rPr>
          <w:rFonts w:eastAsia="Arial"/>
          <w:sz w:val="24"/>
          <w:szCs w:val="24"/>
          <w:lang w:val="ru-RU"/>
        </w:rPr>
        <w:t>№</w:t>
      </w:r>
      <w:r w:rsidR="00C43FCB" w:rsidRPr="00C43FCB">
        <w:rPr>
          <w:rFonts w:eastAsia="Arial"/>
          <w:sz w:val="24"/>
          <w:szCs w:val="24"/>
          <w:highlight w:val="yellow"/>
          <w:lang w:val="ru-RU"/>
        </w:rPr>
        <w:t>_________</w:t>
      </w:r>
      <w:r w:rsidR="00F5756D">
        <w:rPr>
          <w:rFonts w:eastAsia="Arial"/>
          <w:sz w:val="24"/>
          <w:szCs w:val="24"/>
          <w:lang w:val="ru-RU"/>
        </w:rPr>
        <w:t>.</w:t>
      </w:r>
    </w:p>
    <w:p w:rsidR="001E2D99" w:rsidRPr="00B225F2" w:rsidRDefault="001E2D99" w:rsidP="00AE1F4E">
      <w:pPr>
        <w:pStyle w:val="RegularTextALRUD"/>
        <w:widowControl w:val="0"/>
        <w:spacing w:before="120" w:after="120" w:line="240" w:lineRule="auto"/>
        <w:rPr>
          <w:rFonts w:ascii="Times New Roman" w:hAnsi="Times New Roman"/>
          <w:sz w:val="24"/>
          <w:szCs w:val="24"/>
        </w:rPr>
      </w:pPr>
      <w:r w:rsidRPr="00B225F2">
        <w:rPr>
          <w:rFonts w:ascii="Times New Roman" w:hAnsi="Times New Roman"/>
          <w:b/>
          <w:sz w:val="24"/>
          <w:szCs w:val="24"/>
        </w:rPr>
        <w:t xml:space="preserve">СТОРОНЫ </w:t>
      </w:r>
      <w:r w:rsidR="00087BAC" w:rsidRPr="00B225F2">
        <w:rPr>
          <w:rFonts w:ascii="Times New Roman" w:hAnsi="Times New Roman"/>
          <w:b/>
          <w:sz w:val="24"/>
          <w:szCs w:val="24"/>
        </w:rPr>
        <w:t>ДОГОВОРИЛИСЬ</w:t>
      </w:r>
      <w:r w:rsidRPr="00B225F2">
        <w:rPr>
          <w:rFonts w:ascii="Times New Roman" w:hAnsi="Times New Roman"/>
          <w:b/>
          <w:sz w:val="24"/>
          <w:szCs w:val="24"/>
        </w:rPr>
        <w:t xml:space="preserve"> О НИЖЕСЛЕДУЮЩЕМ:</w:t>
      </w:r>
    </w:p>
    <w:p w:rsidR="001E2D99" w:rsidRPr="00B225F2" w:rsidRDefault="001E2D99" w:rsidP="00EE17F7">
      <w:pPr>
        <w:pStyle w:val="17"/>
        <w:keepNext/>
        <w:widowControl w:val="0"/>
        <w:numPr>
          <w:ilvl w:val="0"/>
          <w:numId w:val="13"/>
        </w:numPr>
        <w:spacing w:before="120" w:after="120" w:line="240" w:lineRule="auto"/>
        <w:rPr>
          <w:rFonts w:ascii="Times New Roman" w:hAnsi="Times New Roman"/>
          <w:b/>
          <w:sz w:val="24"/>
          <w:szCs w:val="24"/>
        </w:rPr>
      </w:pPr>
      <w:bookmarkStart w:id="2" w:name="_Toc437328873"/>
      <w:bookmarkStart w:id="3" w:name="_Toc437328874"/>
      <w:bookmarkStart w:id="4" w:name="_Toc437328875"/>
      <w:bookmarkStart w:id="5" w:name="_Toc437328876"/>
      <w:bookmarkStart w:id="6" w:name="_Toc437328877"/>
      <w:bookmarkStart w:id="7" w:name="_Toc437328878"/>
      <w:bookmarkStart w:id="8" w:name="_Toc437328879"/>
      <w:bookmarkStart w:id="9" w:name="_Toc437328880"/>
      <w:bookmarkStart w:id="10" w:name="_Toc437328881"/>
      <w:bookmarkStart w:id="11" w:name="_Toc437328882"/>
      <w:bookmarkStart w:id="12" w:name="_Toc437328883"/>
      <w:bookmarkStart w:id="13" w:name="_Toc437328884"/>
      <w:bookmarkStart w:id="14" w:name="_Toc437328885"/>
      <w:bookmarkStart w:id="15" w:name="_Toc437328886"/>
      <w:bookmarkStart w:id="16" w:name="_Toc437328887"/>
      <w:bookmarkStart w:id="17" w:name="_Toc437328888"/>
      <w:bookmarkStart w:id="18" w:name="_Toc437328889"/>
      <w:bookmarkStart w:id="19" w:name="_Toc437328890"/>
      <w:bookmarkStart w:id="20" w:name="_Toc437328891"/>
      <w:bookmarkStart w:id="21" w:name="_Toc437328892"/>
      <w:bookmarkStart w:id="22" w:name="_Toc437328893"/>
      <w:bookmarkStart w:id="23" w:name="_Toc437328894"/>
      <w:bookmarkStart w:id="24" w:name="_Toc437328895"/>
      <w:bookmarkStart w:id="25" w:name="_Toc437328896"/>
      <w:bookmarkStart w:id="26" w:name="_Toc437328897"/>
      <w:bookmarkStart w:id="27" w:name="_Toc437328898"/>
      <w:bookmarkStart w:id="28" w:name="_Toc437328899"/>
      <w:bookmarkStart w:id="29" w:name="_Toc437328900"/>
      <w:bookmarkStart w:id="30" w:name="_Toc437328901"/>
      <w:bookmarkStart w:id="31" w:name="_Toc437328902"/>
      <w:bookmarkStart w:id="32" w:name="_Toc437328903"/>
      <w:bookmarkStart w:id="33" w:name="_Toc437328904"/>
      <w:bookmarkStart w:id="34" w:name="_Toc437328905"/>
      <w:bookmarkStart w:id="35" w:name="_Toc437328906"/>
      <w:bookmarkStart w:id="36" w:name="_Toc437328907"/>
      <w:bookmarkStart w:id="37" w:name="_Toc437328908"/>
      <w:bookmarkStart w:id="38" w:name="_Toc437328909"/>
      <w:bookmarkStart w:id="39" w:name="_Toc437328910"/>
      <w:bookmarkStart w:id="40" w:name="_Toc437328911"/>
      <w:bookmarkStart w:id="41" w:name="_Toc437328912"/>
      <w:bookmarkStart w:id="42" w:name="_Toc437328913"/>
      <w:bookmarkStart w:id="43" w:name="_Toc437328914"/>
      <w:bookmarkStart w:id="44" w:name="_Toc437328915"/>
      <w:bookmarkStart w:id="45" w:name="_Toc437328916"/>
      <w:bookmarkStart w:id="46" w:name="_Toc437328917"/>
      <w:bookmarkStart w:id="47" w:name="_Toc437328918"/>
      <w:bookmarkStart w:id="48" w:name="_Toc437328919"/>
      <w:bookmarkStart w:id="49" w:name="_Toc437328920"/>
      <w:bookmarkStart w:id="50" w:name="_Toc437328921"/>
      <w:bookmarkStart w:id="51" w:name="_Toc437328922"/>
      <w:bookmarkStart w:id="52" w:name="_Toc437328923"/>
      <w:bookmarkStart w:id="53" w:name="_Toc437328924"/>
      <w:bookmarkStart w:id="54" w:name="_Toc437328925"/>
      <w:bookmarkStart w:id="55" w:name="_Toc488233931"/>
      <w:bookmarkStart w:id="56" w:name="_Toc10571871"/>
      <w:bookmarkStart w:id="57" w:name="_Toc11071553"/>
      <w:bookmarkStart w:id="58" w:name="_Toc11768633"/>
      <w:bookmarkStart w:id="59" w:name="_Toc13486390"/>
      <w:bookmarkStart w:id="60" w:name="_Toc14442753"/>
      <w:bookmarkStart w:id="61" w:name="_Toc14602774"/>
      <w:bookmarkStart w:id="62" w:name="_Toc14962448"/>
      <w:bookmarkStart w:id="63" w:name="_Toc16189596"/>
      <w:bookmarkStart w:id="64" w:name="_Toc34299314"/>
      <w:bookmarkStart w:id="65" w:name="_Toc45294362"/>
      <w:bookmarkStart w:id="66" w:name="_Toc111999963"/>
      <w:bookmarkStart w:id="67" w:name="_Toc112766703"/>
      <w:bookmarkStart w:id="68" w:name="_Toc112428591"/>
      <w:bookmarkStart w:id="69" w:name="_Toc114103848"/>
      <w:bookmarkStart w:id="70" w:name="_Toc121353883"/>
      <w:bookmarkStart w:id="71" w:name="_Toc117536848"/>
      <w:bookmarkStart w:id="72" w:name="_Toc122971117"/>
      <w:bookmarkStart w:id="73" w:name="_Toc123336271"/>
      <w:bookmarkStart w:id="74" w:name="_Toc126164045"/>
      <w:bookmarkStart w:id="75" w:name="_Ref151031766"/>
      <w:bookmarkStart w:id="76" w:name="_Toc195102774"/>
      <w:bookmarkStart w:id="77" w:name="_Toc214623751"/>
      <w:bookmarkStart w:id="78" w:name="_Toc21747765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B225F2">
        <w:rPr>
          <w:rFonts w:ascii="Times New Roman" w:hAnsi="Times New Roman"/>
          <w:b/>
          <w:sz w:val="24"/>
          <w:szCs w:val="24"/>
        </w:rPr>
        <w:t>ОПРЕДЕЛЕНИЯ И ТОЛКОВАНИЕ</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1E2D99" w:rsidRPr="00B225F2" w:rsidRDefault="001E2D99" w:rsidP="000030C6">
      <w:pPr>
        <w:pStyle w:val="21"/>
        <w:numPr>
          <w:ilvl w:val="1"/>
          <w:numId w:val="3"/>
        </w:numPr>
        <w:spacing w:before="120" w:after="120" w:line="240" w:lineRule="auto"/>
        <w:outlineLvl w:val="9"/>
        <w:rPr>
          <w:rFonts w:ascii="Times New Roman" w:hAnsi="Times New Roman"/>
          <w:sz w:val="24"/>
          <w:szCs w:val="24"/>
        </w:rPr>
      </w:pPr>
      <w:r w:rsidRPr="00B225F2">
        <w:rPr>
          <w:rFonts w:ascii="Times New Roman" w:hAnsi="Times New Roman"/>
          <w:sz w:val="24"/>
          <w:szCs w:val="24"/>
        </w:rPr>
        <w:t xml:space="preserve">В настоящем Договоре, включая Преамбулу и Приложения к нему, термины и </w:t>
      </w:r>
      <w:r w:rsidRPr="00B225F2">
        <w:rPr>
          <w:rFonts w:ascii="Times New Roman" w:hAnsi="Times New Roman"/>
          <w:sz w:val="24"/>
          <w:szCs w:val="24"/>
        </w:rPr>
        <w:lastRenderedPageBreak/>
        <w:t>определения, используемые с заглавной буквы</w:t>
      </w:r>
      <w:r w:rsidR="009A7D78" w:rsidRPr="00B225F2">
        <w:rPr>
          <w:rFonts w:ascii="Times New Roman" w:hAnsi="Times New Roman"/>
          <w:sz w:val="24"/>
          <w:szCs w:val="24"/>
        </w:rPr>
        <w:t>, имеют значения, приведенные в </w:t>
      </w:r>
      <w:r w:rsidRPr="00B225F2">
        <w:rPr>
          <w:rFonts w:ascii="Times New Roman" w:hAnsi="Times New Roman"/>
          <w:sz w:val="24"/>
          <w:szCs w:val="24"/>
        </w:rPr>
        <w:t>Части А Прил</w:t>
      </w:r>
      <w:r w:rsidR="000030C6" w:rsidRPr="00B225F2">
        <w:rPr>
          <w:rFonts w:ascii="Times New Roman" w:hAnsi="Times New Roman"/>
          <w:sz w:val="24"/>
          <w:szCs w:val="24"/>
        </w:rPr>
        <w:t xml:space="preserve">ожения 1 к Договору. </w:t>
      </w:r>
      <w:r w:rsidRPr="00B225F2">
        <w:rPr>
          <w:rFonts w:ascii="Times New Roman" w:hAnsi="Times New Roman"/>
          <w:sz w:val="24"/>
          <w:szCs w:val="24"/>
        </w:rPr>
        <w:t>Толкование положений Договора, включая Преамбулу и Приложения к нему, осуществляется в соответствии с Частью B Приложения 1 к Договору.</w:t>
      </w:r>
    </w:p>
    <w:p w:rsidR="001E2D99" w:rsidRPr="00B225F2" w:rsidRDefault="001E2D99" w:rsidP="00005452">
      <w:pPr>
        <w:pStyle w:val="21"/>
        <w:numPr>
          <w:ilvl w:val="1"/>
          <w:numId w:val="3"/>
        </w:numPr>
        <w:spacing w:before="120" w:after="120" w:line="240" w:lineRule="auto"/>
        <w:outlineLvl w:val="9"/>
        <w:rPr>
          <w:rFonts w:ascii="Times New Roman" w:hAnsi="Times New Roman"/>
          <w:sz w:val="24"/>
          <w:szCs w:val="24"/>
        </w:rPr>
      </w:pPr>
      <w:r w:rsidRPr="00B225F2">
        <w:rPr>
          <w:rFonts w:ascii="Times New Roman" w:hAnsi="Times New Roman"/>
          <w:sz w:val="24"/>
          <w:szCs w:val="24"/>
        </w:rPr>
        <w:t xml:space="preserve">Преамбула и Приложения к Договору являются </w:t>
      </w:r>
      <w:r w:rsidR="00E602B2" w:rsidRPr="00B225F2">
        <w:rPr>
          <w:rFonts w:ascii="Times New Roman" w:hAnsi="Times New Roman"/>
          <w:sz w:val="24"/>
          <w:szCs w:val="24"/>
        </w:rPr>
        <w:t>неотъемлемой частью настоящего Договора,</w:t>
      </w:r>
      <w:r w:rsidRPr="00B225F2">
        <w:rPr>
          <w:rFonts w:ascii="Times New Roman" w:hAnsi="Times New Roman"/>
          <w:sz w:val="24"/>
          <w:szCs w:val="24"/>
        </w:rPr>
        <w:t xml:space="preserve"> и любая ссылка на настоящий Договор включает в</w:t>
      </w:r>
      <w:r w:rsidR="009A7D78" w:rsidRPr="00B225F2">
        <w:rPr>
          <w:rFonts w:ascii="Times New Roman" w:hAnsi="Times New Roman"/>
          <w:sz w:val="24"/>
          <w:szCs w:val="24"/>
        </w:rPr>
        <w:t> </w:t>
      </w:r>
      <w:r w:rsidRPr="00B225F2">
        <w:rPr>
          <w:rFonts w:ascii="Times New Roman" w:hAnsi="Times New Roman"/>
          <w:sz w:val="24"/>
          <w:szCs w:val="24"/>
        </w:rPr>
        <w:t>себя настоящий Договор, Преамбулу и все Приложения к Договору.</w:t>
      </w:r>
    </w:p>
    <w:p w:rsidR="001E2D99" w:rsidRPr="00B225F2" w:rsidRDefault="001E2D99" w:rsidP="00DD06DB">
      <w:pPr>
        <w:pStyle w:val="17"/>
        <w:keepNext/>
        <w:widowControl w:val="0"/>
        <w:numPr>
          <w:ilvl w:val="0"/>
          <w:numId w:val="13"/>
        </w:numPr>
        <w:spacing w:before="120" w:after="120" w:line="240" w:lineRule="auto"/>
        <w:rPr>
          <w:rFonts w:ascii="Times New Roman" w:hAnsi="Times New Roman"/>
          <w:b/>
          <w:sz w:val="24"/>
          <w:szCs w:val="24"/>
        </w:rPr>
      </w:pPr>
      <w:bookmarkStart w:id="79" w:name="_Toc10571872"/>
      <w:bookmarkStart w:id="80" w:name="_Toc11071554"/>
      <w:bookmarkStart w:id="81" w:name="_Toc11768634"/>
      <w:bookmarkStart w:id="82" w:name="_Toc13486391"/>
      <w:bookmarkStart w:id="83" w:name="_Toc14442754"/>
      <w:bookmarkStart w:id="84" w:name="_Toc14602775"/>
      <w:bookmarkStart w:id="85" w:name="_Toc14962449"/>
      <w:bookmarkStart w:id="86" w:name="_Toc16189597"/>
      <w:bookmarkStart w:id="87" w:name="_Toc34299315"/>
      <w:bookmarkStart w:id="88" w:name="_Toc45294363"/>
      <w:bookmarkStart w:id="89" w:name="_Toc111999964"/>
      <w:bookmarkStart w:id="90" w:name="_Toc112766704"/>
      <w:bookmarkStart w:id="91" w:name="_Toc112428592"/>
      <w:bookmarkStart w:id="92" w:name="_Toc114103849"/>
      <w:bookmarkStart w:id="93" w:name="_Toc121353884"/>
      <w:bookmarkStart w:id="94" w:name="_Toc117536849"/>
      <w:bookmarkStart w:id="95" w:name="_Toc122971118"/>
      <w:bookmarkStart w:id="96" w:name="_Toc123336272"/>
      <w:bookmarkStart w:id="97" w:name="_Toc126164046"/>
      <w:bookmarkStart w:id="98" w:name="_Toc195102775"/>
      <w:bookmarkStart w:id="99" w:name="_Toc214623752"/>
      <w:bookmarkStart w:id="100" w:name="_Toc217477659"/>
      <w:r w:rsidRPr="00B225F2">
        <w:rPr>
          <w:rFonts w:ascii="Times New Roman" w:hAnsi="Times New Roman"/>
          <w:b/>
          <w:sz w:val="24"/>
          <w:szCs w:val="24"/>
        </w:rPr>
        <w:t>ПРЕДМЕТ ДОГОВОРА</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0030C6" w:rsidRPr="00B225F2" w:rsidRDefault="000030C6" w:rsidP="000030C6">
      <w:pPr>
        <w:pStyle w:val="21"/>
        <w:numPr>
          <w:ilvl w:val="1"/>
          <w:numId w:val="3"/>
        </w:numPr>
        <w:spacing w:before="120" w:after="120" w:line="240" w:lineRule="auto"/>
        <w:outlineLvl w:val="9"/>
        <w:rPr>
          <w:rFonts w:ascii="Times New Roman" w:hAnsi="Times New Roman"/>
          <w:sz w:val="24"/>
          <w:szCs w:val="24"/>
        </w:rPr>
      </w:pPr>
      <w:bookmarkStart w:id="101" w:name="_Ref401314567"/>
      <w:bookmarkStart w:id="102" w:name="_Ref437195322"/>
      <w:bookmarkStart w:id="103" w:name="_Ref437257236"/>
      <w:bookmarkStart w:id="104" w:name="_Ref437215179"/>
      <w:r w:rsidRPr="00B225F2">
        <w:rPr>
          <w:rFonts w:ascii="Times New Roman" w:hAnsi="Times New Roman"/>
          <w:sz w:val="24"/>
          <w:szCs w:val="24"/>
        </w:rPr>
        <w:t>В сроки и на условиях, указанных в настоящем Договоре:</w:t>
      </w:r>
    </w:p>
    <w:p w:rsidR="000030C6" w:rsidRPr="00B225F2" w:rsidRDefault="000030C6" w:rsidP="00B20032">
      <w:pPr>
        <w:pStyle w:val="31"/>
        <w:numPr>
          <w:ilvl w:val="3"/>
          <w:numId w:val="53"/>
        </w:numPr>
        <w:spacing w:before="120" w:after="120" w:line="240" w:lineRule="auto"/>
        <w:rPr>
          <w:rFonts w:ascii="Times New Roman" w:hAnsi="Times New Roman"/>
          <w:sz w:val="24"/>
          <w:szCs w:val="24"/>
        </w:rPr>
      </w:pPr>
      <w:r w:rsidRPr="00B225F2">
        <w:rPr>
          <w:rFonts w:ascii="Times New Roman" w:hAnsi="Times New Roman"/>
          <w:sz w:val="24"/>
          <w:szCs w:val="24"/>
        </w:rPr>
        <w:t>Продавец 1 обязуется передать Покупателю Долю 1, свободную от каких-либо Обременений и прав требования третьих лиц, вместе со всеми правами, предоставляемыми Долей 1 на Дату Договора, а Покупатель обязуется принять Долю 1 и уплатить Продавцу</w:t>
      </w:r>
      <w:r w:rsidR="003349F3" w:rsidRPr="00B225F2">
        <w:rPr>
          <w:rFonts w:ascii="Times New Roman" w:hAnsi="Times New Roman"/>
          <w:sz w:val="24"/>
          <w:szCs w:val="24"/>
        </w:rPr>
        <w:t xml:space="preserve"> 1</w:t>
      </w:r>
      <w:r w:rsidRPr="00B225F2">
        <w:rPr>
          <w:rFonts w:ascii="Times New Roman" w:hAnsi="Times New Roman"/>
          <w:sz w:val="24"/>
          <w:szCs w:val="24"/>
        </w:rPr>
        <w:t xml:space="preserve"> Цену Доли 1.</w:t>
      </w:r>
      <w:bookmarkEnd w:id="101"/>
      <w:bookmarkEnd w:id="102"/>
      <w:bookmarkEnd w:id="103"/>
    </w:p>
    <w:p w:rsidR="000030C6" w:rsidRPr="00B225F2" w:rsidRDefault="000030C6" w:rsidP="00B20032">
      <w:pPr>
        <w:pStyle w:val="31"/>
        <w:numPr>
          <w:ilvl w:val="3"/>
          <w:numId w:val="53"/>
        </w:numPr>
        <w:spacing w:before="120" w:after="120" w:line="240" w:lineRule="auto"/>
        <w:rPr>
          <w:rFonts w:ascii="Times New Roman" w:hAnsi="Times New Roman"/>
          <w:sz w:val="24"/>
          <w:szCs w:val="24"/>
        </w:rPr>
      </w:pPr>
      <w:r w:rsidRPr="00B225F2">
        <w:rPr>
          <w:rFonts w:ascii="Times New Roman" w:hAnsi="Times New Roman"/>
          <w:sz w:val="24"/>
          <w:szCs w:val="24"/>
        </w:rPr>
        <w:t xml:space="preserve">Продавец 2 обязуется передать Покупателю Долю 2, свободную от каких-либо Обременений и прав требования третьих лиц, вместе со всеми правами, предоставляемыми Долей 2 на Дату Договора, а Покупатель обязуется принять Долю 2 и уплатить Продавцу </w:t>
      </w:r>
      <w:r w:rsidR="003349F3" w:rsidRPr="00B225F2">
        <w:rPr>
          <w:rFonts w:ascii="Times New Roman" w:hAnsi="Times New Roman"/>
          <w:sz w:val="24"/>
          <w:szCs w:val="24"/>
        </w:rPr>
        <w:t xml:space="preserve">2 </w:t>
      </w:r>
      <w:r w:rsidRPr="00B225F2">
        <w:rPr>
          <w:rFonts w:ascii="Times New Roman" w:hAnsi="Times New Roman"/>
          <w:sz w:val="24"/>
          <w:szCs w:val="24"/>
        </w:rPr>
        <w:t>Цену Доли 2.</w:t>
      </w:r>
    </w:p>
    <w:p w:rsidR="000030C6" w:rsidRPr="00B225F2" w:rsidRDefault="000030C6" w:rsidP="000030C6">
      <w:pPr>
        <w:pStyle w:val="21"/>
        <w:numPr>
          <w:ilvl w:val="1"/>
          <w:numId w:val="3"/>
        </w:numPr>
        <w:spacing w:before="120" w:after="120" w:line="240" w:lineRule="auto"/>
        <w:outlineLvl w:val="9"/>
        <w:rPr>
          <w:rFonts w:ascii="Times New Roman" w:hAnsi="Times New Roman"/>
          <w:sz w:val="24"/>
          <w:szCs w:val="24"/>
        </w:rPr>
      </w:pPr>
      <w:r w:rsidRPr="00B225F2">
        <w:rPr>
          <w:rFonts w:ascii="Times New Roman" w:hAnsi="Times New Roman"/>
          <w:sz w:val="24"/>
          <w:szCs w:val="24"/>
        </w:rPr>
        <w:t>Во избежание сомнений, настоящий Договор является сделк</w:t>
      </w:r>
      <w:r w:rsidR="00A703AE" w:rsidRPr="00B225F2">
        <w:rPr>
          <w:rFonts w:ascii="Times New Roman" w:hAnsi="Times New Roman"/>
          <w:sz w:val="24"/>
          <w:szCs w:val="24"/>
        </w:rPr>
        <w:t>ами</w:t>
      </w:r>
      <w:r w:rsidRPr="00B225F2">
        <w:rPr>
          <w:rFonts w:ascii="Times New Roman" w:hAnsi="Times New Roman"/>
          <w:sz w:val="24"/>
          <w:szCs w:val="24"/>
        </w:rPr>
        <w:t>, непосредственно направленн</w:t>
      </w:r>
      <w:r w:rsidR="00A703AE" w:rsidRPr="00B225F2">
        <w:rPr>
          <w:rFonts w:ascii="Times New Roman" w:hAnsi="Times New Roman"/>
          <w:sz w:val="24"/>
          <w:szCs w:val="24"/>
        </w:rPr>
        <w:t>ыми</w:t>
      </w:r>
      <w:r w:rsidRPr="00B225F2">
        <w:rPr>
          <w:rFonts w:ascii="Times New Roman" w:hAnsi="Times New Roman"/>
          <w:sz w:val="24"/>
          <w:szCs w:val="24"/>
        </w:rPr>
        <w:t xml:space="preserve"> на отчуждение Долей Продавцами в пользу Покупателя по смыслу абзаца 1 пункта 11 статьи 21 ФЗ об ООО (распорядительная сделка).</w:t>
      </w:r>
    </w:p>
    <w:p w:rsidR="000030C6" w:rsidRPr="00B225F2" w:rsidRDefault="000030C6" w:rsidP="00005452">
      <w:pPr>
        <w:pStyle w:val="21"/>
        <w:numPr>
          <w:ilvl w:val="1"/>
          <w:numId w:val="3"/>
        </w:numPr>
        <w:spacing w:before="120" w:after="120" w:line="240" w:lineRule="auto"/>
        <w:outlineLvl w:val="9"/>
        <w:rPr>
          <w:rFonts w:ascii="Times New Roman" w:hAnsi="Times New Roman"/>
          <w:sz w:val="24"/>
          <w:szCs w:val="24"/>
        </w:rPr>
      </w:pPr>
      <w:bookmarkStart w:id="105" w:name="_Ref437192304"/>
      <w:bookmarkEnd w:id="104"/>
      <w:r w:rsidRPr="00B225F2">
        <w:rPr>
          <w:rFonts w:ascii="Times New Roman" w:hAnsi="Times New Roman"/>
          <w:sz w:val="24"/>
          <w:szCs w:val="24"/>
        </w:rPr>
        <w:t xml:space="preserve">Доля 1 является полностью оплаченной, что подтверждается </w:t>
      </w:r>
      <w:r w:rsidR="00967FB2" w:rsidRPr="00B225F2">
        <w:rPr>
          <w:rFonts w:ascii="Times New Roman" w:hAnsi="Times New Roman"/>
          <w:sz w:val="24"/>
          <w:szCs w:val="24"/>
        </w:rPr>
        <w:t>справкой Общества об оплате Доли 1 Продавцом 1</w:t>
      </w:r>
      <w:r w:rsidRPr="00B225F2">
        <w:rPr>
          <w:rFonts w:ascii="Times New Roman" w:hAnsi="Times New Roman"/>
          <w:sz w:val="24"/>
          <w:szCs w:val="24"/>
        </w:rPr>
        <w:t xml:space="preserve">. Доля 2 является полностью оплаченной, что подтверждается </w:t>
      </w:r>
      <w:r w:rsidR="00967FB2" w:rsidRPr="00B225F2">
        <w:rPr>
          <w:rFonts w:ascii="Times New Roman" w:hAnsi="Times New Roman"/>
          <w:sz w:val="24"/>
          <w:szCs w:val="24"/>
        </w:rPr>
        <w:t>справкой Общества об оплате Доли 2 Продавцом 2</w:t>
      </w:r>
      <w:r w:rsidRPr="00B225F2">
        <w:rPr>
          <w:rFonts w:ascii="Times New Roman" w:hAnsi="Times New Roman"/>
          <w:sz w:val="24"/>
          <w:szCs w:val="24"/>
        </w:rPr>
        <w:t>.</w:t>
      </w:r>
    </w:p>
    <w:p w:rsidR="000030C6" w:rsidRPr="00B225F2" w:rsidRDefault="000030C6" w:rsidP="000030C6">
      <w:pPr>
        <w:pStyle w:val="21"/>
        <w:numPr>
          <w:ilvl w:val="1"/>
          <w:numId w:val="3"/>
        </w:numPr>
        <w:spacing w:before="120" w:after="120" w:line="240" w:lineRule="auto"/>
        <w:outlineLvl w:val="9"/>
        <w:rPr>
          <w:rFonts w:ascii="Times New Roman" w:hAnsi="Times New Roman"/>
          <w:sz w:val="24"/>
          <w:szCs w:val="24"/>
        </w:rPr>
      </w:pPr>
      <w:r w:rsidRPr="00B225F2">
        <w:rPr>
          <w:rFonts w:ascii="Times New Roman" w:hAnsi="Times New Roman"/>
          <w:sz w:val="24"/>
          <w:szCs w:val="24"/>
        </w:rPr>
        <w:t>Принадлежность Доли 1 Продавцу 1 и полномочия Продавца 1 на распоряжение Долей</w:t>
      </w:r>
      <w:r w:rsidR="00F5756D">
        <w:rPr>
          <w:rFonts w:ascii="Times New Roman" w:hAnsi="Times New Roman"/>
          <w:sz w:val="24"/>
          <w:szCs w:val="24"/>
        </w:rPr>
        <w:t xml:space="preserve"> 1</w:t>
      </w:r>
      <w:r w:rsidRPr="00B225F2">
        <w:rPr>
          <w:rFonts w:ascii="Times New Roman" w:hAnsi="Times New Roman"/>
          <w:sz w:val="24"/>
          <w:szCs w:val="24"/>
        </w:rPr>
        <w:t xml:space="preserve"> подтверждаются:</w:t>
      </w:r>
      <w:r w:rsidR="00F8315A" w:rsidRPr="00B225F2">
        <w:rPr>
          <w:rStyle w:val="aff6"/>
          <w:rFonts w:ascii="Times New Roman" w:hAnsi="Times New Roman"/>
          <w:sz w:val="24"/>
          <w:szCs w:val="24"/>
        </w:rPr>
        <w:footnoteReference w:id="2"/>
      </w:r>
    </w:p>
    <w:p w:rsidR="000D2B20" w:rsidRPr="00B225F2" w:rsidRDefault="000D2B20" w:rsidP="003B173F">
      <w:pPr>
        <w:pStyle w:val="44"/>
        <w:numPr>
          <w:ilvl w:val="0"/>
          <w:numId w:val="58"/>
        </w:numPr>
        <w:spacing w:before="120" w:after="120" w:line="240" w:lineRule="auto"/>
        <w:ind w:left="1418" w:hanging="709"/>
        <w:rPr>
          <w:rFonts w:ascii="Times New Roman" w:hAnsi="Times New Roman"/>
          <w:sz w:val="24"/>
          <w:szCs w:val="24"/>
          <w:lang w:val="ru-RU"/>
        </w:rPr>
      </w:pPr>
      <w:r w:rsidRPr="00B225F2">
        <w:rPr>
          <w:rFonts w:ascii="Times New Roman" w:hAnsi="Times New Roman"/>
          <w:sz w:val="24"/>
          <w:szCs w:val="24"/>
          <w:lang w:val="ru-RU"/>
        </w:rPr>
        <w:t>выпиской из ЕГРЮЛ, полученной Нотариусом в электронной форме в день удостоверения настоящего Договора;</w:t>
      </w:r>
    </w:p>
    <w:p w:rsidR="000D2B20" w:rsidRPr="00924AF0" w:rsidRDefault="000D2B20" w:rsidP="003B173F">
      <w:pPr>
        <w:pStyle w:val="44"/>
        <w:numPr>
          <w:ilvl w:val="0"/>
          <w:numId w:val="58"/>
        </w:numPr>
        <w:spacing w:before="120" w:after="120" w:line="240" w:lineRule="auto"/>
        <w:ind w:left="1418" w:hanging="709"/>
        <w:rPr>
          <w:rFonts w:ascii="Times New Roman" w:hAnsi="Times New Roman"/>
          <w:sz w:val="24"/>
          <w:szCs w:val="24"/>
          <w:lang w:val="ru-RU"/>
        </w:rPr>
      </w:pPr>
      <w:r w:rsidRPr="00B225F2">
        <w:rPr>
          <w:rFonts w:ascii="Times New Roman" w:hAnsi="Times New Roman"/>
          <w:sz w:val="24"/>
          <w:szCs w:val="24"/>
          <w:lang w:val="ru-RU"/>
        </w:rPr>
        <w:t xml:space="preserve">протоколом общего собрания </w:t>
      </w:r>
      <w:r w:rsidR="00804EB8">
        <w:rPr>
          <w:rFonts w:ascii="Times New Roman" w:hAnsi="Times New Roman"/>
          <w:sz w:val="24"/>
          <w:szCs w:val="24"/>
          <w:lang w:val="ru-RU"/>
        </w:rPr>
        <w:t>учредителей Общества от 18 октября</w:t>
      </w:r>
      <w:r w:rsidR="000F5E49">
        <w:rPr>
          <w:rFonts w:ascii="Times New Roman" w:hAnsi="Times New Roman"/>
          <w:sz w:val="24"/>
          <w:szCs w:val="24"/>
          <w:lang w:val="ru-RU"/>
        </w:rPr>
        <w:t xml:space="preserve"> 202</w:t>
      </w:r>
      <w:r w:rsidR="00804EB8">
        <w:rPr>
          <w:rFonts w:ascii="Times New Roman" w:hAnsi="Times New Roman"/>
          <w:sz w:val="24"/>
          <w:szCs w:val="24"/>
          <w:lang w:val="ru-RU"/>
        </w:rPr>
        <w:t>1</w:t>
      </w:r>
      <w:r w:rsidR="000F5E49">
        <w:rPr>
          <w:rFonts w:ascii="Times New Roman" w:hAnsi="Times New Roman"/>
          <w:sz w:val="24"/>
          <w:szCs w:val="24"/>
          <w:lang w:val="ru-RU"/>
        </w:rPr>
        <w:t xml:space="preserve"> г. №1</w:t>
      </w:r>
      <w:r w:rsidRPr="00B225F2">
        <w:rPr>
          <w:rFonts w:ascii="Times New Roman" w:hAnsi="Times New Roman"/>
          <w:sz w:val="24"/>
          <w:szCs w:val="24"/>
          <w:lang w:val="ru-RU"/>
        </w:rPr>
        <w:t xml:space="preserve"> и </w:t>
      </w:r>
      <w:r w:rsidRPr="00924AF0">
        <w:rPr>
          <w:rFonts w:ascii="Times New Roman" w:hAnsi="Times New Roman"/>
          <w:sz w:val="24"/>
          <w:szCs w:val="24"/>
          <w:lang w:val="ru-RU"/>
        </w:rPr>
        <w:t xml:space="preserve">договором об учреждении Общества от </w:t>
      </w:r>
      <w:r w:rsidR="00F5377C" w:rsidRPr="00924AF0">
        <w:rPr>
          <w:rFonts w:ascii="Times New Roman" w:hAnsi="Times New Roman"/>
          <w:sz w:val="24"/>
          <w:szCs w:val="24"/>
          <w:lang w:val="ru-RU"/>
        </w:rPr>
        <w:t>18 октября 2021 г.</w:t>
      </w:r>
    </w:p>
    <w:p w:rsidR="000030C6" w:rsidRPr="00924AF0" w:rsidRDefault="000030C6" w:rsidP="000030C6">
      <w:pPr>
        <w:pStyle w:val="21"/>
        <w:numPr>
          <w:ilvl w:val="1"/>
          <w:numId w:val="3"/>
        </w:numPr>
        <w:spacing w:before="120" w:after="120" w:line="240" w:lineRule="auto"/>
        <w:outlineLvl w:val="9"/>
        <w:rPr>
          <w:rFonts w:ascii="Times New Roman" w:hAnsi="Times New Roman"/>
          <w:sz w:val="24"/>
          <w:szCs w:val="24"/>
        </w:rPr>
      </w:pPr>
      <w:r w:rsidRPr="00924AF0">
        <w:rPr>
          <w:rFonts w:ascii="Times New Roman" w:hAnsi="Times New Roman"/>
          <w:sz w:val="24"/>
          <w:szCs w:val="24"/>
        </w:rPr>
        <w:t xml:space="preserve">Принадлежность Доли 2 Продавцу 2 и полномочия Продавца 2 на распоряжение Долей </w:t>
      </w:r>
      <w:r w:rsidR="00F5756D">
        <w:rPr>
          <w:rFonts w:ascii="Times New Roman" w:hAnsi="Times New Roman"/>
          <w:sz w:val="24"/>
          <w:szCs w:val="24"/>
        </w:rPr>
        <w:t xml:space="preserve">2 </w:t>
      </w:r>
      <w:r w:rsidRPr="00924AF0">
        <w:rPr>
          <w:rFonts w:ascii="Times New Roman" w:hAnsi="Times New Roman"/>
          <w:sz w:val="24"/>
          <w:szCs w:val="24"/>
        </w:rPr>
        <w:t>подтверждаются:</w:t>
      </w:r>
      <w:r w:rsidR="00F8315A" w:rsidRPr="00924AF0">
        <w:rPr>
          <w:rStyle w:val="aff6"/>
          <w:rFonts w:ascii="Times New Roman" w:hAnsi="Times New Roman"/>
          <w:sz w:val="24"/>
          <w:szCs w:val="24"/>
        </w:rPr>
        <w:t xml:space="preserve"> </w:t>
      </w:r>
      <w:r w:rsidR="00F8315A" w:rsidRPr="00924AF0">
        <w:rPr>
          <w:rStyle w:val="aff6"/>
          <w:rFonts w:ascii="Times New Roman" w:hAnsi="Times New Roman"/>
          <w:sz w:val="24"/>
          <w:szCs w:val="24"/>
        </w:rPr>
        <w:footnoteReference w:id="3"/>
      </w:r>
    </w:p>
    <w:p w:rsidR="000D2B20" w:rsidRPr="00924AF0" w:rsidRDefault="000D2B20" w:rsidP="003B173F">
      <w:pPr>
        <w:pStyle w:val="44"/>
        <w:numPr>
          <w:ilvl w:val="0"/>
          <w:numId w:val="63"/>
        </w:numPr>
        <w:spacing w:before="120" w:after="120" w:line="240" w:lineRule="auto"/>
        <w:ind w:left="1418" w:hanging="709"/>
        <w:rPr>
          <w:rFonts w:ascii="Times New Roman" w:hAnsi="Times New Roman"/>
          <w:sz w:val="24"/>
          <w:szCs w:val="24"/>
          <w:lang w:val="ru-RU"/>
        </w:rPr>
      </w:pPr>
      <w:bookmarkStart w:id="106" w:name="_Toc11071556"/>
      <w:bookmarkStart w:id="107" w:name="_Toc11768636"/>
      <w:bookmarkStart w:id="108" w:name="_Toc13486393"/>
      <w:bookmarkStart w:id="109" w:name="_Toc14442756"/>
      <w:bookmarkStart w:id="110" w:name="_Toc14602777"/>
      <w:bookmarkStart w:id="111" w:name="_Toc14962451"/>
      <w:bookmarkStart w:id="112" w:name="_Toc16189599"/>
      <w:bookmarkStart w:id="113" w:name="_Toc34299317"/>
      <w:bookmarkStart w:id="114" w:name="_Toc45294365"/>
      <w:bookmarkStart w:id="115" w:name="_Ref111982911"/>
      <w:bookmarkStart w:id="116" w:name="_Toc111999965"/>
      <w:bookmarkStart w:id="117" w:name="_Toc112428593"/>
      <w:bookmarkStart w:id="118" w:name="_Toc112766705"/>
      <w:bookmarkStart w:id="119" w:name="_Toc114103850"/>
      <w:bookmarkStart w:id="120" w:name="_Toc121353885"/>
      <w:bookmarkStart w:id="121" w:name="_Toc117536850"/>
      <w:bookmarkStart w:id="122" w:name="_Toc122971119"/>
      <w:bookmarkStart w:id="123" w:name="_Toc123336273"/>
      <w:bookmarkStart w:id="124" w:name="_Toc126164047"/>
      <w:bookmarkStart w:id="125" w:name="_Ref14436896"/>
      <w:bookmarkStart w:id="126" w:name="_Ref14546394"/>
      <w:bookmarkStart w:id="127" w:name="_Ref437158286"/>
      <w:bookmarkStart w:id="128" w:name="_Ref10553889"/>
      <w:bookmarkEnd w:id="105"/>
      <w:r w:rsidRPr="00924AF0">
        <w:rPr>
          <w:rFonts w:ascii="Times New Roman" w:hAnsi="Times New Roman"/>
          <w:sz w:val="24"/>
          <w:szCs w:val="24"/>
          <w:lang w:val="ru-RU"/>
        </w:rPr>
        <w:t>выпиской из ЕГРЮЛ, полученной Нотариусом в электронной форме в день удостоверения настоящего Договора;</w:t>
      </w:r>
    </w:p>
    <w:p w:rsidR="00924AF0" w:rsidRPr="00924AF0" w:rsidRDefault="00924AF0" w:rsidP="00924AF0">
      <w:pPr>
        <w:pStyle w:val="44"/>
        <w:numPr>
          <w:ilvl w:val="0"/>
          <w:numId w:val="63"/>
        </w:numPr>
        <w:spacing w:before="120" w:after="120" w:line="240" w:lineRule="auto"/>
        <w:ind w:left="1418" w:hanging="709"/>
        <w:rPr>
          <w:rFonts w:ascii="Times New Roman" w:hAnsi="Times New Roman"/>
          <w:sz w:val="24"/>
          <w:szCs w:val="24"/>
          <w:lang w:val="ru-RU"/>
        </w:rPr>
      </w:pPr>
      <w:bookmarkStart w:id="129" w:name="_Toc195102776"/>
      <w:r w:rsidRPr="00924AF0">
        <w:rPr>
          <w:rFonts w:ascii="Times New Roman" w:hAnsi="Times New Roman"/>
          <w:sz w:val="24"/>
          <w:szCs w:val="24"/>
          <w:lang w:val="ru-RU"/>
        </w:rPr>
        <w:t>соглашением о передачи доли в уставном капитале Общества от 21 января 2022 г. и листом записи ЕГРЮЛ от 31 января 2022 г.</w:t>
      </w:r>
    </w:p>
    <w:p w:rsidR="001E2D99" w:rsidRPr="00B225F2" w:rsidRDefault="00C01BF8" w:rsidP="00005452">
      <w:pPr>
        <w:pStyle w:val="17"/>
        <w:widowControl w:val="0"/>
        <w:numPr>
          <w:ilvl w:val="0"/>
          <w:numId w:val="13"/>
        </w:numPr>
        <w:spacing w:before="120" w:after="120" w:line="240" w:lineRule="auto"/>
        <w:rPr>
          <w:rFonts w:ascii="Times New Roman" w:hAnsi="Times New Roman"/>
          <w:b/>
          <w:sz w:val="24"/>
          <w:szCs w:val="24"/>
        </w:rPr>
      </w:pPr>
      <w:bookmarkStart w:id="130" w:name="_Toc214623753"/>
      <w:bookmarkStart w:id="131" w:name="_Toc217477660"/>
      <w:r w:rsidRPr="00924AF0">
        <w:rPr>
          <w:rFonts w:ascii="Times New Roman" w:hAnsi="Times New Roman"/>
          <w:b/>
          <w:sz w:val="24"/>
          <w:szCs w:val="24"/>
        </w:rPr>
        <w:t>ЦЕНА ДОЛ</w:t>
      </w:r>
      <w:r w:rsidR="00FD5D90">
        <w:rPr>
          <w:rFonts w:ascii="Times New Roman" w:hAnsi="Times New Roman"/>
          <w:b/>
          <w:sz w:val="24"/>
          <w:szCs w:val="24"/>
        </w:rPr>
        <w:t>ЕЙ</w:t>
      </w:r>
      <w:r w:rsidR="00D045CD" w:rsidRPr="00924AF0">
        <w:rPr>
          <w:rFonts w:ascii="Times New Roman" w:hAnsi="Times New Roman"/>
          <w:b/>
          <w:sz w:val="24"/>
          <w:szCs w:val="24"/>
        </w:rPr>
        <w:t>, ПОРЯДОК РАСЧЕТОВ</w:t>
      </w:r>
      <w:r w:rsidRPr="00924AF0">
        <w:rPr>
          <w:rFonts w:ascii="Times New Roman" w:hAnsi="Times New Roman"/>
          <w:b/>
          <w:sz w:val="24"/>
          <w:szCs w:val="24"/>
        </w:rPr>
        <w:t xml:space="preserve"> И </w:t>
      </w:r>
      <w:r w:rsidR="001E2D99" w:rsidRPr="00924AF0">
        <w:rPr>
          <w:rFonts w:ascii="Times New Roman" w:hAnsi="Times New Roman"/>
          <w:b/>
          <w:sz w:val="24"/>
          <w:szCs w:val="24"/>
        </w:rPr>
        <w:t>ПЕРЕХОД ПРАВА</w:t>
      </w:r>
      <w:r w:rsidR="001E2D99" w:rsidRPr="00B225F2">
        <w:rPr>
          <w:rFonts w:ascii="Times New Roman" w:hAnsi="Times New Roman"/>
          <w:b/>
          <w:sz w:val="24"/>
          <w:szCs w:val="24"/>
        </w:rPr>
        <w:t xml:space="preserve"> НА </w:t>
      </w:r>
      <w:bookmarkEnd w:id="106"/>
      <w:bookmarkEnd w:id="107"/>
      <w:bookmarkEnd w:id="108"/>
      <w:bookmarkEnd w:id="109"/>
      <w:bookmarkEnd w:id="110"/>
      <w:bookmarkEnd w:id="111"/>
      <w:bookmarkEnd w:id="112"/>
      <w:bookmarkEnd w:id="113"/>
      <w:bookmarkEnd w:id="114"/>
      <w:bookmarkEnd w:id="115"/>
      <w:bookmarkEnd w:id="116"/>
      <w:bookmarkEnd w:id="117"/>
      <w:r w:rsidR="001E2D99" w:rsidRPr="00B225F2">
        <w:rPr>
          <w:rFonts w:ascii="Times New Roman" w:hAnsi="Times New Roman"/>
          <w:b/>
          <w:sz w:val="24"/>
          <w:szCs w:val="24"/>
        </w:rPr>
        <w:t>ДОЛ</w:t>
      </w:r>
      <w:bookmarkEnd w:id="118"/>
      <w:bookmarkEnd w:id="119"/>
      <w:bookmarkEnd w:id="120"/>
      <w:bookmarkEnd w:id="121"/>
      <w:bookmarkEnd w:id="122"/>
      <w:bookmarkEnd w:id="123"/>
      <w:bookmarkEnd w:id="124"/>
      <w:r w:rsidR="00B4789F" w:rsidRPr="00B225F2">
        <w:rPr>
          <w:rFonts w:ascii="Times New Roman" w:hAnsi="Times New Roman"/>
          <w:b/>
          <w:sz w:val="24"/>
          <w:szCs w:val="24"/>
        </w:rPr>
        <w:t>И</w:t>
      </w:r>
      <w:bookmarkEnd w:id="129"/>
      <w:bookmarkEnd w:id="130"/>
      <w:bookmarkEnd w:id="131"/>
    </w:p>
    <w:p w:rsidR="000030C6" w:rsidRPr="00B225F2" w:rsidRDefault="000030C6" w:rsidP="000030C6">
      <w:pPr>
        <w:pStyle w:val="21"/>
        <w:numPr>
          <w:ilvl w:val="1"/>
          <w:numId w:val="3"/>
        </w:numPr>
        <w:spacing w:before="120" w:after="120" w:line="240" w:lineRule="auto"/>
        <w:outlineLvl w:val="9"/>
        <w:rPr>
          <w:rFonts w:ascii="Times New Roman" w:hAnsi="Times New Roman"/>
          <w:sz w:val="24"/>
          <w:szCs w:val="24"/>
        </w:rPr>
      </w:pPr>
      <w:bookmarkStart w:id="132" w:name="_Ref112267511"/>
      <w:r w:rsidRPr="00B225F2">
        <w:rPr>
          <w:rFonts w:ascii="Times New Roman" w:hAnsi="Times New Roman"/>
          <w:sz w:val="24"/>
          <w:szCs w:val="24"/>
        </w:rPr>
        <w:t>Стороны соглашаются, что:</w:t>
      </w:r>
    </w:p>
    <w:p w:rsidR="000030C6" w:rsidRPr="00B225F2" w:rsidRDefault="000030C6" w:rsidP="003B173F">
      <w:pPr>
        <w:pStyle w:val="44"/>
        <w:numPr>
          <w:ilvl w:val="0"/>
          <w:numId w:val="54"/>
        </w:numPr>
        <w:spacing w:before="120" w:after="120" w:line="240" w:lineRule="auto"/>
        <w:ind w:left="1418" w:hanging="709"/>
        <w:rPr>
          <w:rFonts w:ascii="Times New Roman" w:hAnsi="Times New Roman"/>
          <w:sz w:val="24"/>
          <w:szCs w:val="24"/>
          <w:lang w:val="ru-RU"/>
        </w:rPr>
      </w:pPr>
      <w:bookmarkStart w:id="133" w:name="_Ref184517371"/>
      <w:r w:rsidRPr="00B225F2">
        <w:rPr>
          <w:rFonts w:ascii="Times New Roman" w:hAnsi="Times New Roman"/>
          <w:sz w:val="24"/>
          <w:szCs w:val="24"/>
          <w:lang w:val="ru-RU"/>
        </w:rPr>
        <w:t xml:space="preserve">цена Доли 1 </w:t>
      </w:r>
      <w:r w:rsidR="007F5D56" w:rsidRPr="00B225F2">
        <w:rPr>
          <w:rFonts w:ascii="Times New Roman" w:hAnsi="Times New Roman"/>
          <w:sz w:val="24"/>
          <w:szCs w:val="24"/>
          <w:lang w:val="ru-RU"/>
        </w:rPr>
        <w:t>определена в соответствии с итогами аукциона по продаже имущества (протокол от «</w:t>
      </w:r>
      <w:r w:rsidR="007F5D56" w:rsidRPr="00C43FCB">
        <w:rPr>
          <w:rFonts w:ascii="Times New Roman" w:hAnsi="Times New Roman"/>
          <w:sz w:val="24"/>
          <w:szCs w:val="24"/>
          <w:highlight w:val="yellow"/>
          <w:lang w:val="ru-RU"/>
        </w:rPr>
        <w:t>___</w:t>
      </w:r>
      <w:r w:rsidR="007F5D56" w:rsidRPr="00B225F2">
        <w:rPr>
          <w:rFonts w:ascii="Times New Roman" w:hAnsi="Times New Roman"/>
          <w:sz w:val="24"/>
          <w:szCs w:val="24"/>
          <w:lang w:val="ru-RU"/>
        </w:rPr>
        <w:t xml:space="preserve">» </w:t>
      </w:r>
      <w:r w:rsidR="007F5D56" w:rsidRPr="00C43FCB">
        <w:rPr>
          <w:rFonts w:ascii="Times New Roman" w:hAnsi="Times New Roman"/>
          <w:sz w:val="24"/>
          <w:szCs w:val="24"/>
          <w:highlight w:val="yellow"/>
          <w:lang w:val="ru-RU"/>
        </w:rPr>
        <w:t xml:space="preserve">______ </w:t>
      </w:r>
      <w:r w:rsidR="00C43FCB" w:rsidRPr="00C43FCB">
        <w:rPr>
          <w:rFonts w:ascii="Times New Roman" w:hAnsi="Times New Roman"/>
          <w:sz w:val="24"/>
          <w:szCs w:val="24"/>
          <w:highlight w:val="yellow"/>
          <w:lang w:val="ru-RU"/>
        </w:rPr>
        <w:t>____</w:t>
      </w:r>
      <w:r w:rsidR="007F5D56" w:rsidRPr="00B225F2">
        <w:rPr>
          <w:rFonts w:ascii="Times New Roman" w:hAnsi="Times New Roman"/>
          <w:sz w:val="24"/>
          <w:szCs w:val="24"/>
          <w:lang w:val="ru-RU"/>
        </w:rPr>
        <w:t xml:space="preserve"> г. </w:t>
      </w:r>
      <w:r w:rsidR="007F5D56" w:rsidRPr="00C43FCB">
        <w:rPr>
          <w:rFonts w:ascii="Times New Roman" w:hAnsi="Times New Roman"/>
          <w:sz w:val="24"/>
          <w:szCs w:val="24"/>
          <w:lang w:val="ru-RU"/>
        </w:rPr>
        <w:t>№</w:t>
      </w:r>
      <w:r w:rsidR="007F5D56" w:rsidRPr="00C43FCB">
        <w:rPr>
          <w:rFonts w:ascii="Times New Roman" w:hAnsi="Times New Roman"/>
          <w:sz w:val="24"/>
          <w:szCs w:val="24"/>
          <w:highlight w:val="yellow"/>
          <w:lang w:val="ru-RU"/>
        </w:rPr>
        <w:t>______________</w:t>
      </w:r>
      <w:r w:rsidR="007F5D56" w:rsidRPr="00C43FCB">
        <w:rPr>
          <w:rFonts w:ascii="Times New Roman" w:hAnsi="Times New Roman"/>
          <w:sz w:val="24"/>
          <w:szCs w:val="24"/>
          <w:lang w:val="ru-RU"/>
        </w:rPr>
        <w:t>)</w:t>
      </w:r>
      <w:r w:rsidR="007F5D56" w:rsidRPr="00B225F2">
        <w:rPr>
          <w:rFonts w:ascii="Times New Roman" w:hAnsi="Times New Roman"/>
          <w:sz w:val="24"/>
          <w:szCs w:val="24"/>
          <w:lang w:val="ru-RU"/>
        </w:rPr>
        <w:t xml:space="preserve"> и </w:t>
      </w:r>
      <w:r w:rsidRPr="00B225F2">
        <w:rPr>
          <w:rFonts w:ascii="Times New Roman" w:hAnsi="Times New Roman"/>
          <w:sz w:val="24"/>
          <w:szCs w:val="24"/>
          <w:lang w:val="ru-RU"/>
        </w:rPr>
        <w:t xml:space="preserve">составляет </w:t>
      </w:r>
      <w:r w:rsidR="00D1652D" w:rsidRPr="00B225F2">
        <w:rPr>
          <w:rFonts w:ascii="Times New Roman" w:hAnsi="Times New Roman"/>
          <w:sz w:val="24"/>
          <w:szCs w:val="24"/>
          <w:lang w:val="ru-RU"/>
        </w:rPr>
        <w:t xml:space="preserve">[●] </w:t>
      </w:r>
      <w:r w:rsidRPr="00B225F2">
        <w:rPr>
          <w:rFonts w:ascii="Times New Roman" w:hAnsi="Times New Roman"/>
          <w:sz w:val="24"/>
          <w:szCs w:val="24"/>
          <w:lang w:val="ru-RU"/>
        </w:rPr>
        <w:t>(</w:t>
      </w:r>
      <w:r w:rsidR="00D1652D" w:rsidRPr="00B225F2">
        <w:rPr>
          <w:rFonts w:ascii="Times New Roman" w:hAnsi="Times New Roman"/>
          <w:sz w:val="24"/>
          <w:szCs w:val="24"/>
          <w:lang w:val="ru-RU"/>
        </w:rPr>
        <w:t>[●]</w:t>
      </w:r>
      <w:r w:rsidRPr="00B225F2">
        <w:rPr>
          <w:rFonts w:ascii="Times New Roman" w:hAnsi="Times New Roman"/>
          <w:sz w:val="24"/>
          <w:szCs w:val="24"/>
          <w:lang w:val="ru-RU"/>
        </w:rPr>
        <w:t xml:space="preserve">) рублей </w:t>
      </w:r>
      <w:r w:rsidR="00D1652D" w:rsidRPr="00B225F2">
        <w:rPr>
          <w:rFonts w:ascii="Times New Roman" w:hAnsi="Times New Roman"/>
          <w:sz w:val="24"/>
          <w:szCs w:val="24"/>
          <w:lang w:val="ru-RU"/>
        </w:rPr>
        <w:t>[●]</w:t>
      </w:r>
      <w:r w:rsidRPr="00B225F2">
        <w:rPr>
          <w:rFonts w:ascii="Times New Roman" w:hAnsi="Times New Roman"/>
          <w:sz w:val="24"/>
          <w:szCs w:val="24"/>
          <w:lang w:val="ru-RU"/>
        </w:rPr>
        <w:t xml:space="preserve"> копеек ("</w:t>
      </w:r>
      <w:r w:rsidRPr="00B225F2">
        <w:rPr>
          <w:rFonts w:ascii="Times New Roman" w:hAnsi="Times New Roman"/>
          <w:b/>
          <w:sz w:val="24"/>
          <w:szCs w:val="24"/>
          <w:lang w:val="ru-RU"/>
        </w:rPr>
        <w:t>Цена Доли 1</w:t>
      </w:r>
      <w:r w:rsidRPr="00B225F2">
        <w:rPr>
          <w:rFonts w:ascii="Times New Roman" w:hAnsi="Times New Roman"/>
          <w:sz w:val="24"/>
          <w:szCs w:val="24"/>
          <w:lang w:val="ru-RU"/>
        </w:rPr>
        <w:t xml:space="preserve">"), НДС не </w:t>
      </w:r>
      <w:r w:rsidRPr="00B225F2">
        <w:rPr>
          <w:rFonts w:ascii="Times New Roman" w:hAnsi="Times New Roman"/>
          <w:sz w:val="24"/>
          <w:szCs w:val="24"/>
          <w:lang w:val="ru-RU"/>
        </w:rPr>
        <w:lastRenderedPageBreak/>
        <w:t>облагается;</w:t>
      </w:r>
      <w:bookmarkEnd w:id="133"/>
      <w:r w:rsidR="00967FB2" w:rsidRPr="00B225F2">
        <w:rPr>
          <w:rStyle w:val="aff6"/>
          <w:rFonts w:ascii="Times New Roman" w:hAnsi="Times New Roman"/>
          <w:sz w:val="24"/>
          <w:szCs w:val="24"/>
          <w:lang w:val="ru-RU"/>
        </w:rPr>
        <w:footnoteReference w:id="4"/>
      </w:r>
    </w:p>
    <w:p w:rsidR="000030C6" w:rsidRPr="00B225F2" w:rsidRDefault="000030C6" w:rsidP="003B173F">
      <w:pPr>
        <w:pStyle w:val="44"/>
        <w:numPr>
          <w:ilvl w:val="0"/>
          <w:numId w:val="54"/>
        </w:numPr>
        <w:spacing w:before="120" w:after="120" w:line="240" w:lineRule="auto"/>
        <w:ind w:left="1418" w:hanging="709"/>
        <w:rPr>
          <w:rFonts w:ascii="Times New Roman" w:hAnsi="Times New Roman"/>
          <w:sz w:val="24"/>
          <w:szCs w:val="24"/>
          <w:lang w:val="ru-RU"/>
        </w:rPr>
      </w:pPr>
      <w:bookmarkStart w:id="134" w:name="_Ref184517379"/>
      <w:r w:rsidRPr="00B225F2">
        <w:rPr>
          <w:rFonts w:ascii="Times New Roman" w:hAnsi="Times New Roman"/>
          <w:sz w:val="24"/>
          <w:szCs w:val="24"/>
          <w:lang w:val="ru-RU"/>
        </w:rPr>
        <w:t>цена Доли 2</w:t>
      </w:r>
      <w:r w:rsidR="007F5D56" w:rsidRPr="00B225F2">
        <w:rPr>
          <w:rFonts w:ascii="Times New Roman" w:hAnsi="Times New Roman"/>
          <w:sz w:val="24"/>
          <w:szCs w:val="24"/>
          <w:lang w:val="ru-RU"/>
        </w:rPr>
        <w:t xml:space="preserve"> определена в соответствии с итогами аукциона по продаже имущества </w:t>
      </w:r>
      <w:r w:rsidR="00C43FCB" w:rsidRPr="00B225F2">
        <w:rPr>
          <w:rFonts w:ascii="Times New Roman" w:hAnsi="Times New Roman"/>
          <w:sz w:val="24"/>
          <w:szCs w:val="24"/>
          <w:lang w:val="ru-RU"/>
        </w:rPr>
        <w:t>(протокол от «</w:t>
      </w:r>
      <w:r w:rsidR="00C43FCB" w:rsidRPr="00C43FCB">
        <w:rPr>
          <w:rFonts w:ascii="Times New Roman" w:hAnsi="Times New Roman"/>
          <w:sz w:val="24"/>
          <w:szCs w:val="24"/>
          <w:highlight w:val="yellow"/>
          <w:lang w:val="ru-RU"/>
        </w:rPr>
        <w:t>___</w:t>
      </w:r>
      <w:r w:rsidR="00C43FCB" w:rsidRPr="00B225F2">
        <w:rPr>
          <w:rFonts w:ascii="Times New Roman" w:hAnsi="Times New Roman"/>
          <w:sz w:val="24"/>
          <w:szCs w:val="24"/>
          <w:lang w:val="ru-RU"/>
        </w:rPr>
        <w:t xml:space="preserve">» </w:t>
      </w:r>
      <w:r w:rsidR="00C43FCB" w:rsidRPr="00C43FCB">
        <w:rPr>
          <w:rFonts w:ascii="Times New Roman" w:hAnsi="Times New Roman"/>
          <w:sz w:val="24"/>
          <w:szCs w:val="24"/>
          <w:highlight w:val="yellow"/>
          <w:lang w:val="ru-RU"/>
        </w:rPr>
        <w:t>______ ____</w:t>
      </w:r>
      <w:r w:rsidR="00C43FCB" w:rsidRPr="00B225F2">
        <w:rPr>
          <w:rFonts w:ascii="Times New Roman" w:hAnsi="Times New Roman"/>
          <w:sz w:val="24"/>
          <w:szCs w:val="24"/>
          <w:lang w:val="ru-RU"/>
        </w:rPr>
        <w:t xml:space="preserve"> г. </w:t>
      </w:r>
      <w:r w:rsidR="00C43FCB" w:rsidRPr="00C43FCB">
        <w:rPr>
          <w:rFonts w:ascii="Times New Roman" w:hAnsi="Times New Roman"/>
          <w:sz w:val="24"/>
          <w:szCs w:val="24"/>
          <w:lang w:val="ru-RU"/>
        </w:rPr>
        <w:t>№</w:t>
      </w:r>
      <w:r w:rsidR="00C43FCB" w:rsidRPr="00C43FCB">
        <w:rPr>
          <w:rFonts w:ascii="Times New Roman" w:hAnsi="Times New Roman"/>
          <w:sz w:val="24"/>
          <w:szCs w:val="24"/>
          <w:highlight w:val="yellow"/>
          <w:lang w:val="ru-RU"/>
        </w:rPr>
        <w:t>______________</w:t>
      </w:r>
      <w:r w:rsidR="00C43FCB" w:rsidRPr="00C43FCB">
        <w:rPr>
          <w:rFonts w:ascii="Times New Roman" w:hAnsi="Times New Roman"/>
          <w:sz w:val="24"/>
          <w:szCs w:val="24"/>
          <w:lang w:val="ru-RU"/>
        </w:rPr>
        <w:t>)</w:t>
      </w:r>
      <w:r w:rsidR="00C43FCB" w:rsidRPr="00B225F2">
        <w:rPr>
          <w:rFonts w:ascii="Times New Roman" w:hAnsi="Times New Roman"/>
          <w:sz w:val="24"/>
          <w:szCs w:val="24"/>
          <w:lang w:val="ru-RU"/>
        </w:rPr>
        <w:t xml:space="preserve"> </w:t>
      </w:r>
      <w:r w:rsidR="007F5D56" w:rsidRPr="00B225F2">
        <w:rPr>
          <w:rFonts w:ascii="Times New Roman" w:hAnsi="Times New Roman"/>
          <w:sz w:val="24"/>
          <w:szCs w:val="24"/>
          <w:lang w:val="ru-RU"/>
        </w:rPr>
        <w:t>и</w:t>
      </w:r>
      <w:r w:rsidRPr="00B225F2">
        <w:rPr>
          <w:rFonts w:ascii="Times New Roman" w:hAnsi="Times New Roman"/>
          <w:sz w:val="24"/>
          <w:szCs w:val="24"/>
          <w:lang w:val="ru-RU"/>
        </w:rPr>
        <w:t xml:space="preserve"> составляет </w:t>
      </w:r>
      <w:r w:rsidR="00D1652D" w:rsidRPr="00B225F2">
        <w:rPr>
          <w:rFonts w:ascii="Times New Roman" w:hAnsi="Times New Roman"/>
          <w:sz w:val="24"/>
          <w:szCs w:val="24"/>
          <w:lang w:val="ru-RU"/>
        </w:rPr>
        <w:t xml:space="preserve">[●] </w:t>
      </w:r>
      <w:r w:rsidRPr="00B225F2">
        <w:rPr>
          <w:rFonts w:ascii="Times New Roman" w:hAnsi="Times New Roman"/>
          <w:sz w:val="24"/>
          <w:szCs w:val="24"/>
          <w:lang w:val="ru-RU"/>
        </w:rPr>
        <w:t>(</w:t>
      </w:r>
      <w:r w:rsidR="00D1652D" w:rsidRPr="00B225F2">
        <w:rPr>
          <w:rFonts w:ascii="Times New Roman" w:hAnsi="Times New Roman"/>
          <w:sz w:val="24"/>
          <w:szCs w:val="24"/>
          <w:lang w:val="ru-RU"/>
        </w:rPr>
        <w:t>[●]</w:t>
      </w:r>
      <w:r w:rsidRPr="00B225F2">
        <w:rPr>
          <w:rFonts w:ascii="Times New Roman" w:hAnsi="Times New Roman"/>
          <w:sz w:val="24"/>
          <w:szCs w:val="24"/>
          <w:lang w:val="ru-RU"/>
        </w:rPr>
        <w:t xml:space="preserve">) рублей </w:t>
      </w:r>
      <w:r w:rsidR="00D1652D" w:rsidRPr="00B225F2">
        <w:rPr>
          <w:rFonts w:ascii="Times New Roman" w:hAnsi="Times New Roman"/>
          <w:sz w:val="24"/>
          <w:szCs w:val="24"/>
          <w:lang w:val="ru-RU"/>
        </w:rPr>
        <w:t>[●]</w:t>
      </w:r>
      <w:r w:rsidRPr="00B225F2">
        <w:rPr>
          <w:rFonts w:ascii="Times New Roman" w:hAnsi="Times New Roman"/>
          <w:sz w:val="24"/>
          <w:szCs w:val="24"/>
          <w:lang w:val="ru-RU"/>
        </w:rPr>
        <w:t xml:space="preserve"> копеек ("</w:t>
      </w:r>
      <w:r w:rsidRPr="00B225F2">
        <w:rPr>
          <w:rFonts w:ascii="Times New Roman" w:hAnsi="Times New Roman"/>
          <w:b/>
          <w:sz w:val="24"/>
          <w:szCs w:val="24"/>
          <w:lang w:val="ru-RU"/>
        </w:rPr>
        <w:t>Цена Доли 2</w:t>
      </w:r>
      <w:r w:rsidRPr="00B225F2">
        <w:rPr>
          <w:rFonts w:ascii="Times New Roman" w:hAnsi="Times New Roman"/>
          <w:sz w:val="24"/>
          <w:szCs w:val="24"/>
          <w:lang w:val="ru-RU"/>
        </w:rPr>
        <w:t>"), НДС не облагается</w:t>
      </w:r>
      <w:bookmarkEnd w:id="134"/>
      <w:r w:rsidR="00D1652D" w:rsidRPr="00B225F2">
        <w:rPr>
          <w:rFonts w:ascii="Times New Roman" w:hAnsi="Times New Roman"/>
          <w:sz w:val="24"/>
          <w:szCs w:val="24"/>
          <w:lang w:val="ru-RU"/>
        </w:rPr>
        <w:t>.</w:t>
      </w:r>
      <w:r w:rsidR="00967FB2" w:rsidRPr="00B225F2">
        <w:rPr>
          <w:rStyle w:val="aff6"/>
          <w:rFonts w:ascii="Times New Roman" w:hAnsi="Times New Roman"/>
          <w:sz w:val="24"/>
          <w:szCs w:val="24"/>
          <w:lang w:val="ru-RU"/>
        </w:rPr>
        <w:footnoteReference w:id="5"/>
      </w:r>
    </w:p>
    <w:p w:rsidR="00141801" w:rsidRPr="00EE359F" w:rsidRDefault="00141801" w:rsidP="00141801">
      <w:pPr>
        <w:pStyle w:val="21"/>
        <w:numPr>
          <w:ilvl w:val="0"/>
          <w:numId w:val="0"/>
        </w:numPr>
        <w:spacing w:before="120" w:after="120" w:line="240" w:lineRule="auto"/>
        <w:ind w:left="709"/>
        <w:outlineLvl w:val="9"/>
        <w:rPr>
          <w:rFonts w:ascii="Times New Roman" w:hAnsi="Times New Roman"/>
          <w:sz w:val="24"/>
          <w:szCs w:val="24"/>
        </w:rPr>
      </w:pPr>
      <w:bookmarkStart w:id="135" w:name="_Ref113287594"/>
      <w:bookmarkStart w:id="136" w:name="_Hlk113451672"/>
      <w:bookmarkStart w:id="137" w:name="_Ref113923360"/>
      <w:bookmarkStart w:id="138" w:name="_Ref110620327"/>
      <w:bookmarkStart w:id="139" w:name="_Ref112348831"/>
      <w:bookmarkStart w:id="140" w:name="_Ref70699606"/>
      <w:bookmarkStart w:id="141" w:name="_Ref504511547"/>
      <w:bookmarkEnd w:id="125"/>
      <w:bookmarkEnd w:id="126"/>
      <w:r w:rsidRPr="00EE359F">
        <w:rPr>
          <w:rFonts w:ascii="Times New Roman" w:hAnsi="Times New Roman"/>
          <w:sz w:val="24"/>
          <w:szCs w:val="24"/>
        </w:rPr>
        <w:t xml:space="preserve">Оплата Цены </w:t>
      </w:r>
      <w:r>
        <w:rPr>
          <w:rFonts w:ascii="Times New Roman" w:hAnsi="Times New Roman"/>
          <w:sz w:val="24"/>
          <w:szCs w:val="24"/>
        </w:rPr>
        <w:t>Доли 1</w:t>
      </w:r>
      <w:r w:rsidRPr="00EE359F">
        <w:rPr>
          <w:rFonts w:ascii="Times New Roman" w:hAnsi="Times New Roman"/>
          <w:sz w:val="24"/>
          <w:szCs w:val="24"/>
        </w:rPr>
        <w:t xml:space="preserve"> осуществляется </w:t>
      </w:r>
      <w:r>
        <w:rPr>
          <w:rFonts w:ascii="Times New Roman" w:hAnsi="Times New Roman"/>
          <w:sz w:val="24"/>
          <w:szCs w:val="24"/>
        </w:rPr>
        <w:t>Покупателем</w:t>
      </w:r>
      <w:r w:rsidRPr="00EE359F">
        <w:rPr>
          <w:rFonts w:ascii="Times New Roman" w:hAnsi="Times New Roman"/>
          <w:sz w:val="24"/>
          <w:szCs w:val="24"/>
        </w:rPr>
        <w:t xml:space="preserve"> в следующем порядке:</w:t>
      </w:r>
    </w:p>
    <w:p w:rsidR="00141801" w:rsidRPr="00EE359F" w:rsidRDefault="00141801" w:rsidP="00141801">
      <w:pPr>
        <w:pStyle w:val="44"/>
        <w:numPr>
          <w:ilvl w:val="0"/>
          <w:numId w:val="64"/>
        </w:numPr>
        <w:spacing w:before="120" w:after="120" w:line="240" w:lineRule="auto"/>
        <w:ind w:left="1418" w:hanging="709"/>
        <w:rPr>
          <w:rFonts w:ascii="Times New Roman" w:hAnsi="Times New Roman"/>
          <w:sz w:val="24"/>
          <w:szCs w:val="24"/>
          <w:lang w:val="ru-RU"/>
        </w:rPr>
      </w:pPr>
      <w:bookmarkStart w:id="142" w:name="_MailOriginal"/>
      <w:r w:rsidRPr="00EE359F">
        <w:rPr>
          <w:rFonts w:ascii="Times New Roman" w:hAnsi="Times New Roman"/>
          <w:sz w:val="24"/>
          <w:szCs w:val="24"/>
          <w:lang w:val="ru-RU"/>
        </w:rPr>
        <w:t xml:space="preserve">Сумма задатка, внесенная </w:t>
      </w:r>
      <w:r>
        <w:rPr>
          <w:rFonts w:ascii="Times New Roman" w:hAnsi="Times New Roman"/>
          <w:sz w:val="24"/>
          <w:szCs w:val="24"/>
          <w:lang w:val="ru-RU"/>
        </w:rPr>
        <w:t>Покупателем</w:t>
      </w:r>
      <w:r w:rsidRPr="00EE359F">
        <w:rPr>
          <w:rFonts w:ascii="Times New Roman" w:hAnsi="Times New Roman"/>
          <w:sz w:val="24"/>
          <w:szCs w:val="24"/>
          <w:lang w:val="ru-RU"/>
        </w:rPr>
        <w:t xml:space="preserve"> в размере </w:t>
      </w:r>
      <w:r w:rsidRPr="007D7D41">
        <w:rPr>
          <w:rFonts w:ascii="Times New Roman" w:hAnsi="Times New Roman"/>
          <w:sz w:val="24"/>
          <w:szCs w:val="24"/>
          <w:highlight w:val="yellow"/>
          <w:lang w:val="ru-RU"/>
        </w:rPr>
        <w:t>_________________ (_________________)</w:t>
      </w:r>
      <w:r w:rsidRPr="0044316C">
        <w:rPr>
          <w:rFonts w:ascii="Times New Roman" w:hAnsi="Times New Roman"/>
          <w:sz w:val="24"/>
          <w:szCs w:val="24"/>
          <w:lang w:val="ru-RU"/>
        </w:rPr>
        <w:t xml:space="preserve"> рублей </w:t>
      </w:r>
      <w:r>
        <w:rPr>
          <w:rFonts w:ascii="Times New Roman" w:hAnsi="Times New Roman"/>
          <w:sz w:val="24"/>
          <w:szCs w:val="24"/>
          <w:highlight w:val="yellow"/>
          <w:lang w:val="ru-RU"/>
        </w:rPr>
        <w:t>__</w:t>
      </w:r>
      <w:r w:rsidRPr="004607BE">
        <w:rPr>
          <w:rFonts w:ascii="Times New Roman" w:hAnsi="Times New Roman"/>
          <w:sz w:val="24"/>
          <w:highlight w:val="yellow"/>
          <w:lang w:val="ru-RU"/>
        </w:rPr>
        <w:t xml:space="preserve"> </w:t>
      </w:r>
      <w:r w:rsidRPr="0044316C">
        <w:rPr>
          <w:rFonts w:ascii="Times New Roman" w:hAnsi="Times New Roman"/>
          <w:sz w:val="24"/>
          <w:szCs w:val="24"/>
          <w:lang w:val="ru-RU"/>
        </w:rPr>
        <w:t>копеек</w:t>
      </w:r>
      <w:r w:rsidRPr="00EE359F">
        <w:rPr>
          <w:rFonts w:ascii="Times New Roman" w:hAnsi="Times New Roman"/>
          <w:sz w:val="24"/>
          <w:szCs w:val="24"/>
          <w:lang w:val="ru-RU"/>
        </w:rPr>
        <w:t>, в сроки и в порядке</w:t>
      </w:r>
      <w:r>
        <w:rPr>
          <w:rFonts w:ascii="Times New Roman" w:hAnsi="Times New Roman"/>
          <w:sz w:val="24"/>
          <w:szCs w:val="24"/>
          <w:lang w:val="ru-RU"/>
        </w:rPr>
        <w:t xml:space="preserve">, которые указаны </w:t>
      </w:r>
      <w:r w:rsidR="004607BE">
        <w:rPr>
          <w:rFonts w:ascii="Times New Roman" w:hAnsi="Times New Roman"/>
          <w:sz w:val="24"/>
          <w:szCs w:val="24"/>
          <w:lang w:val="ru-RU"/>
        </w:rPr>
        <w:t xml:space="preserve">в </w:t>
      </w:r>
      <w:r>
        <w:rPr>
          <w:rFonts w:ascii="Times New Roman" w:hAnsi="Times New Roman"/>
          <w:sz w:val="24"/>
          <w:szCs w:val="24"/>
          <w:lang w:val="ru-RU"/>
        </w:rPr>
        <w:t>информационном сообщении</w:t>
      </w:r>
      <w:r w:rsidRPr="00EE359F">
        <w:rPr>
          <w:rFonts w:ascii="Times New Roman" w:hAnsi="Times New Roman"/>
          <w:sz w:val="24"/>
          <w:szCs w:val="24"/>
          <w:lang w:val="ru-RU"/>
        </w:rPr>
        <w:t xml:space="preserve"> о проведе</w:t>
      </w:r>
      <w:r>
        <w:rPr>
          <w:rFonts w:ascii="Times New Roman" w:hAnsi="Times New Roman"/>
          <w:sz w:val="24"/>
          <w:szCs w:val="24"/>
          <w:lang w:val="ru-RU"/>
        </w:rPr>
        <w:t>нии торгов, в </w:t>
      </w:r>
      <w:r w:rsidRPr="00EE359F">
        <w:rPr>
          <w:rFonts w:ascii="Times New Roman" w:hAnsi="Times New Roman"/>
          <w:sz w:val="24"/>
          <w:szCs w:val="24"/>
          <w:lang w:val="ru-RU"/>
        </w:rPr>
        <w:t xml:space="preserve">соответствии с организацией и порядком проведения торгов, засчитывается в счет оплаты </w:t>
      </w:r>
      <w:r>
        <w:rPr>
          <w:rFonts w:ascii="Times New Roman" w:hAnsi="Times New Roman"/>
          <w:sz w:val="24"/>
          <w:szCs w:val="24"/>
          <w:lang w:val="ru-RU"/>
        </w:rPr>
        <w:t>Цены Доли 1</w:t>
      </w:r>
      <w:r w:rsidRPr="00EE359F">
        <w:rPr>
          <w:rFonts w:ascii="Times New Roman" w:hAnsi="Times New Roman"/>
          <w:sz w:val="24"/>
          <w:szCs w:val="24"/>
          <w:lang w:val="ru-RU"/>
        </w:rPr>
        <w:t>.</w:t>
      </w:r>
    </w:p>
    <w:p w:rsidR="00141801" w:rsidRPr="00EE359F" w:rsidRDefault="00141801" w:rsidP="00141801">
      <w:pPr>
        <w:pStyle w:val="44"/>
        <w:numPr>
          <w:ilvl w:val="0"/>
          <w:numId w:val="64"/>
        </w:numPr>
        <w:spacing w:before="120" w:after="120" w:line="240" w:lineRule="auto"/>
        <w:ind w:left="1418" w:hanging="709"/>
        <w:rPr>
          <w:rFonts w:ascii="Times New Roman" w:hAnsi="Times New Roman"/>
          <w:sz w:val="24"/>
          <w:szCs w:val="24"/>
          <w:lang w:val="ru-RU"/>
        </w:rPr>
      </w:pPr>
      <w:r w:rsidRPr="00EE359F">
        <w:rPr>
          <w:rFonts w:ascii="Times New Roman" w:hAnsi="Times New Roman"/>
          <w:sz w:val="24"/>
          <w:szCs w:val="24"/>
          <w:lang w:val="ru-RU"/>
        </w:rPr>
        <w:t xml:space="preserve">Разница в размере </w:t>
      </w:r>
      <w:r w:rsidRPr="007D7D41">
        <w:rPr>
          <w:rFonts w:ascii="Times New Roman" w:hAnsi="Times New Roman"/>
          <w:sz w:val="24"/>
          <w:szCs w:val="24"/>
          <w:highlight w:val="yellow"/>
          <w:lang w:val="ru-RU"/>
        </w:rPr>
        <w:t>______ (_________)</w:t>
      </w:r>
      <w:r w:rsidRPr="004607BE">
        <w:rPr>
          <w:rFonts w:ascii="Times New Roman" w:hAnsi="Times New Roman"/>
          <w:sz w:val="24"/>
          <w:highlight w:val="yellow"/>
          <w:lang w:val="ru-RU"/>
        </w:rPr>
        <w:t xml:space="preserve"> </w:t>
      </w:r>
      <w:r w:rsidRPr="0044316C">
        <w:rPr>
          <w:rFonts w:ascii="Times New Roman" w:hAnsi="Times New Roman"/>
          <w:sz w:val="24"/>
          <w:szCs w:val="24"/>
          <w:lang w:val="ru-RU"/>
        </w:rPr>
        <w:t xml:space="preserve">рублей </w:t>
      </w:r>
      <w:r w:rsidRPr="007D7D41">
        <w:rPr>
          <w:rFonts w:ascii="Times New Roman" w:hAnsi="Times New Roman"/>
          <w:sz w:val="24"/>
          <w:szCs w:val="24"/>
          <w:highlight w:val="yellow"/>
          <w:lang w:val="ru-RU"/>
        </w:rPr>
        <w:t>__</w:t>
      </w:r>
      <w:r w:rsidRPr="004607BE">
        <w:rPr>
          <w:rFonts w:ascii="Times New Roman" w:hAnsi="Times New Roman"/>
          <w:sz w:val="24"/>
          <w:highlight w:val="yellow"/>
          <w:lang w:val="ru-RU"/>
        </w:rPr>
        <w:t xml:space="preserve"> </w:t>
      </w:r>
      <w:r w:rsidRPr="0044316C">
        <w:rPr>
          <w:rFonts w:ascii="Times New Roman" w:hAnsi="Times New Roman"/>
          <w:sz w:val="24"/>
          <w:szCs w:val="24"/>
          <w:lang w:val="ru-RU"/>
        </w:rPr>
        <w:t>копеек</w:t>
      </w:r>
      <w:r w:rsidRPr="00EE359F">
        <w:rPr>
          <w:rFonts w:ascii="Times New Roman" w:hAnsi="Times New Roman"/>
          <w:sz w:val="24"/>
          <w:szCs w:val="24"/>
          <w:lang w:val="ru-RU"/>
        </w:rPr>
        <w:t xml:space="preserve"> между Ценой </w:t>
      </w:r>
      <w:r>
        <w:rPr>
          <w:rFonts w:ascii="Times New Roman" w:hAnsi="Times New Roman"/>
          <w:sz w:val="24"/>
          <w:szCs w:val="24"/>
          <w:lang w:val="ru-RU"/>
        </w:rPr>
        <w:t>Доли 1</w:t>
      </w:r>
      <w:r w:rsidRPr="00EE359F">
        <w:rPr>
          <w:rFonts w:ascii="Times New Roman" w:hAnsi="Times New Roman"/>
          <w:sz w:val="24"/>
          <w:szCs w:val="24"/>
          <w:lang w:val="ru-RU"/>
        </w:rPr>
        <w:t xml:space="preserve"> и суммой задатка, внесенного Покупателем, оплачивается </w:t>
      </w:r>
      <w:r>
        <w:rPr>
          <w:rFonts w:ascii="Times New Roman" w:hAnsi="Times New Roman"/>
          <w:sz w:val="24"/>
          <w:szCs w:val="24"/>
          <w:lang w:val="ru-RU"/>
        </w:rPr>
        <w:t>Покупателем</w:t>
      </w:r>
      <w:r w:rsidRPr="00EE359F">
        <w:rPr>
          <w:rFonts w:ascii="Times New Roman" w:hAnsi="Times New Roman"/>
          <w:sz w:val="24"/>
          <w:szCs w:val="24"/>
          <w:lang w:val="ru-RU"/>
        </w:rPr>
        <w:t xml:space="preserve"> </w:t>
      </w:r>
      <w:r w:rsidRPr="00F81B62">
        <w:rPr>
          <w:rFonts w:ascii="Times New Roman" w:hAnsi="Times New Roman"/>
          <w:sz w:val="24"/>
          <w:szCs w:val="24"/>
          <w:lang w:val="ru-RU"/>
        </w:rPr>
        <w:t>[</w:t>
      </w:r>
      <w:r w:rsidRPr="00B1222A">
        <w:rPr>
          <w:rFonts w:ascii="Times New Roman" w:eastAsia="Lucida Console" w:hAnsi="Times New Roman"/>
          <w:sz w:val="24"/>
          <w:szCs w:val="24"/>
          <w:lang w:val="ru-RU"/>
        </w:rPr>
        <w:t xml:space="preserve">путем её перечисления на Банковский счет </w:t>
      </w:r>
      <w:r>
        <w:rPr>
          <w:rFonts w:ascii="Times New Roman" w:eastAsia="Lucida Console" w:hAnsi="Times New Roman"/>
          <w:sz w:val="24"/>
          <w:szCs w:val="24"/>
          <w:lang w:val="ru-RU"/>
        </w:rPr>
        <w:t>Продавца 1</w:t>
      </w:r>
      <w:r w:rsidRPr="00B1222A">
        <w:rPr>
          <w:rFonts w:ascii="Times New Roman" w:eastAsia="Lucida Console" w:hAnsi="Times New Roman"/>
          <w:sz w:val="24"/>
          <w:szCs w:val="24"/>
          <w:lang w:val="ru-RU"/>
        </w:rPr>
        <w:t xml:space="preserve"> </w:t>
      </w:r>
      <w:r w:rsidRPr="00EE359F">
        <w:rPr>
          <w:rFonts w:ascii="Times New Roman" w:hAnsi="Times New Roman"/>
          <w:sz w:val="24"/>
          <w:szCs w:val="24"/>
          <w:lang w:val="ru-RU"/>
        </w:rPr>
        <w:t xml:space="preserve">в </w:t>
      </w:r>
      <w:r>
        <w:rPr>
          <w:rFonts w:ascii="Times New Roman" w:hAnsi="Times New Roman"/>
          <w:sz w:val="24"/>
          <w:szCs w:val="24"/>
          <w:lang w:val="ru-RU"/>
        </w:rPr>
        <w:t>Д</w:t>
      </w:r>
      <w:r w:rsidRPr="00EE359F">
        <w:rPr>
          <w:rFonts w:ascii="Times New Roman" w:hAnsi="Times New Roman"/>
          <w:sz w:val="24"/>
          <w:szCs w:val="24"/>
          <w:lang w:val="ru-RU"/>
        </w:rPr>
        <w:t>ат</w:t>
      </w:r>
      <w:r w:rsidR="00FC1DE0">
        <w:rPr>
          <w:rFonts w:ascii="Times New Roman" w:hAnsi="Times New Roman"/>
          <w:sz w:val="24"/>
          <w:szCs w:val="24"/>
          <w:lang w:val="ru-RU"/>
        </w:rPr>
        <w:t>у</w:t>
      </w:r>
      <w:r w:rsidRPr="00EE359F">
        <w:rPr>
          <w:rFonts w:ascii="Times New Roman" w:hAnsi="Times New Roman"/>
          <w:sz w:val="24"/>
          <w:szCs w:val="24"/>
          <w:lang w:val="ru-RU"/>
        </w:rPr>
        <w:t xml:space="preserve"> Договора</w:t>
      </w:r>
      <w:r w:rsidRPr="00F81B62">
        <w:rPr>
          <w:rFonts w:ascii="Times New Roman" w:hAnsi="Times New Roman"/>
          <w:sz w:val="24"/>
          <w:szCs w:val="24"/>
          <w:lang w:val="ru-RU"/>
        </w:rPr>
        <w:t>][</w:t>
      </w:r>
      <w:r>
        <w:rPr>
          <w:rFonts w:ascii="Times New Roman" w:hAnsi="Times New Roman"/>
          <w:sz w:val="24"/>
          <w:szCs w:val="24"/>
          <w:lang w:val="ru-RU"/>
        </w:rPr>
        <w:t>либо в соответствии с пунктом 3.2 Договора</w:t>
      </w:r>
      <w:r w:rsidRPr="00F81B62">
        <w:rPr>
          <w:rFonts w:ascii="Times New Roman" w:hAnsi="Times New Roman"/>
          <w:sz w:val="24"/>
          <w:szCs w:val="24"/>
          <w:lang w:val="ru-RU"/>
        </w:rPr>
        <w:t>]</w:t>
      </w:r>
      <w:r>
        <w:rPr>
          <w:rFonts w:ascii="Times New Roman" w:hAnsi="Times New Roman"/>
          <w:sz w:val="24"/>
          <w:szCs w:val="24"/>
          <w:lang w:val="ru-RU"/>
        </w:rPr>
        <w:t>.</w:t>
      </w:r>
    </w:p>
    <w:p w:rsidR="00D1652D" w:rsidRPr="00B225F2" w:rsidRDefault="00D1652D" w:rsidP="00D1652D">
      <w:pPr>
        <w:pStyle w:val="21"/>
        <w:numPr>
          <w:ilvl w:val="1"/>
          <w:numId w:val="3"/>
        </w:numPr>
        <w:spacing w:before="120" w:after="120" w:line="240" w:lineRule="auto"/>
        <w:outlineLvl w:val="9"/>
        <w:rPr>
          <w:rFonts w:ascii="Times New Roman" w:hAnsi="Times New Roman"/>
          <w:sz w:val="24"/>
          <w:szCs w:val="24"/>
        </w:rPr>
      </w:pPr>
      <w:bookmarkStart w:id="143" w:name="_Ref213679351"/>
      <w:bookmarkEnd w:id="142"/>
      <w:r w:rsidRPr="00B225F2">
        <w:rPr>
          <w:rFonts w:ascii="Times New Roman" w:hAnsi="Times New Roman"/>
          <w:sz w:val="24"/>
          <w:szCs w:val="24"/>
        </w:rPr>
        <w:t>С учетом поло</w:t>
      </w:r>
      <w:r w:rsidR="00372DB2" w:rsidRPr="00B225F2">
        <w:rPr>
          <w:rFonts w:ascii="Times New Roman" w:hAnsi="Times New Roman"/>
          <w:sz w:val="24"/>
          <w:szCs w:val="24"/>
        </w:rPr>
        <w:t>жений, предусмотренных настоящим пунктом</w:t>
      </w:r>
      <w:r w:rsidR="00312856">
        <w:rPr>
          <w:rFonts w:ascii="Times New Roman" w:hAnsi="Times New Roman"/>
          <w:sz w:val="24"/>
          <w:szCs w:val="24"/>
        </w:rPr>
        <w:t>, уплата Цены Доли </w:t>
      </w:r>
      <w:r w:rsidRPr="00B225F2">
        <w:rPr>
          <w:rFonts w:ascii="Times New Roman" w:hAnsi="Times New Roman"/>
          <w:sz w:val="24"/>
          <w:szCs w:val="24"/>
        </w:rPr>
        <w:t xml:space="preserve">1 </w:t>
      </w:r>
      <w:r w:rsidR="00141801">
        <w:rPr>
          <w:rFonts w:ascii="Times New Roman" w:hAnsi="Times New Roman"/>
          <w:sz w:val="24"/>
          <w:szCs w:val="24"/>
        </w:rPr>
        <w:t>(с учетом пункта 3.1 Договора)</w:t>
      </w:r>
      <w:r w:rsidR="00141801" w:rsidRPr="00B225F2">
        <w:rPr>
          <w:rFonts w:ascii="Times New Roman" w:hAnsi="Times New Roman"/>
          <w:sz w:val="24"/>
          <w:szCs w:val="24"/>
        </w:rPr>
        <w:t xml:space="preserve"> </w:t>
      </w:r>
      <w:r w:rsidRPr="00B225F2">
        <w:rPr>
          <w:rFonts w:ascii="Times New Roman" w:hAnsi="Times New Roman"/>
          <w:sz w:val="24"/>
          <w:szCs w:val="24"/>
        </w:rPr>
        <w:t>и Цены Доли 2 осуществляется с использованием открытых Покупателем покрытых безотзывных непереводных аккредитивов на следующих условиях ("</w:t>
      </w:r>
      <w:r w:rsidRPr="00B225F2">
        <w:rPr>
          <w:rFonts w:ascii="Times New Roman" w:hAnsi="Times New Roman"/>
          <w:b/>
          <w:sz w:val="24"/>
          <w:szCs w:val="24"/>
        </w:rPr>
        <w:t>Аккредитивы</w:t>
      </w:r>
      <w:r w:rsidRPr="00B225F2">
        <w:rPr>
          <w:rFonts w:ascii="Times New Roman" w:hAnsi="Times New Roman"/>
          <w:sz w:val="24"/>
          <w:szCs w:val="24"/>
        </w:rPr>
        <w:t>"):</w:t>
      </w:r>
      <w:r w:rsidR="005E11A4" w:rsidRPr="00B225F2">
        <w:rPr>
          <w:rStyle w:val="aff6"/>
          <w:rFonts w:ascii="Times New Roman" w:hAnsi="Times New Roman"/>
          <w:sz w:val="24"/>
          <w:szCs w:val="24"/>
        </w:rPr>
        <w:footnoteReference w:id="6"/>
      </w:r>
      <w:bookmarkEnd w:id="143"/>
    </w:p>
    <w:p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bookmarkStart w:id="144" w:name="_Ref113743614"/>
      <w:bookmarkStart w:id="145" w:name="_Ref113284910"/>
      <w:bookmarkEnd w:id="135"/>
      <w:bookmarkEnd w:id="136"/>
      <w:bookmarkEnd w:id="137"/>
      <w:r w:rsidRPr="00312856">
        <w:rPr>
          <w:rFonts w:ascii="Times New Roman" w:hAnsi="Times New Roman"/>
          <w:sz w:val="24"/>
          <w:szCs w:val="24"/>
        </w:rPr>
        <w:t>Банк-эмитент – [●];</w:t>
      </w:r>
    </w:p>
    <w:p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Исполняющий банк – [●];</w:t>
      </w:r>
    </w:p>
    <w:p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Получатели средств по Аккредитиву 1 – Продавец 1, по Аккредитиву 2 – Продавец 2;</w:t>
      </w:r>
    </w:p>
    <w:p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Валюта платежа по Аккредитивам – рубли;</w:t>
      </w:r>
    </w:p>
    <w:p w:rsidR="00141801" w:rsidRPr="00312856" w:rsidRDefault="00141801" w:rsidP="00141801">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 xml:space="preserve">сумма Аккредитива 1 (покрытие) – равна Цене Доли 1, </w:t>
      </w:r>
      <w:r w:rsidRPr="000205F8">
        <w:rPr>
          <w:rFonts w:ascii="Times New Roman" w:hAnsi="Times New Roman"/>
          <w:sz w:val="24"/>
          <w:szCs w:val="24"/>
        </w:rPr>
        <w:t xml:space="preserve">за вычетом суммы задатка, </w:t>
      </w:r>
      <w:r w:rsidRPr="00EE359F">
        <w:rPr>
          <w:rFonts w:ascii="Times New Roman" w:hAnsi="Times New Roman"/>
          <w:sz w:val="24"/>
          <w:szCs w:val="24"/>
        </w:rPr>
        <w:t>внесенн</w:t>
      </w:r>
      <w:r>
        <w:rPr>
          <w:rFonts w:ascii="Times New Roman" w:hAnsi="Times New Roman"/>
          <w:sz w:val="24"/>
          <w:szCs w:val="24"/>
        </w:rPr>
        <w:t>ой</w:t>
      </w:r>
      <w:r w:rsidRPr="00EE359F">
        <w:rPr>
          <w:rFonts w:ascii="Times New Roman" w:hAnsi="Times New Roman"/>
          <w:sz w:val="24"/>
          <w:szCs w:val="24"/>
        </w:rPr>
        <w:t xml:space="preserve"> участником торгов (</w:t>
      </w:r>
      <w:r>
        <w:rPr>
          <w:rFonts w:ascii="Times New Roman" w:hAnsi="Times New Roman"/>
          <w:sz w:val="24"/>
          <w:szCs w:val="24"/>
        </w:rPr>
        <w:t>Покупателем</w:t>
      </w:r>
      <w:r w:rsidRPr="00EE359F">
        <w:rPr>
          <w:rFonts w:ascii="Times New Roman" w:hAnsi="Times New Roman"/>
          <w:sz w:val="24"/>
          <w:szCs w:val="24"/>
        </w:rPr>
        <w:t xml:space="preserve">) в размере </w:t>
      </w:r>
      <w:r w:rsidRPr="007D7D41">
        <w:rPr>
          <w:rFonts w:ascii="Times New Roman" w:hAnsi="Times New Roman"/>
          <w:sz w:val="24"/>
          <w:szCs w:val="24"/>
          <w:highlight w:val="yellow"/>
        </w:rPr>
        <w:t xml:space="preserve">_________________ (_________________) </w:t>
      </w:r>
      <w:r w:rsidRPr="0044316C">
        <w:rPr>
          <w:rFonts w:ascii="Times New Roman" w:hAnsi="Times New Roman"/>
          <w:sz w:val="24"/>
          <w:szCs w:val="24"/>
        </w:rPr>
        <w:t xml:space="preserve">рублей </w:t>
      </w:r>
      <w:r>
        <w:rPr>
          <w:rFonts w:ascii="Times New Roman" w:hAnsi="Times New Roman"/>
          <w:sz w:val="24"/>
          <w:szCs w:val="24"/>
          <w:highlight w:val="yellow"/>
        </w:rPr>
        <w:t>__</w:t>
      </w:r>
      <w:r w:rsidRPr="007D7D41">
        <w:rPr>
          <w:rFonts w:ascii="Times New Roman" w:hAnsi="Times New Roman"/>
          <w:sz w:val="24"/>
          <w:szCs w:val="24"/>
          <w:highlight w:val="yellow"/>
        </w:rPr>
        <w:t xml:space="preserve"> </w:t>
      </w:r>
      <w:r w:rsidRPr="0044316C">
        <w:rPr>
          <w:rFonts w:ascii="Times New Roman" w:hAnsi="Times New Roman"/>
          <w:sz w:val="24"/>
          <w:szCs w:val="24"/>
        </w:rPr>
        <w:t>копеек</w:t>
      </w:r>
      <w:r w:rsidRPr="00EE359F">
        <w:rPr>
          <w:rFonts w:ascii="Times New Roman" w:hAnsi="Times New Roman"/>
          <w:sz w:val="24"/>
          <w:szCs w:val="24"/>
        </w:rPr>
        <w:t>, в сроки и в порядке</w:t>
      </w:r>
      <w:r>
        <w:rPr>
          <w:rFonts w:ascii="Times New Roman" w:hAnsi="Times New Roman"/>
          <w:sz w:val="24"/>
          <w:szCs w:val="24"/>
        </w:rPr>
        <w:t>, которые указаны в </w:t>
      </w:r>
      <w:r w:rsidRPr="00EE359F">
        <w:rPr>
          <w:rFonts w:ascii="Times New Roman" w:hAnsi="Times New Roman"/>
          <w:sz w:val="24"/>
          <w:szCs w:val="24"/>
        </w:rPr>
        <w:t>извещении о проведе</w:t>
      </w:r>
      <w:r>
        <w:rPr>
          <w:rFonts w:ascii="Times New Roman" w:hAnsi="Times New Roman"/>
          <w:sz w:val="24"/>
          <w:szCs w:val="24"/>
        </w:rPr>
        <w:t>нии торгов, в </w:t>
      </w:r>
      <w:r w:rsidRPr="00EE359F">
        <w:rPr>
          <w:rFonts w:ascii="Times New Roman" w:hAnsi="Times New Roman"/>
          <w:sz w:val="24"/>
          <w:szCs w:val="24"/>
        </w:rPr>
        <w:t>соответствии с организацией и порядком проведения торгов,</w:t>
      </w:r>
      <w:r>
        <w:rPr>
          <w:rFonts w:ascii="Times New Roman" w:hAnsi="Times New Roman"/>
          <w:sz w:val="24"/>
          <w:szCs w:val="24"/>
        </w:rPr>
        <w:t xml:space="preserve"> сумма </w:t>
      </w:r>
      <w:r w:rsidRPr="00312856">
        <w:rPr>
          <w:rFonts w:ascii="Times New Roman" w:hAnsi="Times New Roman"/>
          <w:sz w:val="24"/>
          <w:szCs w:val="24"/>
        </w:rPr>
        <w:t>Аккредитива 2 (покрытие) – равна Цене Доли 2;</w:t>
      </w:r>
    </w:p>
    <w:p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 xml:space="preserve">срок действия Аккредитивов – </w:t>
      </w:r>
      <w:r w:rsidR="00141801">
        <w:rPr>
          <w:rFonts w:ascii="Times New Roman" w:hAnsi="Times New Roman"/>
          <w:sz w:val="24"/>
          <w:szCs w:val="24"/>
        </w:rPr>
        <w:t>60</w:t>
      </w:r>
      <w:r w:rsidRPr="00312856">
        <w:rPr>
          <w:rFonts w:ascii="Times New Roman" w:hAnsi="Times New Roman"/>
          <w:sz w:val="24"/>
          <w:szCs w:val="24"/>
        </w:rPr>
        <w:t xml:space="preserve"> (</w:t>
      </w:r>
      <w:r w:rsidR="00141801">
        <w:rPr>
          <w:rFonts w:ascii="Times New Roman" w:hAnsi="Times New Roman"/>
          <w:sz w:val="24"/>
          <w:szCs w:val="24"/>
        </w:rPr>
        <w:t>шестьдесят</w:t>
      </w:r>
      <w:r w:rsidRPr="00312856">
        <w:rPr>
          <w:rFonts w:ascii="Times New Roman" w:hAnsi="Times New Roman"/>
          <w:sz w:val="24"/>
          <w:szCs w:val="24"/>
        </w:rPr>
        <w:t>) календарных дней;</w:t>
      </w:r>
    </w:p>
    <w:p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частичное использование Аккредитивов – не разрешено;</w:t>
      </w:r>
    </w:p>
    <w:p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исполнение Аккредитивов исключительно третьему лицу – не разрешено;</w:t>
      </w:r>
    </w:p>
    <w:p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 xml:space="preserve">банковские комиссии и расходы по Аккредитивам </w:t>
      </w:r>
      <w:r w:rsidR="0044316C" w:rsidRPr="00312856">
        <w:rPr>
          <w:rFonts w:ascii="Times New Roman" w:hAnsi="Times New Roman"/>
          <w:sz w:val="24"/>
          <w:szCs w:val="24"/>
        </w:rPr>
        <w:t xml:space="preserve">– </w:t>
      </w:r>
      <w:r w:rsidRPr="00312856">
        <w:rPr>
          <w:rFonts w:ascii="Times New Roman" w:hAnsi="Times New Roman"/>
          <w:sz w:val="24"/>
          <w:szCs w:val="24"/>
        </w:rPr>
        <w:t>за счет</w:t>
      </w:r>
      <w:r w:rsidR="00141801">
        <w:rPr>
          <w:rFonts w:ascii="Times New Roman" w:hAnsi="Times New Roman"/>
          <w:sz w:val="24"/>
          <w:szCs w:val="24"/>
        </w:rPr>
        <w:t xml:space="preserve"> Покупателя;</w:t>
      </w:r>
    </w:p>
    <w:p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документы по Аккредитивам предоставляются исполняющему банку Продавцами в любой момент в течение срока действия Аккредитивов; и</w:t>
      </w:r>
    </w:p>
    <w:p w:rsidR="00967FB2" w:rsidRPr="00312856" w:rsidRDefault="00967FB2" w:rsidP="003B173F">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312856">
        <w:rPr>
          <w:rFonts w:ascii="Times New Roman" w:hAnsi="Times New Roman"/>
          <w:sz w:val="24"/>
          <w:szCs w:val="24"/>
        </w:rPr>
        <w:t>Аккредитивы подчиняются действующему законодательству Российской Федерации, ГК РФ и Положению Банка России от 29 июня 2021 г. № 762-П "О правилах осуществления перевода денежных средств".</w:t>
      </w:r>
    </w:p>
    <w:p w:rsidR="00F00A3B" w:rsidRPr="00312856" w:rsidRDefault="00BB47B2" w:rsidP="00F00A3B">
      <w:pPr>
        <w:pStyle w:val="21"/>
        <w:numPr>
          <w:ilvl w:val="1"/>
          <w:numId w:val="3"/>
        </w:numPr>
        <w:spacing w:before="120" w:after="120" w:line="240" w:lineRule="auto"/>
        <w:outlineLvl w:val="9"/>
        <w:rPr>
          <w:rFonts w:ascii="Times New Roman" w:hAnsi="Times New Roman"/>
          <w:sz w:val="24"/>
          <w:szCs w:val="24"/>
        </w:rPr>
      </w:pPr>
      <w:r w:rsidRPr="00312856">
        <w:rPr>
          <w:rFonts w:ascii="Times New Roman" w:hAnsi="Times New Roman"/>
          <w:sz w:val="24"/>
          <w:szCs w:val="24"/>
        </w:rPr>
        <w:lastRenderedPageBreak/>
        <w:t xml:space="preserve">Покупатель </w:t>
      </w:r>
      <w:r w:rsidR="008D3902" w:rsidRPr="00312856">
        <w:rPr>
          <w:rFonts w:ascii="Times New Roman" w:hAnsi="Times New Roman"/>
          <w:sz w:val="24"/>
          <w:szCs w:val="24"/>
        </w:rPr>
        <w:t>подтверждает, что по состоянию на Дату Договора Аккредитив</w:t>
      </w:r>
      <w:r w:rsidR="00026037" w:rsidRPr="00312856">
        <w:rPr>
          <w:rFonts w:ascii="Times New Roman" w:hAnsi="Times New Roman"/>
          <w:sz w:val="24"/>
          <w:szCs w:val="24"/>
        </w:rPr>
        <w:t>ы</w:t>
      </w:r>
      <w:r w:rsidR="008D3902" w:rsidRPr="00312856">
        <w:rPr>
          <w:rFonts w:ascii="Times New Roman" w:hAnsi="Times New Roman"/>
          <w:sz w:val="24"/>
          <w:szCs w:val="24"/>
        </w:rPr>
        <w:t xml:space="preserve"> открыт</w:t>
      </w:r>
      <w:r w:rsidR="00026037" w:rsidRPr="00312856">
        <w:rPr>
          <w:rFonts w:ascii="Times New Roman" w:hAnsi="Times New Roman"/>
          <w:sz w:val="24"/>
          <w:szCs w:val="24"/>
        </w:rPr>
        <w:t>ы</w:t>
      </w:r>
      <w:r w:rsidR="008D3902" w:rsidRPr="00312856">
        <w:rPr>
          <w:rFonts w:ascii="Times New Roman" w:hAnsi="Times New Roman"/>
          <w:sz w:val="24"/>
          <w:szCs w:val="24"/>
        </w:rPr>
        <w:t xml:space="preserve"> и Продавц</w:t>
      </w:r>
      <w:r w:rsidR="003349F3" w:rsidRPr="00312856">
        <w:rPr>
          <w:rFonts w:ascii="Times New Roman" w:hAnsi="Times New Roman"/>
          <w:sz w:val="24"/>
          <w:szCs w:val="24"/>
        </w:rPr>
        <w:t>ам</w:t>
      </w:r>
      <w:r w:rsidR="008D3902" w:rsidRPr="00312856">
        <w:rPr>
          <w:rFonts w:ascii="Times New Roman" w:hAnsi="Times New Roman"/>
          <w:sz w:val="24"/>
          <w:szCs w:val="24"/>
        </w:rPr>
        <w:t xml:space="preserve"> предоставлены</w:t>
      </w:r>
      <w:bookmarkEnd w:id="144"/>
      <w:r w:rsidR="00F043C1" w:rsidRPr="00312856">
        <w:rPr>
          <w:rFonts w:ascii="Times New Roman" w:hAnsi="Times New Roman"/>
          <w:sz w:val="24"/>
          <w:szCs w:val="24"/>
        </w:rPr>
        <w:t xml:space="preserve"> </w:t>
      </w:r>
      <w:r w:rsidRPr="00312856">
        <w:rPr>
          <w:rFonts w:ascii="Times New Roman" w:hAnsi="Times New Roman"/>
          <w:sz w:val="24"/>
          <w:szCs w:val="24"/>
        </w:rPr>
        <w:t>документы, подт</w:t>
      </w:r>
      <w:r w:rsidR="00026037" w:rsidRPr="00312856">
        <w:rPr>
          <w:rFonts w:ascii="Times New Roman" w:hAnsi="Times New Roman"/>
          <w:sz w:val="24"/>
          <w:szCs w:val="24"/>
        </w:rPr>
        <w:t>верждающие открытие Аккредитивов</w:t>
      </w:r>
      <w:r w:rsidR="00F00A3B" w:rsidRPr="00312856">
        <w:rPr>
          <w:rFonts w:ascii="Times New Roman" w:hAnsi="Times New Roman"/>
          <w:sz w:val="24"/>
          <w:szCs w:val="24"/>
        </w:rPr>
        <w:t xml:space="preserve">, и </w:t>
      </w:r>
      <w:bookmarkStart w:id="146" w:name="_Ref152895874"/>
      <w:r w:rsidR="00F00A3B" w:rsidRPr="00312856">
        <w:rPr>
          <w:rFonts w:ascii="Times New Roman" w:hAnsi="Times New Roman"/>
          <w:sz w:val="24"/>
          <w:szCs w:val="24"/>
        </w:rPr>
        <w:t>Покупатель перечислил сумму в размере Цены</w:t>
      </w:r>
      <w:r w:rsidR="00026037" w:rsidRPr="00312856">
        <w:rPr>
          <w:rFonts w:ascii="Times New Roman" w:hAnsi="Times New Roman"/>
          <w:sz w:val="24"/>
          <w:szCs w:val="24"/>
        </w:rPr>
        <w:t xml:space="preserve"> Доли</w:t>
      </w:r>
      <w:r w:rsidR="00D1652D" w:rsidRPr="00312856">
        <w:rPr>
          <w:rFonts w:ascii="Times New Roman" w:hAnsi="Times New Roman"/>
          <w:sz w:val="24"/>
          <w:szCs w:val="24"/>
        </w:rPr>
        <w:t xml:space="preserve"> 1</w:t>
      </w:r>
      <w:r w:rsidR="00141801">
        <w:rPr>
          <w:rFonts w:ascii="Times New Roman" w:hAnsi="Times New Roman"/>
          <w:sz w:val="24"/>
          <w:szCs w:val="24"/>
        </w:rPr>
        <w:t>, за вычетом суммы задатка,</w:t>
      </w:r>
      <w:r w:rsidR="00D1652D" w:rsidRPr="00312856">
        <w:rPr>
          <w:rFonts w:ascii="Times New Roman" w:hAnsi="Times New Roman"/>
          <w:sz w:val="24"/>
          <w:szCs w:val="24"/>
        </w:rPr>
        <w:t xml:space="preserve"> и Цены Доли 2</w:t>
      </w:r>
      <w:r w:rsidR="00026037" w:rsidRPr="00312856">
        <w:rPr>
          <w:rFonts w:ascii="Times New Roman" w:hAnsi="Times New Roman"/>
          <w:sz w:val="24"/>
          <w:szCs w:val="24"/>
        </w:rPr>
        <w:t xml:space="preserve"> банку-эмитенту Аккредитивов</w:t>
      </w:r>
      <w:r w:rsidR="00F00A3B" w:rsidRPr="00312856">
        <w:rPr>
          <w:rFonts w:ascii="Times New Roman" w:hAnsi="Times New Roman"/>
          <w:sz w:val="24"/>
          <w:szCs w:val="24"/>
        </w:rPr>
        <w:t>, который перечислил</w:t>
      </w:r>
      <w:r w:rsidR="00026037" w:rsidRPr="00312856">
        <w:rPr>
          <w:rFonts w:ascii="Times New Roman" w:hAnsi="Times New Roman"/>
          <w:sz w:val="24"/>
          <w:szCs w:val="24"/>
        </w:rPr>
        <w:t xml:space="preserve"> сумму Аккредитивов</w:t>
      </w:r>
      <w:r w:rsidR="00F00A3B" w:rsidRPr="00312856">
        <w:rPr>
          <w:rFonts w:ascii="Times New Roman" w:hAnsi="Times New Roman"/>
          <w:sz w:val="24"/>
          <w:szCs w:val="24"/>
        </w:rPr>
        <w:t xml:space="preserve"> </w:t>
      </w:r>
      <w:r w:rsidR="003C7A7D">
        <w:rPr>
          <w:rFonts w:ascii="Times New Roman" w:hAnsi="Times New Roman"/>
          <w:sz w:val="24"/>
          <w:szCs w:val="24"/>
        </w:rPr>
        <w:t>(покрытие) за счет Покупателя в </w:t>
      </w:r>
      <w:r w:rsidR="00F00A3B" w:rsidRPr="00312856">
        <w:rPr>
          <w:rFonts w:ascii="Times New Roman" w:hAnsi="Times New Roman"/>
          <w:sz w:val="24"/>
          <w:szCs w:val="24"/>
        </w:rPr>
        <w:t>распоряжение и</w:t>
      </w:r>
      <w:r w:rsidR="00026037" w:rsidRPr="00312856">
        <w:rPr>
          <w:rFonts w:ascii="Times New Roman" w:hAnsi="Times New Roman"/>
          <w:sz w:val="24"/>
          <w:szCs w:val="24"/>
        </w:rPr>
        <w:t>сполняющего банка по Аккредитивам</w:t>
      </w:r>
      <w:r w:rsidR="00F00A3B" w:rsidRPr="00312856">
        <w:rPr>
          <w:rFonts w:ascii="Times New Roman" w:hAnsi="Times New Roman"/>
          <w:sz w:val="24"/>
          <w:szCs w:val="24"/>
        </w:rPr>
        <w:t xml:space="preserve"> на весь срок действия обязател</w:t>
      </w:r>
      <w:r w:rsidR="00026037" w:rsidRPr="00312856">
        <w:rPr>
          <w:rFonts w:ascii="Times New Roman" w:hAnsi="Times New Roman"/>
          <w:sz w:val="24"/>
          <w:szCs w:val="24"/>
        </w:rPr>
        <w:t>ьства банка-эмитента Аккредитивов</w:t>
      </w:r>
      <w:r w:rsidR="00F00A3B" w:rsidRPr="00312856">
        <w:rPr>
          <w:rFonts w:ascii="Times New Roman" w:hAnsi="Times New Roman"/>
          <w:sz w:val="24"/>
          <w:szCs w:val="24"/>
        </w:rPr>
        <w:t>.</w:t>
      </w:r>
      <w:bookmarkEnd w:id="146"/>
    </w:p>
    <w:p w:rsidR="00D1652D" w:rsidRPr="00312856" w:rsidRDefault="00D1652D" w:rsidP="00D1652D">
      <w:pPr>
        <w:pStyle w:val="21"/>
        <w:numPr>
          <w:ilvl w:val="1"/>
          <w:numId w:val="3"/>
        </w:numPr>
        <w:spacing w:before="120" w:after="120" w:line="240" w:lineRule="auto"/>
        <w:outlineLvl w:val="9"/>
        <w:rPr>
          <w:rFonts w:ascii="Times New Roman" w:hAnsi="Times New Roman"/>
          <w:sz w:val="24"/>
          <w:szCs w:val="24"/>
        </w:rPr>
      </w:pPr>
      <w:bookmarkStart w:id="147" w:name="_Ref154014728"/>
      <w:bookmarkStart w:id="148" w:name="_Ref150859133"/>
      <w:bookmarkStart w:id="149" w:name="_Ref113448460"/>
      <w:bookmarkEnd w:id="145"/>
      <w:r w:rsidRPr="00312856">
        <w:rPr>
          <w:rFonts w:ascii="Times New Roman" w:hAnsi="Times New Roman"/>
          <w:sz w:val="24"/>
          <w:szCs w:val="24"/>
        </w:rPr>
        <w:t xml:space="preserve">Выплата денежных средств, размещенных на Аккредитиве 1 и Аккредитиве 2, в полном объеме осуществляется исполняющим банком на Счет Продавца 1 и Счет Продавца 2 соответственно в течение 5 (пяти) Рабочих дней </w:t>
      </w:r>
      <w:r w:rsidR="00141801" w:rsidRPr="002E6877">
        <w:rPr>
          <w:rFonts w:ascii="Times New Roman" w:hAnsi="Times New Roman"/>
          <w:sz w:val="24"/>
          <w:szCs w:val="24"/>
        </w:rPr>
        <w:t xml:space="preserve">(при соответствии представленных документов условиям аккредитива) </w:t>
      </w:r>
      <w:r w:rsidRPr="00312856">
        <w:rPr>
          <w:rFonts w:ascii="Times New Roman" w:hAnsi="Times New Roman"/>
          <w:sz w:val="24"/>
          <w:szCs w:val="24"/>
        </w:rPr>
        <w:t>с даты предоставления исполняющему банку</w:t>
      </w:r>
      <w:bookmarkEnd w:id="147"/>
      <w:r w:rsidRPr="00312856">
        <w:rPr>
          <w:rFonts w:ascii="Times New Roman" w:hAnsi="Times New Roman"/>
          <w:sz w:val="24"/>
          <w:szCs w:val="24"/>
        </w:rPr>
        <w:t xml:space="preserve"> выписки из ЕГРЮЛ в отношении Общества, полученной в электронной форме, из которой следует, что Покупатель является единственным участником Общества, владеющим Долей 1 и Долей 2, </w:t>
      </w:r>
      <w:r w:rsidRPr="00312856">
        <w:rPr>
          <w:rFonts w:ascii="Times New Roman" w:hAnsi="Times New Roman"/>
          <w:b/>
          <w:sz w:val="24"/>
          <w:szCs w:val="24"/>
        </w:rPr>
        <w:t>ИЛИ</w:t>
      </w:r>
      <w:r w:rsidRPr="00312856">
        <w:rPr>
          <w:rFonts w:ascii="Times New Roman" w:hAnsi="Times New Roman"/>
          <w:sz w:val="24"/>
          <w:szCs w:val="24"/>
        </w:rPr>
        <w:t xml:space="preserve"> листа записи ЕГРЮЛ, полученного в электронной форме, подтверждающего переход Доли 1 и Доли 2 к Покупателю.</w:t>
      </w:r>
    </w:p>
    <w:bookmarkEnd w:id="148"/>
    <w:bookmarkEnd w:id="149"/>
    <w:p w:rsidR="00BB47B2" w:rsidRPr="00312856" w:rsidRDefault="00BB47B2" w:rsidP="00D1652D">
      <w:pPr>
        <w:pStyle w:val="21"/>
        <w:numPr>
          <w:ilvl w:val="1"/>
          <w:numId w:val="3"/>
        </w:numPr>
        <w:spacing w:before="120" w:after="120" w:line="240" w:lineRule="auto"/>
        <w:outlineLvl w:val="9"/>
        <w:rPr>
          <w:rFonts w:ascii="Times New Roman" w:hAnsi="Times New Roman"/>
          <w:sz w:val="24"/>
          <w:szCs w:val="24"/>
        </w:rPr>
      </w:pPr>
      <w:r w:rsidRPr="00312856">
        <w:rPr>
          <w:rFonts w:ascii="Times New Roman" w:hAnsi="Times New Roman"/>
          <w:sz w:val="24"/>
          <w:szCs w:val="24"/>
        </w:rPr>
        <w:t xml:space="preserve">Во избежание сомнений, </w:t>
      </w:r>
      <w:r w:rsidR="005A76BD" w:rsidRPr="00312856">
        <w:rPr>
          <w:rFonts w:ascii="Times New Roman" w:hAnsi="Times New Roman"/>
          <w:sz w:val="24"/>
          <w:szCs w:val="24"/>
        </w:rPr>
        <w:t>предоставление указанных</w:t>
      </w:r>
      <w:r w:rsidRPr="00312856">
        <w:rPr>
          <w:rFonts w:ascii="Times New Roman" w:hAnsi="Times New Roman"/>
          <w:sz w:val="24"/>
          <w:szCs w:val="24"/>
        </w:rPr>
        <w:t xml:space="preserve"> в пункте</w:t>
      </w:r>
      <w:r w:rsidR="003B03D4" w:rsidRPr="00312856">
        <w:rPr>
          <w:rFonts w:ascii="Times New Roman" w:hAnsi="Times New Roman"/>
          <w:sz w:val="24"/>
          <w:szCs w:val="24"/>
        </w:rPr>
        <w:t xml:space="preserve"> </w:t>
      </w:r>
      <w:r w:rsidRPr="00312856">
        <w:rPr>
          <w:rFonts w:ascii="Times New Roman" w:hAnsi="Times New Roman"/>
          <w:sz w:val="24"/>
          <w:szCs w:val="24"/>
        </w:rPr>
        <w:fldChar w:fldCharType="begin"/>
      </w:r>
      <w:r w:rsidRPr="00312856">
        <w:rPr>
          <w:rFonts w:ascii="Times New Roman" w:hAnsi="Times New Roman"/>
          <w:sz w:val="24"/>
          <w:szCs w:val="24"/>
        </w:rPr>
        <w:instrText xml:space="preserve"> REF _Ref113448460 \r \h </w:instrText>
      </w:r>
      <w:r w:rsidR="00005452" w:rsidRPr="00312856">
        <w:rPr>
          <w:rFonts w:ascii="Times New Roman" w:hAnsi="Times New Roman"/>
          <w:sz w:val="24"/>
          <w:szCs w:val="24"/>
        </w:rPr>
        <w:instrText xml:space="preserve"> \* MERGEFORMAT </w:instrText>
      </w:r>
      <w:r w:rsidRPr="00312856">
        <w:rPr>
          <w:rFonts w:ascii="Times New Roman" w:hAnsi="Times New Roman"/>
          <w:sz w:val="24"/>
          <w:szCs w:val="24"/>
        </w:rPr>
      </w:r>
      <w:r w:rsidRPr="00312856">
        <w:rPr>
          <w:rFonts w:ascii="Times New Roman" w:hAnsi="Times New Roman"/>
          <w:sz w:val="24"/>
          <w:szCs w:val="24"/>
        </w:rPr>
        <w:fldChar w:fldCharType="separate"/>
      </w:r>
      <w:r w:rsidR="003C7A7D">
        <w:rPr>
          <w:rFonts w:ascii="Times New Roman" w:hAnsi="Times New Roman"/>
          <w:sz w:val="24"/>
          <w:szCs w:val="24"/>
        </w:rPr>
        <w:t>3.4</w:t>
      </w:r>
      <w:r w:rsidRPr="00312856">
        <w:rPr>
          <w:rFonts w:ascii="Times New Roman" w:hAnsi="Times New Roman"/>
          <w:sz w:val="24"/>
          <w:szCs w:val="24"/>
        </w:rPr>
        <w:fldChar w:fldCharType="end"/>
      </w:r>
      <w:r w:rsidRPr="00312856">
        <w:rPr>
          <w:rFonts w:ascii="Times New Roman" w:hAnsi="Times New Roman"/>
          <w:sz w:val="24"/>
          <w:szCs w:val="24"/>
        </w:rPr>
        <w:t xml:space="preserve"> документов является исчерпывающим</w:t>
      </w:r>
      <w:r w:rsidR="005A76BD" w:rsidRPr="00312856">
        <w:rPr>
          <w:rFonts w:ascii="Times New Roman" w:hAnsi="Times New Roman"/>
          <w:sz w:val="24"/>
          <w:szCs w:val="24"/>
        </w:rPr>
        <w:t xml:space="preserve"> и достаточным</w:t>
      </w:r>
      <w:r w:rsidR="00E63F66" w:rsidRPr="00312856">
        <w:rPr>
          <w:rFonts w:ascii="Times New Roman" w:hAnsi="Times New Roman"/>
          <w:sz w:val="24"/>
          <w:szCs w:val="24"/>
        </w:rPr>
        <w:t xml:space="preserve"> основанием</w:t>
      </w:r>
      <w:r w:rsidR="00026037" w:rsidRPr="00312856">
        <w:rPr>
          <w:rFonts w:ascii="Times New Roman" w:hAnsi="Times New Roman"/>
          <w:sz w:val="24"/>
          <w:szCs w:val="24"/>
        </w:rPr>
        <w:t xml:space="preserve"> для раскрытия Аккредитивов</w:t>
      </w:r>
      <w:r w:rsidRPr="00312856">
        <w:rPr>
          <w:rFonts w:ascii="Times New Roman" w:hAnsi="Times New Roman"/>
          <w:sz w:val="24"/>
          <w:szCs w:val="24"/>
        </w:rPr>
        <w:t xml:space="preserve">, и Стороны обязуются совершить все разумно необходимые действия для того, чтобы на основании и по предъявлении указанных документов </w:t>
      </w:r>
      <w:r w:rsidR="00E63F66" w:rsidRPr="00312856">
        <w:rPr>
          <w:rFonts w:ascii="Times New Roman" w:hAnsi="Times New Roman"/>
          <w:sz w:val="24"/>
          <w:szCs w:val="24"/>
        </w:rPr>
        <w:t>б</w:t>
      </w:r>
      <w:r w:rsidRPr="00312856">
        <w:rPr>
          <w:rFonts w:ascii="Times New Roman" w:hAnsi="Times New Roman"/>
          <w:sz w:val="24"/>
          <w:szCs w:val="24"/>
        </w:rPr>
        <w:t>анк</w:t>
      </w:r>
      <w:r w:rsidR="00026037" w:rsidRPr="00312856">
        <w:rPr>
          <w:rFonts w:ascii="Times New Roman" w:hAnsi="Times New Roman"/>
          <w:sz w:val="24"/>
          <w:szCs w:val="24"/>
        </w:rPr>
        <w:t xml:space="preserve"> произвел исполнение Аккредитивов</w:t>
      </w:r>
      <w:r w:rsidRPr="00312856">
        <w:rPr>
          <w:rFonts w:ascii="Times New Roman" w:hAnsi="Times New Roman"/>
          <w:sz w:val="24"/>
          <w:szCs w:val="24"/>
        </w:rPr>
        <w:t xml:space="preserve"> и перечислил на </w:t>
      </w:r>
      <w:r w:rsidR="00E63F66" w:rsidRPr="00312856">
        <w:rPr>
          <w:rFonts w:ascii="Times New Roman" w:hAnsi="Times New Roman"/>
          <w:sz w:val="24"/>
          <w:szCs w:val="24"/>
        </w:rPr>
        <w:t>С</w:t>
      </w:r>
      <w:r w:rsidRPr="00312856">
        <w:rPr>
          <w:rFonts w:ascii="Times New Roman" w:hAnsi="Times New Roman"/>
          <w:sz w:val="24"/>
          <w:szCs w:val="24"/>
        </w:rPr>
        <w:t>чет Продавца</w:t>
      </w:r>
      <w:r w:rsidR="00D1652D" w:rsidRPr="00312856">
        <w:rPr>
          <w:rFonts w:ascii="Times New Roman" w:hAnsi="Times New Roman"/>
          <w:sz w:val="24"/>
          <w:szCs w:val="24"/>
        </w:rPr>
        <w:t xml:space="preserve"> 1 и Счет Продавца 2 </w:t>
      </w:r>
      <w:r w:rsidRPr="00312856">
        <w:rPr>
          <w:rFonts w:ascii="Times New Roman" w:hAnsi="Times New Roman"/>
          <w:sz w:val="24"/>
          <w:szCs w:val="24"/>
        </w:rPr>
        <w:t xml:space="preserve">денежные средства в размере </w:t>
      </w:r>
      <w:r w:rsidR="005A76BD" w:rsidRPr="00312856">
        <w:rPr>
          <w:rFonts w:ascii="Times New Roman" w:hAnsi="Times New Roman"/>
          <w:sz w:val="24"/>
          <w:szCs w:val="24"/>
        </w:rPr>
        <w:t>Цены Доли</w:t>
      </w:r>
      <w:r w:rsidR="009C3360" w:rsidRPr="00312856">
        <w:rPr>
          <w:rFonts w:ascii="Times New Roman" w:hAnsi="Times New Roman"/>
          <w:sz w:val="24"/>
          <w:szCs w:val="24"/>
        </w:rPr>
        <w:t xml:space="preserve"> </w:t>
      </w:r>
      <w:r w:rsidR="00D1652D" w:rsidRPr="00312856">
        <w:rPr>
          <w:rFonts w:ascii="Times New Roman" w:hAnsi="Times New Roman"/>
          <w:sz w:val="24"/>
          <w:szCs w:val="24"/>
        </w:rPr>
        <w:t>1</w:t>
      </w:r>
      <w:r w:rsidR="00141801">
        <w:rPr>
          <w:rFonts w:ascii="Times New Roman" w:hAnsi="Times New Roman"/>
          <w:sz w:val="24"/>
          <w:szCs w:val="24"/>
        </w:rPr>
        <w:t>, за вычетом суммы задатка,</w:t>
      </w:r>
      <w:r w:rsidR="00141801" w:rsidRPr="00312856">
        <w:rPr>
          <w:rFonts w:ascii="Times New Roman" w:hAnsi="Times New Roman"/>
          <w:sz w:val="24"/>
          <w:szCs w:val="24"/>
        </w:rPr>
        <w:t xml:space="preserve"> </w:t>
      </w:r>
      <w:r w:rsidR="00D1652D" w:rsidRPr="00312856">
        <w:rPr>
          <w:rFonts w:ascii="Times New Roman" w:hAnsi="Times New Roman"/>
          <w:sz w:val="24"/>
          <w:szCs w:val="24"/>
        </w:rPr>
        <w:t>и Цены Доли 2 соответственно</w:t>
      </w:r>
      <w:r w:rsidR="000D2B20" w:rsidRPr="00312856">
        <w:rPr>
          <w:rFonts w:ascii="Times New Roman" w:hAnsi="Times New Roman"/>
          <w:sz w:val="24"/>
          <w:szCs w:val="24"/>
        </w:rPr>
        <w:t>,</w:t>
      </w:r>
      <w:r w:rsidR="00D1652D" w:rsidRPr="00312856">
        <w:rPr>
          <w:rFonts w:ascii="Times New Roman" w:hAnsi="Times New Roman"/>
          <w:sz w:val="24"/>
          <w:szCs w:val="24"/>
        </w:rPr>
        <w:t xml:space="preserve"> </w:t>
      </w:r>
      <w:r w:rsidR="009C3360" w:rsidRPr="00312856">
        <w:rPr>
          <w:rFonts w:ascii="Times New Roman" w:hAnsi="Times New Roman"/>
          <w:sz w:val="24"/>
          <w:szCs w:val="24"/>
        </w:rPr>
        <w:t>без каких-либо удержаний</w:t>
      </w:r>
      <w:r w:rsidR="005A76BD" w:rsidRPr="00312856">
        <w:rPr>
          <w:rFonts w:ascii="Times New Roman" w:hAnsi="Times New Roman"/>
          <w:sz w:val="24"/>
          <w:szCs w:val="24"/>
        </w:rPr>
        <w:t>.</w:t>
      </w:r>
    </w:p>
    <w:p w:rsidR="00BB47B2" w:rsidRPr="00312856" w:rsidRDefault="00BB47B2" w:rsidP="00D1652D">
      <w:pPr>
        <w:pStyle w:val="21"/>
        <w:numPr>
          <w:ilvl w:val="1"/>
          <w:numId w:val="3"/>
        </w:numPr>
        <w:spacing w:before="120" w:after="120" w:line="240" w:lineRule="auto"/>
        <w:outlineLvl w:val="9"/>
        <w:rPr>
          <w:rFonts w:ascii="Times New Roman" w:hAnsi="Times New Roman"/>
          <w:sz w:val="24"/>
          <w:szCs w:val="24"/>
        </w:rPr>
      </w:pPr>
      <w:bookmarkStart w:id="150" w:name="_Ref115980210"/>
      <w:r w:rsidRPr="00312856">
        <w:rPr>
          <w:rFonts w:ascii="Times New Roman" w:hAnsi="Times New Roman"/>
          <w:sz w:val="24"/>
          <w:szCs w:val="24"/>
        </w:rPr>
        <w:t xml:space="preserve">В случае отказа </w:t>
      </w:r>
      <w:r w:rsidR="00E63F66" w:rsidRPr="00312856">
        <w:rPr>
          <w:rFonts w:ascii="Times New Roman" w:hAnsi="Times New Roman"/>
          <w:sz w:val="24"/>
          <w:szCs w:val="24"/>
        </w:rPr>
        <w:t>б</w:t>
      </w:r>
      <w:r w:rsidRPr="00312856">
        <w:rPr>
          <w:rFonts w:ascii="Times New Roman" w:hAnsi="Times New Roman"/>
          <w:sz w:val="24"/>
          <w:szCs w:val="24"/>
        </w:rPr>
        <w:t>анка в осущ</w:t>
      </w:r>
      <w:r w:rsidR="00026037" w:rsidRPr="00312856">
        <w:rPr>
          <w:rFonts w:ascii="Times New Roman" w:hAnsi="Times New Roman"/>
          <w:sz w:val="24"/>
          <w:szCs w:val="24"/>
        </w:rPr>
        <w:t>ествлении платежа по Аккредитивам</w:t>
      </w:r>
      <w:r w:rsidRPr="00312856">
        <w:rPr>
          <w:rFonts w:ascii="Times New Roman" w:hAnsi="Times New Roman"/>
          <w:sz w:val="24"/>
          <w:szCs w:val="24"/>
        </w:rPr>
        <w:t xml:space="preserve"> по причине несоответствия </w:t>
      </w:r>
      <w:r w:rsidR="005A76BD" w:rsidRPr="00312856">
        <w:rPr>
          <w:rFonts w:ascii="Times New Roman" w:hAnsi="Times New Roman"/>
          <w:sz w:val="24"/>
          <w:szCs w:val="24"/>
        </w:rPr>
        <w:t>любого из документов</w:t>
      </w:r>
      <w:r w:rsidRPr="00312856">
        <w:rPr>
          <w:rFonts w:ascii="Times New Roman" w:hAnsi="Times New Roman"/>
          <w:sz w:val="24"/>
          <w:szCs w:val="24"/>
        </w:rPr>
        <w:t>, указанн</w:t>
      </w:r>
      <w:r w:rsidR="005A76BD" w:rsidRPr="00312856">
        <w:rPr>
          <w:rFonts w:ascii="Times New Roman" w:hAnsi="Times New Roman"/>
          <w:sz w:val="24"/>
          <w:szCs w:val="24"/>
        </w:rPr>
        <w:t>ых</w:t>
      </w:r>
      <w:r w:rsidRPr="00312856">
        <w:rPr>
          <w:rFonts w:ascii="Times New Roman" w:hAnsi="Times New Roman"/>
          <w:sz w:val="24"/>
          <w:szCs w:val="24"/>
        </w:rPr>
        <w:t xml:space="preserve"> в пункте </w:t>
      </w:r>
      <w:r w:rsidRPr="00312856">
        <w:rPr>
          <w:rFonts w:ascii="Times New Roman" w:hAnsi="Times New Roman"/>
          <w:sz w:val="24"/>
          <w:szCs w:val="24"/>
        </w:rPr>
        <w:fldChar w:fldCharType="begin"/>
      </w:r>
      <w:r w:rsidRPr="00312856">
        <w:rPr>
          <w:rFonts w:ascii="Times New Roman" w:hAnsi="Times New Roman"/>
          <w:sz w:val="24"/>
          <w:szCs w:val="24"/>
        </w:rPr>
        <w:instrText xml:space="preserve"> REF _Ref113448460 \r \h  \* MERGEFORMAT </w:instrText>
      </w:r>
      <w:r w:rsidRPr="00312856">
        <w:rPr>
          <w:rFonts w:ascii="Times New Roman" w:hAnsi="Times New Roman"/>
          <w:sz w:val="24"/>
          <w:szCs w:val="24"/>
        </w:rPr>
      </w:r>
      <w:r w:rsidRPr="00312856">
        <w:rPr>
          <w:rFonts w:ascii="Times New Roman" w:hAnsi="Times New Roman"/>
          <w:sz w:val="24"/>
          <w:szCs w:val="24"/>
        </w:rPr>
        <w:fldChar w:fldCharType="separate"/>
      </w:r>
      <w:r w:rsidR="003C7A7D">
        <w:rPr>
          <w:rFonts w:ascii="Times New Roman" w:hAnsi="Times New Roman"/>
          <w:sz w:val="24"/>
          <w:szCs w:val="24"/>
        </w:rPr>
        <w:t>3.4</w:t>
      </w:r>
      <w:r w:rsidRPr="00312856">
        <w:rPr>
          <w:rFonts w:ascii="Times New Roman" w:hAnsi="Times New Roman"/>
          <w:sz w:val="24"/>
          <w:szCs w:val="24"/>
        </w:rPr>
        <w:fldChar w:fldCharType="end"/>
      </w:r>
      <w:r w:rsidRPr="00312856">
        <w:rPr>
          <w:rFonts w:ascii="Times New Roman" w:hAnsi="Times New Roman"/>
          <w:sz w:val="24"/>
          <w:szCs w:val="24"/>
        </w:rPr>
        <w:t>, условиям Аккредитив</w:t>
      </w:r>
      <w:r w:rsidR="00026037" w:rsidRPr="00312856">
        <w:rPr>
          <w:rFonts w:ascii="Times New Roman" w:hAnsi="Times New Roman"/>
          <w:sz w:val="24"/>
          <w:szCs w:val="24"/>
        </w:rPr>
        <w:t>ов</w:t>
      </w:r>
      <w:r w:rsidRPr="00312856">
        <w:rPr>
          <w:rFonts w:ascii="Times New Roman" w:hAnsi="Times New Roman"/>
          <w:sz w:val="24"/>
          <w:szCs w:val="24"/>
        </w:rPr>
        <w:t xml:space="preserve"> по внешним признакам Покупатель обязуется предпринять все зависящие от него фактические и юридические действия, направленные на то, чтобы </w:t>
      </w:r>
      <w:r w:rsidR="00E63F66" w:rsidRPr="00312856">
        <w:rPr>
          <w:rFonts w:ascii="Times New Roman" w:hAnsi="Times New Roman"/>
          <w:sz w:val="24"/>
          <w:szCs w:val="24"/>
        </w:rPr>
        <w:t>б</w:t>
      </w:r>
      <w:r w:rsidRPr="00312856">
        <w:rPr>
          <w:rFonts w:ascii="Times New Roman" w:hAnsi="Times New Roman"/>
          <w:sz w:val="24"/>
          <w:szCs w:val="24"/>
        </w:rPr>
        <w:t>анк произвел исполнение Аккредитив</w:t>
      </w:r>
      <w:r w:rsidR="00026037" w:rsidRPr="00312856">
        <w:rPr>
          <w:rFonts w:ascii="Times New Roman" w:hAnsi="Times New Roman"/>
          <w:sz w:val="24"/>
          <w:szCs w:val="24"/>
        </w:rPr>
        <w:t>ов</w:t>
      </w:r>
      <w:r w:rsidRPr="00312856">
        <w:rPr>
          <w:rFonts w:ascii="Times New Roman" w:hAnsi="Times New Roman"/>
          <w:sz w:val="24"/>
          <w:szCs w:val="24"/>
        </w:rPr>
        <w:t xml:space="preserve"> и перечислил</w:t>
      </w:r>
      <w:r w:rsidR="00D1652D" w:rsidRPr="00312856">
        <w:rPr>
          <w:rFonts w:ascii="Times New Roman" w:hAnsi="Times New Roman"/>
          <w:sz w:val="24"/>
          <w:szCs w:val="24"/>
        </w:rPr>
        <w:t xml:space="preserve"> на Счет Продавца 1 и Счет Продавца 2 денежные средства в размере Цены Доли 1 и Цены Доли 2 соответственно в полном объеме</w:t>
      </w:r>
      <w:r w:rsidR="001D1054" w:rsidRPr="00312856">
        <w:rPr>
          <w:rFonts w:ascii="Times New Roman" w:hAnsi="Times New Roman"/>
          <w:sz w:val="24"/>
          <w:szCs w:val="24"/>
        </w:rPr>
        <w:t>, в </w:t>
      </w:r>
      <w:r w:rsidRPr="00312856">
        <w:rPr>
          <w:rFonts w:ascii="Times New Roman" w:hAnsi="Times New Roman"/>
          <w:sz w:val="24"/>
          <w:szCs w:val="24"/>
        </w:rPr>
        <w:t xml:space="preserve">том числе предоставить </w:t>
      </w:r>
      <w:r w:rsidR="00E63F66" w:rsidRPr="00312856">
        <w:rPr>
          <w:rFonts w:ascii="Times New Roman" w:hAnsi="Times New Roman"/>
          <w:sz w:val="24"/>
          <w:szCs w:val="24"/>
        </w:rPr>
        <w:t>б</w:t>
      </w:r>
      <w:r w:rsidRPr="00312856">
        <w:rPr>
          <w:rFonts w:ascii="Times New Roman" w:hAnsi="Times New Roman"/>
          <w:sz w:val="24"/>
          <w:szCs w:val="24"/>
        </w:rPr>
        <w:t>анку все необходимые согласия и подтверждения.</w:t>
      </w:r>
      <w:bookmarkEnd w:id="150"/>
    </w:p>
    <w:p w:rsidR="00222359" w:rsidRPr="00312856" w:rsidRDefault="00D1652D" w:rsidP="00222359">
      <w:pPr>
        <w:pStyle w:val="21"/>
        <w:numPr>
          <w:ilvl w:val="1"/>
          <w:numId w:val="3"/>
        </w:numPr>
        <w:spacing w:before="120" w:after="120" w:line="240" w:lineRule="auto"/>
        <w:outlineLvl w:val="9"/>
        <w:rPr>
          <w:rFonts w:ascii="Times New Roman" w:hAnsi="Times New Roman"/>
          <w:sz w:val="24"/>
          <w:szCs w:val="24"/>
        </w:rPr>
      </w:pPr>
      <w:r w:rsidRPr="00312856">
        <w:rPr>
          <w:rFonts w:ascii="Times New Roman" w:hAnsi="Times New Roman"/>
          <w:sz w:val="24"/>
          <w:szCs w:val="24"/>
        </w:rPr>
        <w:t>Обязательство Покупателя по уплате Цены Доли 1 и Цены Доли 2 считается исполненным с</w:t>
      </w:r>
      <w:r w:rsidR="00FC1DE0">
        <w:rPr>
          <w:rFonts w:ascii="Times New Roman" w:hAnsi="Times New Roman"/>
          <w:sz w:val="24"/>
          <w:szCs w:val="24"/>
        </w:rPr>
        <w:t xml:space="preserve"> </w:t>
      </w:r>
      <w:r w:rsidRPr="00312856">
        <w:rPr>
          <w:rFonts w:ascii="Times New Roman" w:hAnsi="Times New Roman"/>
          <w:sz w:val="24"/>
          <w:szCs w:val="24"/>
        </w:rPr>
        <w:t>момента зачисления денежных средств на Счет Продавца 1 и Счет Продавца 2 соответственно в полном объеме</w:t>
      </w:r>
      <w:bookmarkStart w:id="151" w:name="_Ref72779540"/>
      <w:bookmarkStart w:id="152" w:name="_Ref115907399"/>
      <w:bookmarkStart w:id="153" w:name="_Ref108690378"/>
      <w:bookmarkEnd w:id="138"/>
      <w:bookmarkEnd w:id="139"/>
      <w:bookmarkEnd w:id="140"/>
      <w:bookmarkEnd w:id="141"/>
      <w:r w:rsidR="00BB47B2" w:rsidRPr="00312856">
        <w:rPr>
          <w:rFonts w:ascii="Times New Roman" w:hAnsi="Times New Roman"/>
          <w:sz w:val="24"/>
          <w:szCs w:val="24"/>
        </w:rPr>
        <w:t>.</w:t>
      </w:r>
      <w:bookmarkEnd w:id="151"/>
      <w:bookmarkEnd w:id="152"/>
      <w:r w:rsidR="00222359" w:rsidRPr="00312856">
        <w:rPr>
          <w:rFonts w:ascii="Times New Roman" w:hAnsi="Times New Roman"/>
          <w:sz w:val="24"/>
          <w:szCs w:val="24"/>
        </w:rPr>
        <w:t xml:space="preserve"> Если любой из Продавцов по своему усмотрению отказался от требования по открытию Аккредитива 1 или Аккредитива 2 в соответствии с условиями ПДКП, то оплата Цены Доли 1 или Цены Доли 2 соответственно осуществляется путем перечисления Покупателем единовременного платежа на Счет Продавца 1 или Счет Продавца 2, в</w:t>
      </w:r>
      <w:r w:rsidR="00FC1DE0">
        <w:rPr>
          <w:rFonts w:ascii="Times New Roman" w:hAnsi="Times New Roman"/>
          <w:sz w:val="24"/>
          <w:szCs w:val="24"/>
        </w:rPr>
        <w:t> </w:t>
      </w:r>
      <w:r w:rsidR="00222359" w:rsidRPr="00312856">
        <w:rPr>
          <w:rFonts w:ascii="Times New Roman" w:hAnsi="Times New Roman"/>
          <w:sz w:val="24"/>
          <w:szCs w:val="24"/>
        </w:rPr>
        <w:t xml:space="preserve">зависимости от того, что применимо, в </w:t>
      </w:r>
      <w:r w:rsidR="00FC1DE0">
        <w:rPr>
          <w:rFonts w:ascii="Times New Roman" w:hAnsi="Times New Roman"/>
          <w:sz w:val="24"/>
          <w:szCs w:val="24"/>
        </w:rPr>
        <w:t xml:space="preserve">Дату </w:t>
      </w:r>
      <w:r w:rsidR="00222359" w:rsidRPr="00312856">
        <w:rPr>
          <w:rFonts w:ascii="Times New Roman" w:hAnsi="Times New Roman"/>
          <w:sz w:val="24"/>
          <w:szCs w:val="24"/>
        </w:rPr>
        <w:t>Договора</w:t>
      </w:r>
      <w:r w:rsidR="00141801">
        <w:rPr>
          <w:rFonts w:ascii="Times New Roman" w:hAnsi="Times New Roman"/>
          <w:sz w:val="24"/>
          <w:szCs w:val="24"/>
        </w:rPr>
        <w:t>, за вычетом суммы задатка.</w:t>
      </w:r>
    </w:p>
    <w:p w:rsidR="005A4061" w:rsidRPr="00312856" w:rsidRDefault="005A4061" w:rsidP="005A4061">
      <w:pPr>
        <w:pStyle w:val="21"/>
        <w:numPr>
          <w:ilvl w:val="1"/>
          <w:numId w:val="3"/>
        </w:numPr>
        <w:spacing w:before="120" w:after="120" w:line="240" w:lineRule="auto"/>
        <w:outlineLvl w:val="9"/>
        <w:rPr>
          <w:rFonts w:ascii="Times New Roman" w:hAnsi="Times New Roman"/>
          <w:sz w:val="24"/>
          <w:szCs w:val="24"/>
        </w:rPr>
      </w:pPr>
      <w:r w:rsidRPr="00312856">
        <w:rPr>
          <w:rFonts w:ascii="Times New Roman" w:hAnsi="Times New Roman"/>
          <w:sz w:val="24"/>
          <w:szCs w:val="24"/>
        </w:rPr>
        <w:t>Право на Долю 1 и Долю 2, а также все права и обязанности Продавца 1 и Продавца 2 как владельц</w:t>
      </w:r>
      <w:r w:rsidR="00FC5B0B" w:rsidRPr="00312856">
        <w:rPr>
          <w:rFonts w:ascii="Times New Roman" w:hAnsi="Times New Roman"/>
          <w:sz w:val="24"/>
          <w:szCs w:val="24"/>
        </w:rPr>
        <w:t>ев</w:t>
      </w:r>
      <w:r w:rsidRPr="00312856">
        <w:rPr>
          <w:rFonts w:ascii="Times New Roman" w:hAnsi="Times New Roman"/>
          <w:sz w:val="24"/>
          <w:szCs w:val="24"/>
        </w:rPr>
        <w:t xml:space="preserve"> Доли 1 и Доли 2 соответственно, предусмотренные уставом Общества и Применимым законодательством, переходят от Продавца 1 и Продавца 2 к Покупателю с момента вн</w:t>
      </w:r>
      <w:r w:rsidR="00FC5B0B" w:rsidRPr="00312856">
        <w:rPr>
          <w:rFonts w:ascii="Times New Roman" w:hAnsi="Times New Roman"/>
          <w:sz w:val="24"/>
          <w:szCs w:val="24"/>
        </w:rPr>
        <w:t>есения соответствующей записи в </w:t>
      </w:r>
      <w:r w:rsidRPr="00312856">
        <w:rPr>
          <w:rFonts w:ascii="Times New Roman" w:hAnsi="Times New Roman"/>
          <w:sz w:val="24"/>
          <w:szCs w:val="24"/>
        </w:rPr>
        <w:t>ЕГРЮЛ, за исключением дополнительных прав и обязанностей Продавц</w:t>
      </w:r>
      <w:r w:rsidR="00FC5B0B" w:rsidRPr="00312856">
        <w:rPr>
          <w:rFonts w:ascii="Times New Roman" w:hAnsi="Times New Roman"/>
          <w:sz w:val="24"/>
          <w:szCs w:val="24"/>
        </w:rPr>
        <w:t>ов</w:t>
      </w:r>
      <w:r w:rsidRPr="00312856">
        <w:rPr>
          <w:rFonts w:ascii="Times New Roman" w:hAnsi="Times New Roman"/>
          <w:sz w:val="24"/>
          <w:szCs w:val="24"/>
        </w:rPr>
        <w:t>, предусмотренных Уставом Общества при его учреждении или предоставленных участникам Общества по решению общего собрания участников Общества (решения единственного участника Общества), если таковые имеются.</w:t>
      </w:r>
    </w:p>
    <w:p w:rsidR="006D6E90" w:rsidRPr="00312856" w:rsidRDefault="006D6E90" w:rsidP="00015552">
      <w:pPr>
        <w:pStyle w:val="21"/>
        <w:widowControl/>
        <w:numPr>
          <w:ilvl w:val="1"/>
          <w:numId w:val="3"/>
        </w:numPr>
        <w:spacing w:before="120" w:after="120" w:line="240" w:lineRule="auto"/>
        <w:outlineLvl w:val="9"/>
        <w:rPr>
          <w:rFonts w:ascii="Times New Roman" w:hAnsi="Times New Roman"/>
          <w:sz w:val="24"/>
          <w:szCs w:val="24"/>
        </w:rPr>
      </w:pPr>
      <w:bookmarkStart w:id="154" w:name="_Ref122673743"/>
      <w:r w:rsidRPr="00312856">
        <w:rPr>
          <w:rFonts w:ascii="Times New Roman" w:hAnsi="Times New Roman"/>
          <w:sz w:val="24"/>
          <w:szCs w:val="24"/>
        </w:rPr>
        <w:lastRenderedPageBreak/>
        <w:t xml:space="preserve">Стороны договорились, что в соответствии с пунктом 14 статьи 21 ФЗ об ООО </w:t>
      </w:r>
      <w:r w:rsidR="00FC5B0B" w:rsidRPr="00312856">
        <w:rPr>
          <w:rFonts w:ascii="Times New Roman" w:hAnsi="Times New Roman"/>
          <w:sz w:val="24"/>
          <w:szCs w:val="24"/>
        </w:rPr>
        <w:t>Н</w:t>
      </w:r>
      <w:r w:rsidRPr="00312856">
        <w:rPr>
          <w:rFonts w:ascii="Times New Roman" w:hAnsi="Times New Roman"/>
          <w:sz w:val="24"/>
          <w:szCs w:val="24"/>
        </w:rPr>
        <w:t xml:space="preserve">отариус, удостоверяющий Договор, подает </w:t>
      </w:r>
      <w:r w:rsidR="0011529D" w:rsidRPr="00312856">
        <w:rPr>
          <w:rFonts w:ascii="Times New Roman" w:hAnsi="Times New Roman"/>
          <w:sz w:val="24"/>
          <w:szCs w:val="24"/>
        </w:rPr>
        <w:t xml:space="preserve">в Налоговый орган </w:t>
      </w:r>
      <w:r w:rsidR="00B77B54" w:rsidRPr="00312856">
        <w:rPr>
          <w:rFonts w:ascii="Times New Roman" w:hAnsi="Times New Roman"/>
          <w:sz w:val="24"/>
          <w:szCs w:val="24"/>
        </w:rPr>
        <w:t xml:space="preserve">заявление о внесении изменений в ЕГРЮЛ в связи с переходом Доли к Покупателю </w:t>
      </w:r>
      <w:r w:rsidRPr="00312856">
        <w:rPr>
          <w:rFonts w:ascii="Times New Roman" w:hAnsi="Times New Roman"/>
          <w:sz w:val="24"/>
          <w:szCs w:val="24"/>
        </w:rPr>
        <w:t>на основании Договора в</w:t>
      </w:r>
      <w:bookmarkEnd w:id="154"/>
      <w:r w:rsidR="000360AB" w:rsidRPr="00312856">
        <w:rPr>
          <w:rFonts w:ascii="Times New Roman" w:hAnsi="Times New Roman"/>
          <w:sz w:val="24"/>
          <w:szCs w:val="24"/>
        </w:rPr>
        <w:t xml:space="preserve"> </w:t>
      </w:r>
      <w:r w:rsidR="00F75881" w:rsidRPr="00312856">
        <w:rPr>
          <w:rFonts w:ascii="Times New Roman" w:hAnsi="Times New Roman"/>
          <w:sz w:val="24"/>
          <w:szCs w:val="24"/>
        </w:rPr>
        <w:t>течение 2 (двух) Рабочих дней с даты удостоверения Договора</w:t>
      </w:r>
      <w:r w:rsidRPr="00312856">
        <w:rPr>
          <w:rFonts w:ascii="Times New Roman" w:hAnsi="Times New Roman"/>
          <w:sz w:val="24"/>
          <w:szCs w:val="24"/>
        </w:rPr>
        <w:t>.</w:t>
      </w:r>
    </w:p>
    <w:p w:rsidR="005A4061" w:rsidRPr="00312856" w:rsidRDefault="00E168D9" w:rsidP="005A4061">
      <w:pPr>
        <w:pStyle w:val="21"/>
        <w:widowControl/>
        <w:numPr>
          <w:ilvl w:val="1"/>
          <w:numId w:val="3"/>
        </w:numPr>
        <w:spacing w:before="120" w:after="120" w:line="240" w:lineRule="auto"/>
        <w:outlineLvl w:val="9"/>
        <w:rPr>
          <w:rFonts w:ascii="Times New Roman" w:hAnsi="Times New Roman"/>
          <w:sz w:val="24"/>
          <w:szCs w:val="24"/>
        </w:rPr>
      </w:pPr>
      <w:bookmarkStart w:id="155" w:name="_Ref187756954"/>
      <w:bookmarkStart w:id="156" w:name="_Ref497835522"/>
      <w:bookmarkStart w:id="157" w:name="_Ref437334861"/>
      <w:r w:rsidRPr="00312856">
        <w:rPr>
          <w:rFonts w:ascii="Times New Roman" w:hAnsi="Times New Roman"/>
          <w:sz w:val="24"/>
          <w:szCs w:val="24"/>
        </w:rPr>
        <w:t>Стороны согласовали, что е</w:t>
      </w:r>
      <w:r w:rsidR="005A4061" w:rsidRPr="00312856">
        <w:rPr>
          <w:rFonts w:ascii="Times New Roman" w:hAnsi="Times New Roman"/>
          <w:sz w:val="24"/>
          <w:szCs w:val="24"/>
        </w:rPr>
        <w:t>сли Налоговый ор</w:t>
      </w:r>
      <w:r w:rsidR="00AA4C3D">
        <w:rPr>
          <w:rFonts w:ascii="Times New Roman" w:hAnsi="Times New Roman"/>
          <w:sz w:val="24"/>
          <w:szCs w:val="24"/>
        </w:rPr>
        <w:t>ган по любым причинам откажет в </w:t>
      </w:r>
      <w:r w:rsidR="005A4061" w:rsidRPr="00312856">
        <w:rPr>
          <w:rFonts w:ascii="Times New Roman" w:hAnsi="Times New Roman"/>
          <w:sz w:val="24"/>
          <w:szCs w:val="24"/>
        </w:rPr>
        <w:t>государственной регистрации внесе</w:t>
      </w:r>
      <w:r w:rsidR="00AA4C3D">
        <w:rPr>
          <w:rFonts w:ascii="Times New Roman" w:hAnsi="Times New Roman"/>
          <w:sz w:val="24"/>
          <w:szCs w:val="24"/>
        </w:rPr>
        <w:t>ния изменений в ЕГРЮЛ в связи с </w:t>
      </w:r>
      <w:r w:rsidR="005A4061" w:rsidRPr="00312856">
        <w:rPr>
          <w:rFonts w:ascii="Times New Roman" w:hAnsi="Times New Roman"/>
          <w:sz w:val="24"/>
          <w:szCs w:val="24"/>
        </w:rPr>
        <w:t>передачей Покупателю Доли 1, Доли 2, то Стороны обязуются приложить все возможные усилия и совершить все необходимые действия для устранения обстоятельств, послуживших причинами такого отказа, в том числе подписать и повторно подать необходимые документы (или обеспечить их подачу через нотариуса). Стороны будут предпринимать все разумные усилия для обеспечения государственной регистрации внесения изменений в ЕГРЮЛ в связи с передачей Покупателю Доли 1, Доли 2 в соответствии с Договором.</w:t>
      </w:r>
      <w:bookmarkEnd w:id="155"/>
    </w:p>
    <w:bookmarkEnd w:id="156"/>
    <w:p w:rsidR="002A0FBB" w:rsidRPr="00312856" w:rsidRDefault="002A0FBB" w:rsidP="00005452">
      <w:pPr>
        <w:pStyle w:val="21"/>
        <w:numPr>
          <w:ilvl w:val="1"/>
          <w:numId w:val="3"/>
        </w:numPr>
        <w:spacing w:before="120" w:after="120" w:line="240" w:lineRule="auto"/>
        <w:outlineLvl w:val="9"/>
        <w:rPr>
          <w:rFonts w:ascii="Times New Roman" w:hAnsi="Times New Roman"/>
          <w:sz w:val="24"/>
          <w:szCs w:val="24"/>
        </w:rPr>
      </w:pPr>
      <w:r w:rsidRPr="00312856">
        <w:rPr>
          <w:rFonts w:ascii="Times New Roman" w:hAnsi="Times New Roman"/>
          <w:sz w:val="24"/>
          <w:szCs w:val="24"/>
        </w:rPr>
        <w:t>Каждая Сторона обязуется:</w:t>
      </w:r>
    </w:p>
    <w:p w:rsidR="002A0FBB" w:rsidRPr="00312856" w:rsidRDefault="002A0FBB" w:rsidP="00B20032">
      <w:pPr>
        <w:pStyle w:val="44"/>
        <w:widowControl/>
        <w:numPr>
          <w:ilvl w:val="3"/>
          <w:numId w:val="43"/>
        </w:numPr>
        <w:spacing w:before="120" w:after="120" w:line="240" w:lineRule="auto"/>
        <w:outlineLvl w:val="9"/>
        <w:rPr>
          <w:rFonts w:ascii="Times New Roman" w:hAnsi="Times New Roman"/>
          <w:sz w:val="24"/>
          <w:szCs w:val="24"/>
          <w:lang w:val="ru-RU"/>
        </w:rPr>
      </w:pPr>
      <w:r w:rsidRPr="00312856">
        <w:rPr>
          <w:rFonts w:ascii="Times New Roman" w:hAnsi="Times New Roman"/>
          <w:sz w:val="24"/>
          <w:szCs w:val="24"/>
          <w:lang w:val="ru-RU"/>
        </w:rPr>
        <w:t>сотрудничать с другой Стороной и подписать все документы, а также осуществить такие действия, которые мог</w:t>
      </w:r>
      <w:r w:rsidR="00AC5168" w:rsidRPr="00312856">
        <w:rPr>
          <w:rFonts w:ascii="Times New Roman" w:hAnsi="Times New Roman"/>
          <w:sz w:val="24"/>
          <w:szCs w:val="24"/>
          <w:lang w:val="ru-RU"/>
        </w:rPr>
        <w:t>ут обоснованно потребоваться на </w:t>
      </w:r>
      <w:r w:rsidRPr="00312856">
        <w:rPr>
          <w:rFonts w:ascii="Times New Roman" w:hAnsi="Times New Roman"/>
          <w:sz w:val="24"/>
          <w:szCs w:val="24"/>
          <w:lang w:val="ru-RU"/>
        </w:rPr>
        <w:t>тот или иной</w:t>
      </w:r>
      <w:r w:rsidR="005A4061" w:rsidRPr="00312856">
        <w:rPr>
          <w:rFonts w:ascii="Times New Roman" w:hAnsi="Times New Roman"/>
          <w:sz w:val="24"/>
          <w:szCs w:val="24"/>
          <w:lang w:val="ru-RU"/>
        </w:rPr>
        <w:t xml:space="preserve"> момент времени для исполнения </w:t>
      </w:r>
      <w:r w:rsidRPr="00312856">
        <w:rPr>
          <w:rFonts w:ascii="Times New Roman" w:hAnsi="Times New Roman"/>
          <w:sz w:val="24"/>
          <w:szCs w:val="24"/>
          <w:lang w:val="ru-RU"/>
        </w:rPr>
        <w:t>Договора; и</w:t>
      </w:r>
    </w:p>
    <w:p w:rsidR="002A0FBB" w:rsidRPr="00312856" w:rsidRDefault="002A0FBB" w:rsidP="00B20032">
      <w:pPr>
        <w:pStyle w:val="44"/>
        <w:widowControl/>
        <w:numPr>
          <w:ilvl w:val="3"/>
          <w:numId w:val="43"/>
        </w:numPr>
        <w:spacing w:before="120" w:after="120" w:line="240" w:lineRule="auto"/>
        <w:outlineLvl w:val="9"/>
        <w:rPr>
          <w:rFonts w:ascii="Times New Roman" w:hAnsi="Times New Roman"/>
          <w:sz w:val="24"/>
          <w:szCs w:val="24"/>
          <w:lang w:val="ru-RU"/>
        </w:rPr>
      </w:pPr>
      <w:r w:rsidRPr="00312856">
        <w:rPr>
          <w:rFonts w:ascii="Times New Roman" w:hAnsi="Times New Roman"/>
          <w:sz w:val="24"/>
          <w:szCs w:val="24"/>
          <w:lang w:val="ru-RU"/>
        </w:rPr>
        <w:t>приложить все возможные усилия для обеспечения того, чтобы любые третьи лица подписывали все документы и выполняли все действия, которые могут обоснованн</w:t>
      </w:r>
      <w:r w:rsidR="005A4061" w:rsidRPr="00312856">
        <w:rPr>
          <w:rFonts w:ascii="Times New Roman" w:hAnsi="Times New Roman"/>
          <w:sz w:val="24"/>
          <w:szCs w:val="24"/>
          <w:lang w:val="ru-RU"/>
        </w:rPr>
        <w:t xml:space="preserve">о потребоваться для исполнения </w:t>
      </w:r>
      <w:r w:rsidRPr="00312856">
        <w:rPr>
          <w:rFonts w:ascii="Times New Roman" w:hAnsi="Times New Roman"/>
          <w:sz w:val="24"/>
          <w:szCs w:val="24"/>
          <w:lang w:val="ru-RU"/>
        </w:rPr>
        <w:t>Договора.</w:t>
      </w:r>
    </w:p>
    <w:p w:rsidR="00BB47B2" w:rsidRPr="00312856" w:rsidRDefault="00BB47B2" w:rsidP="00005452">
      <w:pPr>
        <w:pStyle w:val="21"/>
        <w:numPr>
          <w:ilvl w:val="1"/>
          <w:numId w:val="3"/>
        </w:numPr>
        <w:spacing w:before="120" w:after="120" w:line="240" w:lineRule="auto"/>
        <w:outlineLvl w:val="9"/>
        <w:rPr>
          <w:rFonts w:ascii="Times New Roman" w:hAnsi="Times New Roman"/>
          <w:sz w:val="24"/>
          <w:szCs w:val="24"/>
        </w:rPr>
      </w:pPr>
      <w:bookmarkStart w:id="158" w:name="_Ref113997468"/>
      <w:bookmarkStart w:id="159" w:name="_Hlk113971441"/>
      <w:bookmarkEnd w:id="157"/>
      <w:r w:rsidRPr="00312856">
        <w:rPr>
          <w:rFonts w:ascii="Times New Roman" w:hAnsi="Times New Roman"/>
          <w:sz w:val="24"/>
          <w:szCs w:val="24"/>
        </w:rPr>
        <w:t>Стороны пришли к сог</w:t>
      </w:r>
      <w:r w:rsidR="00E63F66" w:rsidRPr="00312856">
        <w:rPr>
          <w:rFonts w:ascii="Times New Roman" w:hAnsi="Times New Roman"/>
          <w:sz w:val="24"/>
          <w:szCs w:val="24"/>
        </w:rPr>
        <w:t>лашению, что в соответствии с пунктом</w:t>
      </w:r>
      <w:r w:rsidR="00DA161D" w:rsidRPr="00312856">
        <w:rPr>
          <w:rFonts w:ascii="Times New Roman" w:hAnsi="Times New Roman"/>
          <w:sz w:val="24"/>
          <w:szCs w:val="24"/>
        </w:rPr>
        <w:t xml:space="preserve"> 5 статьи 488 ГК РФ </w:t>
      </w:r>
      <w:r w:rsidRPr="00312856">
        <w:rPr>
          <w:rFonts w:ascii="Times New Roman" w:hAnsi="Times New Roman"/>
          <w:sz w:val="24"/>
          <w:szCs w:val="24"/>
        </w:rPr>
        <w:t xml:space="preserve">до момента полной уплаты </w:t>
      </w:r>
      <w:r w:rsidR="002A0FBB" w:rsidRPr="00312856">
        <w:rPr>
          <w:rFonts w:ascii="Times New Roman" w:hAnsi="Times New Roman"/>
          <w:sz w:val="24"/>
          <w:szCs w:val="24"/>
        </w:rPr>
        <w:t>Цены</w:t>
      </w:r>
      <w:r w:rsidR="00132119" w:rsidRPr="00312856">
        <w:rPr>
          <w:rFonts w:ascii="Times New Roman" w:hAnsi="Times New Roman"/>
          <w:sz w:val="24"/>
          <w:szCs w:val="24"/>
        </w:rPr>
        <w:t xml:space="preserve"> Доли</w:t>
      </w:r>
      <w:r w:rsidR="005A4061" w:rsidRPr="00312856">
        <w:rPr>
          <w:rFonts w:ascii="Times New Roman" w:hAnsi="Times New Roman"/>
          <w:sz w:val="24"/>
          <w:szCs w:val="24"/>
        </w:rPr>
        <w:t xml:space="preserve"> 1 и Цены Доли 2</w:t>
      </w:r>
      <w:r w:rsidR="00132119" w:rsidRPr="00312856">
        <w:rPr>
          <w:rFonts w:ascii="Times New Roman" w:hAnsi="Times New Roman"/>
          <w:sz w:val="24"/>
          <w:szCs w:val="24"/>
        </w:rPr>
        <w:t xml:space="preserve"> </w:t>
      </w:r>
      <w:r w:rsidR="00FC1DE0" w:rsidRPr="00FC1DE0">
        <w:rPr>
          <w:rFonts w:ascii="Times New Roman" w:hAnsi="Times New Roman"/>
          <w:sz w:val="24"/>
          <w:szCs w:val="24"/>
        </w:rPr>
        <w:t>[</w:t>
      </w:r>
      <w:r w:rsidR="002A0FBB" w:rsidRPr="00312856">
        <w:rPr>
          <w:rFonts w:ascii="Times New Roman" w:hAnsi="Times New Roman"/>
          <w:sz w:val="24"/>
          <w:szCs w:val="24"/>
        </w:rPr>
        <w:t xml:space="preserve">согласно </w:t>
      </w:r>
      <w:r w:rsidR="00372DB2" w:rsidRPr="00312856">
        <w:rPr>
          <w:rFonts w:ascii="Times New Roman" w:hAnsi="Times New Roman"/>
          <w:sz w:val="24"/>
          <w:szCs w:val="24"/>
        </w:rPr>
        <w:t xml:space="preserve">пункту </w:t>
      </w:r>
      <w:r w:rsidR="002A0FBB" w:rsidRPr="00312856">
        <w:rPr>
          <w:rFonts w:ascii="Times New Roman" w:hAnsi="Times New Roman"/>
          <w:sz w:val="24"/>
          <w:szCs w:val="24"/>
        </w:rPr>
        <w:fldChar w:fldCharType="begin"/>
      </w:r>
      <w:r w:rsidR="002A0FBB" w:rsidRPr="00312856">
        <w:rPr>
          <w:rFonts w:ascii="Times New Roman" w:hAnsi="Times New Roman"/>
          <w:sz w:val="24"/>
          <w:szCs w:val="24"/>
        </w:rPr>
        <w:instrText xml:space="preserve"> REF _Ref72779540 \r \h </w:instrText>
      </w:r>
      <w:r w:rsidR="00005452" w:rsidRPr="00312856">
        <w:rPr>
          <w:rFonts w:ascii="Times New Roman" w:hAnsi="Times New Roman"/>
          <w:sz w:val="24"/>
          <w:szCs w:val="24"/>
        </w:rPr>
        <w:instrText xml:space="preserve"> \* MERGEFORMAT </w:instrText>
      </w:r>
      <w:r w:rsidR="002A0FBB" w:rsidRPr="00312856">
        <w:rPr>
          <w:rFonts w:ascii="Times New Roman" w:hAnsi="Times New Roman"/>
          <w:sz w:val="24"/>
          <w:szCs w:val="24"/>
        </w:rPr>
      </w:r>
      <w:r w:rsidR="002A0FBB" w:rsidRPr="00312856">
        <w:rPr>
          <w:rFonts w:ascii="Times New Roman" w:hAnsi="Times New Roman"/>
          <w:sz w:val="24"/>
          <w:szCs w:val="24"/>
        </w:rPr>
        <w:fldChar w:fldCharType="separate"/>
      </w:r>
      <w:r w:rsidR="003C7A7D">
        <w:rPr>
          <w:rFonts w:ascii="Times New Roman" w:hAnsi="Times New Roman"/>
          <w:sz w:val="24"/>
          <w:szCs w:val="24"/>
        </w:rPr>
        <w:t>3.7</w:t>
      </w:r>
      <w:r w:rsidR="002A0FBB" w:rsidRPr="00312856">
        <w:rPr>
          <w:rFonts w:ascii="Times New Roman" w:hAnsi="Times New Roman"/>
          <w:sz w:val="24"/>
          <w:szCs w:val="24"/>
        </w:rPr>
        <w:fldChar w:fldCharType="end"/>
      </w:r>
      <w:r w:rsidR="002A0FBB" w:rsidRPr="00312856">
        <w:rPr>
          <w:rFonts w:ascii="Times New Roman" w:hAnsi="Times New Roman"/>
          <w:sz w:val="24"/>
          <w:szCs w:val="24"/>
        </w:rPr>
        <w:t xml:space="preserve"> Договора</w:t>
      </w:r>
      <w:r w:rsidR="00FC1DE0" w:rsidRPr="00FC1DE0">
        <w:rPr>
          <w:rFonts w:ascii="Times New Roman" w:hAnsi="Times New Roman"/>
          <w:sz w:val="24"/>
          <w:szCs w:val="24"/>
        </w:rPr>
        <w:t>]</w:t>
      </w:r>
      <w:r w:rsidRPr="00312856">
        <w:rPr>
          <w:rFonts w:ascii="Times New Roman" w:hAnsi="Times New Roman"/>
          <w:sz w:val="24"/>
          <w:szCs w:val="24"/>
        </w:rPr>
        <w:t>,</w:t>
      </w:r>
      <w:r w:rsidR="004B0DF7" w:rsidRPr="00312856">
        <w:rPr>
          <w:rFonts w:ascii="Times New Roman" w:hAnsi="Times New Roman"/>
          <w:sz w:val="24"/>
          <w:szCs w:val="24"/>
        </w:rPr>
        <w:t xml:space="preserve"> Доля </w:t>
      </w:r>
      <w:r w:rsidR="005A4061" w:rsidRPr="00312856">
        <w:rPr>
          <w:rFonts w:ascii="Times New Roman" w:hAnsi="Times New Roman"/>
          <w:sz w:val="24"/>
          <w:szCs w:val="24"/>
        </w:rPr>
        <w:t xml:space="preserve">1 и Доля 2 </w:t>
      </w:r>
      <w:r w:rsidR="008D3902" w:rsidRPr="00312856">
        <w:rPr>
          <w:rFonts w:ascii="Times New Roman" w:hAnsi="Times New Roman"/>
          <w:sz w:val="24"/>
          <w:szCs w:val="24"/>
        </w:rPr>
        <w:t xml:space="preserve">не </w:t>
      </w:r>
      <w:r w:rsidR="005A4061" w:rsidRPr="00312856">
        <w:rPr>
          <w:rFonts w:ascii="Times New Roman" w:hAnsi="Times New Roman"/>
          <w:sz w:val="24"/>
          <w:szCs w:val="24"/>
        </w:rPr>
        <w:t>признаю</w:t>
      </w:r>
      <w:r w:rsidR="004B0DF7" w:rsidRPr="00312856">
        <w:rPr>
          <w:rFonts w:ascii="Times New Roman" w:hAnsi="Times New Roman"/>
          <w:sz w:val="24"/>
          <w:szCs w:val="24"/>
        </w:rPr>
        <w:t>тся находящ</w:t>
      </w:r>
      <w:r w:rsidR="005A4061" w:rsidRPr="00312856">
        <w:rPr>
          <w:rFonts w:ascii="Times New Roman" w:hAnsi="Times New Roman"/>
          <w:sz w:val="24"/>
          <w:szCs w:val="24"/>
        </w:rPr>
        <w:t>ими</w:t>
      </w:r>
      <w:r w:rsidR="004B0DF7" w:rsidRPr="00312856">
        <w:rPr>
          <w:rFonts w:ascii="Times New Roman" w:hAnsi="Times New Roman"/>
          <w:sz w:val="24"/>
          <w:szCs w:val="24"/>
        </w:rPr>
        <w:t>ся в залоге у Продавца</w:t>
      </w:r>
      <w:r w:rsidR="005A4061" w:rsidRPr="00312856">
        <w:rPr>
          <w:rFonts w:ascii="Times New Roman" w:hAnsi="Times New Roman"/>
          <w:sz w:val="24"/>
          <w:szCs w:val="24"/>
        </w:rPr>
        <w:t xml:space="preserve"> 1 и Продавца 2 соответственно</w:t>
      </w:r>
      <w:r w:rsidR="004B0DF7" w:rsidRPr="00312856">
        <w:rPr>
          <w:rFonts w:ascii="Times New Roman" w:hAnsi="Times New Roman"/>
          <w:sz w:val="24"/>
          <w:szCs w:val="24"/>
        </w:rPr>
        <w:t xml:space="preserve"> для обеспечения исполнения Покупателем его обязанности по оплате Доли</w:t>
      </w:r>
      <w:r w:rsidR="005A4061" w:rsidRPr="00312856">
        <w:rPr>
          <w:rFonts w:ascii="Times New Roman" w:hAnsi="Times New Roman"/>
          <w:sz w:val="24"/>
          <w:szCs w:val="24"/>
        </w:rPr>
        <w:t xml:space="preserve"> 1 и Доли 2</w:t>
      </w:r>
      <w:r w:rsidR="004B0DF7" w:rsidRPr="00312856">
        <w:rPr>
          <w:rFonts w:ascii="Times New Roman" w:hAnsi="Times New Roman"/>
          <w:sz w:val="24"/>
          <w:szCs w:val="24"/>
        </w:rPr>
        <w:t>.</w:t>
      </w:r>
      <w:bookmarkEnd w:id="158"/>
    </w:p>
    <w:p w:rsidR="00C95A7C" w:rsidRPr="00312856" w:rsidRDefault="00C95A7C" w:rsidP="00C95A7C">
      <w:pPr>
        <w:pStyle w:val="21"/>
        <w:numPr>
          <w:ilvl w:val="1"/>
          <w:numId w:val="3"/>
        </w:numPr>
        <w:spacing w:before="120" w:after="120" w:line="240" w:lineRule="auto"/>
        <w:outlineLvl w:val="9"/>
        <w:rPr>
          <w:rFonts w:ascii="Times New Roman" w:hAnsi="Times New Roman"/>
          <w:sz w:val="24"/>
          <w:szCs w:val="24"/>
        </w:rPr>
      </w:pPr>
      <w:r w:rsidRPr="00312856">
        <w:rPr>
          <w:rFonts w:ascii="Times New Roman" w:hAnsi="Times New Roman"/>
          <w:sz w:val="24"/>
          <w:szCs w:val="24"/>
          <w:lang w:eastAsia="ru-RU"/>
        </w:rPr>
        <w:t xml:space="preserve">Стороны пришли к соглашению о том, что обязанность по уведомлению Общества о совершении сделки возлагается на Покупателя </w:t>
      </w:r>
      <w:r w:rsidRPr="00312856">
        <w:rPr>
          <w:rFonts w:ascii="Times New Roman" w:hAnsi="Times New Roman"/>
          <w:sz w:val="24"/>
          <w:szCs w:val="24"/>
        </w:rPr>
        <w:t xml:space="preserve">в срок не позднее чем в течение 3 (трех) дней с Даты Договора. </w:t>
      </w:r>
      <w:r w:rsidR="00FC5B0B" w:rsidRPr="00312856">
        <w:rPr>
          <w:rFonts w:ascii="Times New Roman" w:hAnsi="Times New Roman"/>
          <w:sz w:val="24"/>
          <w:szCs w:val="24"/>
          <w:lang w:eastAsia="ru-RU"/>
        </w:rPr>
        <w:t>Сторонам Н</w:t>
      </w:r>
      <w:r w:rsidRPr="00312856">
        <w:rPr>
          <w:rFonts w:ascii="Times New Roman" w:hAnsi="Times New Roman"/>
          <w:sz w:val="24"/>
          <w:szCs w:val="24"/>
          <w:lang w:eastAsia="ru-RU"/>
        </w:rPr>
        <w:t xml:space="preserve">отариусом разъяснено, что на основании </w:t>
      </w:r>
      <w:proofErr w:type="spellStart"/>
      <w:r w:rsidRPr="00312856">
        <w:rPr>
          <w:rFonts w:ascii="Times New Roman" w:hAnsi="Times New Roman"/>
          <w:sz w:val="24"/>
          <w:szCs w:val="24"/>
          <w:lang w:eastAsia="ru-RU"/>
        </w:rPr>
        <w:t>абз</w:t>
      </w:r>
      <w:proofErr w:type="spellEnd"/>
      <w:r w:rsidRPr="00312856">
        <w:rPr>
          <w:rFonts w:ascii="Times New Roman" w:hAnsi="Times New Roman"/>
          <w:sz w:val="24"/>
          <w:szCs w:val="24"/>
          <w:lang w:eastAsia="ru-RU"/>
        </w:rPr>
        <w:t>. 2 п. 15 ст. 21 ФЗ об ООО нотариус не несет ответственности за </w:t>
      </w:r>
      <w:proofErr w:type="spellStart"/>
      <w:r w:rsidRPr="00312856">
        <w:rPr>
          <w:rFonts w:ascii="Times New Roman" w:hAnsi="Times New Roman"/>
          <w:sz w:val="24"/>
          <w:szCs w:val="24"/>
          <w:lang w:eastAsia="ru-RU"/>
        </w:rPr>
        <w:t>неуведомление</w:t>
      </w:r>
      <w:proofErr w:type="spellEnd"/>
      <w:r w:rsidRPr="00312856">
        <w:rPr>
          <w:rFonts w:ascii="Times New Roman" w:hAnsi="Times New Roman"/>
          <w:sz w:val="24"/>
          <w:szCs w:val="24"/>
          <w:lang w:eastAsia="ru-RU"/>
        </w:rPr>
        <w:t xml:space="preserve"> Общества о совершенной сделке</w:t>
      </w:r>
      <w:r w:rsidRPr="00312856">
        <w:rPr>
          <w:rFonts w:ascii="Times New Roman" w:hAnsi="Times New Roman"/>
          <w:sz w:val="24"/>
          <w:szCs w:val="24"/>
        </w:rPr>
        <w:t>.</w:t>
      </w:r>
    </w:p>
    <w:p w:rsidR="005A4061" w:rsidRPr="00312856" w:rsidRDefault="005A4061" w:rsidP="005A4061">
      <w:pPr>
        <w:pStyle w:val="21"/>
        <w:numPr>
          <w:ilvl w:val="1"/>
          <w:numId w:val="3"/>
        </w:numPr>
        <w:spacing w:before="120" w:after="120" w:line="240" w:lineRule="auto"/>
        <w:outlineLvl w:val="9"/>
        <w:rPr>
          <w:rFonts w:ascii="Times New Roman" w:hAnsi="Times New Roman"/>
          <w:sz w:val="24"/>
          <w:szCs w:val="24"/>
          <w:lang w:eastAsia="ru-RU"/>
        </w:rPr>
      </w:pPr>
      <w:bookmarkStart w:id="160" w:name="_Ref494817301"/>
      <w:bookmarkStart w:id="161" w:name="_Toc10571877"/>
      <w:bookmarkStart w:id="162" w:name="_Toc112428594"/>
      <w:bookmarkStart w:id="163" w:name="_Toc11071558"/>
      <w:bookmarkStart w:id="164" w:name="_Toc11768638"/>
      <w:bookmarkStart w:id="165" w:name="_Toc13486395"/>
      <w:bookmarkStart w:id="166" w:name="_Toc14442758"/>
      <w:bookmarkStart w:id="167" w:name="_Toc14602779"/>
      <w:bookmarkStart w:id="168" w:name="_Toc14962453"/>
      <w:bookmarkStart w:id="169" w:name="_Toc16189601"/>
      <w:bookmarkStart w:id="170" w:name="_Toc34299319"/>
      <w:bookmarkStart w:id="171" w:name="_Toc45294367"/>
      <w:bookmarkStart w:id="172" w:name="_Toc111999966"/>
      <w:bookmarkStart w:id="173" w:name="_Toc112766706"/>
      <w:bookmarkStart w:id="174" w:name="_Toc114103851"/>
      <w:bookmarkStart w:id="175" w:name="_Toc121353887"/>
      <w:bookmarkStart w:id="176" w:name="_Toc117536852"/>
      <w:bookmarkStart w:id="177" w:name="_Toc122971121"/>
      <w:bookmarkStart w:id="178" w:name="_Toc123336275"/>
      <w:bookmarkStart w:id="179" w:name="_Toc126164049"/>
      <w:bookmarkEnd w:id="127"/>
      <w:bookmarkEnd w:id="128"/>
      <w:bookmarkEnd w:id="132"/>
      <w:bookmarkEnd w:id="153"/>
      <w:bookmarkEnd w:id="159"/>
      <w:r w:rsidRPr="00312856">
        <w:rPr>
          <w:rFonts w:ascii="Times New Roman" w:hAnsi="Times New Roman"/>
          <w:sz w:val="24"/>
          <w:szCs w:val="24"/>
          <w:lang w:eastAsia="ru-RU"/>
        </w:rPr>
        <w:t xml:space="preserve">Сторонам </w:t>
      </w:r>
      <w:r w:rsidR="00FC5B0B" w:rsidRPr="00312856">
        <w:rPr>
          <w:rFonts w:ascii="Times New Roman" w:hAnsi="Times New Roman"/>
          <w:sz w:val="24"/>
          <w:szCs w:val="24"/>
          <w:lang w:eastAsia="ru-RU"/>
        </w:rPr>
        <w:t>Н</w:t>
      </w:r>
      <w:r w:rsidRPr="00312856">
        <w:rPr>
          <w:rFonts w:ascii="Times New Roman" w:hAnsi="Times New Roman"/>
          <w:sz w:val="24"/>
          <w:szCs w:val="24"/>
          <w:lang w:eastAsia="ru-RU"/>
        </w:rPr>
        <w:t>отариусом разъяснено, что соглашение о цене является существенным условием Договора и в случае сокрытия ими подлинной Цены Доли 1, Цены Доли 2 и истинных намерений, они самостоятельно несут риск признания сделки недействительной, а также риск наступления иных отрицательных последствий.</w:t>
      </w:r>
      <w:r w:rsidR="00E168D9" w:rsidRPr="00312856">
        <w:rPr>
          <w:rFonts w:ascii="Times New Roman" w:hAnsi="Times New Roman"/>
          <w:sz w:val="24"/>
          <w:szCs w:val="24"/>
          <w:lang w:eastAsia="ru-RU"/>
        </w:rPr>
        <w:t xml:space="preserve"> Сторонам Нотариусом разъяснено и им понятно, что в соответствии с п. 1 и п. 4 ст. 212 Налогового кодекса Российской Федерации разница между рыночной стоимостью и ценой доли в уставном капитале общества с ограниченной ответственностью, согласованной сторонами сделки, составляет материальную выгоду покупателя по сделке, которая облагается налогом на доходы физических лиц.</w:t>
      </w:r>
    </w:p>
    <w:p w:rsidR="00FC1DE0" w:rsidRDefault="00DD30D7" w:rsidP="00967FB2">
      <w:pPr>
        <w:pStyle w:val="17"/>
        <w:keepNext/>
        <w:widowControl w:val="0"/>
        <w:numPr>
          <w:ilvl w:val="0"/>
          <w:numId w:val="3"/>
        </w:numPr>
        <w:spacing w:before="120" w:after="120" w:line="240" w:lineRule="auto"/>
        <w:rPr>
          <w:rFonts w:ascii="Times New Roman" w:hAnsi="Times New Roman"/>
          <w:b/>
          <w:sz w:val="24"/>
          <w:szCs w:val="24"/>
        </w:rPr>
      </w:pPr>
      <w:bookmarkStart w:id="180" w:name="_Toc195102777"/>
      <w:bookmarkStart w:id="181" w:name="_Toc214623754"/>
      <w:bookmarkStart w:id="182" w:name="_Toc217477661"/>
      <w:r>
        <w:rPr>
          <w:rFonts w:ascii="Times New Roman" w:hAnsi="Times New Roman"/>
          <w:b/>
          <w:sz w:val="24"/>
          <w:szCs w:val="24"/>
        </w:rPr>
        <w:t xml:space="preserve">ВЫПЛАТА </w:t>
      </w:r>
      <w:r w:rsidR="00FC1DE0">
        <w:rPr>
          <w:rFonts w:ascii="Times New Roman" w:hAnsi="Times New Roman"/>
          <w:b/>
          <w:sz w:val="24"/>
          <w:szCs w:val="24"/>
        </w:rPr>
        <w:t>КОМПЕНСАЦИ</w:t>
      </w:r>
      <w:r>
        <w:rPr>
          <w:rFonts w:ascii="Times New Roman" w:hAnsi="Times New Roman"/>
          <w:b/>
          <w:sz w:val="24"/>
          <w:szCs w:val="24"/>
        </w:rPr>
        <w:t xml:space="preserve">И </w:t>
      </w:r>
      <w:r w:rsidR="00FC1DE0">
        <w:rPr>
          <w:rFonts w:ascii="Times New Roman" w:hAnsi="Times New Roman"/>
          <w:b/>
          <w:sz w:val="24"/>
          <w:szCs w:val="24"/>
        </w:rPr>
        <w:t>ПРОДА</w:t>
      </w:r>
      <w:r w:rsidR="00BB1BE3">
        <w:rPr>
          <w:rFonts w:ascii="Times New Roman" w:hAnsi="Times New Roman"/>
          <w:b/>
          <w:sz w:val="24"/>
          <w:szCs w:val="24"/>
        </w:rPr>
        <w:t>ВЦ</w:t>
      </w:r>
      <w:r>
        <w:rPr>
          <w:rFonts w:ascii="Times New Roman" w:hAnsi="Times New Roman"/>
          <w:b/>
          <w:sz w:val="24"/>
          <w:szCs w:val="24"/>
        </w:rPr>
        <w:t>АМ</w:t>
      </w:r>
      <w:bookmarkEnd w:id="182"/>
    </w:p>
    <w:p w:rsidR="00D20192" w:rsidRPr="00D20192" w:rsidRDefault="00BB1BE3" w:rsidP="00BB1BE3">
      <w:pPr>
        <w:pStyle w:val="21"/>
        <w:numPr>
          <w:ilvl w:val="1"/>
          <w:numId w:val="3"/>
        </w:numPr>
        <w:spacing w:before="120" w:after="120" w:line="240" w:lineRule="auto"/>
        <w:outlineLvl w:val="9"/>
        <w:rPr>
          <w:rFonts w:ascii="Times New Roman" w:hAnsi="Times New Roman"/>
          <w:b/>
          <w:sz w:val="24"/>
          <w:szCs w:val="24"/>
        </w:rPr>
      </w:pPr>
      <w:r>
        <w:rPr>
          <w:rFonts w:ascii="Times New Roman" w:hAnsi="Times New Roman"/>
          <w:sz w:val="24"/>
          <w:szCs w:val="24"/>
          <w:lang w:eastAsia="ru-RU"/>
        </w:rPr>
        <w:t>В Дату Договора Продавцы предоставляют Покупателю выписку с расчетн</w:t>
      </w:r>
      <w:r w:rsidR="00D20192">
        <w:rPr>
          <w:rFonts w:ascii="Times New Roman" w:hAnsi="Times New Roman"/>
          <w:sz w:val="24"/>
          <w:szCs w:val="24"/>
          <w:lang w:eastAsia="ru-RU"/>
        </w:rPr>
        <w:t>ого счета</w:t>
      </w:r>
      <w:r>
        <w:rPr>
          <w:rFonts w:ascii="Times New Roman" w:hAnsi="Times New Roman"/>
          <w:sz w:val="24"/>
          <w:szCs w:val="24"/>
          <w:lang w:eastAsia="ru-RU"/>
        </w:rPr>
        <w:t xml:space="preserve"> Общества</w:t>
      </w:r>
      <w:r w:rsidR="00D20192">
        <w:rPr>
          <w:rFonts w:ascii="Times New Roman" w:hAnsi="Times New Roman"/>
          <w:sz w:val="24"/>
          <w:szCs w:val="24"/>
          <w:lang w:eastAsia="ru-RU"/>
        </w:rPr>
        <w:t xml:space="preserve"> со следующими реквизитами:</w:t>
      </w:r>
    </w:p>
    <w:tbl>
      <w:tblPr>
        <w:tblStyle w:val="a7"/>
        <w:tblW w:w="0" w:type="auto"/>
        <w:tblInd w:w="709" w:type="dxa"/>
        <w:tblLook w:val="04A0" w:firstRow="1" w:lastRow="0" w:firstColumn="1" w:lastColumn="0" w:noHBand="0" w:noVBand="1"/>
      </w:tblPr>
      <w:tblGrid>
        <w:gridCol w:w="1554"/>
        <w:gridCol w:w="6798"/>
      </w:tblGrid>
      <w:tr w:rsidR="00D20192" w:rsidTr="00D20192">
        <w:tc>
          <w:tcPr>
            <w:tcW w:w="1554" w:type="dxa"/>
            <w:vAlign w:val="center"/>
          </w:tcPr>
          <w:p w:rsidR="00D20192" w:rsidRPr="00D20192" w:rsidRDefault="00D20192" w:rsidP="00D20192">
            <w:pPr>
              <w:pStyle w:val="21"/>
              <w:numPr>
                <w:ilvl w:val="0"/>
                <w:numId w:val="0"/>
              </w:numPr>
              <w:spacing w:after="0" w:line="240" w:lineRule="auto"/>
              <w:ind w:left="24"/>
              <w:rPr>
                <w:rFonts w:ascii="Times New Roman" w:hAnsi="Times New Roman"/>
                <w:sz w:val="24"/>
                <w:szCs w:val="24"/>
                <w:lang w:eastAsia="ru-RU"/>
              </w:rPr>
            </w:pPr>
            <w:r w:rsidRPr="00D20192">
              <w:rPr>
                <w:rFonts w:ascii="Times New Roman" w:hAnsi="Times New Roman"/>
                <w:sz w:val="24"/>
                <w:szCs w:val="24"/>
                <w:lang w:eastAsia="ru-RU"/>
              </w:rPr>
              <w:t>Номер счета</w:t>
            </w:r>
          </w:p>
        </w:tc>
        <w:tc>
          <w:tcPr>
            <w:tcW w:w="6798" w:type="dxa"/>
            <w:vAlign w:val="center"/>
          </w:tcPr>
          <w:p w:rsidR="00D20192" w:rsidRPr="00D20192" w:rsidRDefault="00D20192" w:rsidP="00D20192">
            <w:pPr>
              <w:pStyle w:val="21"/>
              <w:numPr>
                <w:ilvl w:val="0"/>
                <w:numId w:val="0"/>
              </w:numPr>
              <w:spacing w:after="0" w:line="240" w:lineRule="auto"/>
              <w:rPr>
                <w:rFonts w:ascii="Times New Roman" w:hAnsi="Times New Roman"/>
                <w:sz w:val="24"/>
                <w:szCs w:val="24"/>
                <w:lang w:eastAsia="ru-RU"/>
              </w:rPr>
            </w:pPr>
            <w:r w:rsidRPr="00D20192">
              <w:rPr>
                <w:rFonts w:ascii="Times New Roman" w:hAnsi="Times New Roman"/>
                <w:sz w:val="24"/>
                <w:szCs w:val="24"/>
                <w:lang w:eastAsia="ru-RU"/>
              </w:rPr>
              <w:t>40702810230000058712</w:t>
            </w:r>
          </w:p>
        </w:tc>
      </w:tr>
      <w:tr w:rsidR="00D20192" w:rsidTr="00D20192">
        <w:tc>
          <w:tcPr>
            <w:tcW w:w="1554" w:type="dxa"/>
            <w:vAlign w:val="center"/>
          </w:tcPr>
          <w:p w:rsidR="00D20192" w:rsidRPr="00D20192" w:rsidRDefault="00D20192" w:rsidP="00D20192">
            <w:pPr>
              <w:pStyle w:val="21"/>
              <w:numPr>
                <w:ilvl w:val="0"/>
                <w:numId w:val="0"/>
              </w:numPr>
              <w:spacing w:after="0" w:line="240" w:lineRule="auto"/>
              <w:ind w:left="24"/>
              <w:rPr>
                <w:rFonts w:ascii="Times New Roman" w:hAnsi="Times New Roman"/>
                <w:sz w:val="24"/>
                <w:szCs w:val="24"/>
                <w:lang w:eastAsia="ru-RU"/>
              </w:rPr>
            </w:pPr>
            <w:r w:rsidRPr="00D20192">
              <w:rPr>
                <w:rFonts w:ascii="Times New Roman" w:hAnsi="Times New Roman"/>
                <w:sz w:val="24"/>
                <w:szCs w:val="24"/>
                <w:lang w:eastAsia="ru-RU"/>
              </w:rPr>
              <w:t>Банк</w:t>
            </w:r>
          </w:p>
        </w:tc>
        <w:tc>
          <w:tcPr>
            <w:tcW w:w="6798" w:type="dxa"/>
            <w:vAlign w:val="center"/>
          </w:tcPr>
          <w:p w:rsidR="00D20192" w:rsidRPr="00D20192" w:rsidRDefault="00D20192" w:rsidP="00D20192">
            <w:pPr>
              <w:pStyle w:val="21"/>
              <w:numPr>
                <w:ilvl w:val="0"/>
                <w:numId w:val="0"/>
              </w:numPr>
              <w:spacing w:after="0" w:line="240" w:lineRule="auto"/>
              <w:rPr>
                <w:rFonts w:ascii="Times New Roman" w:hAnsi="Times New Roman"/>
                <w:sz w:val="24"/>
                <w:szCs w:val="24"/>
                <w:lang w:eastAsia="ru-RU"/>
              </w:rPr>
            </w:pPr>
            <w:r w:rsidRPr="00D20192">
              <w:rPr>
                <w:rFonts w:ascii="Times New Roman" w:hAnsi="Times New Roman"/>
                <w:sz w:val="24"/>
                <w:szCs w:val="24"/>
                <w:lang w:eastAsia="ru-RU"/>
              </w:rPr>
              <w:t>КРАСНОДАРСКОЕ ОТДЕЛЕНИЕ N8619 ПАО СБЕРБАНК</w:t>
            </w:r>
          </w:p>
        </w:tc>
      </w:tr>
      <w:tr w:rsidR="00D20192" w:rsidTr="00D20192">
        <w:tc>
          <w:tcPr>
            <w:tcW w:w="1554" w:type="dxa"/>
            <w:vAlign w:val="center"/>
          </w:tcPr>
          <w:p w:rsidR="00D20192" w:rsidRPr="00D20192" w:rsidRDefault="00D20192" w:rsidP="00D20192">
            <w:pPr>
              <w:pStyle w:val="21"/>
              <w:numPr>
                <w:ilvl w:val="0"/>
                <w:numId w:val="0"/>
              </w:numPr>
              <w:spacing w:after="0" w:line="240" w:lineRule="auto"/>
              <w:ind w:left="24"/>
              <w:rPr>
                <w:rFonts w:ascii="Times New Roman" w:hAnsi="Times New Roman"/>
                <w:sz w:val="24"/>
                <w:szCs w:val="24"/>
                <w:lang w:eastAsia="ru-RU"/>
              </w:rPr>
            </w:pPr>
            <w:r w:rsidRPr="00D20192">
              <w:rPr>
                <w:rFonts w:ascii="Times New Roman" w:hAnsi="Times New Roman"/>
                <w:sz w:val="24"/>
                <w:szCs w:val="24"/>
                <w:lang w:eastAsia="ru-RU"/>
              </w:rPr>
              <w:t>БИК</w:t>
            </w:r>
          </w:p>
        </w:tc>
        <w:tc>
          <w:tcPr>
            <w:tcW w:w="6798" w:type="dxa"/>
            <w:vAlign w:val="center"/>
          </w:tcPr>
          <w:p w:rsidR="00D20192" w:rsidRPr="00D20192" w:rsidRDefault="00D20192" w:rsidP="00D20192">
            <w:pPr>
              <w:pStyle w:val="21"/>
              <w:numPr>
                <w:ilvl w:val="0"/>
                <w:numId w:val="0"/>
              </w:numPr>
              <w:spacing w:after="0" w:line="240" w:lineRule="auto"/>
              <w:rPr>
                <w:rFonts w:ascii="Times New Roman" w:hAnsi="Times New Roman"/>
                <w:sz w:val="24"/>
                <w:szCs w:val="24"/>
                <w:lang w:eastAsia="ru-RU"/>
              </w:rPr>
            </w:pPr>
            <w:r w:rsidRPr="00D20192">
              <w:rPr>
                <w:rFonts w:ascii="Times New Roman" w:hAnsi="Times New Roman"/>
                <w:sz w:val="24"/>
                <w:szCs w:val="24"/>
                <w:lang w:eastAsia="ru-RU"/>
              </w:rPr>
              <w:t>040349602</w:t>
            </w:r>
          </w:p>
        </w:tc>
      </w:tr>
      <w:tr w:rsidR="00D20192" w:rsidTr="00D20192">
        <w:tc>
          <w:tcPr>
            <w:tcW w:w="1554" w:type="dxa"/>
            <w:vAlign w:val="center"/>
          </w:tcPr>
          <w:p w:rsidR="00D20192" w:rsidRPr="00D20192" w:rsidRDefault="00D20192" w:rsidP="00D20192">
            <w:pPr>
              <w:pStyle w:val="21"/>
              <w:numPr>
                <w:ilvl w:val="0"/>
                <w:numId w:val="0"/>
              </w:numPr>
              <w:spacing w:after="0" w:line="240" w:lineRule="auto"/>
              <w:ind w:left="24"/>
              <w:rPr>
                <w:rFonts w:ascii="Times New Roman" w:hAnsi="Times New Roman"/>
                <w:sz w:val="24"/>
                <w:szCs w:val="24"/>
                <w:lang w:eastAsia="ru-RU"/>
              </w:rPr>
            </w:pPr>
            <w:r w:rsidRPr="00D20192">
              <w:rPr>
                <w:rFonts w:ascii="Times New Roman" w:hAnsi="Times New Roman"/>
                <w:sz w:val="24"/>
                <w:szCs w:val="24"/>
                <w:lang w:eastAsia="ru-RU"/>
              </w:rPr>
              <w:lastRenderedPageBreak/>
              <w:t>Корр. счет</w:t>
            </w:r>
          </w:p>
        </w:tc>
        <w:tc>
          <w:tcPr>
            <w:tcW w:w="6798" w:type="dxa"/>
            <w:vAlign w:val="center"/>
          </w:tcPr>
          <w:p w:rsidR="00D20192" w:rsidRPr="00D20192" w:rsidRDefault="00D20192" w:rsidP="00D20192">
            <w:pPr>
              <w:pStyle w:val="21"/>
              <w:numPr>
                <w:ilvl w:val="0"/>
                <w:numId w:val="0"/>
              </w:numPr>
              <w:spacing w:after="0" w:line="240" w:lineRule="auto"/>
              <w:rPr>
                <w:rFonts w:ascii="Times New Roman" w:hAnsi="Times New Roman"/>
                <w:sz w:val="24"/>
                <w:szCs w:val="24"/>
                <w:lang w:eastAsia="ru-RU"/>
              </w:rPr>
            </w:pPr>
            <w:r w:rsidRPr="00D20192">
              <w:rPr>
                <w:rFonts w:ascii="Times New Roman" w:hAnsi="Times New Roman"/>
                <w:sz w:val="24"/>
                <w:szCs w:val="24"/>
                <w:lang w:eastAsia="ru-RU"/>
              </w:rPr>
              <w:t>30101810100000000602</w:t>
            </w:r>
          </w:p>
        </w:tc>
      </w:tr>
    </w:tbl>
    <w:p w:rsidR="009E6C86" w:rsidRPr="009E6C86" w:rsidRDefault="009E6C86" w:rsidP="00D20192">
      <w:pPr>
        <w:pStyle w:val="21"/>
        <w:numPr>
          <w:ilvl w:val="0"/>
          <w:numId w:val="0"/>
        </w:numPr>
        <w:spacing w:before="120" w:after="120" w:line="240" w:lineRule="auto"/>
        <w:ind w:left="709"/>
        <w:outlineLvl w:val="9"/>
        <w:rPr>
          <w:rFonts w:ascii="Times New Roman" w:hAnsi="Times New Roman"/>
          <w:sz w:val="24"/>
          <w:szCs w:val="24"/>
          <w:lang w:eastAsia="ru-RU"/>
        </w:rPr>
      </w:pPr>
      <w:r>
        <w:rPr>
          <w:rFonts w:ascii="Times New Roman" w:hAnsi="Times New Roman"/>
          <w:sz w:val="24"/>
          <w:szCs w:val="24"/>
          <w:lang w:eastAsia="ru-RU"/>
        </w:rPr>
        <w:t>Продавец сообщает, что на указанном в настоящем пункте банковском счете хранятся денежные средства Общества, составляющие его доход от размещения денежных средств, полученных Обществом в ходе реализации Проекта.</w:t>
      </w:r>
    </w:p>
    <w:p w:rsidR="000108B7" w:rsidRDefault="000108B7" w:rsidP="00D20192">
      <w:pPr>
        <w:pStyle w:val="21"/>
        <w:numPr>
          <w:ilvl w:val="0"/>
          <w:numId w:val="0"/>
        </w:numPr>
        <w:spacing w:before="120" w:after="120" w:line="240" w:lineRule="auto"/>
        <w:ind w:left="709"/>
        <w:outlineLvl w:val="9"/>
        <w:rPr>
          <w:rFonts w:ascii="Times New Roman" w:hAnsi="Times New Roman"/>
          <w:sz w:val="24"/>
          <w:szCs w:val="24"/>
          <w:lang w:eastAsia="ru-RU"/>
        </w:rPr>
      </w:pPr>
      <w:r>
        <w:rPr>
          <w:rFonts w:ascii="Times New Roman" w:hAnsi="Times New Roman"/>
          <w:sz w:val="24"/>
          <w:szCs w:val="24"/>
          <w:lang w:eastAsia="ru-RU"/>
        </w:rPr>
        <w:t>Покупатель обязуется в Дату Договора компенсировать сумму денежных средств на данном расчетном счете Продавцам пропорционально их Долям.</w:t>
      </w:r>
    </w:p>
    <w:p w:rsidR="00967FB2" w:rsidRPr="00312856" w:rsidRDefault="00967FB2" w:rsidP="00967FB2">
      <w:pPr>
        <w:pStyle w:val="17"/>
        <w:keepNext/>
        <w:widowControl w:val="0"/>
        <w:numPr>
          <w:ilvl w:val="0"/>
          <w:numId w:val="3"/>
        </w:numPr>
        <w:spacing w:before="120" w:after="120" w:line="240" w:lineRule="auto"/>
        <w:rPr>
          <w:rFonts w:ascii="Times New Roman" w:hAnsi="Times New Roman"/>
          <w:b/>
          <w:sz w:val="24"/>
          <w:szCs w:val="24"/>
        </w:rPr>
      </w:pPr>
      <w:bookmarkStart w:id="183" w:name="_Toc217477662"/>
      <w:r w:rsidRPr="00312856">
        <w:rPr>
          <w:rFonts w:ascii="Times New Roman" w:hAnsi="Times New Roman"/>
          <w:b/>
          <w:sz w:val="24"/>
          <w:szCs w:val="24"/>
        </w:rPr>
        <w:t>ЗАВЕРЕНИЯ ПРОДАВЦ</w:t>
      </w:r>
      <w:r w:rsidR="002E5F8A" w:rsidRPr="00312856">
        <w:rPr>
          <w:rFonts w:ascii="Times New Roman" w:hAnsi="Times New Roman"/>
          <w:b/>
          <w:sz w:val="24"/>
          <w:szCs w:val="24"/>
        </w:rPr>
        <w:t>ОВ</w:t>
      </w:r>
      <w:bookmarkEnd w:id="180"/>
      <w:bookmarkEnd w:id="181"/>
      <w:bookmarkEnd w:id="183"/>
    </w:p>
    <w:p w:rsidR="00967FB2" w:rsidRPr="00312856" w:rsidRDefault="00967FB2" w:rsidP="00BC5F56">
      <w:pPr>
        <w:pStyle w:val="21"/>
        <w:keepNext/>
        <w:widowControl/>
        <w:numPr>
          <w:ilvl w:val="1"/>
          <w:numId w:val="3"/>
        </w:numPr>
        <w:spacing w:before="120" w:after="120" w:line="240" w:lineRule="auto"/>
        <w:outlineLvl w:val="9"/>
        <w:rPr>
          <w:rFonts w:ascii="Times New Roman" w:hAnsi="Times New Roman"/>
          <w:sz w:val="24"/>
          <w:szCs w:val="24"/>
        </w:rPr>
      </w:pPr>
      <w:bookmarkStart w:id="184" w:name="_Ref521669050"/>
      <w:r w:rsidRPr="00312856">
        <w:rPr>
          <w:rFonts w:ascii="Times New Roman" w:hAnsi="Times New Roman"/>
          <w:sz w:val="24"/>
          <w:szCs w:val="24"/>
        </w:rPr>
        <w:t>Продав</w:t>
      </w:r>
      <w:r w:rsidR="00BC5F56" w:rsidRPr="00312856">
        <w:rPr>
          <w:rFonts w:ascii="Times New Roman" w:hAnsi="Times New Roman"/>
          <w:sz w:val="24"/>
          <w:szCs w:val="24"/>
        </w:rPr>
        <w:t>ец 1 на Дату Договора</w:t>
      </w:r>
      <w:r w:rsidRPr="00312856">
        <w:rPr>
          <w:rFonts w:ascii="Times New Roman" w:hAnsi="Times New Roman"/>
          <w:sz w:val="24"/>
          <w:szCs w:val="24"/>
        </w:rPr>
        <w:t xml:space="preserve"> предоставляет Покупателю заверения об обстоятельствах в соответствии со статьей 431.2 ГК РФ, приведенные в </w:t>
      </w:r>
      <w:r w:rsidR="00BC5F56" w:rsidRPr="00312856">
        <w:rPr>
          <w:rFonts w:ascii="Times New Roman" w:hAnsi="Times New Roman"/>
          <w:sz w:val="24"/>
          <w:szCs w:val="24"/>
        </w:rPr>
        <w:t>пунктах 1.1-1.</w:t>
      </w:r>
      <w:r w:rsidR="00222359" w:rsidRPr="00312856">
        <w:rPr>
          <w:rFonts w:ascii="Times New Roman" w:hAnsi="Times New Roman"/>
          <w:sz w:val="24"/>
          <w:szCs w:val="24"/>
        </w:rPr>
        <w:t>7</w:t>
      </w:r>
      <w:r w:rsidR="00BC5F56" w:rsidRPr="00312856">
        <w:rPr>
          <w:rFonts w:ascii="Times New Roman" w:hAnsi="Times New Roman"/>
          <w:sz w:val="24"/>
          <w:szCs w:val="24"/>
        </w:rPr>
        <w:t xml:space="preserve"> и 1.</w:t>
      </w:r>
      <w:r w:rsidR="00222359" w:rsidRPr="00312856">
        <w:rPr>
          <w:rFonts w:ascii="Times New Roman" w:hAnsi="Times New Roman"/>
          <w:sz w:val="24"/>
          <w:szCs w:val="24"/>
        </w:rPr>
        <w:t>15</w:t>
      </w:r>
      <w:r w:rsidR="00BC5F56" w:rsidRPr="00312856">
        <w:rPr>
          <w:rFonts w:ascii="Times New Roman" w:hAnsi="Times New Roman"/>
          <w:sz w:val="24"/>
          <w:szCs w:val="24"/>
        </w:rPr>
        <w:t>-1.</w:t>
      </w:r>
      <w:r w:rsidR="00BC270D">
        <w:rPr>
          <w:rFonts w:ascii="Times New Roman" w:hAnsi="Times New Roman"/>
          <w:sz w:val="24"/>
          <w:szCs w:val="24"/>
        </w:rPr>
        <w:t>26</w:t>
      </w:r>
      <w:r w:rsidR="00BC5F56" w:rsidRPr="00312856">
        <w:rPr>
          <w:rFonts w:ascii="Times New Roman" w:hAnsi="Times New Roman"/>
          <w:sz w:val="24"/>
          <w:szCs w:val="24"/>
        </w:rPr>
        <w:t xml:space="preserve"> Раздела</w:t>
      </w:r>
      <w:r w:rsidRPr="00312856">
        <w:rPr>
          <w:rFonts w:ascii="Times New Roman" w:hAnsi="Times New Roman"/>
          <w:sz w:val="24"/>
          <w:szCs w:val="24"/>
        </w:rPr>
        <w:t xml:space="preserve"> </w:t>
      </w:r>
      <w:r w:rsidRPr="00312856">
        <w:rPr>
          <w:rFonts w:ascii="Times New Roman" w:hAnsi="Times New Roman"/>
          <w:sz w:val="24"/>
          <w:szCs w:val="24"/>
          <w:lang w:val="en-US"/>
        </w:rPr>
        <w:t>I</w:t>
      </w:r>
      <w:r w:rsidRPr="00312856">
        <w:rPr>
          <w:rFonts w:ascii="Times New Roman" w:hAnsi="Times New Roman"/>
          <w:sz w:val="24"/>
          <w:szCs w:val="24"/>
        </w:rPr>
        <w:t xml:space="preserve"> При</w:t>
      </w:r>
      <w:r w:rsidR="00BC5F56" w:rsidRPr="00312856">
        <w:rPr>
          <w:rFonts w:ascii="Times New Roman" w:hAnsi="Times New Roman"/>
          <w:sz w:val="24"/>
          <w:szCs w:val="24"/>
        </w:rPr>
        <w:t xml:space="preserve">ложения 2 </w:t>
      </w:r>
      <w:r w:rsidR="00B43DEA" w:rsidRPr="00312856">
        <w:rPr>
          <w:rFonts w:ascii="Times New Roman" w:hAnsi="Times New Roman"/>
          <w:sz w:val="24"/>
          <w:szCs w:val="24"/>
        </w:rPr>
        <w:t>к</w:t>
      </w:r>
      <w:r w:rsidR="00BC5F56" w:rsidRPr="00312856">
        <w:rPr>
          <w:rFonts w:ascii="Times New Roman" w:hAnsi="Times New Roman"/>
          <w:sz w:val="24"/>
          <w:szCs w:val="24"/>
        </w:rPr>
        <w:t xml:space="preserve"> Договору ("</w:t>
      </w:r>
      <w:r w:rsidR="00BC5F56" w:rsidRPr="00312856">
        <w:rPr>
          <w:rFonts w:ascii="Times New Roman" w:hAnsi="Times New Roman"/>
          <w:b/>
          <w:sz w:val="24"/>
          <w:szCs w:val="24"/>
        </w:rPr>
        <w:t>Заверения Продавца 1</w:t>
      </w:r>
      <w:r w:rsidR="00BC5F56" w:rsidRPr="00312856">
        <w:rPr>
          <w:rFonts w:ascii="Times New Roman" w:hAnsi="Times New Roman"/>
          <w:sz w:val="24"/>
          <w:szCs w:val="24"/>
        </w:rPr>
        <w:t>")</w:t>
      </w:r>
      <w:r w:rsidR="002E5F8A" w:rsidRPr="00312856">
        <w:rPr>
          <w:rFonts w:ascii="Times New Roman" w:hAnsi="Times New Roman"/>
          <w:sz w:val="24"/>
          <w:szCs w:val="24"/>
        </w:rPr>
        <w:t>,</w:t>
      </w:r>
      <w:r w:rsidR="00BC5F56" w:rsidRPr="00312856">
        <w:rPr>
          <w:rFonts w:ascii="Times New Roman" w:hAnsi="Times New Roman"/>
          <w:sz w:val="24"/>
          <w:szCs w:val="24"/>
        </w:rPr>
        <w:t xml:space="preserve"> Продавец 2 на Дату Договора предоставляет Покупателю заверения об обстоятельствах в соответствии со статьей 431.2 ГК РФ, приведенные в пунктах 1.</w:t>
      </w:r>
      <w:r w:rsidR="009F196F">
        <w:rPr>
          <w:rFonts w:ascii="Times New Roman" w:hAnsi="Times New Roman"/>
          <w:sz w:val="24"/>
          <w:szCs w:val="24"/>
        </w:rPr>
        <w:t>8</w:t>
      </w:r>
      <w:r w:rsidR="00222359" w:rsidRPr="00312856">
        <w:rPr>
          <w:rFonts w:ascii="Times New Roman" w:hAnsi="Times New Roman"/>
          <w:sz w:val="24"/>
          <w:szCs w:val="24"/>
        </w:rPr>
        <w:t>-1.</w:t>
      </w:r>
      <w:r w:rsidR="009F196F">
        <w:rPr>
          <w:rFonts w:ascii="Times New Roman" w:hAnsi="Times New Roman"/>
          <w:sz w:val="24"/>
          <w:szCs w:val="24"/>
        </w:rPr>
        <w:t>26</w:t>
      </w:r>
      <w:r w:rsidR="00BC5F56" w:rsidRPr="00312856">
        <w:rPr>
          <w:rFonts w:ascii="Times New Roman" w:hAnsi="Times New Roman"/>
          <w:sz w:val="24"/>
          <w:szCs w:val="24"/>
        </w:rPr>
        <w:t xml:space="preserve"> Раздела </w:t>
      </w:r>
      <w:r w:rsidR="00BC5F56" w:rsidRPr="00312856">
        <w:rPr>
          <w:rFonts w:ascii="Times New Roman" w:hAnsi="Times New Roman"/>
          <w:sz w:val="24"/>
          <w:szCs w:val="24"/>
          <w:lang w:val="en-US"/>
        </w:rPr>
        <w:t>I</w:t>
      </w:r>
      <w:r w:rsidR="00BC5F56" w:rsidRPr="00312856">
        <w:rPr>
          <w:rFonts w:ascii="Times New Roman" w:hAnsi="Times New Roman"/>
          <w:sz w:val="24"/>
          <w:szCs w:val="24"/>
        </w:rPr>
        <w:t xml:space="preserve"> Приложения 2 </w:t>
      </w:r>
      <w:r w:rsidR="00B43DEA" w:rsidRPr="00312856">
        <w:rPr>
          <w:rFonts w:ascii="Times New Roman" w:hAnsi="Times New Roman"/>
          <w:sz w:val="24"/>
          <w:szCs w:val="24"/>
        </w:rPr>
        <w:t>к</w:t>
      </w:r>
      <w:r w:rsidR="00BC5F56" w:rsidRPr="00312856">
        <w:rPr>
          <w:rFonts w:ascii="Times New Roman" w:hAnsi="Times New Roman"/>
          <w:sz w:val="24"/>
          <w:szCs w:val="24"/>
        </w:rPr>
        <w:t xml:space="preserve"> Договору ("</w:t>
      </w:r>
      <w:r w:rsidR="00BC5F56" w:rsidRPr="00312856">
        <w:rPr>
          <w:rFonts w:ascii="Times New Roman" w:hAnsi="Times New Roman"/>
          <w:b/>
          <w:sz w:val="24"/>
          <w:szCs w:val="24"/>
        </w:rPr>
        <w:t>Заверения Продавца 2</w:t>
      </w:r>
      <w:r w:rsidR="00BC5F56" w:rsidRPr="00312856">
        <w:rPr>
          <w:rFonts w:ascii="Times New Roman" w:hAnsi="Times New Roman"/>
          <w:sz w:val="24"/>
          <w:szCs w:val="24"/>
        </w:rPr>
        <w:t>")</w:t>
      </w:r>
      <w:r w:rsidR="002E5F8A" w:rsidRPr="00312856">
        <w:rPr>
          <w:rFonts w:ascii="Times New Roman" w:hAnsi="Times New Roman"/>
          <w:sz w:val="24"/>
          <w:szCs w:val="24"/>
        </w:rPr>
        <w:t xml:space="preserve"> </w:t>
      </w:r>
      <w:r w:rsidRPr="00312856">
        <w:rPr>
          <w:rFonts w:ascii="Times New Roman" w:hAnsi="Times New Roman"/>
          <w:sz w:val="24"/>
          <w:szCs w:val="24"/>
        </w:rPr>
        <w:t>(</w:t>
      </w:r>
      <w:r w:rsidR="00BC5F56" w:rsidRPr="00312856">
        <w:rPr>
          <w:rFonts w:ascii="Times New Roman" w:hAnsi="Times New Roman"/>
          <w:sz w:val="24"/>
          <w:szCs w:val="24"/>
        </w:rPr>
        <w:t xml:space="preserve">далее совместно - </w:t>
      </w:r>
      <w:r w:rsidRPr="00312856">
        <w:rPr>
          <w:rFonts w:ascii="Times New Roman" w:hAnsi="Times New Roman"/>
          <w:sz w:val="24"/>
          <w:szCs w:val="24"/>
        </w:rPr>
        <w:t>"</w:t>
      </w:r>
      <w:r w:rsidRPr="00312856">
        <w:rPr>
          <w:rFonts w:ascii="Times New Roman" w:hAnsi="Times New Roman"/>
          <w:b/>
          <w:sz w:val="24"/>
          <w:szCs w:val="24"/>
        </w:rPr>
        <w:t>Заверения Продавцов</w:t>
      </w:r>
      <w:r w:rsidRPr="00312856">
        <w:rPr>
          <w:rFonts w:ascii="Times New Roman" w:hAnsi="Times New Roman"/>
          <w:sz w:val="24"/>
          <w:szCs w:val="24"/>
        </w:rPr>
        <w:t xml:space="preserve">"), которые </w:t>
      </w:r>
      <w:r w:rsidRPr="00312856">
        <w:rPr>
          <w:rFonts w:ascii="Times New Roman" w:eastAsia="Arial" w:hAnsi="Times New Roman"/>
          <w:sz w:val="24"/>
          <w:szCs w:val="24"/>
        </w:rPr>
        <w:t>(с учетом информации, содержащейся в Письм</w:t>
      </w:r>
      <w:r w:rsidR="00B43DEA" w:rsidRPr="00312856">
        <w:rPr>
          <w:rFonts w:ascii="Times New Roman" w:eastAsia="Arial" w:hAnsi="Times New Roman"/>
          <w:sz w:val="24"/>
          <w:szCs w:val="24"/>
        </w:rPr>
        <w:t>е</w:t>
      </w:r>
      <w:r w:rsidRPr="00312856">
        <w:rPr>
          <w:rFonts w:ascii="Times New Roman" w:eastAsia="Arial" w:hAnsi="Times New Roman"/>
          <w:sz w:val="24"/>
          <w:szCs w:val="24"/>
        </w:rPr>
        <w:t xml:space="preserve"> о раскрытии) являются достоверными, полными и соответствующими действительности на Дату Договора</w:t>
      </w:r>
      <w:bookmarkEnd w:id="184"/>
      <w:r w:rsidRPr="00312856">
        <w:rPr>
          <w:rFonts w:ascii="Times New Roman" w:eastAsia="Arial" w:hAnsi="Times New Roman"/>
          <w:sz w:val="24"/>
          <w:szCs w:val="24"/>
        </w:rPr>
        <w:t xml:space="preserve">, если иное прямо не следует из текста соответствующих Заверений Продавцов. </w:t>
      </w:r>
      <w:bookmarkStart w:id="185" w:name="_Ref69466474"/>
      <w:r w:rsidRPr="00312856">
        <w:rPr>
          <w:rFonts w:ascii="Times New Roman" w:eastAsia="Arial" w:hAnsi="Times New Roman"/>
          <w:sz w:val="24"/>
          <w:szCs w:val="24"/>
        </w:rPr>
        <w:t>Покупатель признает, что Заверения Продавцов ограничены и толкуются с учетом положений Приложения 3, а также информации, приведенной в Письм</w:t>
      </w:r>
      <w:r w:rsidR="00B43DEA" w:rsidRPr="00312856">
        <w:rPr>
          <w:rFonts w:ascii="Times New Roman" w:eastAsia="Arial" w:hAnsi="Times New Roman"/>
          <w:sz w:val="24"/>
          <w:szCs w:val="24"/>
        </w:rPr>
        <w:t>е</w:t>
      </w:r>
      <w:r w:rsidRPr="00312856">
        <w:rPr>
          <w:rFonts w:ascii="Times New Roman" w:eastAsia="Arial" w:hAnsi="Times New Roman"/>
          <w:sz w:val="24"/>
          <w:szCs w:val="24"/>
        </w:rPr>
        <w:t xml:space="preserve"> о раскрытии</w:t>
      </w:r>
      <w:bookmarkEnd w:id="185"/>
      <w:r w:rsidR="00222359" w:rsidRPr="00312856">
        <w:rPr>
          <w:rFonts w:ascii="Times New Roman" w:eastAsia="Arial" w:hAnsi="Times New Roman"/>
          <w:sz w:val="24"/>
          <w:szCs w:val="24"/>
        </w:rPr>
        <w:t xml:space="preserve"> (если применимо)</w:t>
      </w:r>
      <w:r w:rsidRPr="00312856">
        <w:rPr>
          <w:rFonts w:ascii="Times New Roman" w:eastAsia="Arial" w:hAnsi="Times New Roman"/>
          <w:sz w:val="24"/>
          <w:szCs w:val="24"/>
        </w:rPr>
        <w:t>. Продавец 1 принимает обязательство обеспечить соответствие действительности Заверений Продавца 1 на Дату регистрации 1, Продавец 2 принимает обязательство обеспечить соответствие действительности Заверений Продавца 2 на Дату регистрации 2.</w:t>
      </w:r>
    </w:p>
    <w:p w:rsidR="00D05896" w:rsidRPr="00312856" w:rsidRDefault="00D05896" w:rsidP="00D05896">
      <w:pPr>
        <w:pStyle w:val="21"/>
        <w:widowControl/>
        <w:numPr>
          <w:ilvl w:val="1"/>
          <w:numId w:val="3"/>
        </w:numPr>
        <w:spacing w:before="120" w:after="120" w:line="240" w:lineRule="auto"/>
        <w:outlineLvl w:val="9"/>
        <w:rPr>
          <w:rFonts w:ascii="Times New Roman" w:hAnsi="Times New Roman"/>
          <w:sz w:val="24"/>
          <w:szCs w:val="24"/>
        </w:rPr>
      </w:pPr>
      <w:bookmarkStart w:id="186" w:name="_Ref437337735"/>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312856">
        <w:rPr>
          <w:rFonts w:ascii="Times New Roman" w:hAnsi="Times New Roman"/>
          <w:sz w:val="24"/>
          <w:szCs w:val="24"/>
        </w:rPr>
        <w:t xml:space="preserve">Заверения </w:t>
      </w:r>
      <w:r w:rsidR="00967FB2" w:rsidRPr="00312856">
        <w:rPr>
          <w:rFonts w:ascii="Times New Roman" w:hAnsi="Times New Roman"/>
          <w:sz w:val="24"/>
          <w:szCs w:val="24"/>
        </w:rPr>
        <w:t>Продавцов</w:t>
      </w:r>
      <w:r w:rsidRPr="00312856">
        <w:rPr>
          <w:rFonts w:ascii="Times New Roman" w:hAnsi="Times New Roman"/>
          <w:sz w:val="24"/>
          <w:szCs w:val="24"/>
        </w:rPr>
        <w:t xml:space="preserve"> содержат исчерпывающую информацию в отношении характеристик качества Дол</w:t>
      </w:r>
      <w:r w:rsidR="002E5F8A" w:rsidRPr="00312856">
        <w:rPr>
          <w:rFonts w:ascii="Times New Roman" w:hAnsi="Times New Roman"/>
          <w:sz w:val="24"/>
          <w:szCs w:val="24"/>
        </w:rPr>
        <w:t>и 1 и Доли 2</w:t>
      </w:r>
      <w:r w:rsidRPr="00312856">
        <w:rPr>
          <w:rFonts w:ascii="Times New Roman" w:hAnsi="Times New Roman"/>
          <w:sz w:val="24"/>
          <w:szCs w:val="24"/>
        </w:rPr>
        <w:t>, и Продав</w:t>
      </w:r>
      <w:r w:rsidR="003F15D9" w:rsidRPr="00312856">
        <w:rPr>
          <w:rFonts w:ascii="Times New Roman" w:hAnsi="Times New Roman"/>
          <w:sz w:val="24"/>
          <w:szCs w:val="24"/>
        </w:rPr>
        <w:t>цы</w:t>
      </w:r>
      <w:r w:rsidRPr="00312856">
        <w:rPr>
          <w:rFonts w:ascii="Times New Roman" w:hAnsi="Times New Roman"/>
          <w:sz w:val="24"/>
          <w:szCs w:val="24"/>
        </w:rPr>
        <w:t xml:space="preserve"> не предоставля</w:t>
      </w:r>
      <w:r w:rsidR="003F15D9" w:rsidRPr="00312856">
        <w:rPr>
          <w:rFonts w:ascii="Times New Roman" w:hAnsi="Times New Roman"/>
          <w:sz w:val="24"/>
          <w:szCs w:val="24"/>
        </w:rPr>
        <w:t>ю</w:t>
      </w:r>
      <w:r w:rsidRPr="00312856">
        <w:rPr>
          <w:rFonts w:ascii="Times New Roman" w:hAnsi="Times New Roman"/>
          <w:sz w:val="24"/>
          <w:szCs w:val="24"/>
        </w:rPr>
        <w:t>т Покупателю, а Покупатель не полагается на какую</w:t>
      </w:r>
      <w:r w:rsidR="003F15D9" w:rsidRPr="00312856">
        <w:rPr>
          <w:rFonts w:ascii="Times New Roman" w:hAnsi="Times New Roman"/>
          <w:sz w:val="24"/>
          <w:szCs w:val="24"/>
        </w:rPr>
        <w:t xml:space="preserve">-либо информацию (в </w:t>
      </w:r>
      <w:proofErr w:type="spellStart"/>
      <w:r w:rsidR="003F15D9" w:rsidRPr="00312856">
        <w:rPr>
          <w:rFonts w:ascii="Times New Roman" w:hAnsi="Times New Roman"/>
          <w:sz w:val="24"/>
          <w:szCs w:val="24"/>
        </w:rPr>
        <w:t>т.ч</w:t>
      </w:r>
      <w:proofErr w:type="spellEnd"/>
      <w:r w:rsidR="003F15D9" w:rsidRPr="00312856">
        <w:rPr>
          <w:rFonts w:ascii="Times New Roman" w:hAnsi="Times New Roman"/>
          <w:sz w:val="24"/>
          <w:szCs w:val="24"/>
        </w:rPr>
        <w:t>.</w:t>
      </w:r>
      <w:r w:rsidR="000C5F91" w:rsidRPr="00312856">
        <w:rPr>
          <w:rFonts w:ascii="Times New Roman" w:hAnsi="Times New Roman"/>
          <w:sz w:val="24"/>
          <w:szCs w:val="24"/>
        </w:rPr>
        <w:t xml:space="preserve"> о </w:t>
      </w:r>
      <w:r w:rsidRPr="00312856">
        <w:rPr>
          <w:rFonts w:ascii="Times New Roman" w:hAnsi="Times New Roman"/>
          <w:sz w:val="24"/>
          <w:szCs w:val="24"/>
        </w:rPr>
        <w:t>характеристиках качества Дол</w:t>
      </w:r>
      <w:r w:rsidR="00B43DEA" w:rsidRPr="00312856">
        <w:rPr>
          <w:rFonts w:ascii="Times New Roman" w:hAnsi="Times New Roman"/>
          <w:sz w:val="24"/>
          <w:szCs w:val="24"/>
        </w:rPr>
        <w:t xml:space="preserve">и 1 и Доли 2, включая </w:t>
      </w:r>
      <w:r w:rsidR="000C5F91" w:rsidRPr="00312856">
        <w:rPr>
          <w:rFonts w:ascii="Times New Roman" w:hAnsi="Times New Roman"/>
          <w:sz w:val="24"/>
          <w:szCs w:val="24"/>
        </w:rPr>
        <w:t>характеристик</w:t>
      </w:r>
      <w:r w:rsidR="00B43DEA" w:rsidRPr="00312856">
        <w:rPr>
          <w:rFonts w:ascii="Times New Roman" w:hAnsi="Times New Roman"/>
          <w:sz w:val="24"/>
          <w:szCs w:val="24"/>
        </w:rPr>
        <w:t>и</w:t>
      </w:r>
      <w:r w:rsidR="000C5F91" w:rsidRPr="00312856">
        <w:rPr>
          <w:rFonts w:ascii="Times New Roman" w:hAnsi="Times New Roman"/>
          <w:sz w:val="24"/>
          <w:szCs w:val="24"/>
        </w:rPr>
        <w:t>, которым в </w:t>
      </w:r>
      <w:r w:rsidRPr="00312856">
        <w:rPr>
          <w:rFonts w:ascii="Times New Roman" w:hAnsi="Times New Roman"/>
          <w:sz w:val="24"/>
          <w:szCs w:val="24"/>
        </w:rPr>
        <w:t>большинстве случаев отвечают сходные доли и (или) акц</w:t>
      </w:r>
      <w:r w:rsidR="001462A2" w:rsidRPr="00312856">
        <w:rPr>
          <w:rFonts w:ascii="Times New Roman" w:hAnsi="Times New Roman"/>
          <w:sz w:val="24"/>
          <w:szCs w:val="24"/>
        </w:rPr>
        <w:t>ии в уставных капитал</w:t>
      </w:r>
      <w:r w:rsidR="003F15D9" w:rsidRPr="00312856">
        <w:rPr>
          <w:rFonts w:ascii="Times New Roman" w:hAnsi="Times New Roman"/>
          <w:sz w:val="24"/>
          <w:szCs w:val="24"/>
        </w:rPr>
        <w:t xml:space="preserve">ах других юридических лиц (в </w:t>
      </w:r>
      <w:proofErr w:type="spellStart"/>
      <w:r w:rsidR="003F15D9" w:rsidRPr="00312856">
        <w:rPr>
          <w:rFonts w:ascii="Times New Roman" w:hAnsi="Times New Roman"/>
          <w:sz w:val="24"/>
          <w:szCs w:val="24"/>
        </w:rPr>
        <w:t>т.ч</w:t>
      </w:r>
      <w:proofErr w:type="spellEnd"/>
      <w:r w:rsidR="003F15D9" w:rsidRPr="00312856">
        <w:rPr>
          <w:rFonts w:ascii="Times New Roman" w:hAnsi="Times New Roman"/>
          <w:sz w:val="24"/>
          <w:szCs w:val="24"/>
        </w:rPr>
        <w:t>.</w:t>
      </w:r>
      <w:r w:rsidR="001462A2" w:rsidRPr="00312856">
        <w:rPr>
          <w:rFonts w:ascii="Times New Roman" w:hAnsi="Times New Roman"/>
          <w:sz w:val="24"/>
          <w:szCs w:val="24"/>
        </w:rPr>
        <w:t xml:space="preserve"> </w:t>
      </w:r>
      <w:r w:rsidRPr="00312856">
        <w:rPr>
          <w:rFonts w:ascii="Times New Roman" w:hAnsi="Times New Roman"/>
          <w:sz w:val="24"/>
          <w:szCs w:val="24"/>
        </w:rPr>
        <w:t>сходных с Обществом), и информацию, которая была получена или мож</w:t>
      </w:r>
      <w:r w:rsidR="000C5F91" w:rsidRPr="00312856">
        <w:rPr>
          <w:rFonts w:ascii="Times New Roman" w:hAnsi="Times New Roman"/>
          <w:sz w:val="24"/>
          <w:szCs w:val="24"/>
        </w:rPr>
        <w:t>ет быть получена Покупателем, в </w:t>
      </w:r>
      <w:proofErr w:type="spellStart"/>
      <w:r w:rsidR="003F15D9" w:rsidRPr="00312856">
        <w:rPr>
          <w:rFonts w:ascii="Times New Roman" w:hAnsi="Times New Roman"/>
          <w:sz w:val="24"/>
          <w:szCs w:val="24"/>
        </w:rPr>
        <w:t>т.ч</w:t>
      </w:r>
      <w:proofErr w:type="spellEnd"/>
      <w:r w:rsidR="003F15D9" w:rsidRPr="00312856">
        <w:rPr>
          <w:rFonts w:ascii="Times New Roman" w:hAnsi="Times New Roman"/>
          <w:sz w:val="24"/>
          <w:szCs w:val="24"/>
        </w:rPr>
        <w:t>. от Продавцов</w:t>
      </w:r>
      <w:r w:rsidRPr="00312856">
        <w:rPr>
          <w:rFonts w:ascii="Times New Roman" w:hAnsi="Times New Roman"/>
          <w:sz w:val="24"/>
          <w:szCs w:val="24"/>
        </w:rPr>
        <w:t xml:space="preserve">, </w:t>
      </w:r>
      <w:r w:rsidR="003F15D9" w:rsidRPr="00312856">
        <w:rPr>
          <w:rFonts w:ascii="Times New Roman" w:hAnsi="Times New Roman"/>
          <w:sz w:val="24"/>
          <w:szCs w:val="24"/>
        </w:rPr>
        <w:t>Общества</w:t>
      </w:r>
      <w:r w:rsidRPr="00312856">
        <w:rPr>
          <w:rFonts w:ascii="Times New Roman" w:hAnsi="Times New Roman"/>
          <w:sz w:val="24"/>
          <w:szCs w:val="24"/>
        </w:rPr>
        <w:t xml:space="preserve"> и(</w:t>
      </w:r>
      <w:r w:rsidR="000C5F91" w:rsidRPr="00312856">
        <w:rPr>
          <w:rFonts w:ascii="Times New Roman" w:hAnsi="Times New Roman"/>
          <w:sz w:val="24"/>
          <w:szCs w:val="24"/>
        </w:rPr>
        <w:t>или) их Аффилированных лиц), за </w:t>
      </w:r>
      <w:r w:rsidRPr="00312856">
        <w:rPr>
          <w:rFonts w:ascii="Times New Roman" w:hAnsi="Times New Roman"/>
          <w:sz w:val="24"/>
          <w:szCs w:val="24"/>
        </w:rPr>
        <w:t xml:space="preserve">исключением информации, содержащейся в Заверениях </w:t>
      </w:r>
      <w:r w:rsidR="003F15D9" w:rsidRPr="00312856">
        <w:rPr>
          <w:rFonts w:ascii="Times New Roman" w:hAnsi="Times New Roman"/>
          <w:sz w:val="24"/>
          <w:szCs w:val="24"/>
        </w:rPr>
        <w:t>Продавцов (при этом</w:t>
      </w:r>
      <w:r w:rsidRPr="00312856">
        <w:rPr>
          <w:rFonts w:ascii="Times New Roman" w:hAnsi="Times New Roman"/>
          <w:sz w:val="24"/>
          <w:szCs w:val="24"/>
        </w:rPr>
        <w:t xml:space="preserve"> все сведения о фактах, событиях и обстоятель</w:t>
      </w:r>
      <w:r w:rsidR="000C5F91" w:rsidRPr="00312856">
        <w:rPr>
          <w:rFonts w:ascii="Times New Roman" w:hAnsi="Times New Roman"/>
          <w:sz w:val="24"/>
          <w:szCs w:val="24"/>
        </w:rPr>
        <w:t>ствах, содержащиеся в Письм</w:t>
      </w:r>
      <w:r w:rsidR="00B43DEA" w:rsidRPr="00312856">
        <w:rPr>
          <w:rFonts w:ascii="Times New Roman" w:hAnsi="Times New Roman"/>
          <w:sz w:val="24"/>
          <w:szCs w:val="24"/>
        </w:rPr>
        <w:t>е</w:t>
      </w:r>
      <w:r w:rsidR="000C5F91" w:rsidRPr="00312856">
        <w:rPr>
          <w:rFonts w:ascii="Times New Roman" w:hAnsi="Times New Roman"/>
          <w:sz w:val="24"/>
          <w:szCs w:val="24"/>
        </w:rPr>
        <w:t xml:space="preserve"> о </w:t>
      </w:r>
      <w:r w:rsidRPr="00312856">
        <w:rPr>
          <w:rFonts w:ascii="Times New Roman" w:hAnsi="Times New Roman"/>
          <w:sz w:val="24"/>
          <w:szCs w:val="24"/>
        </w:rPr>
        <w:t>раскрытии</w:t>
      </w:r>
      <w:r w:rsidR="002E726E" w:rsidRPr="00312856">
        <w:rPr>
          <w:rFonts w:ascii="Times New Roman" w:hAnsi="Times New Roman"/>
          <w:sz w:val="24"/>
          <w:szCs w:val="24"/>
        </w:rPr>
        <w:t xml:space="preserve"> (если применимо)</w:t>
      </w:r>
      <w:r w:rsidRPr="00312856">
        <w:rPr>
          <w:rFonts w:ascii="Times New Roman" w:hAnsi="Times New Roman"/>
          <w:sz w:val="24"/>
          <w:szCs w:val="24"/>
        </w:rPr>
        <w:t xml:space="preserve">, а также в Договоре (включая, но не ограничиваясь, любые сведения, которые содержатся в или могут быть получены из источников, предусмотренных </w:t>
      </w:r>
      <w:r w:rsidR="00B43DEA" w:rsidRPr="00312856">
        <w:rPr>
          <w:rFonts w:ascii="Times New Roman" w:hAnsi="Times New Roman"/>
          <w:sz w:val="24"/>
          <w:szCs w:val="24"/>
        </w:rPr>
        <w:t xml:space="preserve">пунктом 1.14 </w:t>
      </w:r>
      <w:r w:rsidRPr="00312856">
        <w:rPr>
          <w:rFonts w:ascii="Times New Roman" w:hAnsi="Times New Roman"/>
          <w:sz w:val="24"/>
          <w:szCs w:val="24"/>
        </w:rPr>
        <w:t>Приложения 3, являются заранее огово</w:t>
      </w:r>
      <w:r w:rsidR="00D46F33" w:rsidRPr="00312856">
        <w:rPr>
          <w:rFonts w:ascii="Times New Roman" w:hAnsi="Times New Roman"/>
          <w:sz w:val="24"/>
          <w:szCs w:val="24"/>
        </w:rPr>
        <w:t xml:space="preserve">ренными недостатками товара </w:t>
      </w:r>
      <w:r w:rsidR="003F15D9" w:rsidRPr="00312856">
        <w:rPr>
          <w:rFonts w:ascii="Times New Roman" w:hAnsi="Times New Roman"/>
          <w:sz w:val="24"/>
          <w:szCs w:val="24"/>
        </w:rPr>
        <w:t>по </w:t>
      </w:r>
      <w:r w:rsidR="00D46F33" w:rsidRPr="00312856">
        <w:rPr>
          <w:rFonts w:ascii="Times New Roman" w:hAnsi="Times New Roman"/>
          <w:sz w:val="24"/>
          <w:szCs w:val="24"/>
        </w:rPr>
        <w:t>смыслу статьи 475 ГК РФ</w:t>
      </w:r>
      <w:r w:rsidRPr="00312856">
        <w:rPr>
          <w:rFonts w:ascii="Times New Roman" w:hAnsi="Times New Roman"/>
          <w:sz w:val="24"/>
          <w:szCs w:val="24"/>
        </w:rPr>
        <w:t>).</w:t>
      </w:r>
    </w:p>
    <w:p w:rsidR="000E0657" w:rsidRPr="00312856" w:rsidRDefault="000E0657" w:rsidP="000E0657">
      <w:pPr>
        <w:pStyle w:val="21"/>
        <w:numPr>
          <w:ilvl w:val="1"/>
          <w:numId w:val="3"/>
        </w:numPr>
        <w:spacing w:before="120" w:after="120" w:line="240" w:lineRule="auto"/>
        <w:outlineLvl w:val="9"/>
        <w:rPr>
          <w:rFonts w:ascii="Times New Roman" w:hAnsi="Times New Roman"/>
          <w:sz w:val="24"/>
          <w:szCs w:val="24"/>
        </w:rPr>
      </w:pPr>
      <w:bookmarkStart w:id="187" w:name="_Ref114065839"/>
      <w:r w:rsidRPr="00312856">
        <w:rPr>
          <w:rFonts w:ascii="Times New Roman" w:hAnsi="Times New Roman"/>
          <w:sz w:val="24"/>
          <w:szCs w:val="24"/>
        </w:rPr>
        <w:t>Стороны настоящим прямо и безусловно соглашаю</w:t>
      </w:r>
      <w:r w:rsidR="003F15D9" w:rsidRPr="00312856">
        <w:rPr>
          <w:rFonts w:ascii="Times New Roman" w:hAnsi="Times New Roman"/>
          <w:sz w:val="24"/>
          <w:szCs w:val="24"/>
        </w:rPr>
        <w:t>тся, что к отношениям Сторон по Д</w:t>
      </w:r>
      <w:r w:rsidRPr="00312856">
        <w:rPr>
          <w:rFonts w:ascii="Times New Roman" w:hAnsi="Times New Roman"/>
          <w:sz w:val="24"/>
          <w:szCs w:val="24"/>
        </w:rPr>
        <w:t>оговору не применимы положения главы 30 ГК РФ о качестве товара, включая положения статей 469-477 ГК Р</w:t>
      </w:r>
      <w:r w:rsidR="00D46F33" w:rsidRPr="00312856">
        <w:rPr>
          <w:rFonts w:ascii="Times New Roman" w:hAnsi="Times New Roman"/>
          <w:sz w:val="24"/>
          <w:szCs w:val="24"/>
        </w:rPr>
        <w:t xml:space="preserve">Ф </w:t>
      </w:r>
      <w:r w:rsidR="00E171EC" w:rsidRPr="00312856">
        <w:rPr>
          <w:rFonts w:ascii="Times New Roman" w:hAnsi="Times New Roman"/>
          <w:sz w:val="24"/>
          <w:szCs w:val="24"/>
        </w:rPr>
        <w:t>включи</w:t>
      </w:r>
      <w:r w:rsidR="00D46F33" w:rsidRPr="00312856">
        <w:rPr>
          <w:rFonts w:ascii="Times New Roman" w:hAnsi="Times New Roman"/>
          <w:sz w:val="24"/>
          <w:szCs w:val="24"/>
        </w:rPr>
        <w:t>тельно</w:t>
      </w:r>
      <w:r w:rsidR="00E171EC" w:rsidRPr="00312856">
        <w:rPr>
          <w:rFonts w:ascii="Times New Roman" w:hAnsi="Times New Roman"/>
          <w:sz w:val="24"/>
          <w:szCs w:val="24"/>
        </w:rPr>
        <w:t>, в том числе в </w:t>
      </w:r>
      <w:r w:rsidRPr="00312856">
        <w:rPr>
          <w:rFonts w:ascii="Times New Roman" w:hAnsi="Times New Roman"/>
          <w:sz w:val="24"/>
          <w:szCs w:val="24"/>
        </w:rPr>
        <w:t>связи с недействительностью и/или недостоверност</w:t>
      </w:r>
      <w:r w:rsidR="003F15D9" w:rsidRPr="00312856">
        <w:rPr>
          <w:rFonts w:ascii="Times New Roman" w:hAnsi="Times New Roman"/>
          <w:sz w:val="24"/>
          <w:szCs w:val="24"/>
        </w:rPr>
        <w:t>ью каких-либо Заверений Продавцов</w:t>
      </w:r>
      <w:r w:rsidRPr="00312856">
        <w:rPr>
          <w:rFonts w:ascii="Times New Roman" w:hAnsi="Times New Roman"/>
          <w:sz w:val="24"/>
          <w:szCs w:val="24"/>
        </w:rPr>
        <w:t>. Заверения Продавц</w:t>
      </w:r>
      <w:r w:rsidR="003F15D9" w:rsidRPr="00312856">
        <w:rPr>
          <w:rFonts w:ascii="Times New Roman" w:hAnsi="Times New Roman"/>
          <w:sz w:val="24"/>
          <w:szCs w:val="24"/>
        </w:rPr>
        <w:t>ов</w:t>
      </w:r>
      <w:r w:rsidRPr="00312856">
        <w:rPr>
          <w:rFonts w:ascii="Times New Roman" w:hAnsi="Times New Roman"/>
          <w:sz w:val="24"/>
          <w:szCs w:val="24"/>
        </w:rPr>
        <w:t xml:space="preserve"> не содержат информации о характеристиках качества товара, Продав</w:t>
      </w:r>
      <w:r w:rsidR="003F15D9" w:rsidRPr="00312856">
        <w:rPr>
          <w:rFonts w:ascii="Times New Roman" w:hAnsi="Times New Roman"/>
          <w:sz w:val="24"/>
          <w:szCs w:val="24"/>
        </w:rPr>
        <w:t>цы</w:t>
      </w:r>
      <w:r w:rsidRPr="00312856">
        <w:rPr>
          <w:rFonts w:ascii="Times New Roman" w:hAnsi="Times New Roman"/>
          <w:sz w:val="24"/>
          <w:szCs w:val="24"/>
        </w:rPr>
        <w:t xml:space="preserve"> не представля</w:t>
      </w:r>
      <w:r w:rsidR="003F15D9" w:rsidRPr="00312856">
        <w:rPr>
          <w:rFonts w:ascii="Times New Roman" w:hAnsi="Times New Roman"/>
          <w:sz w:val="24"/>
          <w:szCs w:val="24"/>
        </w:rPr>
        <w:t>ю</w:t>
      </w:r>
      <w:r w:rsidRPr="00312856">
        <w:rPr>
          <w:rFonts w:ascii="Times New Roman" w:hAnsi="Times New Roman"/>
          <w:sz w:val="24"/>
          <w:szCs w:val="24"/>
        </w:rPr>
        <w:t>т Покупателю гарантию качества Доли</w:t>
      </w:r>
      <w:r w:rsidR="003F15D9" w:rsidRPr="00312856">
        <w:rPr>
          <w:rFonts w:ascii="Times New Roman" w:hAnsi="Times New Roman"/>
          <w:sz w:val="24"/>
          <w:szCs w:val="24"/>
        </w:rPr>
        <w:t xml:space="preserve"> 1 и Доли 2</w:t>
      </w:r>
      <w:r w:rsidRPr="00312856">
        <w:rPr>
          <w:rFonts w:ascii="Times New Roman" w:hAnsi="Times New Roman"/>
          <w:sz w:val="24"/>
          <w:szCs w:val="24"/>
        </w:rPr>
        <w:t>.</w:t>
      </w:r>
      <w:bookmarkEnd w:id="187"/>
    </w:p>
    <w:p w:rsidR="000E0657" w:rsidRPr="00312856" w:rsidRDefault="000E0657" w:rsidP="000E0657">
      <w:pPr>
        <w:pStyle w:val="21"/>
        <w:spacing w:before="120" w:after="120" w:line="240" w:lineRule="auto"/>
        <w:rPr>
          <w:rFonts w:ascii="Times New Roman" w:eastAsia="Arial" w:hAnsi="Times New Roman"/>
          <w:sz w:val="24"/>
          <w:szCs w:val="24"/>
        </w:rPr>
      </w:pPr>
      <w:r w:rsidRPr="00312856">
        <w:rPr>
          <w:rFonts w:ascii="Times New Roman" w:eastAsia="Arial" w:hAnsi="Times New Roman"/>
          <w:sz w:val="24"/>
          <w:szCs w:val="24"/>
        </w:rPr>
        <w:t xml:space="preserve">Стороны договорились, и Покупатель настоящим прямо и безусловно подтверждает, что если, несмотря на прямую и безусловную договоренность Сторон, изложенную в пункте </w:t>
      </w:r>
      <w:r w:rsidRPr="00312856">
        <w:rPr>
          <w:rFonts w:ascii="Times New Roman" w:eastAsia="Arial" w:hAnsi="Times New Roman"/>
          <w:sz w:val="24"/>
          <w:szCs w:val="24"/>
        </w:rPr>
        <w:fldChar w:fldCharType="begin"/>
      </w:r>
      <w:r w:rsidRPr="00312856">
        <w:rPr>
          <w:rFonts w:ascii="Times New Roman" w:eastAsia="Arial" w:hAnsi="Times New Roman"/>
          <w:sz w:val="24"/>
          <w:szCs w:val="24"/>
        </w:rPr>
        <w:instrText xml:space="preserve"> REF _Ref114065839 \r \h  \* MERGEFORMAT </w:instrText>
      </w:r>
      <w:r w:rsidRPr="00312856">
        <w:rPr>
          <w:rFonts w:ascii="Times New Roman" w:eastAsia="Arial" w:hAnsi="Times New Roman"/>
          <w:sz w:val="24"/>
          <w:szCs w:val="24"/>
        </w:rPr>
      </w:r>
      <w:r w:rsidRPr="00312856">
        <w:rPr>
          <w:rFonts w:ascii="Times New Roman" w:eastAsia="Arial" w:hAnsi="Times New Roman"/>
          <w:sz w:val="24"/>
          <w:szCs w:val="24"/>
        </w:rPr>
        <w:fldChar w:fldCharType="separate"/>
      </w:r>
      <w:r w:rsidR="0000600E">
        <w:rPr>
          <w:rFonts w:ascii="Times New Roman" w:eastAsia="Arial" w:hAnsi="Times New Roman"/>
          <w:sz w:val="24"/>
          <w:szCs w:val="24"/>
        </w:rPr>
        <w:t>5.3</w:t>
      </w:r>
      <w:r w:rsidRPr="00312856">
        <w:rPr>
          <w:rFonts w:ascii="Times New Roman" w:eastAsia="Arial" w:hAnsi="Times New Roman"/>
          <w:sz w:val="24"/>
          <w:szCs w:val="24"/>
        </w:rPr>
        <w:fldChar w:fldCharType="end"/>
      </w:r>
      <w:r w:rsidRPr="00312856">
        <w:rPr>
          <w:rFonts w:ascii="Times New Roman" w:eastAsia="Arial" w:hAnsi="Times New Roman"/>
          <w:sz w:val="24"/>
          <w:szCs w:val="24"/>
        </w:rPr>
        <w:t xml:space="preserve"> выше, суд п</w:t>
      </w:r>
      <w:r w:rsidR="000C5F91" w:rsidRPr="00312856">
        <w:rPr>
          <w:rFonts w:ascii="Times New Roman" w:eastAsia="Arial" w:hAnsi="Times New Roman"/>
          <w:sz w:val="24"/>
          <w:szCs w:val="24"/>
        </w:rPr>
        <w:t>ридет к выводу о применимости к </w:t>
      </w:r>
      <w:r w:rsidRPr="00312856">
        <w:rPr>
          <w:rFonts w:ascii="Times New Roman" w:eastAsia="Arial" w:hAnsi="Times New Roman"/>
          <w:sz w:val="24"/>
          <w:szCs w:val="24"/>
        </w:rPr>
        <w:t>Заверениям Продавц</w:t>
      </w:r>
      <w:r w:rsidR="003F15D9" w:rsidRPr="00312856">
        <w:rPr>
          <w:rFonts w:ascii="Times New Roman" w:eastAsia="Arial" w:hAnsi="Times New Roman"/>
          <w:sz w:val="24"/>
          <w:szCs w:val="24"/>
        </w:rPr>
        <w:t>ов</w:t>
      </w:r>
      <w:r w:rsidRPr="00312856">
        <w:rPr>
          <w:rFonts w:ascii="Times New Roman" w:eastAsia="Arial" w:hAnsi="Times New Roman"/>
          <w:sz w:val="24"/>
          <w:szCs w:val="24"/>
        </w:rPr>
        <w:t xml:space="preserve"> каких-либо положений, предусмотренных статьями 469-477 ГК РФ, то все сведения о фактах, событиях и обстоятельствах, содержащиеся </w:t>
      </w:r>
      <w:r w:rsidRPr="00312856">
        <w:rPr>
          <w:rFonts w:ascii="Times New Roman" w:eastAsia="Arial" w:hAnsi="Times New Roman"/>
          <w:sz w:val="24"/>
          <w:szCs w:val="24"/>
        </w:rPr>
        <w:lastRenderedPageBreak/>
        <w:t>в Письм</w:t>
      </w:r>
      <w:r w:rsidR="00D46F33" w:rsidRPr="00312856">
        <w:rPr>
          <w:rFonts w:ascii="Times New Roman" w:eastAsia="Arial" w:hAnsi="Times New Roman"/>
          <w:sz w:val="24"/>
          <w:szCs w:val="24"/>
        </w:rPr>
        <w:t>е</w:t>
      </w:r>
      <w:r w:rsidRPr="00312856">
        <w:rPr>
          <w:rFonts w:ascii="Times New Roman" w:eastAsia="Arial" w:hAnsi="Times New Roman"/>
          <w:sz w:val="24"/>
          <w:szCs w:val="24"/>
        </w:rPr>
        <w:t xml:space="preserve"> о раскрытии, а также в Договоре</w:t>
      </w:r>
      <w:r w:rsidR="000C5F91" w:rsidRPr="00312856">
        <w:rPr>
          <w:rFonts w:ascii="Times New Roman" w:eastAsia="Arial" w:hAnsi="Times New Roman"/>
          <w:sz w:val="24"/>
          <w:szCs w:val="24"/>
        </w:rPr>
        <w:t xml:space="preserve"> (включая, но не </w:t>
      </w:r>
      <w:r w:rsidRPr="00312856">
        <w:rPr>
          <w:rFonts w:ascii="Times New Roman" w:eastAsia="Arial" w:hAnsi="Times New Roman"/>
          <w:sz w:val="24"/>
          <w:szCs w:val="24"/>
        </w:rPr>
        <w:t xml:space="preserve">ограничиваясь, любые сведения, которые содержатся в или могут быть получены из источников, предусмотренных </w:t>
      </w:r>
      <w:r w:rsidR="00D46F33" w:rsidRPr="00312856">
        <w:rPr>
          <w:rFonts w:ascii="Times New Roman" w:eastAsia="Arial" w:hAnsi="Times New Roman"/>
          <w:sz w:val="24"/>
          <w:szCs w:val="24"/>
        </w:rPr>
        <w:t xml:space="preserve">в пункте </w:t>
      </w:r>
      <w:r w:rsidR="00D46F33" w:rsidRPr="00312856">
        <w:rPr>
          <w:rFonts w:ascii="Times New Roman" w:hAnsi="Times New Roman"/>
          <w:sz w:val="24"/>
          <w:szCs w:val="24"/>
        </w:rPr>
        <w:t>1.14 Приложения 3</w:t>
      </w:r>
      <w:r w:rsidR="00E168D9" w:rsidRPr="00312856">
        <w:rPr>
          <w:rFonts w:ascii="Times New Roman" w:hAnsi="Times New Roman"/>
          <w:sz w:val="24"/>
          <w:szCs w:val="24"/>
        </w:rPr>
        <w:t>)</w:t>
      </w:r>
      <w:r w:rsidRPr="00312856">
        <w:rPr>
          <w:rFonts w:ascii="Times New Roman" w:eastAsia="Arial" w:hAnsi="Times New Roman"/>
          <w:sz w:val="24"/>
          <w:szCs w:val="24"/>
        </w:rPr>
        <w:t>, являются заранее ог</w:t>
      </w:r>
      <w:r w:rsidR="00D46F33" w:rsidRPr="00312856">
        <w:rPr>
          <w:rFonts w:ascii="Times New Roman" w:eastAsia="Arial" w:hAnsi="Times New Roman"/>
          <w:sz w:val="24"/>
          <w:szCs w:val="24"/>
        </w:rPr>
        <w:t xml:space="preserve">оворенными недостатками товара </w:t>
      </w:r>
      <w:r w:rsidRPr="00312856">
        <w:rPr>
          <w:rFonts w:ascii="Times New Roman" w:eastAsia="Arial" w:hAnsi="Times New Roman"/>
          <w:sz w:val="24"/>
          <w:szCs w:val="24"/>
        </w:rPr>
        <w:t>по смыслу статьи</w:t>
      </w:r>
      <w:r w:rsidR="00D46F33" w:rsidRPr="00312856">
        <w:rPr>
          <w:rFonts w:ascii="Times New Roman" w:eastAsia="Arial" w:hAnsi="Times New Roman"/>
          <w:sz w:val="24"/>
          <w:szCs w:val="24"/>
        </w:rPr>
        <w:t xml:space="preserve"> 475 ГК РФ</w:t>
      </w:r>
      <w:r w:rsidRPr="00312856">
        <w:rPr>
          <w:rFonts w:ascii="Times New Roman" w:eastAsia="Arial" w:hAnsi="Times New Roman"/>
          <w:sz w:val="24"/>
          <w:szCs w:val="24"/>
        </w:rPr>
        <w:t>.</w:t>
      </w:r>
    </w:p>
    <w:p w:rsidR="000E0657" w:rsidRPr="00312856" w:rsidRDefault="000E0657" w:rsidP="005207C5">
      <w:pPr>
        <w:pStyle w:val="21"/>
        <w:spacing w:before="120" w:after="120" w:line="240" w:lineRule="auto"/>
        <w:rPr>
          <w:rFonts w:ascii="Times New Roman" w:eastAsia="Arial" w:hAnsi="Times New Roman"/>
          <w:color w:val="000000"/>
          <w:sz w:val="24"/>
          <w:szCs w:val="24"/>
        </w:rPr>
      </w:pPr>
      <w:r w:rsidRPr="00312856">
        <w:rPr>
          <w:rFonts w:ascii="Times New Roman" w:eastAsia="Arial" w:hAnsi="Times New Roman"/>
          <w:color w:val="000000"/>
          <w:sz w:val="24"/>
          <w:szCs w:val="24"/>
        </w:rPr>
        <w:t>Все Заверения Продавц</w:t>
      </w:r>
      <w:r w:rsidR="003F15D9" w:rsidRPr="00312856">
        <w:rPr>
          <w:rFonts w:ascii="Times New Roman" w:eastAsia="Arial" w:hAnsi="Times New Roman"/>
          <w:color w:val="000000"/>
          <w:sz w:val="24"/>
          <w:szCs w:val="24"/>
        </w:rPr>
        <w:t>ов</w:t>
      </w:r>
      <w:r w:rsidRPr="00312856">
        <w:rPr>
          <w:rFonts w:ascii="Times New Roman" w:eastAsia="Arial" w:hAnsi="Times New Roman"/>
          <w:color w:val="000000"/>
          <w:sz w:val="24"/>
          <w:szCs w:val="24"/>
        </w:rPr>
        <w:t xml:space="preserve">, в отношении которых </w:t>
      </w:r>
      <w:r w:rsidRPr="00312856">
        <w:rPr>
          <w:rFonts w:ascii="Times New Roman" w:eastAsia="Arial" w:hAnsi="Times New Roman"/>
          <w:sz w:val="24"/>
          <w:szCs w:val="24"/>
        </w:rPr>
        <w:t>есть пр</w:t>
      </w:r>
      <w:r w:rsidR="003F15D9" w:rsidRPr="00312856">
        <w:rPr>
          <w:rFonts w:ascii="Times New Roman" w:eastAsia="Arial" w:hAnsi="Times New Roman"/>
          <w:sz w:val="24"/>
          <w:szCs w:val="24"/>
        </w:rPr>
        <w:t>ямое указание на знание Продавцов</w:t>
      </w:r>
      <w:r w:rsidRPr="00312856">
        <w:rPr>
          <w:rFonts w:ascii="Times New Roman" w:eastAsia="Arial" w:hAnsi="Times New Roman"/>
          <w:sz w:val="24"/>
          <w:szCs w:val="24"/>
        </w:rPr>
        <w:t xml:space="preserve"> (</w:t>
      </w:r>
      <w:r w:rsidR="00D46F33" w:rsidRPr="00312856">
        <w:rPr>
          <w:rFonts w:ascii="Times New Roman" w:eastAsia="Arial" w:hAnsi="Times New Roman"/>
          <w:sz w:val="24"/>
          <w:szCs w:val="24"/>
        </w:rPr>
        <w:t>в</w:t>
      </w:r>
      <w:r w:rsidRPr="00312856">
        <w:rPr>
          <w:rFonts w:ascii="Times New Roman" w:eastAsia="Arial" w:hAnsi="Times New Roman"/>
          <w:sz w:val="24"/>
          <w:szCs w:val="24"/>
        </w:rPr>
        <w:t xml:space="preserve"> отношении которых применяется оговорка </w:t>
      </w:r>
      <w:r w:rsidR="00C50FBD" w:rsidRPr="00312856">
        <w:rPr>
          <w:rFonts w:ascii="Times New Roman" w:hAnsi="Times New Roman"/>
          <w:sz w:val="24"/>
          <w:szCs w:val="24"/>
        </w:rPr>
        <w:t>"</w:t>
      </w:r>
      <w:r w:rsidRPr="00312856">
        <w:rPr>
          <w:rFonts w:ascii="Times New Roman" w:eastAsia="Arial" w:hAnsi="Times New Roman"/>
          <w:b/>
          <w:sz w:val="24"/>
          <w:szCs w:val="24"/>
        </w:rPr>
        <w:t>насколько известно Продавц</w:t>
      </w:r>
      <w:r w:rsidR="003F15D9" w:rsidRPr="00312856">
        <w:rPr>
          <w:rFonts w:ascii="Times New Roman" w:eastAsia="Arial" w:hAnsi="Times New Roman"/>
          <w:b/>
          <w:sz w:val="24"/>
          <w:szCs w:val="24"/>
        </w:rPr>
        <w:t>ам</w:t>
      </w:r>
      <w:r w:rsidR="00C50FBD" w:rsidRPr="00312856">
        <w:rPr>
          <w:rFonts w:ascii="Times New Roman" w:hAnsi="Times New Roman"/>
          <w:sz w:val="24"/>
          <w:szCs w:val="24"/>
        </w:rPr>
        <w:t>"</w:t>
      </w:r>
      <w:r w:rsidRPr="00312856">
        <w:rPr>
          <w:rFonts w:ascii="Times New Roman" w:eastAsia="Arial" w:hAnsi="Times New Roman"/>
          <w:sz w:val="24"/>
          <w:szCs w:val="24"/>
        </w:rPr>
        <w:t>),</w:t>
      </w:r>
      <w:r w:rsidRPr="00312856">
        <w:rPr>
          <w:rFonts w:ascii="Times New Roman" w:eastAsia="Arial" w:hAnsi="Times New Roman"/>
          <w:color w:val="000000"/>
          <w:sz w:val="24"/>
          <w:szCs w:val="24"/>
        </w:rPr>
        <w:t xml:space="preserve"> </w:t>
      </w:r>
      <w:r w:rsidRPr="00312856">
        <w:rPr>
          <w:rFonts w:ascii="Times New Roman" w:eastAsia="Arial" w:hAnsi="Times New Roman"/>
          <w:sz w:val="24"/>
          <w:szCs w:val="24"/>
        </w:rPr>
        <w:t xml:space="preserve">ограничены </w:t>
      </w:r>
      <w:r w:rsidR="005207C5" w:rsidRPr="00312856">
        <w:rPr>
          <w:rFonts w:ascii="Times New Roman" w:eastAsia="Arial" w:hAnsi="Times New Roman"/>
          <w:sz w:val="24"/>
          <w:szCs w:val="24"/>
        </w:rPr>
        <w:t xml:space="preserve">обстоятельствами, о которых </w:t>
      </w:r>
      <w:r w:rsidR="00D46F33" w:rsidRPr="00312856">
        <w:rPr>
          <w:rFonts w:ascii="Times New Roman" w:eastAsia="Arial" w:hAnsi="Times New Roman"/>
          <w:sz w:val="24"/>
          <w:szCs w:val="24"/>
        </w:rPr>
        <w:t xml:space="preserve">знало </w:t>
      </w:r>
      <w:r w:rsidR="005207C5" w:rsidRPr="00312856">
        <w:rPr>
          <w:rFonts w:ascii="Times New Roman" w:eastAsia="Arial" w:hAnsi="Times New Roman"/>
          <w:sz w:val="24"/>
          <w:szCs w:val="24"/>
        </w:rPr>
        <w:t>лицо, занимающее должность единоличного исполнительного органа Продавца</w:t>
      </w:r>
      <w:r w:rsidR="003F15D9" w:rsidRPr="00312856">
        <w:rPr>
          <w:rFonts w:ascii="Times New Roman" w:eastAsia="Arial" w:hAnsi="Times New Roman"/>
          <w:sz w:val="24"/>
          <w:szCs w:val="24"/>
        </w:rPr>
        <w:t xml:space="preserve"> 1 и Продавца 2</w:t>
      </w:r>
      <w:r w:rsidR="005207C5" w:rsidRPr="00312856">
        <w:rPr>
          <w:rFonts w:ascii="Times New Roman" w:eastAsia="Arial" w:hAnsi="Times New Roman"/>
          <w:sz w:val="24"/>
          <w:szCs w:val="24"/>
        </w:rPr>
        <w:t xml:space="preserve">. </w:t>
      </w:r>
      <w:r w:rsidRPr="00312856">
        <w:rPr>
          <w:rFonts w:ascii="Times New Roman" w:eastAsia="Arial" w:hAnsi="Times New Roman"/>
          <w:color w:val="000000"/>
          <w:sz w:val="24"/>
          <w:szCs w:val="24"/>
        </w:rPr>
        <w:t>Во избежание сомнений, в соответствии с пунктом 4 статьи 431.2 ГК РФ, настоящим Стороны исключают последствия, предусмотренные пунктами 1 и 2 статьи 431.2 ГК РФ</w:t>
      </w:r>
      <w:r w:rsidR="003F15D9" w:rsidRPr="00312856">
        <w:rPr>
          <w:rFonts w:ascii="Times New Roman" w:eastAsia="Arial" w:hAnsi="Times New Roman"/>
          <w:color w:val="000000"/>
          <w:sz w:val="24"/>
          <w:szCs w:val="24"/>
        </w:rPr>
        <w:t>, в отношении Заверений Продавцов</w:t>
      </w:r>
      <w:r w:rsidRPr="00312856">
        <w:rPr>
          <w:rFonts w:ascii="Times New Roman" w:eastAsia="Arial" w:hAnsi="Times New Roman"/>
          <w:color w:val="000000"/>
          <w:sz w:val="24"/>
          <w:szCs w:val="24"/>
        </w:rPr>
        <w:t xml:space="preserve">, к которым применяется оговорка </w:t>
      </w:r>
      <w:r w:rsidR="00C50FBD" w:rsidRPr="00312856">
        <w:rPr>
          <w:rFonts w:ascii="Times New Roman" w:hAnsi="Times New Roman"/>
          <w:sz w:val="24"/>
          <w:szCs w:val="24"/>
        </w:rPr>
        <w:t>"</w:t>
      </w:r>
      <w:r w:rsidR="003F15D9" w:rsidRPr="00312856">
        <w:rPr>
          <w:rFonts w:ascii="Times New Roman" w:eastAsia="Arial" w:hAnsi="Times New Roman"/>
          <w:b/>
          <w:color w:val="000000"/>
          <w:sz w:val="24"/>
          <w:szCs w:val="24"/>
        </w:rPr>
        <w:t>насколько известно Продавцам</w:t>
      </w:r>
      <w:r w:rsidR="00C50FBD" w:rsidRPr="00312856">
        <w:rPr>
          <w:rFonts w:ascii="Times New Roman" w:hAnsi="Times New Roman"/>
          <w:sz w:val="24"/>
          <w:szCs w:val="24"/>
        </w:rPr>
        <w:t>"</w:t>
      </w:r>
      <w:r w:rsidRPr="00312856">
        <w:rPr>
          <w:rFonts w:ascii="Times New Roman" w:eastAsia="Arial" w:hAnsi="Times New Roman"/>
          <w:color w:val="000000"/>
          <w:sz w:val="24"/>
          <w:szCs w:val="24"/>
        </w:rPr>
        <w:t xml:space="preserve">, </w:t>
      </w:r>
      <w:r w:rsidR="003F15D9" w:rsidRPr="00312856">
        <w:rPr>
          <w:rFonts w:ascii="Times New Roman" w:eastAsia="Arial" w:hAnsi="Times New Roman"/>
          <w:sz w:val="24"/>
          <w:szCs w:val="24"/>
        </w:rPr>
        <w:t>если Продавцам</w:t>
      </w:r>
      <w:r w:rsidR="005207C5" w:rsidRPr="00312856">
        <w:rPr>
          <w:rFonts w:ascii="Times New Roman" w:eastAsia="Arial" w:hAnsi="Times New Roman"/>
          <w:sz w:val="24"/>
          <w:szCs w:val="24"/>
        </w:rPr>
        <w:t xml:space="preserve"> не было и не должно </w:t>
      </w:r>
      <w:r w:rsidR="00E22200" w:rsidRPr="00312856">
        <w:rPr>
          <w:rFonts w:ascii="Times New Roman" w:eastAsia="Arial" w:hAnsi="Times New Roman"/>
          <w:sz w:val="24"/>
          <w:szCs w:val="24"/>
        </w:rPr>
        <w:t>было быть известно о </w:t>
      </w:r>
      <w:r w:rsidR="005207C5" w:rsidRPr="00312856">
        <w:rPr>
          <w:rFonts w:ascii="Times New Roman" w:eastAsia="Arial" w:hAnsi="Times New Roman"/>
          <w:sz w:val="24"/>
          <w:szCs w:val="24"/>
        </w:rPr>
        <w:t>недостов</w:t>
      </w:r>
      <w:r w:rsidR="003F15D9" w:rsidRPr="00312856">
        <w:rPr>
          <w:rFonts w:ascii="Times New Roman" w:eastAsia="Arial" w:hAnsi="Times New Roman"/>
          <w:sz w:val="24"/>
          <w:szCs w:val="24"/>
        </w:rPr>
        <w:t>ерности таких Заверений Продавцов</w:t>
      </w:r>
      <w:r w:rsidRPr="00312856">
        <w:rPr>
          <w:rFonts w:ascii="Times New Roman" w:eastAsia="Arial" w:hAnsi="Times New Roman"/>
          <w:color w:val="000000"/>
          <w:sz w:val="24"/>
          <w:szCs w:val="24"/>
        </w:rPr>
        <w:t>.</w:t>
      </w:r>
    </w:p>
    <w:p w:rsidR="001E2D99" w:rsidRPr="00312856" w:rsidRDefault="001E2D99" w:rsidP="00015552">
      <w:pPr>
        <w:pStyle w:val="21"/>
        <w:numPr>
          <w:ilvl w:val="1"/>
          <w:numId w:val="3"/>
        </w:numPr>
        <w:spacing w:before="120" w:after="120" w:line="240" w:lineRule="auto"/>
        <w:outlineLvl w:val="9"/>
        <w:rPr>
          <w:rFonts w:ascii="Times New Roman" w:hAnsi="Times New Roman"/>
          <w:sz w:val="24"/>
          <w:szCs w:val="24"/>
        </w:rPr>
      </w:pPr>
      <w:r w:rsidRPr="00312856">
        <w:rPr>
          <w:rFonts w:ascii="Times New Roman" w:hAnsi="Times New Roman"/>
          <w:sz w:val="24"/>
          <w:szCs w:val="24"/>
        </w:rPr>
        <w:t>Стороны сог</w:t>
      </w:r>
      <w:r w:rsidR="003F15D9" w:rsidRPr="00312856">
        <w:rPr>
          <w:rFonts w:ascii="Times New Roman" w:hAnsi="Times New Roman"/>
          <w:sz w:val="24"/>
          <w:szCs w:val="24"/>
        </w:rPr>
        <w:t>лашаются, что Заверения Продавцов</w:t>
      </w:r>
      <w:r w:rsidR="00201C68" w:rsidRPr="00312856">
        <w:rPr>
          <w:rFonts w:ascii="Times New Roman" w:hAnsi="Times New Roman"/>
          <w:sz w:val="24"/>
          <w:szCs w:val="24"/>
        </w:rPr>
        <w:t xml:space="preserve"> </w:t>
      </w:r>
      <w:r w:rsidRPr="00312856">
        <w:rPr>
          <w:rFonts w:ascii="Times New Roman" w:hAnsi="Times New Roman"/>
          <w:sz w:val="24"/>
          <w:szCs w:val="24"/>
        </w:rPr>
        <w:t>не имеют для каждой из Сторон существенного значения. Недостоверность Заверений Продавц</w:t>
      </w:r>
      <w:r w:rsidR="003F15D9" w:rsidRPr="00312856">
        <w:rPr>
          <w:rFonts w:ascii="Times New Roman" w:hAnsi="Times New Roman"/>
          <w:sz w:val="24"/>
          <w:szCs w:val="24"/>
        </w:rPr>
        <w:t>ов</w:t>
      </w:r>
      <w:r w:rsidR="00201C68" w:rsidRPr="00312856">
        <w:rPr>
          <w:rFonts w:ascii="Times New Roman" w:hAnsi="Times New Roman"/>
          <w:sz w:val="24"/>
          <w:szCs w:val="24"/>
        </w:rPr>
        <w:t xml:space="preserve"> </w:t>
      </w:r>
      <w:r w:rsidRPr="00312856">
        <w:rPr>
          <w:rFonts w:ascii="Times New Roman" w:hAnsi="Times New Roman"/>
          <w:sz w:val="24"/>
          <w:szCs w:val="24"/>
        </w:rPr>
        <w:t>не яв</w:t>
      </w:r>
      <w:r w:rsidR="003F15D9" w:rsidRPr="00312856">
        <w:rPr>
          <w:rFonts w:ascii="Times New Roman" w:hAnsi="Times New Roman"/>
          <w:sz w:val="24"/>
          <w:szCs w:val="24"/>
        </w:rPr>
        <w:t xml:space="preserve">ляется существенным нарушением </w:t>
      </w:r>
      <w:r w:rsidRPr="00312856">
        <w:rPr>
          <w:rFonts w:ascii="Times New Roman" w:hAnsi="Times New Roman"/>
          <w:sz w:val="24"/>
          <w:szCs w:val="24"/>
        </w:rPr>
        <w:t xml:space="preserve">Договора. </w:t>
      </w:r>
      <w:r w:rsidR="00FF3A85" w:rsidRPr="00312856">
        <w:rPr>
          <w:rFonts w:ascii="Times New Roman" w:hAnsi="Times New Roman"/>
          <w:sz w:val="24"/>
          <w:szCs w:val="24"/>
        </w:rPr>
        <w:t>В случае не</w:t>
      </w:r>
      <w:r w:rsidR="003F15D9" w:rsidRPr="00312856">
        <w:rPr>
          <w:rFonts w:ascii="Times New Roman" w:hAnsi="Times New Roman"/>
          <w:sz w:val="24"/>
          <w:szCs w:val="24"/>
        </w:rPr>
        <w:t>достоверности Заверений Продавцов</w:t>
      </w:r>
      <w:r w:rsidR="00FF3A85" w:rsidRPr="00312856">
        <w:rPr>
          <w:rFonts w:ascii="Times New Roman" w:hAnsi="Times New Roman"/>
          <w:sz w:val="24"/>
          <w:szCs w:val="24"/>
        </w:rPr>
        <w:t xml:space="preserve"> Покупатель не будет иметь права потреб</w:t>
      </w:r>
      <w:r w:rsidR="003F15D9" w:rsidRPr="00312856">
        <w:rPr>
          <w:rFonts w:ascii="Times New Roman" w:hAnsi="Times New Roman"/>
          <w:sz w:val="24"/>
          <w:szCs w:val="24"/>
        </w:rPr>
        <w:t>овать изменения или расторжения</w:t>
      </w:r>
      <w:r w:rsidR="00FF3A85" w:rsidRPr="00312856">
        <w:rPr>
          <w:rFonts w:ascii="Times New Roman" w:hAnsi="Times New Roman"/>
          <w:sz w:val="24"/>
          <w:szCs w:val="24"/>
        </w:rPr>
        <w:t xml:space="preserve"> Договора</w:t>
      </w:r>
      <w:r w:rsidR="00453C8E" w:rsidRPr="00312856">
        <w:rPr>
          <w:rFonts w:ascii="Times New Roman" w:hAnsi="Times New Roman"/>
          <w:sz w:val="24"/>
          <w:szCs w:val="24"/>
        </w:rPr>
        <w:t xml:space="preserve"> (и обязуется воздерживаться от совершения действий, направленных на отказ от исполнения Договора или расторжение Договора)</w:t>
      </w:r>
      <w:r w:rsidR="00FF3A85" w:rsidRPr="00312856">
        <w:rPr>
          <w:rFonts w:ascii="Times New Roman" w:hAnsi="Times New Roman"/>
          <w:sz w:val="24"/>
          <w:szCs w:val="24"/>
        </w:rPr>
        <w:t xml:space="preserve">, отказаться от Договора </w:t>
      </w:r>
      <w:r w:rsidR="00453C8E" w:rsidRPr="00312856">
        <w:rPr>
          <w:rFonts w:ascii="Times New Roman" w:hAnsi="Times New Roman"/>
          <w:sz w:val="24"/>
          <w:szCs w:val="24"/>
        </w:rPr>
        <w:t xml:space="preserve">(исполнения Договора) </w:t>
      </w:r>
      <w:r w:rsidR="00FF3A85" w:rsidRPr="00312856">
        <w:rPr>
          <w:rFonts w:ascii="Times New Roman" w:hAnsi="Times New Roman"/>
          <w:sz w:val="24"/>
          <w:szCs w:val="24"/>
        </w:rPr>
        <w:t>или потребовать признания Договора недействительным.</w:t>
      </w:r>
    </w:p>
    <w:p w:rsidR="00FF3A85" w:rsidRPr="00B315BF" w:rsidRDefault="001E2D99" w:rsidP="00005452">
      <w:pPr>
        <w:pStyle w:val="21"/>
        <w:widowControl/>
        <w:numPr>
          <w:ilvl w:val="1"/>
          <w:numId w:val="3"/>
        </w:numPr>
        <w:spacing w:before="120" w:after="120" w:line="240" w:lineRule="auto"/>
        <w:outlineLvl w:val="9"/>
        <w:rPr>
          <w:rFonts w:ascii="Times New Roman" w:hAnsi="Times New Roman"/>
          <w:sz w:val="24"/>
          <w:szCs w:val="24"/>
        </w:rPr>
      </w:pPr>
      <w:r w:rsidRPr="00B315BF">
        <w:rPr>
          <w:rFonts w:ascii="Times New Roman" w:hAnsi="Times New Roman"/>
          <w:sz w:val="24"/>
          <w:szCs w:val="24"/>
        </w:rPr>
        <w:t>В случае недостоверности какого-либо Заверения Продавц</w:t>
      </w:r>
      <w:r w:rsidR="00934522" w:rsidRPr="00B315BF">
        <w:rPr>
          <w:rFonts w:ascii="Times New Roman" w:hAnsi="Times New Roman"/>
          <w:sz w:val="24"/>
          <w:szCs w:val="24"/>
        </w:rPr>
        <w:t>а 1 или Заверения Продавца</w:t>
      </w:r>
      <w:r w:rsidR="003349F3" w:rsidRPr="00B315BF">
        <w:rPr>
          <w:rFonts w:ascii="Times New Roman" w:hAnsi="Times New Roman"/>
          <w:sz w:val="24"/>
          <w:szCs w:val="24"/>
        </w:rPr>
        <w:t xml:space="preserve"> 2</w:t>
      </w:r>
      <w:r w:rsidR="00201C68" w:rsidRPr="00B315BF" w:rsidDel="00201C68">
        <w:rPr>
          <w:rFonts w:ascii="Times New Roman" w:hAnsi="Times New Roman"/>
          <w:sz w:val="24"/>
          <w:szCs w:val="24"/>
        </w:rPr>
        <w:t xml:space="preserve"> </w:t>
      </w:r>
      <w:r w:rsidRPr="00B315BF">
        <w:rPr>
          <w:rFonts w:ascii="Times New Roman" w:hAnsi="Times New Roman"/>
          <w:sz w:val="24"/>
          <w:szCs w:val="24"/>
        </w:rPr>
        <w:t xml:space="preserve">Покупатель вправе потребовать от Продавца </w:t>
      </w:r>
      <w:r w:rsidR="00934522" w:rsidRPr="00B315BF">
        <w:rPr>
          <w:rFonts w:ascii="Times New Roman" w:hAnsi="Times New Roman"/>
          <w:sz w:val="24"/>
          <w:szCs w:val="24"/>
        </w:rPr>
        <w:t xml:space="preserve">1 или Продавца 2 соответственно </w:t>
      </w:r>
      <w:r w:rsidRPr="00B315BF">
        <w:rPr>
          <w:rFonts w:ascii="Times New Roman" w:hAnsi="Times New Roman"/>
          <w:sz w:val="24"/>
          <w:szCs w:val="24"/>
        </w:rPr>
        <w:t>возместить Покупателю убытки, причиненные недостоверностью такого</w:t>
      </w:r>
      <w:r w:rsidR="00201C68" w:rsidRPr="00B315BF">
        <w:rPr>
          <w:rFonts w:ascii="Times New Roman" w:hAnsi="Times New Roman"/>
          <w:sz w:val="24"/>
          <w:szCs w:val="24"/>
        </w:rPr>
        <w:t xml:space="preserve"> </w:t>
      </w:r>
      <w:r w:rsidRPr="00B315BF">
        <w:rPr>
          <w:rFonts w:ascii="Times New Roman" w:hAnsi="Times New Roman"/>
          <w:sz w:val="24"/>
          <w:szCs w:val="24"/>
        </w:rPr>
        <w:t>Заверения Продавца</w:t>
      </w:r>
      <w:r w:rsidR="00934522" w:rsidRPr="00B315BF">
        <w:rPr>
          <w:rFonts w:ascii="Times New Roman" w:hAnsi="Times New Roman"/>
          <w:sz w:val="24"/>
          <w:szCs w:val="24"/>
        </w:rPr>
        <w:t xml:space="preserve"> 1 или Заверения Продавца 2</w:t>
      </w:r>
      <w:r w:rsidRPr="00B315BF">
        <w:rPr>
          <w:rFonts w:ascii="Times New Roman" w:hAnsi="Times New Roman"/>
          <w:sz w:val="24"/>
          <w:szCs w:val="24"/>
        </w:rPr>
        <w:t xml:space="preserve">, в течение </w:t>
      </w:r>
      <w:r w:rsidR="00285654" w:rsidRPr="00B315BF">
        <w:rPr>
          <w:rFonts w:ascii="Times New Roman" w:hAnsi="Times New Roman"/>
          <w:sz w:val="24"/>
          <w:szCs w:val="24"/>
        </w:rPr>
        <w:t>30</w:t>
      </w:r>
      <w:r w:rsidRPr="00B315BF">
        <w:rPr>
          <w:rFonts w:ascii="Times New Roman" w:hAnsi="Times New Roman"/>
          <w:sz w:val="24"/>
          <w:szCs w:val="24"/>
        </w:rPr>
        <w:t xml:space="preserve"> (</w:t>
      </w:r>
      <w:r w:rsidR="00285654" w:rsidRPr="00B315BF">
        <w:rPr>
          <w:rFonts w:ascii="Times New Roman" w:hAnsi="Times New Roman"/>
          <w:sz w:val="24"/>
          <w:szCs w:val="24"/>
        </w:rPr>
        <w:t>тридцати) Рабочих дней с </w:t>
      </w:r>
      <w:r w:rsidRPr="00B315BF">
        <w:rPr>
          <w:rFonts w:ascii="Times New Roman" w:hAnsi="Times New Roman"/>
          <w:sz w:val="24"/>
          <w:szCs w:val="24"/>
        </w:rPr>
        <w:t xml:space="preserve">даты </w:t>
      </w:r>
      <w:r w:rsidR="00F31CD1" w:rsidRPr="00B315BF">
        <w:rPr>
          <w:rFonts w:ascii="Times New Roman" w:hAnsi="Times New Roman"/>
          <w:sz w:val="24"/>
          <w:szCs w:val="24"/>
        </w:rPr>
        <w:t>получения</w:t>
      </w:r>
      <w:r w:rsidRPr="00B315BF">
        <w:rPr>
          <w:rFonts w:ascii="Times New Roman" w:hAnsi="Times New Roman"/>
          <w:sz w:val="24"/>
          <w:szCs w:val="24"/>
        </w:rPr>
        <w:t xml:space="preserve"> Продавц</w:t>
      </w:r>
      <w:r w:rsidR="00F31CD1" w:rsidRPr="00B315BF">
        <w:rPr>
          <w:rFonts w:ascii="Times New Roman" w:hAnsi="Times New Roman"/>
          <w:sz w:val="24"/>
          <w:szCs w:val="24"/>
        </w:rPr>
        <w:t>ом</w:t>
      </w:r>
      <w:r w:rsidR="00934522" w:rsidRPr="00B315BF">
        <w:rPr>
          <w:rFonts w:ascii="Times New Roman" w:hAnsi="Times New Roman"/>
          <w:sz w:val="24"/>
          <w:szCs w:val="24"/>
        </w:rPr>
        <w:t xml:space="preserve"> 1 или Продавцом 2</w:t>
      </w:r>
      <w:r w:rsidRPr="00B315BF">
        <w:rPr>
          <w:rFonts w:ascii="Times New Roman" w:hAnsi="Times New Roman"/>
          <w:sz w:val="24"/>
          <w:szCs w:val="24"/>
        </w:rPr>
        <w:t xml:space="preserve"> соответствующего требования</w:t>
      </w:r>
      <w:r w:rsidR="00F31CD1" w:rsidRPr="00B315BF">
        <w:rPr>
          <w:rFonts w:ascii="Times New Roman" w:hAnsi="Times New Roman"/>
          <w:sz w:val="24"/>
          <w:szCs w:val="24"/>
        </w:rPr>
        <w:t xml:space="preserve"> от Покупателя</w:t>
      </w:r>
      <w:r w:rsidRPr="00B315BF">
        <w:rPr>
          <w:rFonts w:ascii="Times New Roman" w:hAnsi="Times New Roman"/>
          <w:sz w:val="24"/>
          <w:szCs w:val="24"/>
        </w:rPr>
        <w:t>.</w:t>
      </w:r>
    </w:p>
    <w:p w:rsidR="00547962" w:rsidRPr="00B315BF" w:rsidRDefault="00547962" w:rsidP="00D67030">
      <w:pPr>
        <w:pStyle w:val="21"/>
        <w:numPr>
          <w:ilvl w:val="1"/>
          <w:numId w:val="13"/>
        </w:numPr>
        <w:spacing w:before="120" w:after="120" w:line="240" w:lineRule="auto"/>
        <w:rPr>
          <w:rFonts w:ascii="Times New Roman" w:eastAsia="Arial" w:hAnsi="Times New Roman"/>
          <w:color w:val="000000"/>
          <w:spacing w:val="-2"/>
          <w:sz w:val="24"/>
          <w:szCs w:val="24"/>
        </w:rPr>
      </w:pPr>
      <w:bookmarkStart w:id="188" w:name="_Ref70695975"/>
      <w:r w:rsidRPr="00B315BF">
        <w:rPr>
          <w:rFonts w:ascii="Times New Roman" w:eastAsia="Arial" w:hAnsi="Times New Roman"/>
          <w:color w:val="000000"/>
          <w:spacing w:val="-2"/>
          <w:sz w:val="24"/>
          <w:szCs w:val="24"/>
        </w:rPr>
        <w:t>Если какое-либо из Заверений Продавц</w:t>
      </w:r>
      <w:r w:rsidR="00934522" w:rsidRPr="00B315BF">
        <w:rPr>
          <w:rFonts w:ascii="Times New Roman" w:eastAsia="Arial" w:hAnsi="Times New Roman"/>
          <w:color w:val="000000"/>
          <w:spacing w:val="-2"/>
          <w:sz w:val="24"/>
          <w:szCs w:val="24"/>
        </w:rPr>
        <w:t>ов</w:t>
      </w:r>
      <w:r w:rsidRPr="00B315BF">
        <w:rPr>
          <w:rFonts w:ascii="Times New Roman" w:eastAsia="Arial" w:hAnsi="Times New Roman"/>
          <w:color w:val="000000"/>
          <w:spacing w:val="-2"/>
          <w:sz w:val="24"/>
          <w:szCs w:val="24"/>
        </w:rPr>
        <w:t xml:space="preserve"> является недостоверным на Дату Договора и информация о недостоверности такого Заверения Продавц</w:t>
      </w:r>
      <w:r w:rsidR="00934522" w:rsidRPr="00B315BF">
        <w:rPr>
          <w:rFonts w:ascii="Times New Roman" w:eastAsia="Arial" w:hAnsi="Times New Roman"/>
          <w:color w:val="000000"/>
          <w:spacing w:val="-2"/>
          <w:sz w:val="24"/>
          <w:szCs w:val="24"/>
        </w:rPr>
        <w:t>ов</w:t>
      </w:r>
      <w:r w:rsidRPr="00B315BF">
        <w:rPr>
          <w:rFonts w:ascii="Times New Roman" w:eastAsia="Arial" w:hAnsi="Times New Roman"/>
          <w:color w:val="000000"/>
          <w:spacing w:val="-2"/>
          <w:sz w:val="24"/>
          <w:szCs w:val="24"/>
        </w:rPr>
        <w:t xml:space="preserve"> содержится в </w:t>
      </w:r>
      <w:r w:rsidR="00C75D8D" w:rsidRPr="00B315BF">
        <w:rPr>
          <w:rFonts w:ascii="Times New Roman" w:eastAsia="Arial" w:hAnsi="Times New Roman"/>
          <w:color w:val="000000"/>
          <w:spacing w:val="-2"/>
          <w:sz w:val="24"/>
          <w:szCs w:val="24"/>
        </w:rPr>
        <w:t>Письме о</w:t>
      </w:r>
      <w:r w:rsidR="00D67030" w:rsidRPr="00B315BF">
        <w:rPr>
          <w:rFonts w:ascii="Times New Roman" w:eastAsia="Arial" w:hAnsi="Times New Roman"/>
          <w:color w:val="000000"/>
          <w:spacing w:val="-2"/>
          <w:sz w:val="24"/>
          <w:szCs w:val="24"/>
        </w:rPr>
        <w:t xml:space="preserve"> </w:t>
      </w:r>
      <w:r w:rsidRPr="00B315BF">
        <w:rPr>
          <w:rFonts w:ascii="Times New Roman" w:eastAsia="Arial" w:hAnsi="Times New Roman"/>
          <w:color w:val="000000"/>
          <w:spacing w:val="-2"/>
          <w:sz w:val="24"/>
          <w:szCs w:val="24"/>
        </w:rPr>
        <w:t xml:space="preserve">раскрытии, в </w:t>
      </w:r>
      <w:r w:rsidR="003C563F" w:rsidRPr="00B315BF">
        <w:rPr>
          <w:rFonts w:ascii="Times New Roman" w:eastAsia="Arial" w:hAnsi="Times New Roman"/>
          <w:color w:val="000000"/>
          <w:spacing w:val="-2"/>
          <w:sz w:val="24"/>
          <w:szCs w:val="24"/>
        </w:rPr>
        <w:t>каком-</w:t>
      </w:r>
      <w:r w:rsidRPr="00B315BF">
        <w:rPr>
          <w:rFonts w:ascii="Times New Roman" w:eastAsia="Arial" w:hAnsi="Times New Roman"/>
          <w:color w:val="000000"/>
          <w:spacing w:val="-2"/>
          <w:sz w:val="24"/>
          <w:szCs w:val="24"/>
        </w:rPr>
        <w:t>либо из</w:t>
      </w:r>
      <w:r w:rsidR="00D67030" w:rsidRPr="00B315BF">
        <w:rPr>
          <w:rFonts w:ascii="Times New Roman" w:eastAsia="Arial" w:hAnsi="Times New Roman"/>
          <w:color w:val="000000"/>
          <w:spacing w:val="-2"/>
          <w:sz w:val="24"/>
          <w:szCs w:val="24"/>
        </w:rPr>
        <w:t> </w:t>
      </w:r>
      <w:r w:rsidRPr="00B315BF">
        <w:rPr>
          <w:rFonts w:ascii="Times New Roman" w:eastAsia="Arial" w:hAnsi="Times New Roman"/>
          <w:color w:val="000000"/>
          <w:spacing w:val="-2"/>
          <w:sz w:val="24"/>
          <w:szCs w:val="24"/>
        </w:rPr>
        <w:t xml:space="preserve">источников (или может быть получена в каком-либо из источников), </w:t>
      </w:r>
      <w:r w:rsidR="003C563F" w:rsidRPr="00B315BF">
        <w:rPr>
          <w:rFonts w:ascii="Times New Roman" w:eastAsia="Arial" w:hAnsi="Times New Roman"/>
          <w:color w:val="000000"/>
          <w:spacing w:val="-2"/>
          <w:sz w:val="24"/>
          <w:szCs w:val="24"/>
        </w:rPr>
        <w:t>указанных</w:t>
      </w:r>
      <w:r w:rsidR="00D46F33" w:rsidRPr="00B315BF">
        <w:rPr>
          <w:rFonts w:ascii="Times New Roman" w:eastAsia="Arial" w:hAnsi="Times New Roman"/>
          <w:color w:val="000000"/>
          <w:spacing w:val="-2"/>
          <w:sz w:val="24"/>
          <w:szCs w:val="24"/>
        </w:rPr>
        <w:t xml:space="preserve"> в пункте </w:t>
      </w:r>
      <w:r w:rsidR="00D46F33" w:rsidRPr="00B315BF">
        <w:rPr>
          <w:rFonts w:ascii="Times New Roman" w:hAnsi="Times New Roman"/>
          <w:spacing w:val="-2"/>
          <w:sz w:val="24"/>
          <w:szCs w:val="24"/>
        </w:rPr>
        <w:t>1.14 Приложения 3</w:t>
      </w:r>
      <w:r w:rsidRPr="00B315BF">
        <w:rPr>
          <w:rFonts w:ascii="Times New Roman" w:eastAsia="Arial" w:hAnsi="Times New Roman"/>
          <w:color w:val="000000"/>
          <w:spacing w:val="-2"/>
          <w:sz w:val="24"/>
          <w:szCs w:val="24"/>
        </w:rPr>
        <w:t>, то:</w:t>
      </w:r>
      <w:bookmarkEnd w:id="188"/>
    </w:p>
    <w:p w:rsidR="00547962" w:rsidRPr="00B315BF" w:rsidRDefault="00547962" w:rsidP="00B20032">
      <w:pPr>
        <w:pStyle w:val="44"/>
        <w:widowControl/>
        <w:numPr>
          <w:ilvl w:val="3"/>
          <w:numId w:val="44"/>
        </w:numPr>
        <w:spacing w:before="120" w:after="120" w:line="240" w:lineRule="auto"/>
        <w:outlineLvl w:val="9"/>
        <w:rPr>
          <w:rFonts w:ascii="Times New Roman" w:eastAsia="Arial" w:hAnsi="Times New Roman"/>
          <w:color w:val="000000"/>
          <w:sz w:val="24"/>
          <w:szCs w:val="24"/>
          <w:lang w:val="ru-RU"/>
        </w:rPr>
      </w:pPr>
      <w:r w:rsidRPr="00B315BF">
        <w:rPr>
          <w:rFonts w:ascii="Times New Roman" w:hAnsi="Times New Roman"/>
          <w:sz w:val="24"/>
          <w:szCs w:val="24"/>
          <w:lang w:val="ru-RU"/>
        </w:rPr>
        <w:t>считается</w:t>
      </w:r>
      <w:r w:rsidRPr="00B315BF">
        <w:rPr>
          <w:rFonts w:ascii="Times New Roman" w:eastAsia="Arial" w:hAnsi="Times New Roman"/>
          <w:color w:val="000000"/>
          <w:sz w:val="24"/>
          <w:szCs w:val="24"/>
          <w:lang w:val="ru-RU"/>
        </w:rPr>
        <w:t xml:space="preserve"> (и настоящим Покупатель подтверждает), что соответствующее Заверение Продавц</w:t>
      </w:r>
      <w:r w:rsidR="00934522" w:rsidRPr="00B315BF">
        <w:rPr>
          <w:rFonts w:ascii="Times New Roman" w:eastAsia="Arial" w:hAnsi="Times New Roman"/>
          <w:color w:val="000000"/>
          <w:sz w:val="24"/>
          <w:szCs w:val="24"/>
          <w:lang w:val="ru-RU"/>
        </w:rPr>
        <w:t>ов</w:t>
      </w:r>
      <w:r w:rsidRPr="00B315BF">
        <w:rPr>
          <w:rFonts w:ascii="Times New Roman" w:eastAsia="Arial" w:hAnsi="Times New Roman"/>
          <w:color w:val="000000"/>
          <w:sz w:val="24"/>
          <w:szCs w:val="24"/>
          <w:lang w:val="ru-RU"/>
        </w:rPr>
        <w:t xml:space="preserve"> не имело для Покупателя значения для заключения Договора и Покупатель не полагался на действител</w:t>
      </w:r>
      <w:r w:rsidR="00D46F33" w:rsidRPr="00B315BF">
        <w:rPr>
          <w:rFonts w:ascii="Times New Roman" w:eastAsia="Arial" w:hAnsi="Times New Roman"/>
          <w:color w:val="000000"/>
          <w:sz w:val="24"/>
          <w:szCs w:val="24"/>
          <w:lang w:val="ru-RU"/>
        </w:rPr>
        <w:t>ьность такого Заверения Продавцов</w:t>
      </w:r>
      <w:r w:rsidRPr="00B315BF">
        <w:rPr>
          <w:rFonts w:ascii="Times New Roman" w:eastAsia="Arial" w:hAnsi="Times New Roman"/>
          <w:color w:val="000000"/>
          <w:sz w:val="24"/>
          <w:szCs w:val="24"/>
          <w:lang w:val="ru-RU"/>
        </w:rPr>
        <w:t>;</w:t>
      </w:r>
    </w:p>
    <w:p w:rsidR="00547962" w:rsidRPr="00B315BF" w:rsidRDefault="00547962" w:rsidP="00B20032">
      <w:pPr>
        <w:pStyle w:val="44"/>
        <w:widowControl/>
        <w:numPr>
          <w:ilvl w:val="3"/>
          <w:numId w:val="44"/>
        </w:numPr>
        <w:spacing w:before="120" w:after="120" w:line="240" w:lineRule="auto"/>
        <w:outlineLvl w:val="9"/>
        <w:rPr>
          <w:rFonts w:ascii="Times New Roman" w:eastAsia="Arial" w:hAnsi="Times New Roman"/>
          <w:color w:val="000000"/>
          <w:sz w:val="24"/>
          <w:szCs w:val="24"/>
          <w:lang w:val="ru-RU"/>
        </w:rPr>
      </w:pPr>
      <w:r w:rsidRPr="00B315BF">
        <w:rPr>
          <w:rFonts w:ascii="Times New Roman" w:eastAsia="Arial" w:hAnsi="Times New Roman"/>
          <w:color w:val="000000"/>
          <w:sz w:val="24"/>
          <w:szCs w:val="24"/>
          <w:lang w:val="ru-RU"/>
        </w:rPr>
        <w:t>считается (и настоящим Покупатель подтверждает), что Покупатель при заключении Договора не находился под влиянием обмана или существенного заблуждения, вызванного нед</w:t>
      </w:r>
      <w:r w:rsidR="00934522" w:rsidRPr="00B315BF">
        <w:rPr>
          <w:rFonts w:ascii="Times New Roman" w:eastAsia="Arial" w:hAnsi="Times New Roman"/>
          <w:color w:val="000000"/>
          <w:sz w:val="24"/>
          <w:szCs w:val="24"/>
          <w:lang w:val="ru-RU"/>
        </w:rPr>
        <w:t>остоверностью Заверения Продавцов</w:t>
      </w:r>
      <w:r w:rsidRPr="00B315BF">
        <w:rPr>
          <w:rFonts w:ascii="Times New Roman" w:eastAsia="Arial" w:hAnsi="Times New Roman"/>
          <w:color w:val="000000"/>
          <w:sz w:val="24"/>
          <w:szCs w:val="24"/>
          <w:lang w:val="ru-RU"/>
        </w:rPr>
        <w:t>.</w:t>
      </w:r>
    </w:p>
    <w:p w:rsidR="00547962" w:rsidRPr="00B315BF" w:rsidRDefault="00547962" w:rsidP="00005452">
      <w:pPr>
        <w:pStyle w:val="21"/>
        <w:spacing w:before="120" w:after="120" w:line="240" w:lineRule="auto"/>
        <w:rPr>
          <w:rFonts w:ascii="Times New Roman" w:eastAsia="Arial" w:hAnsi="Times New Roman"/>
          <w:color w:val="000000"/>
          <w:sz w:val="24"/>
          <w:szCs w:val="24"/>
        </w:rPr>
      </w:pPr>
      <w:r w:rsidRPr="00B315BF">
        <w:rPr>
          <w:rFonts w:ascii="Times New Roman" w:eastAsia="Arial" w:hAnsi="Times New Roman"/>
          <w:color w:val="000000"/>
          <w:sz w:val="24"/>
          <w:szCs w:val="24"/>
        </w:rPr>
        <w:t xml:space="preserve">Стороны </w:t>
      </w:r>
      <w:r w:rsidR="00FB22FB" w:rsidRPr="00B315BF">
        <w:rPr>
          <w:rFonts w:ascii="Times New Roman" w:eastAsia="Arial" w:hAnsi="Times New Roman"/>
          <w:color w:val="000000"/>
          <w:sz w:val="24"/>
          <w:szCs w:val="24"/>
        </w:rPr>
        <w:t xml:space="preserve">соглашаются и подтверждают, что </w:t>
      </w:r>
      <w:r w:rsidRPr="00B315BF">
        <w:rPr>
          <w:rFonts w:ascii="Times New Roman" w:eastAsia="Arial" w:hAnsi="Times New Roman"/>
          <w:sz w:val="24"/>
          <w:szCs w:val="24"/>
        </w:rPr>
        <w:t>недостоверность какого-либо Заверения Продавц</w:t>
      </w:r>
      <w:r w:rsidR="00934522" w:rsidRPr="00B315BF">
        <w:rPr>
          <w:rFonts w:ascii="Times New Roman" w:eastAsia="Arial" w:hAnsi="Times New Roman"/>
          <w:sz w:val="24"/>
          <w:szCs w:val="24"/>
        </w:rPr>
        <w:t xml:space="preserve">ов </w:t>
      </w:r>
      <w:r w:rsidRPr="00B315BF">
        <w:rPr>
          <w:rFonts w:ascii="Times New Roman" w:eastAsia="Arial" w:hAnsi="Times New Roman"/>
          <w:sz w:val="24"/>
          <w:szCs w:val="24"/>
        </w:rPr>
        <w:t>не может рассматриваться в качестве существенного нарушения Продавц</w:t>
      </w:r>
      <w:r w:rsidR="00934522" w:rsidRPr="00B315BF">
        <w:rPr>
          <w:rFonts w:ascii="Times New Roman" w:eastAsia="Arial" w:hAnsi="Times New Roman"/>
          <w:sz w:val="24"/>
          <w:szCs w:val="24"/>
        </w:rPr>
        <w:t>ами</w:t>
      </w:r>
      <w:r w:rsidRPr="00B315BF">
        <w:rPr>
          <w:rFonts w:ascii="Times New Roman" w:eastAsia="Arial" w:hAnsi="Times New Roman"/>
          <w:sz w:val="24"/>
          <w:szCs w:val="24"/>
        </w:rPr>
        <w:t xml:space="preserve"> Договора по смыслу абзаца 1 пункта 2 статьи 450 </w:t>
      </w:r>
      <w:r w:rsidRPr="00B315BF">
        <w:rPr>
          <w:rFonts w:ascii="Times New Roman" w:eastAsia="Arial" w:hAnsi="Times New Roman"/>
          <w:color w:val="000000"/>
          <w:sz w:val="24"/>
          <w:szCs w:val="24"/>
        </w:rPr>
        <w:t xml:space="preserve">ГК </w:t>
      </w:r>
      <w:r w:rsidR="003C563F" w:rsidRPr="00B315BF">
        <w:rPr>
          <w:rFonts w:ascii="Times New Roman" w:eastAsia="Arial" w:hAnsi="Times New Roman"/>
          <w:color w:val="000000"/>
          <w:sz w:val="24"/>
          <w:szCs w:val="24"/>
        </w:rPr>
        <w:t>РФ.</w:t>
      </w:r>
    </w:p>
    <w:p w:rsidR="001E2D99" w:rsidRPr="00B315BF" w:rsidRDefault="001E2D99" w:rsidP="00005452">
      <w:pPr>
        <w:pStyle w:val="17"/>
        <w:widowControl w:val="0"/>
        <w:numPr>
          <w:ilvl w:val="0"/>
          <w:numId w:val="3"/>
        </w:numPr>
        <w:spacing w:before="120" w:after="120" w:line="240" w:lineRule="auto"/>
        <w:rPr>
          <w:rFonts w:ascii="Times New Roman" w:hAnsi="Times New Roman"/>
          <w:b/>
          <w:sz w:val="24"/>
          <w:szCs w:val="24"/>
        </w:rPr>
      </w:pPr>
      <w:bookmarkStart w:id="189" w:name="_Toc111999967"/>
      <w:bookmarkStart w:id="190" w:name="_Toc112766707"/>
      <w:bookmarkStart w:id="191" w:name="_Toc112428595"/>
      <w:bookmarkStart w:id="192" w:name="_Toc114103852"/>
      <w:bookmarkStart w:id="193" w:name="_Toc121353888"/>
      <w:bookmarkStart w:id="194" w:name="_Toc117536853"/>
      <w:bookmarkStart w:id="195" w:name="_Toc122971122"/>
      <w:bookmarkStart w:id="196" w:name="_Toc123336276"/>
      <w:bookmarkStart w:id="197" w:name="_Toc126164050"/>
      <w:bookmarkStart w:id="198" w:name="_Toc195102778"/>
      <w:bookmarkStart w:id="199" w:name="_Toc214623755"/>
      <w:bookmarkStart w:id="200" w:name="_Ref494883119"/>
      <w:bookmarkStart w:id="201" w:name="_Toc10571878"/>
      <w:bookmarkStart w:id="202" w:name="_Toc11071559"/>
      <w:bookmarkStart w:id="203" w:name="_Toc11768639"/>
      <w:bookmarkStart w:id="204" w:name="_Toc13486396"/>
      <w:bookmarkStart w:id="205" w:name="_Toc14442759"/>
      <w:bookmarkStart w:id="206" w:name="_Toc14602780"/>
      <w:bookmarkStart w:id="207" w:name="_Toc14962454"/>
      <w:bookmarkStart w:id="208" w:name="_Toc16189602"/>
      <w:bookmarkStart w:id="209" w:name="_Toc34299320"/>
      <w:bookmarkStart w:id="210" w:name="_Toc43397109"/>
      <w:bookmarkStart w:id="211" w:name="_Toc45214266"/>
      <w:bookmarkStart w:id="212" w:name="_Ref497911096"/>
      <w:bookmarkStart w:id="213" w:name="_Toc10571879"/>
      <w:bookmarkStart w:id="214" w:name="_Toc11071560"/>
      <w:bookmarkStart w:id="215" w:name="_Toc11768640"/>
      <w:bookmarkStart w:id="216" w:name="_Toc13486397"/>
      <w:bookmarkStart w:id="217" w:name="_Toc14442761"/>
      <w:bookmarkStart w:id="218" w:name="_Toc14602782"/>
      <w:bookmarkStart w:id="219" w:name="_Toc14962456"/>
      <w:bookmarkStart w:id="220" w:name="_Toc16189604"/>
      <w:bookmarkStart w:id="221" w:name="_Toc34299321"/>
      <w:bookmarkStart w:id="222" w:name="_Toc217477663"/>
      <w:bookmarkEnd w:id="186"/>
      <w:r w:rsidRPr="00B315BF">
        <w:rPr>
          <w:rFonts w:ascii="Times New Roman" w:hAnsi="Times New Roman"/>
          <w:b/>
          <w:sz w:val="24"/>
          <w:szCs w:val="24"/>
        </w:rPr>
        <w:t>ЗАВЕРЕНИ</w:t>
      </w:r>
      <w:r w:rsidR="00D5258D" w:rsidRPr="00B315BF">
        <w:rPr>
          <w:rFonts w:ascii="Times New Roman" w:hAnsi="Times New Roman"/>
          <w:b/>
          <w:sz w:val="24"/>
          <w:szCs w:val="24"/>
        </w:rPr>
        <w:t>Я</w:t>
      </w:r>
      <w:r w:rsidRPr="00B315BF">
        <w:rPr>
          <w:rFonts w:ascii="Times New Roman" w:hAnsi="Times New Roman"/>
          <w:b/>
          <w:sz w:val="24"/>
          <w:szCs w:val="24"/>
        </w:rPr>
        <w:t xml:space="preserve"> ПОКУПАТЕЛЯ</w:t>
      </w:r>
      <w:bookmarkEnd w:id="189"/>
      <w:bookmarkEnd w:id="190"/>
      <w:bookmarkEnd w:id="191"/>
      <w:bookmarkEnd w:id="192"/>
      <w:bookmarkEnd w:id="193"/>
      <w:bookmarkEnd w:id="194"/>
      <w:bookmarkEnd w:id="195"/>
      <w:bookmarkEnd w:id="196"/>
      <w:bookmarkEnd w:id="197"/>
      <w:bookmarkEnd w:id="198"/>
      <w:bookmarkEnd w:id="199"/>
      <w:bookmarkEnd w:id="222"/>
    </w:p>
    <w:p w:rsidR="00DD1F8F" w:rsidRPr="00B315BF" w:rsidRDefault="001E2D99" w:rsidP="00DD1F8F">
      <w:pPr>
        <w:pStyle w:val="21"/>
        <w:widowControl/>
        <w:numPr>
          <w:ilvl w:val="1"/>
          <w:numId w:val="3"/>
        </w:numPr>
        <w:spacing w:before="120" w:after="120" w:line="240" w:lineRule="auto"/>
        <w:outlineLvl w:val="9"/>
        <w:rPr>
          <w:rFonts w:ascii="Times New Roman" w:hAnsi="Times New Roman"/>
          <w:sz w:val="24"/>
          <w:szCs w:val="24"/>
        </w:rPr>
      </w:pPr>
      <w:bookmarkStart w:id="223" w:name="_Ref495739680"/>
      <w:bookmarkStart w:id="224" w:name="_Ref111997543"/>
      <w:r w:rsidRPr="00B315BF">
        <w:rPr>
          <w:rFonts w:ascii="Times New Roman" w:hAnsi="Times New Roman"/>
          <w:sz w:val="24"/>
          <w:szCs w:val="24"/>
        </w:rPr>
        <w:t>П</w:t>
      </w:r>
      <w:r w:rsidR="007334A1" w:rsidRPr="00B315BF">
        <w:rPr>
          <w:rFonts w:ascii="Times New Roman" w:hAnsi="Times New Roman"/>
          <w:sz w:val="24"/>
          <w:szCs w:val="24"/>
        </w:rPr>
        <w:t>окупатель</w:t>
      </w:r>
      <w:r w:rsidR="00007397" w:rsidRPr="00B315BF">
        <w:rPr>
          <w:rFonts w:ascii="Times New Roman" w:hAnsi="Times New Roman"/>
          <w:sz w:val="24"/>
          <w:szCs w:val="24"/>
        </w:rPr>
        <w:t xml:space="preserve"> </w:t>
      </w:r>
      <w:r w:rsidR="00362591" w:rsidRPr="00B315BF">
        <w:rPr>
          <w:rFonts w:ascii="Times New Roman" w:hAnsi="Times New Roman"/>
          <w:sz w:val="24"/>
          <w:szCs w:val="24"/>
        </w:rPr>
        <w:t xml:space="preserve">предоставляет </w:t>
      </w:r>
      <w:r w:rsidRPr="00B315BF">
        <w:rPr>
          <w:rFonts w:ascii="Times New Roman" w:hAnsi="Times New Roman"/>
          <w:sz w:val="24"/>
          <w:szCs w:val="24"/>
        </w:rPr>
        <w:t>П</w:t>
      </w:r>
      <w:r w:rsidR="007334A1" w:rsidRPr="00B315BF">
        <w:rPr>
          <w:rFonts w:ascii="Times New Roman" w:hAnsi="Times New Roman"/>
          <w:sz w:val="24"/>
          <w:szCs w:val="24"/>
        </w:rPr>
        <w:t>родавц</w:t>
      </w:r>
      <w:r w:rsidR="00DD1F8F" w:rsidRPr="00B315BF">
        <w:rPr>
          <w:rFonts w:ascii="Times New Roman" w:hAnsi="Times New Roman"/>
          <w:sz w:val="24"/>
          <w:szCs w:val="24"/>
        </w:rPr>
        <w:t>ам</w:t>
      </w:r>
      <w:r w:rsidRPr="00B315BF">
        <w:rPr>
          <w:rFonts w:ascii="Times New Roman" w:hAnsi="Times New Roman"/>
          <w:sz w:val="24"/>
          <w:szCs w:val="24"/>
        </w:rPr>
        <w:t xml:space="preserve"> заверения об об</w:t>
      </w:r>
      <w:r w:rsidR="00B97A3C" w:rsidRPr="00B315BF">
        <w:rPr>
          <w:rFonts w:ascii="Times New Roman" w:hAnsi="Times New Roman"/>
          <w:sz w:val="24"/>
          <w:szCs w:val="24"/>
        </w:rPr>
        <w:t>стоятельствах в </w:t>
      </w:r>
      <w:r w:rsidR="003C563F" w:rsidRPr="00B315BF">
        <w:rPr>
          <w:rFonts w:ascii="Times New Roman" w:hAnsi="Times New Roman"/>
          <w:sz w:val="24"/>
          <w:szCs w:val="24"/>
        </w:rPr>
        <w:t>соответствии со </w:t>
      </w:r>
      <w:r w:rsidRPr="00B315BF">
        <w:rPr>
          <w:rFonts w:ascii="Times New Roman" w:hAnsi="Times New Roman"/>
          <w:sz w:val="24"/>
          <w:szCs w:val="24"/>
        </w:rPr>
        <w:t xml:space="preserve">статьей 431.2 ГК РФ, приведенные в </w:t>
      </w:r>
      <w:r w:rsidR="001A52A2" w:rsidRPr="00B315BF">
        <w:rPr>
          <w:rFonts w:ascii="Times New Roman" w:hAnsi="Times New Roman"/>
          <w:sz w:val="24"/>
          <w:szCs w:val="24"/>
        </w:rPr>
        <w:t xml:space="preserve">Разделе </w:t>
      </w:r>
      <w:r w:rsidR="001A52A2" w:rsidRPr="00B315BF">
        <w:rPr>
          <w:rFonts w:ascii="Times New Roman" w:hAnsi="Times New Roman"/>
          <w:sz w:val="24"/>
          <w:szCs w:val="24"/>
          <w:lang w:val="en-US"/>
        </w:rPr>
        <w:t>II</w:t>
      </w:r>
      <w:r w:rsidR="00007397" w:rsidRPr="00B315BF">
        <w:rPr>
          <w:rFonts w:ascii="Times New Roman" w:hAnsi="Times New Roman"/>
          <w:sz w:val="24"/>
          <w:szCs w:val="24"/>
        </w:rPr>
        <w:t xml:space="preserve"> </w:t>
      </w:r>
      <w:r w:rsidRPr="00B315BF">
        <w:rPr>
          <w:rFonts w:ascii="Times New Roman" w:hAnsi="Times New Roman"/>
          <w:sz w:val="24"/>
          <w:szCs w:val="24"/>
        </w:rPr>
        <w:t xml:space="preserve">Приложения </w:t>
      </w:r>
      <w:r w:rsidR="007334A1" w:rsidRPr="00B315BF">
        <w:rPr>
          <w:rFonts w:ascii="Times New Roman" w:hAnsi="Times New Roman"/>
          <w:sz w:val="24"/>
          <w:szCs w:val="24"/>
        </w:rPr>
        <w:t>2</w:t>
      </w:r>
      <w:r w:rsidR="00797D4B" w:rsidRPr="00B315BF">
        <w:rPr>
          <w:rFonts w:ascii="Times New Roman" w:hAnsi="Times New Roman"/>
          <w:sz w:val="24"/>
          <w:szCs w:val="24"/>
        </w:rPr>
        <w:t xml:space="preserve"> к </w:t>
      </w:r>
      <w:r w:rsidRPr="00B315BF">
        <w:rPr>
          <w:rFonts w:ascii="Times New Roman" w:hAnsi="Times New Roman"/>
          <w:sz w:val="24"/>
          <w:szCs w:val="24"/>
        </w:rPr>
        <w:t>Договору (</w:t>
      </w:r>
      <w:r w:rsidR="00E24876" w:rsidRPr="00B315BF">
        <w:rPr>
          <w:rFonts w:ascii="Times New Roman" w:hAnsi="Times New Roman"/>
          <w:sz w:val="24"/>
          <w:szCs w:val="24"/>
        </w:rPr>
        <w:t>"</w:t>
      </w:r>
      <w:r w:rsidRPr="00B315BF">
        <w:rPr>
          <w:rFonts w:ascii="Times New Roman" w:hAnsi="Times New Roman"/>
          <w:b/>
          <w:sz w:val="24"/>
          <w:szCs w:val="24"/>
        </w:rPr>
        <w:t>Заверения Покупателя</w:t>
      </w:r>
      <w:r w:rsidR="00E24876" w:rsidRPr="00B315BF">
        <w:rPr>
          <w:rFonts w:ascii="Times New Roman" w:hAnsi="Times New Roman"/>
          <w:sz w:val="24"/>
          <w:szCs w:val="24"/>
        </w:rPr>
        <w:t>"</w:t>
      </w:r>
      <w:r w:rsidRPr="00B315BF">
        <w:rPr>
          <w:rFonts w:ascii="Times New Roman" w:hAnsi="Times New Roman"/>
          <w:sz w:val="24"/>
          <w:szCs w:val="24"/>
        </w:rPr>
        <w:t>)</w:t>
      </w:r>
      <w:bookmarkStart w:id="225" w:name="_Ref494819487"/>
      <w:bookmarkStart w:id="226" w:name="_Ref495313622"/>
      <w:bookmarkEnd w:id="223"/>
      <w:r w:rsidRPr="00B315BF">
        <w:rPr>
          <w:rFonts w:ascii="Times New Roman" w:hAnsi="Times New Roman"/>
          <w:sz w:val="24"/>
          <w:szCs w:val="24"/>
        </w:rPr>
        <w:t>, которые являются достоверными, полными и соответствующими действительности на Дату Договора</w:t>
      </w:r>
      <w:r w:rsidR="00362591" w:rsidRPr="00B315BF">
        <w:rPr>
          <w:rFonts w:ascii="Times New Roman" w:hAnsi="Times New Roman"/>
          <w:sz w:val="24"/>
          <w:szCs w:val="24"/>
        </w:rPr>
        <w:t>.</w:t>
      </w:r>
      <w:bookmarkEnd w:id="224"/>
      <w:r w:rsidR="00DD1F8F" w:rsidRPr="00B315BF">
        <w:rPr>
          <w:rFonts w:ascii="Times New Roman" w:hAnsi="Times New Roman"/>
          <w:sz w:val="24"/>
          <w:szCs w:val="24"/>
        </w:rPr>
        <w:t xml:space="preserve"> Покупатель </w:t>
      </w:r>
      <w:r w:rsidR="00DD1F8F" w:rsidRPr="00B315BF">
        <w:rPr>
          <w:rFonts w:ascii="Times New Roman" w:hAnsi="Times New Roman"/>
          <w:sz w:val="24"/>
          <w:szCs w:val="24"/>
        </w:rPr>
        <w:lastRenderedPageBreak/>
        <w:t>принимает обязательство обеспечить соответствие действительности Заверений Покупателя на Дату регистрации 1 и на Дату регистрации 2.</w:t>
      </w:r>
    </w:p>
    <w:p w:rsidR="001E2D99" w:rsidRPr="00B315BF" w:rsidRDefault="001E2D99" w:rsidP="00B5019F">
      <w:pPr>
        <w:pStyle w:val="21"/>
        <w:numPr>
          <w:ilvl w:val="1"/>
          <w:numId w:val="3"/>
        </w:numPr>
        <w:spacing w:before="120" w:after="120" w:line="240" w:lineRule="auto"/>
        <w:outlineLvl w:val="9"/>
        <w:rPr>
          <w:rFonts w:ascii="Times New Roman" w:hAnsi="Times New Roman"/>
          <w:sz w:val="24"/>
          <w:szCs w:val="24"/>
        </w:rPr>
      </w:pPr>
      <w:r w:rsidRPr="00B315BF">
        <w:rPr>
          <w:rFonts w:ascii="Times New Roman" w:hAnsi="Times New Roman"/>
          <w:sz w:val="24"/>
          <w:szCs w:val="24"/>
        </w:rPr>
        <w:t>Каждое Заверение Покупателя является отдельны</w:t>
      </w:r>
      <w:r w:rsidR="00E171EC" w:rsidRPr="00B315BF">
        <w:rPr>
          <w:rFonts w:ascii="Times New Roman" w:hAnsi="Times New Roman"/>
          <w:sz w:val="24"/>
          <w:szCs w:val="24"/>
        </w:rPr>
        <w:t>м и самостоятельным, и у </w:t>
      </w:r>
      <w:r w:rsidR="00934522" w:rsidRPr="00B315BF">
        <w:rPr>
          <w:rFonts w:ascii="Times New Roman" w:hAnsi="Times New Roman"/>
          <w:sz w:val="24"/>
          <w:szCs w:val="24"/>
        </w:rPr>
        <w:t>Продавцов</w:t>
      </w:r>
      <w:r w:rsidR="00007397" w:rsidRPr="00B315BF">
        <w:rPr>
          <w:rFonts w:ascii="Times New Roman" w:hAnsi="Times New Roman"/>
          <w:sz w:val="24"/>
          <w:szCs w:val="24"/>
        </w:rPr>
        <w:t xml:space="preserve"> </w:t>
      </w:r>
      <w:r w:rsidRPr="00B315BF">
        <w:rPr>
          <w:rFonts w:ascii="Times New Roman" w:hAnsi="Times New Roman"/>
          <w:sz w:val="24"/>
          <w:szCs w:val="24"/>
        </w:rPr>
        <w:t>будет отдельное право требования и право предъявления претензии / иска в отношении каждого случая недостоверности каждого Заверения Покупателя.</w:t>
      </w:r>
      <w:bookmarkEnd w:id="225"/>
      <w:bookmarkEnd w:id="226"/>
    </w:p>
    <w:p w:rsidR="0046179D" w:rsidRPr="00B315BF" w:rsidRDefault="00340A99" w:rsidP="00FF3A85">
      <w:pPr>
        <w:pStyle w:val="21"/>
        <w:numPr>
          <w:ilvl w:val="1"/>
          <w:numId w:val="3"/>
        </w:numPr>
        <w:spacing w:before="120" w:after="120" w:line="240" w:lineRule="auto"/>
        <w:outlineLvl w:val="9"/>
        <w:rPr>
          <w:rFonts w:ascii="Times New Roman" w:hAnsi="Times New Roman"/>
          <w:sz w:val="24"/>
          <w:szCs w:val="24"/>
        </w:rPr>
      </w:pPr>
      <w:r w:rsidRPr="00B315BF">
        <w:rPr>
          <w:rFonts w:ascii="Times New Roman" w:hAnsi="Times New Roman"/>
          <w:sz w:val="24"/>
          <w:szCs w:val="24"/>
        </w:rPr>
        <w:t xml:space="preserve">Стороны соглашаются, что недостоверность </w:t>
      </w:r>
      <w:r w:rsidR="001E2D99" w:rsidRPr="00B315BF">
        <w:rPr>
          <w:rFonts w:ascii="Times New Roman" w:hAnsi="Times New Roman"/>
          <w:sz w:val="24"/>
          <w:szCs w:val="24"/>
        </w:rPr>
        <w:t>Заверений</w:t>
      </w:r>
      <w:r w:rsidRPr="00B315BF">
        <w:rPr>
          <w:rFonts w:ascii="Times New Roman" w:hAnsi="Times New Roman"/>
          <w:sz w:val="24"/>
          <w:szCs w:val="24"/>
        </w:rPr>
        <w:t xml:space="preserve"> Покупателя не </w:t>
      </w:r>
      <w:r w:rsidR="001E2D99" w:rsidRPr="00B315BF">
        <w:rPr>
          <w:rFonts w:ascii="Times New Roman" w:hAnsi="Times New Roman"/>
          <w:sz w:val="24"/>
          <w:szCs w:val="24"/>
        </w:rPr>
        <w:t>является существенным нарушением</w:t>
      </w:r>
      <w:r w:rsidRPr="00B315BF">
        <w:rPr>
          <w:rFonts w:ascii="Times New Roman" w:hAnsi="Times New Roman"/>
          <w:sz w:val="24"/>
          <w:szCs w:val="24"/>
        </w:rPr>
        <w:t xml:space="preserve"> Договора</w:t>
      </w:r>
      <w:r w:rsidR="001E2D99" w:rsidRPr="00B315BF">
        <w:rPr>
          <w:rFonts w:ascii="Times New Roman" w:hAnsi="Times New Roman"/>
          <w:sz w:val="24"/>
          <w:szCs w:val="24"/>
        </w:rPr>
        <w:t xml:space="preserve">. </w:t>
      </w:r>
      <w:bookmarkStart w:id="227" w:name="_Ref116551386"/>
      <w:r w:rsidR="001E2D99" w:rsidRPr="00B315BF">
        <w:rPr>
          <w:rFonts w:ascii="Times New Roman" w:hAnsi="Times New Roman"/>
          <w:sz w:val="24"/>
          <w:szCs w:val="24"/>
        </w:rPr>
        <w:t xml:space="preserve">В случае </w:t>
      </w:r>
      <w:bookmarkEnd w:id="227"/>
      <w:r w:rsidR="001E2D99" w:rsidRPr="00B315BF">
        <w:rPr>
          <w:rFonts w:ascii="Times New Roman" w:hAnsi="Times New Roman"/>
          <w:sz w:val="24"/>
          <w:szCs w:val="24"/>
        </w:rPr>
        <w:t>недостоверности Заверений</w:t>
      </w:r>
      <w:bookmarkStart w:id="228" w:name="_Toc45294368"/>
      <w:bookmarkStart w:id="229" w:name="_Ref111905411"/>
      <w:bookmarkStart w:id="230" w:name="_Ref111983395"/>
      <w:bookmarkStart w:id="231" w:name="_Toc111999968"/>
      <w:bookmarkStart w:id="232" w:name="_Toc112428596"/>
      <w:bookmarkStart w:id="233" w:name="_Ref112327352"/>
      <w:bookmarkStart w:id="234" w:name="_Toc112766708"/>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0046179D" w:rsidRPr="00B315BF">
        <w:rPr>
          <w:rFonts w:ascii="Times New Roman" w:hAnsi="Times New Roman"/>
          <w:sz w:val="24"/>
          <w:szCs w:val="24"/>
        </w:rPr>
        <w:t xml:space="preserve"> Покупателя </w:t>
      </w:r>
      <w:r w:rsidR="001E2D99" w:rsidRPr="00B315BF">
        <w:rPr>
          <w:rFonts w:ascii="Times New Roman" w:hAnsi="Times New Roman"/>
          <w:sz w:val="24"/>
          <w:szCs w:val="24"/>
        </w:rPr>
        <w:t>Прода</w:t>
      </w:r>
      <w:r w:rsidR="00765DA2" w:rsidRPr="00B315BF">
        <w:rPr>
          <w:rFonts w:ascii="Times New Roman" w:hAnsi="Times New Roman"/>
          <w:sz w:val="24"/>
          <w:szCs w:val="24"/>
        </w:rPr>
        <w:t>вцы</w:t>
      </w:r>
      <w:r w:rsidR="00007397" w:rsidRPr="00B315BF">
        <w:rPr>
          <w:rFonts w:ascii="Times New Roman" w:hAnsi="Times New Roman"/>
          <w:sz w:val="24"/>
          <w:szCs w:val="24"/>
        </w:rPr>
        <w:t xml:space="preserve"> </w:t>
      </w:r>
      <w:r w:rsidR="001E2D99" w:rsidRPr="00B315BF">
        <w:rPr>
          <w:rFonts w:ascii="Times New Roman" w:hAnsi="Times New Roman"/>
          <w:sz w:val="24"/>
          <w:szCs w:val="24"/>
        </w:rPr>
        <w:t>не буд</w:t>
      </w:r>
      <w:r w:rsidR="00765DA2" w:rsidRPr="00B315BF">
        <w:rPr>
          <w:rFonts w:ascii="Times New Roman" w:hAnsi="Times New Roman"/>
          <w:sz w:val="24"/>
          <w:szCs w:val="24"/>
        </w:rPr>
        <w:t>ут</w:t>
      </w:r>
      <w:r w:rsidR="001E2D99" w:rsidRPr="00B315BF">
        <w:rPr>
          <w:rFonts w:ascii="Times New Roman" w:hAnsi="Times New Roman"/>
          <w:sz w:val="24"/>
          <w:szCs w:val="24"/>
        </w:rPr>
        <w:t xml:space="preserve"> иметь права потребовать изменения или расторжения Договора, отказаться от Договора или потребовать признания Договора недействительным, за исключением случаев, прямо предусмотренных Применимым законодательством</w:t>
      </w:r>
      <w:r w:rsidR="00934522" w:rsidRPr="00B315BF">
        <w:rPr>
          <w:rFonts w:ascii="Times New Roman" w:hAnsi="Times New Roman"/>
          <w:sz w:val="24"/>
          <w:szCs w:val="24"/>
        </w:rPr>
        <w:t xml:space="preserve"> </w:t>
      </w:r>
      <w:r w:rsidR="00D46F33" w:rsidRPr="00B315BF">
        <w:rPr>
          <w:rFonts w:ascii="Times New Roman" w:hAnsi="Times New Roman"/>
          <w:sz w:val="24"/>
          <w:szCs w:val="24"/>
        </w:rPr>
        <w:t xml:space="preserve">и пунктом </w:t>
      </w:r>
      <w:r w:rsidR="00D46F33" w:rsidRPr="00B315BF">
        <w:rPr>
          <w:rFonts w:ascii="Times New Roman" w:hAnsi="Times New Roman"/>
          <w:sz w:val="24"/>
          <w:szCs w:val="24"/>
        </w:rPr>
        <w:fldChar w:fldCharType="begin"/>
      </w:r>
      <w:r w:rsidR="00D46F33" w:rsidRPr="00B315BF">
        <w:rPr>
          <w:rFonts w:ascii="Times New Roman" w:hAnsi="Times New Roman"/>
          <w:sz w:val="24"/>
          <w:szCs w:val="24"/>
        </w:rPr>
        <w:instrText xml:space="preserve"> REF _Ref151033961 \r \h </w:instrText>
      </w:r>
      <w:r w:rsidR="00B225F2" w:rsidRPr="00B315BF">
        <w:rPr>
          <w:rFonts w:ascii="Times New Roman" w:hAnsi="Times New Roman"/>
          <w:sz w:val="24"/>
          <w:szCs w:val="24"/>
        </w:rPr>
        <w:instrText xml:space="preserve"> \* MERGEFORMAT </w:instrText>
      </w:r>
      <w:r w:rsidR="00D46F33" w:rsidRPr="00B315BF">
        <w:rPr>
          <w:rFonts w:ascii="Times New Roman" w:hAnsi="Times New Roman"/>
          <w:sz w:val="24"/>
          <w:szCs w:val="24"/>
        </w:rPr>
      </w:r>
      <w:r w:rsidR="00D46F33" w:rsidRPr="00B315BF">
        <w:rPr>
          <w:rFonts w:ascii="Times New Roman" w:hAnsi="Times New Roman"/>
          <w:sz w:val="24"/>
          <w:szCs w:val="24"/>
        </w:rPr>
        <w:fldChar w:fldCharType="separate"/>
      </w:r>
      <w:r w:rsidR="0000600E">
        <w:rPr>
          <w:rFonts w:ascii="Times New Roman" w:hAnsi="Times New Roman"/>
          <w:sz w:val="24"/>
          <w:szCs w:val="24"/>
        </w:rPr>
        <w:t>13</w:t>
      </w:r>
      <w:r w:rsidR="0000600E">
        <w:rPr>
          <w:rFonts w:ascii="Times New Roman" w:hAnsi="Times New Roman"/>
          <w:sz w:val="24"/>
          <w:szCs w:val="24"/>
        </w:rPr>
        <w:t>.</w:t>
      </w:r>
      <w:r w:rsidR="0000600E">
        <w:rPr>
          <w:rFonts w:ascii="Times New Roman" w:hAnsi="Times New Roman"/>
          <w:sz w:val="24"/>
          <w:szCs w:val="24"/>
        </w:rPr>
        <w:t>3</w:t>
      </w:r>
      <w:r w:rsidR="00D46F33" w:rsidRPr="00B315BF">
        <w:rPr>
          <w:rFonts w:ascii="Times New Roman" w:hAnsi="Times New Roman"/>
          <w:sz w:val="24"/>
          <w:szCs w:val="24"/>
        </w:rPr>
        <w:fldChar w:fldCharType="end"/>
      </w:r>
      <w:r w:rsidR="00D46F33" w:rsidRPr="00B315BF">
        <w:rPr>
          <w:rFonts w:ascii="Times New Roman" w:hAnsi="Times New Roman"/>
          <w:sz w:val="24"/>
          <w:szCs w:val="24"/>
        </w:rPr>
        <w:t xml:space="preserve"> Договора.</w:t>
      </w:r>
    </w:p>
    <w:p w:rsidR="001E2D99" w:rsidRPr="00B315BF" w:rsidRDefault="00300A74" w:rsidP="00005452">
      <w:pPr>
        <w:pStyle w:val="17"/>
        <w:widowControl w:val="0"/>
        <w:numPr>
          <w:ilvl w:val="0"/>
          <w:numId w:val="3"/>
        </w:numPr>
        <w:spacing w:before="120" w:after="120" w:line="240" w:lineRule="auto"/>
        <w:rPr>
          <w:rFonts w:ascii="Times New Roman" w:hAnsi="Times New Roman"/>
          <w:b/>
          <w:sz w:val="24"/>
          <w:szCs w:val="24"/>
        </w:rPr>
      </w:pPr>
      <w:bookmarkStart w:id="235" w:name="_Toc114103853"/>
      <w:bookmarkStart w:id="236" w:name="_Toc121353889"/>
      <w:bookmarkStart w:id="237" w:name="_Toc117536855"/>
      <w:bookmarkStart w:id="238" w:name="_Toc122971124"/>
      <w:bookmarkStart w:id="239" w:name="_Toc123336277"/>
      <w:bookmarkStart w:id="240" w:name="_Toc126164052"/>
      <w:bookmarkStart w:id="241" w:name="_Ref151031794"/>
      <w:bookmarkStart w:id="242" w:name="_Toc195102779"/>
      <w:bookmarkStart w:id="243" w:name="_Toc214623756"/>
      <w:bookmarkStart w:id="244" w:name="_Toc217477664"/>
      <w:r w:rsidRPr="00B315BF">
        <w:rPr>
          <w:rFonts w:ascii="Times New Roman" w:hAnsi="Times New Roman"/>
          <w:b/>
          <w:sz w:val="24"/>
          <w:szCs w:val="24"/>
        </w:rPr>
        <w:t>ОТВЕТСТВЕННОСТЬ СТОРОН</w:t>
      </w:r>
      <w:bookmarkEnd w:id="228"/>
      <w:bookmarkEnd w:id="229"/>
      <w:bookmarkEnd w:id="230"/>
      <w:bookmarkEnd w:id="231"/>
      <w:r w:rsidRPr="00B315BF">
        <w:rPr>
          <w:rFonts w:ascii="Times New Roman" w:hAnsi="Times New Roman"/>
          <w:b/>
          <w:sz w:val="24"/>
          <w:szCs w:val="24"/>
        </w:rPr>
        <w:t xml:space="preserve"> И ОГРАНИЧЕНИЕ ОТВЕТСТВЕННОСТИ </w:t>
      </w:r>
      <w:bookmarkEnd w:id="232"/>
      <w:r w:rsidR="00771E7E" w:rsidRPr="00B315BF">
        <w:rPr>
          <w:rFonts w:ascii="Times New Roman" w:hAnsi="Times New Roman"/>
          <w:b/>
          <w:sz w:val="24"/>
          <w:szCs w:val="24"/>
        </w:rPr>
        <w:t>ПРОДАВ</w:t>
      </w:r>
      <w:bookmarkEnd w:id="233"/>
      <w:bookmarkEnd w:id="234"/>
      <w:bookmarkEnd w:id="235"/>
      <w:bookmarkEnd w:id="236"/>
      <w:bookmarkEnd w:id="237"/>
      <w:bookmarkEnd w:id="238"/>
      <w:bookmarkEnd w:id="239"/>
      <w:bookmarkEnd w:id="240"/>
      <w:bookmarkEnd w:id="241"/>
      <w:r w:rsidR="00AC4546" w:rsidRPr="00B315BF">
        <w:rPr>
          <w:rFonts w:ascii="Times New Roman" w:hAnsi="Times New Roman"/>
          <w:b/>
          <w:sz w:val="24"/>
          <w:szCs w:val="24"/>
        </w:rPr>
        <w:t>ЦОВ</w:t>
      </w:r>
      <w:bookmarkEnd w:id="242"/>
      <w:bookmarkEnd w:id="243"/>
      <w:bookmarkEnd w:id="244"/>
    </w:p>
    <w:p w:rsidR="00AC4546" w:rsidRPr="00B315BF" w:rsidRDefault="001E2D99" w:rsidP="00AC4546">
      <w:pPr>
        <w:pStyle w:val="21"/>
        <w:spacing w:before="120" w:after="120" w:line="240" w:lineRule="auto"/>
        <w:textAlignment w:val="baseline"/>
        <w:rPr>
          <w:rFonts w:ascii="Times New Roman" w:eastAsia="Arial" w:hAnsi="Times New Roman"/>
          <w:color w:val="000000"/>
          <w:sz w:val="24"/>
          <w:szCs w:val="24"/>
        </w:rPr>
      </w:pPr>
      <w:bookmarkStart w:id="245" w:name="_Toc111999969"/>
      <w:r w:rsidRPr="00B315BF">
        <w:rPr>
          <w:rFonts w:ascii="Times New Roman" w:hAnsi="Times New Roman"/>
          <w:sz w:val="24"/>
          <w:szCs w:val="24"/>
        </w:rPr>
        <w:t>Стороны несут ответственность за любое неисполнение или ненадлежащее исполнение своих обязательств по Договору в соответствии с его условиями и, если Договором не предусмотрено иное, в соответствии с Применимым законодательством.</w:t>
      </w:r>
      <w:bookmarkEnd w:id="245"/>
      <w:r w:rsidR="00AC4546" w:rsidRPr="00B315BF">
        <w:rPr>
          <w:rFonts w:ascii="Times New Roman" w:hAnsi="Times New Roman"/>
          <w:sz w:val="24"/>
          <w:szCs w:val="24"/>
        </w:rPr>
        <w:t xml:space="preserve"> </w:t>
      </w:r>
      <w:r w:rsidR="00AC4546" w:rsidRPr="00B315BF">
        <w:rPr>
          <w:rFonts w:ascii="Times New Roman" w:eastAsia="Arial" w:hAnsi="Times New Roman"/>
          <w:color w:val="000000"/>
          <w:sz w:val="24"/>
          <w:szCs w:val="24"/>
        </w:rPr>
        <w:t>Ответственность Продавцов по Договору ограничена в соответствии с </w:t>
      </w:r>
      <w:r w:rsidR="00AC4546" w:rsidRPr="00B315BF">
        <w:rPr>
          <w:rFonts w:ascii="Times New Roman" w:hAnsi="Times New Roman"/>
          <w:sz w:val="24"/>
          <w:szCs w:val="24"/>
        </w:rPr>
        <w:t>Приложением 3.</w:t>
      </w:r>
    </w:p>
    <w:p w:rsidR="001E2D99" w:rsidRPr="00B315BF" w:rsidRDefault="001E2D99" w:rsidP="0042565A">
      <w:pPr>
        <w:pStyle w:val="21"/>
        <w:spacing w:before="120" w:after="120" w:line="240" w:lineRule="auto"/>
        <w:rPr>
          <w:rFonts w:ascii="Times New Roman" w:hAnsi="Times New Roman"/>
          <w:sz w:val="24"/>
          <w:szCs w:val="24"/>
        </w:rPr>
      </w:pPr>
      <w:bookmarkStart w:id="246" w:name="_Toc111999970"/>
      <w:r w:rsidRPr="00B315BF">
        <w:rPr>
          <w:rFonts w:ascii="Times New Roman" w:hAnsi="Times New Roman"/>
          <w:sz w:val="24"/>
          <w:szCs w:val="24"/>
        </w:rPr>
        <w:t>З</w:t>
      </w:r>
      <w:r w:rsidR="00AC4546" w:rsidRPr="00B315BF">
        <w:rPr>
          <w:rFonts w:ascii="Times New Roman" w:hAnsi="Times New Roman"/>
          <w:sz w:val="24"/>
          <w:szCs w:val="24"/>
        </w:rPr>
        <w:t>а исключением Заверений Продавцов</w:t>
      </w:r>
      <w:r w:rsidR="00007397" w:rsidRPr="00B315BF">
        <w:rPr>
          <w:rFonts w:ascii="Times New Roman" w:hAnsi="Times New Roman"/>
          <w:sz w:val="24"/>
          <w:szCs w:val="24"/>
        </w:rPr>
        <w:t xml:space="preserve"> </w:t>
      </w:r>
      <w:r w:rsidRPr="00B315BF">
        <w:rPr>
          <w:rFonts w:ascii="Times New Roman" w:hAnsi="Times New Roman"/>
          <w:sz w:val="24"/>
          <w:szCs w:val="24"/>
        </w:rPr>
        <w:t>и Заверений Покупателя, ни одна из Сторон не дает (не давала) и не полагается при заключении Договора на какие-либо иные заверения об обстоятельствах в порядке статьи 431.2 ГК РФ либо иные заверения ил</w:t>
      </w:r>
      <w:r w:rsidR="00AC4546" w:rsidRPr="00B315BF">
        <w:rPr>
          <w:rFonts w:ascii="Times New Roman" w:hAnsi="Times New Roman"/>
          <w:sz w:val="24"/>
          <w:szCs w:val="24"/>
        </w:rPr>
        <w:t xml:space="preserve">и информацию от другой Стороны </w:t>
      </w:r>
      <w:r w:rsidRPr="00B315BF">
        <w:rPr>
          <w:rFonts w:ascii="Times New Roman" w:hAnsi="Times New Roman"/>
          <w:sz w:val="24"/>
          <w:szCs w:val="24"/>
        </w:rPr>
        <w:t xml:space="preserve">или любого иного лица в какой-либо форме в отношении предмета или иных условий и положений </w:t>
      </w:r>
      <w:r w:rsidR="007334A1" w:rsidRPr="00B315BF">
        <w:rPr>
          <w:rFonts w:ascii="Times New Roman" w:hAnsi="Times New Roman"/>
          <w:sz w:val="24"/>
          <w:szCs w:val="24"/>
        </w:rPr>
        <w:t>Договора или в связи с </w:t>
      </w:r>
      <w:r w:rsidRPr="00B315BF">
        <w:rPr>
          <w:rFonts w:ascii="Times New Roman" w:hAnsi="Times New Roman"/>
          <w:sz w:val="24"/>
          <w:szCs w:val="24"/>
        </w:rPr>
        <w:t>ними.</w:t>
      </w:r>
      <w:bookmarkEnd w:id="246"/>
    </w:p>
    <w:p w:rsidR="007D0CEA" w:rsidRPr="00B315BF" w:rsidRDefault="001E2D99" w:rsidP="001D7023">
      <w:pPr>
        <w:pStyle w:val="21"/>
        <w:spacing w:before="120" w:after="120" w:line="240" w:lineRule="auto"/>
        <w:rPr>
          <w:rFonts w:ascii="Times New Roman" w:hAnsi="Times New Roman"/>
          <w:sz w:val="24"/>
          <w:szCs w:val="24"/>
        </w:rPr>
      </w:pPr>
      <w:bookmarkStart w:id="247" w:name="_Toc111999972"/>
      <w:r w:rsidRPr="00B315BF">
        <w:rPr>
          <w:rFonts w:ascii="Times New Roman" w:hAnsi="Times New Roman"/>
          <w:sz w:val="24"/>
          <w:szCs w:val="24"/>
        </w:rPr>
        <w:t>Покупатель вправе требовать от Продавц</w:t>
      </w:r>
      <w:r w:rsidR="00AC4546" w:rsidRPr="00B315BF">
        <w:rPr>
          <w:rFonts w:ascii="Times New Roman" w:hAnsi="Times New Roman"/>
          <w:sz w:val="24"/>
          <w:szCs w:val="24"/>
        </w:rPr>
        <w:t>ов</w:t>
      </w:r>
      <w:r w:rsidRPr="00B315BF">
        <w:rPr>
          <w:rFonts w:ascii="Times New Roman" w:hAnsi="Times New Roman"/>
          <w:sz w:val="24"/>
          <w:szCs w:val="24"/>
        </w:rPr>
        <w:t xml:space="preserve"> компенсации только реального ущерба</w:t>
      </w:r>
      <w:r w:rsidR="00CA619E" w:rsidRPr="00B315BF">
        <w:rPr>
          <w:rFonts w:ascii="Times New Roman" w:hAnsi="Times New Roman"/>
          <w:sz w:val="24"/>
          <w:szCs w:val="24"/>
        </w:rPr>
        <w:t>, понесенного Покупателем</w:t>
      </w:r>
      <w:r w:rsidR="005B4612" w:rsidRPr="00B315BF">
        <w:rPr>
          <w:rFonts w:ascii="Times New Roman" w:hAnsi="Times New Roman"/>
          <w:sz w:val="24"/>
          <w:szCs w:val="24"/>
        </w:rPr>
        <w:t xml:space="preserve"> или Обществом</w:t>
      </w:r>
      <w:r w:rsidR="00CA619E" w:rsidRPr="00B315BF">
        <w:rPr>
          <w:rFonts w:ascii="Times New Roman" w:hAnsi="Times New Roman"/>
          <w:sz w:val="24"/>
          <w:szCs w:val="24"/>
        </w:rPr>
        <w:t>,</w:t>
      </w:r>
      <w:r w:rsidR="005B4612" w:rsidRPr="00B315BF">
        <w:rPr>
          <w:rFonts w:ascii="Times New Roman" w:hAnsi="Times New Roman"/>
          <w:sz w:val="24"/>
          <w:szCs w:val="24"/>
        </w:rPr>
        <w:t xml:space="preserve"> в </w:t>
      </w:r>
      <w:proofErr w:type="spellStart"/>
      <w:r w:rsidR="005B4612" w:rsidRPr="00B315BF">
        <w:rPr>
          <w:rFonts w:ascii="Times New Roman" w:hAnsi="Times New Roman"/>
          <w:sz w:val="24"/>
          <w:szCs w:val="24"/>
        </w:rPr>
        <w:t>т.ч</w:t>
      </w:r>
      <w:proofErr w:type="spellEnd"/>
      <w:r w:rsidR="005B4612" w:rsidRPr="00B315BF">
        <w:rPr>
          <w:rFonts w:ascii="Times New Roman" w:hAnsi="Times New Roman"/>
          <w:sz w:val="24"/>
          <w:szCs w:val="24"/>
        </w:rPr>
        <w:t xml:space="preserve">. в связи с недостоверностью Заверений Продавцов, </w:t>
      </w:r>
      <w:r w:rsidR="00CA619E" w:rsidRPr="00B315BF">
        <w:rPr>
          <w:rFonts w:ascii="Times New Roman" w:hAnsi="Times New Roman"/>
          <w:sz w:val="24"/>
          <w:szCs w:val="24"/>
        </w:rPr>
        <w:t>с учетом иных ограничений ответственности, предусмотренных Договором,</w:t>
      </w:r>
      <w:r w:rsidRPr="00B315BF">
        <w:rPr>
          <w:rFonts w:ascii="Times New Roman" w:hAnsi="Times New Roman"/>
          <w:sz w:val="24"/>
          <w:szCs w:val="24"/>
        </w:rPr>
        <w:t xml:space="preserve"> при условии, что факт причинения и сумма такого ущерба был</w:t>
      </w:r>
      <w:r w:rsidR="00F178E8" w:rsidRPr="00B315BF">
        <w:rPr>
          <w:rFonts w:ascii="Times New Roman" w:hAnsi="Times New Roman"/>
          <w:sz w:val="24"/>
          <w:szCs w:val="24"/>
        </w:rPr>
        <w:t>и</w:t>
      </w:r>
      <w:r w:rsidRPr="00B315BF">
        <w:rPr>
          <w:rFonts w:ascii="Times New Roman" w:hAnsi="Times New Roman"/>
          <w:sz w:val="24"/>
          <w:szCs w:val="24"/>
        </w:rPr>
        <w:t xml:space="preserve"> </w:t>
      </w:r>
      <w:r w:rsidR="00F178E8" w:rsidRPr="00B315BF">
        <w:rPr>
          <w:rFonts w:ascii="Times New Roman" w:hAnsi="Times New Roman"/>
          <w:sz w:val="24"/>
          <w:szCs w:val="24"/>
        </w:rPr>
        <w:t>подтверждены</w:t>
      </w:r>
      <w:r w:rsidR="001D7023" w:rsidRPr="00B315BF">
        <w:rPr>
          <w:rFonts w:ascii="Times New Roman" w:hAnsi="Times New Roman"/>
          <w:sz w:val="24"/>
          <w:szCs w:val="24"/>
        </w:rPr>
        <w:t>: (а)</w:t>
      </w:r>
      <w:r w:rsidR="00FB62D9" w:rsidRPr="00B315BF">
        <w:rPr>
          <w:rFonts w:ascii="Times New Roman" w:hAnsi="Times New Roman"/>
          <w:sz w:val="24"/>
          <w:szCs w:val="24"/>
        </w:rPr>
        <w:t xml:space="preserve"> Окончательным решением</w:t>
      </w:r>
      <w:r w:rsidR="001D7023" w:rsidRPr="00B315BF">
        <w:rPr>
          <w:rFonts w:ascii="Times New Roman" w:hAnsi="Times New Roman"/>
          <w:sz w:val="24"/>
          <w:szCs w:val="24"/>
        </w:rPr>
        <w:t xml:space="preserve"> по Требованию третьего лица; или (б) судебным актом, утвердившим мировое соглашение по Требованию третьего лица, согласованное с Продавцами. </w:t>
      </w:r>
      <w:r w:rsidR="00F31CD1" w:rsidRPr="00B315BF">
        <w:rPr>
          <w:rFonts w:ascii="Times New Roman" w:hAnsi="Times New Roman"/>
          <w:sz w:val="24"/>
          <w:szCs w:val="24"/>
        </w:rPr>
        <w:t xml:space="preserve">При </w:t>
      </w:r>
      <w:r w:rsidR="007F5D56" w:rsidRPr="00B315BF">
        <w:rPr>
          <w:rFonts w:ascii="Times New Roman" w:hAnsi="Times New Roman"/>
          <w:sz w:val="24"/>
          <w:szCs w:val="24"/>
        </w:rPr>
        <w:t xml:space="preserve">этом, при </w:t>
      </w:r>
      <w:r w:rsidR="00F31CD1" w:rsidRPr="00B315BF">
        <w:rPr>
          <w:rFonts w:ascii="Times New Roman" w:hAnsi="Times New Roman"/>
          <w:sz w:val="24"/>
          <w:szCs w:val="24"/>
        </w:rPr>
        <w:t xml:space="preserve">наличии противоречий положения </w:t>
      </w:r>
      <w:r w:rsidR="00746837" w:rsidRPr="00B315BF">
        <w:rPr>
          <w:rFonts w:ascii="Times New Roman" w:hAnsi="Times New Roman"/>
          <w:sz w:val="24"/>
          <w:szCs w:val="24"/>
        </w:rPr>
        <w:t>Приложения 3</w:t>
      </w:r>
      <w:r w:rsidR="00F31CD1" w:rsidRPr="00B315BF">
        <w:rPr>
          <w:rFonts w:ascii="Times New Roman" w:hAnsi="Times New Roman"/>
          <w:sz w:val="24"/>
          <w:szCs w:val="24"/>
        </w:rPr>
        <w:t xml:space="preserve"> имеют преимущественную силу перед какими-либо иными положениями Договора.</w:t>
      </w:r>
      <w:r w:rsidR="001D7023" w:rsidRPr="00B315BF">
        <w:rPr>
          <w:rFonts w:ascii="Times New Roman" w:hAnsi="Times New Roman"/>
          <w:sz w:val="24"/>
          <w:szCs w:val="24"/>
        </w:rPr>
        <w:t xml:space="preserve"> </w:t>
      </w:r>
      <w:r w:rsidR="007D0CEA" w:rsidRPr="00B315BF">
        <w:rPr>
          <w:rFonts w:ascii="Times New Roman" w:hAnsi="Times New Roman"/>
          <w:sz w:val="24"/>
          <w:szCs w:val="24"/>
        </w:rPr>
        <w:t>Во избежание сомнений, Продав</w:t>
      </w:r>
      <w:r w:rsidR="001D7023" w:rsidRPr="00B315BF">
        <w:rPr>
          <w:rFonts w:ascii="Times New Roman" w:hAnsi="Times New Roman"/>
          <w:sz w:val="24"/>
          <w:szCs w:val="24"/>
        </w:rPr>
        <w:t>цы</w:t>
      </w:r>
      <w:r w:rsidR="007D0CEA" w:rsidRPr="00B315BF">
        <w:rPr>
          <w:rFonts w:ascii="Times New Roman" w:hAnsi="Times New Roman"/>
          <w:sz w:val="24"/>
          <w:szCs w:val="24"/>
        </w:rPr>
        <w:t xml:space="preserve"> не обязан</w:t>
      </w:r>
      <w:r w:rsidR="001D7023" w:rsidRPr="00B315BF">
        <w:rPr>
          <w:rFonts w:ascii="Times New Roman" w:hAnsi="Times New Roman"/>
          <w:sz w:val="24"/>
          <w:szCs w:val="24"/>
        </w:rPr>
        <w:t>ы</w:t>
      </w:r>
      <w:r w:rsidR="007D0CEA" w:rsidRPr="00B315BF">
        <w:rPr>
          <w:rFonts w:ascii="Times New Roman" w:hAnsi="Times New Roman"/>
          <w:sz w:val="24"/>
          <w:szCs w:val="24"/>
        </w:rPr>
        <w:t xml:space="preserve"> удовлетв</w:t>
      </w:r>
      <w:r w:rsidR="001D7023" w:rsidRPr="00B315BF">
        <w:rPr>
          <w:rFonts w:ascii="Times New Roman" w:hAnsi="Times New Roman"/>
          <w:sz w:val="24"/>
          <w:szCs w:val="24"/>
        </w:rPr>
        <w:t xml:space="preserve">орять Требование Покупателя </w:t>
      </w:r>
      <w:r w:rsidR="007D0CEA" w:rsidRPr="00B315BF">
        <w:rPr>
          <w:rFonts w:ascii="Times New Roman" w:hAnsi="Times New Roman"/>
          <w:sz w:val="24"/>
          <w:szCs w:val="24"/>
        </w:rPr>
        <w:t>до наступления вышеупомянутых событий.</w:t>
      </w:r>
    </w:p>
    <w:p w:rsidR="0042565A" w:rsidRPr="00B315BF" w:rsidRDefault="00E168D9" w:rsidP="00005452">
      <w:pPr>
        <w:pStyle w:val="21"/>
        <w:spacing w:before="120" w:after="120" w:line="240" w:lineRule="auto"/>
        <w:rPr>
          <w:rFonts w:ascii="Times New Roman" w:eastAsia="Arial" w:hAnsi="Times New Roman"/>
          <w:color w:val="000000"/>
          <w:sz w:val="24"/>
          <w:szCs w:val="24"/>
        </w:rPr>
      </w:pPr>
      <w:bookmarkStart w:id="248" w:name="_Ref113701964"/>
      <w:bookmarkEnd w:id="247"/>
      <w:r w:rsidRPr="00B315BF">
        <w:rPr>
          <w:rFonts w:ascii="Times New Roman" w:eastAsia="Arial" w:hAnsi="Times New Roman"/>
          <w:color w:val="000000"/>
          <w:sz w:val="24"/>
          <w:szCs w:val="24"/>
        </w:rPr>
        <w:t xml:space="preserve">Стороны договорились, что </w:t>
      </w:r>
      <w:r w:rsidR="00BA700E" w:rsidRPr="00B315BF">
        <w:rPr>
          <w:rFonts w:ascii="Times New Roman" w:eastAsia="Arial" w:hAnsi="Times New Roman"/>
          <w:color w:val="000000"/>
          <w:sz w:val="24"/>
          <w:szCs w:val="24"/>
        </w:rPr>
        <w:t>Продав</w:t>
      </w:r>
      <w:r w:rsidR="00AC4546" w:rsidRPr="00B315BF">
        <w:rPr>
          <w:rFonts w:ascii="Times New Roman" w:eastAsia="Arial" w:hAnsi="Times New Roman"/>
          <w:color w:val="000000"/>
          <w:sz w:val="24"/>
          <w:szCs w:val="24"/>
        </w:rPr>
        <w:t>цы</w:t>
      </w:r>
      <w:r w:rsidR="00BA700E" w:rsidRPr="00B315BF">
        <w:rPr>
          <w:rFonts w:ascii="Times New Roman" w:eastAsia="Arial" w:hAnsi="Times New Roman"/>
          <w:color w:val="000000"/>
          <w:sz w:val="24"/>
          <w:szCs w:val="24"/>
        </w:rPr>
        <w:t xml:space="preserve"> вправе требовать от Покупателя уплаты, а Покупатель обязуется уплатить </w:t>
      </w:r>
      <w:r w:rsidR="007579C8" w:rsidRPr="00B315BF">
        <w:rPr>
          <w:rFonts w:ascii="Times New Roman" w:eastAsia="Arial" w:hAnsi="Times New Roman"/>
          <w:color w:val="000000"/>
          <w:sz w:val="24"/>
          <w:szCs w:val="24"/>
        </w:rPr>
        <w:t>Продавц</w:t>
      </w:r>
      <w:r w:rsidR="00AC4546" w:rsidRPr="00B315BF">
        <w:rPr>
          <w:rFonts w:ascii="Times New Roman" w:eastAsia="Arial" w:hAnsi="Times New Roman"/>
          <w:color w:val="000000"/>
          <w:sz w:val="24"/>
          <w:szCs w:val="24"/>
        </w:rPr>
        <w:t>ам</w:t>
      </w:r>
      <w:r w:rsidR="007579C8" w:rsidRPr="00B315BF">
        <w:rPr>
          <w:rFonts w:ascii="Times New Roman" w:eastAsia="Arial" w:hAnsi="Times New Roman"/>
          <w:color w:val="000000"/>
          <w:sz w:val="24"/>
          <w:szCs w:val="24"/>
        </w:rPr>
        <w:t xml:space="preserve"> </w:t>
      </w:r>
      <w:r w:rsidR="00BA700E" w:rsidRPr="00B315BF">
        <w:rPr>
          <w:rFonts w:ascii="Times New Roman" w:eastAsia="Arial" w:hAnsi="Times New Roman"/>
          <w:color w:val="000000"/>
          <w:sz w:val="24"/>
          <w:szCs w:val="24"/>
        </w:rPr>
        <w:t>неустойку в размере</w:t>
      </w:r>
      <w:r w:rsidR="0042565A" w:rsidRPr="00B315BF">
        <w:rPr>
          <w:rFonts w:ascii="Times New Roman" w:eastAsia="Arial" w:hAnsi="Times New Roman"/>
          <w:color w:val="000000"/>
          <w:sz w:val="24"/>
          <w:szCs w:val="24"/>
        </w:rPr>
        <w:t>:</w:t>
      </w:r>
    </w:p>
    <w:p w:rsidR="0042565A" w:rsidRPr="004607BE" w:rsidRDefault="00BA700E" w:rsidP="004607BE">
      <w:pPr>
        <w:pStyle w:val="44"/>
        <w:widowControl/>
        <w:numPr>
          <w:ilvl w:val="3"/>
          <w:numId w:val="45"/>
        </w:numPr>
        <w:spacing w:before="120" w:after="120" w:line="240" w:lineRule="auto"/>
        <w:outlineLvl w:val="9"/>
        <w:rPr>
          <w:rFonts w:ascii="Times New Roman" w:eastAsia="Arial" w:hAnsi="Times New Roman"/>
          <w:color w:val="000000"/>
          <w:sz w:val="24"/>
          <w:lang w:val="ru-RU"/>
        </w:rPr>
      </w:pPr>
      <w:r w:rsidRPr="004607BE">
        <w:rPr>
          <w:rFonts w:ascii="Times New Roman" w:eastAsia="Arial" w:hAnsi="Times New Roman"/>
          <w:color w:val="000000"/>
          <w:sz w:val="24"/>
          <w:lang w:val="ru-RU"/>
        </w:rPr>
        <w:t>0,</w:t>
      </w:r>
      <w:r w:rsidR="00B97A3C" w:rsidRPr="004607BE">
        <w:rPr>
          <w:rFonts w:ascii="Times New Roman" w:eastAsia="Arial" w:hAnsi="Times New Roman"/>
          <w:color w:val="000000"/>
          <w:sz w:val="24"/>
          <w:lang w:val="ru-RU"/>
        </w:rPr>
        <w:t>0</w:t>
      </w:r>
      <w:r w:rsidRPr="004607BE">
        <w:rPr>
          <w:rFonts w:ascii="Times New Roman" w:eastAsia="Arial" w:hAnsi="Times New Roman"/>
          <w:color w:val="000000"/>
          <w:sz w:val="24"/>
          <w:lang w:val="ru-RU"/>
        </w:rPr>
        <w:t xml:space="preserve">1% от </w:t>
      </w:r>
      <w:r w:rsidRPr="004607BE">
        <w:rPr>
          <w:rFonts w:ascii="Times New Roman" w:hAnsi="Times New Roman"/>
          <w:sz w:val="24"/>
          <w:lang w:val="ru-RU"/>
        </w:rPr>
        <w:t xml:space="preserve">общей суммы неуплаченной или ненадлежащим образом уплаченной </w:t>
      </w:r>
      <w:r w:rsidR="002E7228" w:rsidRPr="004607BE">
        <w:rPr>
          <w:rFonts w:ascii="Times New Roman" w:hAnsi="Times New Roman"/>
          <w:sz w:val="24"/>
          <w:lang w:val="ru-RU"/>
        </w:rPr>
        <w:t>Цены Доли</w:t>
      </w:r>
      <w:r w:rsidR="00AC4546" w:rsidRPr="004607BE">
        <w:rPr>
          <w:rFonts w:ascii="Times New Roman" w:hAnsi="Times New Roman"/>
          <w:sz w:val="24"/>
          <w:lang w:val="ru-RU"/>
        </w:rPr>
        <w:t xml:space="preserve"> 1 или Цены Доли 2</w:t>
      </w:r>
      <w:r w:rsidR="0042565A" w:rsidRPr="004607BE">
        <w:rPr>
          <w:rFonts w:ascii="Times New Roman" w:hAnsi="Times New Roman"/>
          <w:sz w:val="24"/>
          <w:lang w:val="ru-RU"/>
        </w:rPr>
        <w:t xml:space="preserve"> за каждый день просрочки её оплаты</w:t>
      </w:r>
      <w:r w:rsidR="0042565A" w:rsidRPr="00B315BF">
        <w:rPr>
          <w:rFonts w:ascii="Times New Roman" w:hAnsi="Times New Roman"/>
          <w:sz w:val="24"/>
          <w:szCs w:val="24"/>
          <w:lang w:val="ru-RU"/>
        </w:rPr>
        <w:t>;</w:t>
      </w:r>
    </w:p>
    <w:p w:rsidR="00BA700E" w:rsidRPr="00B315BF" w:rsidRDefault="0042565A" w:rsidP="00B20032">
      <w:pPr>
        <w:pStyle w:val="44"/>
        <w:widowControl/>
        <w:numPr>
          <w:ilvl w:val="3"/>
          <w:numId w:val="45"/>
        </w:numPr>
        <w:spacing w:before="120" w:after="120" w:line="240" w:lineRule="auto"/>
        <w:outlineLvl w:val="9"/>
        <w:rPr>
          <w:rFonts w:ascii="Times New Roman" w:eastAsia="Arial" w:hAnsi="Times New Roman"/>
          <w:color w:val="000000"/>
          <w:sz w:val="24"/>
          <w:szCs w:val="24"/>
          <w:lang w:val="ru-RU"/>
        </w:rPr>
      </w:pPr>
      <w:r w:rsidRPr="00B315BF">
        <w:rPr>
          <w:rFonts w:ascii="Times New Roman" w:eastAsia="Arial" w:hAnsi="Times New Roman"/>
          <w:color w:val="000000"/>
          <w:sz w:val="24"/>
          <w:szCs w:val="24"/>
          <w:lang w:val="ru-RU"/>
        </w:rPr>
        <w:t>0,</w:t>
      </w:r>
      <w:r w:rsidR="00B97A3C" w:rsidRPr="00B315BF">
        <w:rPr>
          <w:rFonts w:ascii="Times New Roman" w:eastAsia="Arial" w:hAnsi="Times New Roman"/>
          <w:color w:val="000000"/>
          <w:sz w:val="24"/>
          <w:szCs w:val="24"/>
          <w:lang w:val="ru-RU"/>
        </w:rPr>
        <w:t>0</w:t>
      </w:r>
      <w:r w:rsidRPr="00B315BF">
        <w:rPr>
          <w:rFonts w:ascii="Times New Roman" w:eastAsia="Arial" w:hAnsi="Times New Roman"/>
          <w:color w:val="000000"/>
          <w:sz w:val="24"/>
          <w:szCs w:val="24"/>
          <w:lang w:val="ru-RU"/>
        </w:rPr>
        <w:t xml:space="preserve">1% от </w:t>
      </w:r>
      <w:r w:rsidRPr="00B315BF">
        <w:rPr>
          <w:rFonts w:ascii="Times New Roman" w:hAnsi="Times New Roman"/>
          <w:sz w:val="24"/>
          <w:szCs w:val="24"/>
          <w:lang w:val="ru-RU"/>
        </w:rPr>
        <w:t>Цены Доли</w:t>
      </w:r>
      <w:r w:rsidR="00AC4546" w:rsidRPr="00B315BF">
        <w:rPr>
          <w:rFonts w:ascii="Times New Roman" w:hAnsi="Times New Roman"/>
          <w:sz w:val="24"/>
          <w:szCs w:val="24"/>
          <w:lang w:val="ru-RU"/>
        </w:rPr>
        <w:t xml:space="preserve"> 1 или Цены Доли 2</w:t>
      </w:r>
      <w:r w:rsidR="002E7228" w:rsidRPr="00B315BF">
        <w:rPr>
          <w:rFonts w:ascii="Times New Roman" w:hAnsi="Times New Roman"/>
          <w:sz w:val="24"/>
          <w:szCs w:val="24"/>
          <w:lang w:val="ru-RU"/>
        </w:rPr>
        <w:t xml:space="preserve"> за каждый день просрочки в случае открытия Аккредитив</w:t>
      </w:r>
      <w:r w:rsidR="00AC4546" w:rsidRPr="00B315BF">
        <w:rPr>
          <w:rFonts w:ascii="Times New Roman" w:hAnsi="Times New Roman"/>
          <w:sz w:val="24"/>
          <w:szCs w:val="24"/>
          <w:lang w:val="ru-RU"/>
        </w:rPr>
        <w:t>ов</w:t>
      </w:r>
      <w:r w:rsidR="002E7228" w:rsidRPr="00B315BF">
        <w:rPr>
          <w:rFonts w:ascii="Times New Roman" w:hAnsi="Times New Roman"/>
          <w:sz w:val="24"/>
          <w:szCs w:val="24"/>
          <w:lang w:val="ru-RU"/>
        </w:rPr>
        <w:t xml:space="preserve"> </w:t>
      </w:r>
      <w:r w:rsidR="00B97A3C" w:rsidRPr="00B315BF">
        <w:rPr>
          <w:rFonts w:ascii="Times New Roman" w:hAnsi="Times New Roman"/>
          <w:sz w:val="24"/>
          <w:szCs w:val="24"/>
          <w:lang w:val="ru-RU"/>
        </w:rPr>
        <w:t>после</w:t>
      </w:r>
      <w:r w:rsidR="0069664F" w:rsidRPr="00B315BF">
        <w:rPr>
          <w:rFonts w:ascii="Times New Roman" w:hAnsi="Times New Roman"/>
          <w:sz w:val="24"/>
          <w:szCs w:val="24"/>
          <w:lang w:val="ru-RU"/>
        </w:rPr>
        <w:t xml:space="preserve"> </w:t>
      </w:r>
      <w:r w:rsidR="002E7228" w:rsidRPr="00B315BF">
        <w:rPr>
          <w:rFonts w:ascii="Times New Roman" w:hAnsi="Times New Roman"/>
          <w:sz w:val="24"/>
          <w:szCs w:val="24"/>
          <w:lang w:val="ru-RU"/>
        </w:rPr>
        <w:t>Дат</w:t>
      </w:r>
      <w:r w:rsidR="00B97A3C" w:rsidRPr="00B315BF">
        <w:rPr>
          <w:rFonts w:ascii="Times New Roman" w:hAnsi="Times New Roman"/>
          <w:sz w:val="24"/>
          <w:szCs w:val="24"/>
          <w:lang w:val="ru-RU"/>
        </w:rPr>
        <w:t>ы</w:t>
      </w:r>
      <w:r w:rsidR="002E7228" w:rsidRPr="00B315BF">
        <w:rPr>
          <w:rFonts w:ascii="Times New Roman" w:hAnsi="Times New Roman"/>
          <w:sz w:val="24"/>
          <w:szCs w:val="24"/>
          <w:lang w:val="ru-RU"/>
        </w:rPr>
        <w:t xml:space="preserve"> Договора</w:t>
      </w:r>
      <w:bookmarkEnd w:id="248"/>
      <w:r w:rsidR="00AC4546" w:rsidRPr="00B315BF">
        <w:rPr>
          <w:rFonts w:ascii="Times New Roman" w:hAnsi="Times New Roman"/>
          <w:color w:val="000000"/>
          <w:sz w:val="24"/>
          <w:szCs w:val="24"/>
          <w:lang w:val="ru-RU"/>
        </w:rPr>
        <w:t>,</w:t>
      </w:r>
      <w:r w:rsidR="004607BE">
        <w:rPr>
          <w:rStyle w:val="aff6"/>
          <w:rFonts w:ascii="Times New Roman" w:hAnsi="Times New Roman"/>
          <w:color w:val="000000"/>
          <w:sz w:val="24"/>
          <w:szCs w:val="24"/>
          <w:lang w:val="ru-RU"/>
        </w:rPr>
        <w:footnoteReference w:id="7"/>
      </w:r>
    </w:p>
    <w:p w:rsidR="00AC4546" w:rsidRPr="00B315BF" w:rsidRDefault="00AC4546" w:rsidP="00AC4546">
      <w:pPr>
        <w:pStyle w:val="44"/>
        <w:widowControl/>
        <w:spacing w:before="120" w:after="120" w:line="240" w:lineRule="auto"/>
        <w:ind w:left="709"/>
        <w:outlineLvl w:val="9"/>
        <w:rPr>
          <w:rFonts w:ascii="Times New Roman" w:eastAsia="Arial" w:hAnsi="Times New Roman"/>
          <w:color w:val="000000"/>
          <w:sz w:val="24"/>
          <w:szCs w:val="24"/>
          <w:lang w:val="ru-RU"/>
        </w:rPr>
      </w:pPr>
      <w:r w:rsidRPr="00B315BF">
        <w:rPr>
          <w:rFonts w:ascii="Times New Roman" w:hAnsi="Times New Roman"/>
          <w:color w:val="000000"/>
          <w:sz w:val="24"/>
          <w:szCs w:val="24"/>
          <w:lang w:val="ru-RU"/>
        </w:rPr>
        <w:t>в зависимости от того, что применимо.</w:t>
      </w:r>
    </w:p>
    <w:p w:rsidR="00BA700E" w:rsidRPr="00B315BF" w:rsidRDefault="00BA700E" w:rsidP="00AC4546">
      <w:pPr>
        <w:pStyle w:val="21"/>
        <w:spacing w:before="120" w:after="120" w:line="240" w:lineRule="auto"/>
        <w:textAlignment w:val="baseline"/>
        <w:rPr>
          <w:rFonts w:ascii="Times New Roman" w:eastAsia="Arial" w:hAnsi="Times New Roman"/>
          <w:color w:val="000000"/>
          <w:sz w:val="24"/>
          <w:szCs w:val="24"/>
        </w:rPr>
      </w:pPr>
      <w:bookmarkStart w:id="249" w:name="_Ref151031222"/>
      <w:r w:rsidRPr="00B315BF">
        <w:rPr>
          <w:rFonts w:ascii="Times New Roman" w:eastAsia="Arial" w:hAnsi="Times New Roman"/>
          <w:color w:val="000000"/>
          <w:sz w:val="24"/>
          <w:szCs w:val="24"/>
        </w:rPr>
        <w:t>Любая неустойка, предусмотренная насто</w:t>
      </w:r>
      <w:r w:rsidR="00372DB2" w:rsidRPr="00B315BF">
        <w:rPr>
          <w:rFonts w:ascii="Times New Roman" w:eastAsia="Arial" w:hAnsi="Times New Roman"/>
          <w:color w:val="000000"/>
          <w:sz w:val="24"/>
          <w:szCs w:val="24"/>
        </w:rPr>
        <w:t>ящим пунктом</w:t>
      </w:r>
      <w:r w:rsidR="007334A1" w:rsidRPr="00B315BF">
        <w:rPr>
          <w:rFonts w:ascii="Times New Roman" w:eastAsia="Arial" w:hAnsi="Times New Roman"/>
          <w:color w:val="000000"/>
          <w:sz w:val="24"/>
          <w:szCs w:val="24"/>
        </w:rPr>
        <w:t xml:space="preserve">, подлежит уплате </w:t>
      </w:r>
      <w:r w:rsidR="007334A1" w:rsidRPr="00B315BF">
        <w:rPr>
          <w:rFonts w:ascii="Times New Roman" w:eastAsia="Arial" w:hAnsi="Times New Roman"/>
          <w:color w:val="000000"/>
          <w:sz w:val="24"/>
          <w:szCs w:val="24"/>
        </w:rPr>
        <w:lastRenderedPageBreak/>
        <w:t>в </w:t>
      </w:r>
      <w:r w:rsidRPr="00B315BF">
        <w:rPr>
          <w:rFonts w:ascii="Times New Roman" w:eastAsia="Arial" w:hAnsi="Times New Roman"/>
          <w:color w:val="000000"/>
          <w:sz w:val="24"/>
          <w:szCs w:val="24"/>
        </w:rPr>
        <w:t xml:space="preserve">течение </w:t>
      </w:r>
      <w:r w:rsidR="00B77B54" w:rsidRPr="00B315BF">
        <w:rPr>
          <w:rFonts w:ascii="Times New Roman" w:eastAsia="Arial" w:hAnsi="Times New Roman"/>
          <w:color w:val="000000"/>
          <w:sz w:val="24"/>
          <w:szCs w:val="24"/>
        </w:rPr>
        <w:t>10 (дес</w:t>
      </w:r>
      <w:r w:rsidRPr="00B315BF">
        <w:rPr>
          <w:rFonts w:ascii="Times New Roman" w:eastAsia="Arial" w:hAnsi="Times New Roman"/>
          <w:color w:val="000000"/>
          <w:sz w:val="24"/>
          <w:szCs w:val="24"/>
        </w:rPr>
        <w:t xml:space="preserve">яти) Рабочих дней с даты </w:t>
      </w:r>
      <w:r w:rsidR="00F31CD1" w:rsidRPr="00B315BF">
        <w:rPr>
          <w:rFonts w:ascii="Times New Roman" w:eastAsia="Arial" w:hAnsi="Times New Roman"/>
          <w:color w:val="000000"/>
          <w:sz w:val="24"/>
          <w:szCs w:val="24"/>
        </w:rPr>
        <w:t>получения Покупателем соответствующего требования об уплате неустойки от Продавц</w:t>
      </w:r>
      <w:r w:rsidR="00AC4546" w:rsidRPr="00B315BF">
        <w:rPr>
          <w:rFonts w:ascii="Times New Roman" w:eastAsia="Arial" w:hAnsi="Times New Roman"/>
          <w:color w:val="000000"/>
          <w:sz w:val="24"/>
          <w:szCs w:val="24"/>
        </w:rPr>
        <w:t>ов</w:t>
      </w:r>
      <w:r w:rsidR="00F31CD1" w:rsidRPr="00B315BF">
        <w:rPr>
          <w:rFonts w:ascii="Times New Roman" w:eastAsia="Arial" w:hAnsi="Times New Roman"/>
          <w:color w:val="000000"/>
          <w:sz w:val="24"/>
          <w:szCs w:val="24"/>
        </w:rPr>
        <w:t xml:space="preserve"> (</w:t>
      </w:r>
      <w:r w:rsidR="00F31CD1" w:rsidRPr="00B315BF">
        <w:rPr>
          <w:rFonts w:ascii="Times New Roman" w:hAnsi="Times New Roman"/>
          <w:sz w:val="24"/>
          <w:szCs w:val="24"/>
        </w:rPr>
        <w:t>"</w:t>
      </w:r>
      <w:r w:rsidR="000666EC" w:rsidRPr="00B315BF">
        <w:rPr>
          <w:rFonts w:ascii="Times New Roman" w:eastAsia="Arial" w:hAnsi="Times New Roman"/>
          <w:b/>
          <w:color w:val="000000"/>
          <w:sz w:val="24"/>
          <w:szCs w:val="24"/>
        </w:rPr>
        <w:t>Требование по </w:t>
      </w:r>
      <w:r w:rsidR="00F31CD1" w:rsidRPr="00B315BF">
        <w:rPr>
          <w:rFonts w:ascii="Times New Roman" w:eastAsia="Arial" w:hAnsi="Times New Roman"/>
          <w:b/>
          <w:color w:val="000000"/>
          <w:sz w:val="24"/>
          <w:szCs w:val="24"/>
        </w:rPr>
        <w:t>неустойке</w:t>
      </w:r>
      <w:r w:rsidR="00F31CD1" w:rsidRPr="00B315BF">
        <w:rPr>
          <w:rFonts w:ascii="Times New Roman" w:hAnsi="Times New Roman"/>
          <w:sz w:val="24"/>
          <w:szCs w:val="24"/>
        </w:rPr>
        <w:t>"</w:t>
      </w:r>
      <w:r w:rsidR="00F31CD1" w:rsidRPr="00B315BF">
        <w:rPr>
          <w:rFonts w:ascii="Times New Roman" w:eastAsia="Arial" w:hAnsi="Times New Roman"/>
          <w:color w:val="000000"/>
          <w:sz w:val="24"/>
          <w:szCs w:val="24"/>
        </w:rPr>
        <w:t>).</w:t>
      </w:r>
      <w:bookmarkEnd w:id="249"/>
      <w:r w:rsidR="00AC4546" w:rsidRPr="00B315BF">
        <w:rPr>
          <w:rFonts w:ascii="Times New Roman" w:eastAsia="Arial" w:hAnsi="Times New Roman"/>
          <w:color w:val="000000"/>
          <w:sz w:val="24"/>
          <w:szCs w:val="24"/>
        </w:rPr>
        <w:t xml:space="preserve"> </w:t>
      </w:r>
      <w:r w:rsidRPr="00B315BF">
        <w:rPr>
          <w:rFonts w:ascii="Times New Roman" w:eastAsia="Arial" w:hAnsi="Times New Roman"/>
          <w:color w:val="000000"/>
          <w:sz w:val="24"/>
          <w:szCs w:val="24"/>
        </w:rPr>
        <w:t xml:space="preserve">Уплата неустойки не освобождает Покупателя от исполнения какого-либо обязательства, предусмотренного настоящим Договором. </w:t>
      </w:r>
    </w:p>
    <w:p w:rsidR="00BA700E" w:rsidRPr="00B315BF" w:rsidRDefault="00BA700E" w:rsidP="0042565A">
      <w:pPr>
        <w:pStyle w:val="21"/>
        <w:numPr>
          <w:ilvl w:val="1"/>
          <w:numId w:val="13"/>
        </w:numPr>
        <w:spacing w:before="120" w:after="120" w:line="240" w:lineRule="auto"/>
        <w:rPr>
          <w:rFonts w:ascii="Times New Roman" w:eastAsia="Arial" w:hAnsi="Times New Roman"/>
          <w:color w:val="000000"/>
          <w:sz w:val="24"/>
          <w:szCs w:val="24"/>
        </w:rPr>
      </w:pPr>
      <w:bookmarkStart w:id="250" w:name="_Ref446951607"/>
      <w:r w:rsidRPr="00B315BF">
        <w:rPr>
          <w:rFonts w:ascii="Times New Roman" w:eastAsia="Arial" w:hAnsi="Times New Roman"/>
          <w:color w:val="000000"/>
          <w:sz w:val="24"/>
          <w:szCs w:val="24"/>
        </w:rPr>
        <w:t>Обязательство Покупателя по уплате не</w:t>
      </w:r>
      <w:r w:rsidR="007334A1" w:rsidRPr="00B315BF">
        <w:rPr>
          <w:rFonts w:ascii="Times New Roman" w:eastAsia="Arial" w:hAnsi="Times New Roman"/>
          <w:color w:val="000000"/>
          <w:sz w:val="24"/>
          <w:szCs w:val="24"/>
        </w:rPr>
        <w:t>устойки считается исполненным с </w:t>
      </w:r>
      <w:r w:rsidRPr="00B315BF">
        <w:rPr>
          <w:rFonts w:ascii="Times New Roman" w:eastAsia="Arial" w:hAnsi="Times New Roman"/>
          <w:color w:val="000000"/>
          <w:sz w:val="24"/>
          <w:szCs w:val="24"/>
        </w:rPr>
        <w:t>момента зачисления денежных средств в соответствующем размере на Счет Продавца</w:t>
      </w:r>
      <w:r w:rsidR="00AC4546" w:rsidRPr="00B315BF">
        <w:rPr>
          <w:rFonts w:ascii="Times New Roman" w:eastAsia="Arial" w:hAnsi="Times New Roman"/>
          <w:color w:val="000000"/>
          <w:sz w:val="24"/>
          <w:szCs w:val="24"/>
        </w:rPr>
        <w:t xml:space="preserve"> 1 или Счет Продавца 2 (в зависимости от того, что применимо)</w:t>
      </w:r>
      <w:r w:rsidRPr="00B315BF">
        <w:rPr>
          <w:rFonts w:ascii="Times New Roman" w:eastAsia="Arial" w:hAnsi="Times New Roman"/>
          <w:color w:val="000000"/>
          <w:sz w:val="24"/>
          <w:szCs w:val="24"/>
        </w:rPr>
        <w:t xml:space="preserve"> в полном объеме.</w:t>
      </w:r>
      <w:bookmarkEnd w:id="250"/>
    </w:p>
    <w:p w:rsidR="0045122B" w:rsidRPr="00B315BF" w:rsidRDefault="0045122B" w:rsidP="0045122B">
      <w:pPr>
        <w:pStyle w:val="17"/>
        <w:keepNext/>
        <w:widowControl w:val="0"/>
        <w:numPr>
          <w:ilvl w:val="0"/>
          <w:numId w:val="3"/>
        </w:numPr>
        <w:spacing w:before="120" w:after="120" w:line="240" w:lineRule="auto"/>
        <w:rPr>
          <w:rFonts w:ascii="Times New Roman" w:hAnsi="Times New Roman"/>
          <w:b/>
          <w:sz w:val="24"/>
          <w:szCs w:val="24"/>
        </w:rPr>
      </w:pPr>
      <w:bookmarkStart w:id="251" w:name="_Toc186036672"/>
      <w:bookmarkStart w:id="252" w:name="_Toc189491610"/>
      <w:bookmarkStart w:id="253" w:name="_Toc195102780"/>
      <w:bookmarkStart w:id="254" w:name="_Toc214623757"/>
      <w:bookmarkStart w:id="255" w:name="_Toc437194551"/>
      <w:bookmarkStart w:id="256" w:name="_Ref10194343"/>
      <w:bookmarkStart w:id="257" w:name="_Toc10571881"/>
      <w:bookmarkStart w:id="258" w:name="_Toc11071561"/>
      <w:bookmarkStart w:id="259" w:name="_Toc11768641"/>
      <w:bookmarkStart w:id="260" w:name="_Toc13486398"/>
      <w:bookmarkStart w:id="261" w:name="_Toc14442762"/>
      <w:bookmarkStart w:id="262" w:name="_Toc14602783"/>
      <w:bookmarkStart w:id="263" w:name="_Toc14962457"/>
      <w:bookmarkStart w:id="264" w:name="_Toc16189605"/>
      <w:bookmarkStart w:id="265" w:name="_Toc34299322"/>
      <w:bookmarkStart w:id="266" w:name="_Toc45294369"/>
      <w:bookmarkStart w:id="267" w:name="_Toc111999987"/>
      <w:bookmarkStart w:id="268" w:name="_Toc112766710"/>
      <w:bookmarkStart w:id="269" w:name="_Toc112428598"/>
      <w:bookmarkStart w:id="270" w:name="_Toc114103855"/>
      <w:bookmarkStart w:id="271" w:name="_Ref151031865"/>
      <w:bookmarkStart w:id="272" w:name="_Toc217477665"/>
      <w:r w:rsidRPr="00B315BF">
        <w:rPr>
          <w:rFonts w:ascii="Times New Roman" w:hAnsi="Times New Roman"/>
          <w:b/>
          <w:sz w:val="24"/>
          <w:szCs w:val="24"/>
        </w:rPr>
        <w:t>ОБЯЗАТЕЛЬСТВА СТОРОН ПОСЛЕ ДАТЫ ЗАКРЫТИЯ</w:t>
      </w:r>
      <w:bookmarkEnd w:id="251"/>
      <w:bookmarkEnd w:id="252"/>
      <w:bookmarkEnd w:id="253"/>
      <w:bookmarkEnd w:id="254"/>
      <w:bookmarkEnd w:id="272"/>
    </w:p>
    <w:p w:rsidR="0045122B" w:rsidRPr="00B315BF" w:rsidRDefault="0045122B" w:rsidP="0045122B">
      <w:pPr>
        <w:pStyle w:val="21"/>
        <w:keepNext/>
        <w:numPr>
          <w:ilvl w:val="1"/>
          <w:numId w:val="3"/>
        </w:numPr>
        <w:spacing w:after="120" w:line="240" w:lineRule="auto"/>
        <w:rPr>
          <w:rFonts w:ascii="Times New Roman" w:hAnsi="Times New Roman"/>
          <w:sz w:val="24"/>
          <w:szCs w:val="24"/>
        </w:rPr>
      </w:pPr>
      <w:r w:rsidRPr="00B315BF">
        <w:rPr>
          <w:rFonts w:ascii="Times New Roman" w:hAnsi="Times New Roman"/>
          <w:sz w:val="24"/>
          <w:szCs w:val="24"/>
        </w:rPr>
        <w:t xml:space="preserve">Стороны согласовали, что </w:t>
      </w:r>
      <w:r w:rsidR="00934522" w:rsidRPr="00B315BF">
        <w:rPr>
          <w:rFonts w:ascii="Times New Roman" w:hAnsi="Times New Roman"/>
          <w:sz w:val="24"/>
          <w:szCs w:val="24"/>
        </w:rPr>
        <w:t>Покупатель соверши</w:t>
      </w:r>
      <w:r w:rsidRPr="00B315BF">
        <w:rPr>
          <w:rFonts w:ascii="Times New Roman" w:hAnsi="Times New Roman"/>
          <w:sz w:val="24"/>
          <w:szCs w:val="24"/>
        </w:rPr>
        <w:t xml:space="preserve">т </w:t>
      </w:r>
      <w:r w:rsidR="00934522" w:rsidRPr="00B315BF">
        <w:rPr>
          <w:rFonts w:ascii="Times New Roman" w:hAnsi="Times New Roman"/>
          <w:sz w:val="24"/>
          <w:szCs w:val="24"/>
        </w:rPr>
        <w:t xml:space="preserve">и обеспечит совершение </w:t>
      </w:r>
      <w:r w:rsidR="00AC4546" w:rsidRPr="00B315BF">
        <w:rPr>
          <w:rFonts w:ascii="Times New Roman" w:hAnsi="Times New Roman"/>
          <w:sz w:val="24"/>
          <w:szCs w:val="24"/>
        </w:rPr>
        <w:t xml:space="preserve">Обществом </w:t>
      </w:r>
      <w:r w:rsidRPr="00B315BF">
        <w:rPr>
          <w:rFonts w:ascii="Times New Roman" w:hAnsi="Times New Roman"/>
          <w:sz w:val="24"/>
          <w:szCs w:val="24"/>
        </w:rPr>
        <w:t>все</w:t>
      </w:r>
      <w:r w:rsidR="00934522" w:rsidRPr="00B315BF">
        <w:rPr>
          <w:rFonts w:ascii="Times New Roman" w:hAnsi="Times New Roman"/>
          <w:sz w:val="24"/>
          <w:szCs w:val="24"/>
        </w:rPr>
        <w:t>х</w:t>
      </w:r>
      <w:r w:rsidRPr="00B315BF">
        <w:rPr>
          <w:rFonts w:ascii="Times New Roman" w:hAnsi="Times New Roman"/>
          <w:sz w:val="24"/>
          <w:szCs w:val="24"/>
        </w:rPr>
        <w:t xml:space="preserve"> зависящи</w:t>
      </w:r>
      <w:r w:rsidR="00AC4546" w:rsidRPr="00B315BF">
        <w:rPr>
          <w:rFonts w:ascii="Times New Roman" w:hAnsi="Times New Roman"/>
          <w:sz w:val="24"/>
          <w:szCs w:val="24"/>
        </w:rPr>
        <w:t>х</w:t>
      </w:r>
      <w:r w:rsidRPr="00B315BF">
        <w:rPr>
          <w:rFonts w:ascii="Times New Roman" w:hAnsi="Times New Roman"/>
          <w:sz w:val="24"/>
          <w:szCs w:val="24"/>
        </w:rPr>
        <w:t xml:space="preserve"> от </w:t>
      </w:r>
      <w:r w:rsidR="00AC4546" w:rsidRPr="00B315BF">
        <w:rPr>
          <w:rFonts w:ascii="Times New Roman" w:hAnsi="Times New Roman"/>
          <w:sz w:val="24"/>
          <w:szCs w:val="24"/>
        </w:rPr>
        <w:t>них</w:t>
      </w:r>
      <w:r w:rsidRPr="00B315BF">
        <w:rPr>
          <w:rFonts w:ascii="Times New Roman" w:hAnsi="Times New Roman"/>
          <w:sz w:val="24"/>
          <w:szCs w:val="24"/>
        </w:rPr>
        <w:t xml:space="preserve"> юридически</w:t>
      </w:r>
      <w:r w:rsidR="00AC4546" w:rsidRPr="00B315BF">
        <w:rPr>
          <w:rFonts w:ascii="Times New Roman" w:hAnsi="Times New Roman"/>
          <w:sz w:val="24"/>
          <w:szCs w:val="24"/>
        </w:rPr>
        <w:t>х и фактических действий</w:t>
      </w:r>
      <w:r w:rsidRPr="00B315BF">
        <w:rPr>
          <w:rFonts w:ascii="Times New Roman" w:hAnsi="Times New Roman"/>
          <w:sz w:val="24"/>
          <w:szCs w:val="24"/>
        </w:rPr>
        <w:t xml:space="preserve">, чтобы в течение </w:t>
      </w:r>
      <w:r w:rsidR="00082E10" w:rsidRPr="00B315BF">
        <w:rPr>
          <w:rFonts w:ascii="Times New Roman" w:hAnsi="Times New Roman"/>
          <w:sz w:val="24"/>
          <w:szCs w:val="24"/>
        </w:rPr>
        <w:t>5</w:t>
      </w:r>
      <w:r w:rsidRPr="00B315BF">
        <w:rPr>
          <w:rFonts w:ascii="Times New Roman" w:hAnsi="Times New Roman"/>
          <w:sz w:val="24"/>
          <w:szCs w:val="24"/>
        </w:rPr>
        <w:t xml:space="preserve"> </w:t>
      </w:r>
      <w:r w:rsidR="00082E10" w:rsidRPr="00B315BF">
        <w:rPr>
          <w:rFonts w:ascii="Times New Roman" w:hAnsi="Times New Roman"/>
          <w:sz w:val="24"/>
          <w:szCs w:val="24"/>
        </w:rPr>
        <w:t>(пяти</w:t>
      </w:r>
      <w:r w:rsidRPr="00B315BF">
        <w:rPr>
          <w:rFonts w:ascii="Times New Roman" w:hAnsi="Times New Roman"/>
          <w:sz w:val="24"/>
          <w:szCs w:val="24"/>
        </w:rPr>
        <w:t xml:space="preserve">) </w:t>
      </w:r>
      <w:r w:rsidR="00082E10" w:rsidRPr="00B315BF">
        <w:rPr>
          <w:rFonts w:ascii="Times New Roman" w:hAnsi="Times New Roman"/>
          <w:sz w:val="24"/>
          <w:szCs w:val="24"/>
        </w:rPr>
        <w:t xml:space="preserve">Рабочих </w:t>
      </w:r>
      <w:r w:rsidRPr="00B315BF">
        <w:rPr>
          <w:rFonts w:ascii="Times New Roman" w:hAnsi="Times New Roman"/>
          <w:sz w:val="24"/>
          <w:szCs w:val="24"/>
        </w:rPr>
        <w:t xml:space="preserve">дней с Даты </w:t>
      </w:r>
      <w:r w:rsidR="00AC4546" w:rsidRPr="00B315BF">
        <w:rPr>
          <w:rFonts w:ascii="Times New Roman" w:hAnsi="Times New Roman"/>
          <w:sz w:val="24"/>
          <w:szCs w:val="24"/>
        </w:rPr>
        <w:t>регистрации 1 или Даты регистрации 2 (в зависимости от того, что наступит позднее)</w:t>
      </w:r>
      <w:r w:rsidRPr="00B315BF">
        <w:rPr>
          <w:rFonts w:ascii="Times New Roman" w:hAnsi="Times New Roman"/>
          <w:sz w:val="24"/>
          <w:szCs w:val="24"/>
        </w:rPr>
        <w:t xml:space="preserve"> Общество </w:t>
      </w:r>
      <w:r w:rsidR="00AC4546" w:rsidRPr="00B315BF">
        <w:rPr>
          <w:rFonts w:ascii="Times New Roman" w:hAnsi="Times New Roman"/>
          <w:sz w:val="24"/>
          <w:szCs w:val="24"/>
        </w:rPr>
        <w:t xml:space="preserve">назначило новый единоличный исполнительный орган и/или управляющую организацию, а также </w:t>
      </w:r>
      <w:r w:rsidR="00F46888" w:rsidRPr="00B315BF">
        <w:rPr>
          <w:rFonts w:ascii="Times New Roman" w:hAnsi="Times New Roman"/>
          <w:sz w:val="24"/>
          <w:szCs w:val="24"/>
        </w:rPr>
        <w:t xml:space="preserve">в течение 3 (трех) месяцев с Даты регистрации 1 или Даты регистрации 2 (в зависимости от того, что наступит позднее) </w:t>
      </w:r>
      <w:r w:rsidR="00AC4546" w:rsidRPr="00B315BF">
        <w:rPr>
          <w:rFonts w:ascii="Times New Roman" w:hAnsi="Times New Roman"/>
          <w:sz w:val="24"/>
          <w:szCs w:val="24"/>
        </w:rPr>
        <w:t>изменило юридический адрес, включая расторжение соответствующего договора аренды.</w:t>
      </w:r>
    </w:p>
    <w:p w:rsidR="001E2D99" w:rsidRPr="00B315BF" w:rsidRDefault="001E2D99" w:rsidP="003626AD">
      <w:pPr>
        <w:pStyle w:val="17"/>
        <w:widowControl w:val="0"/>
        <w:numPr>
          <w:ilvl w:val="0"/>
          <w:numId w:val="3"/>
        </w:numPr>
        <w:spacing w:before="120" w:after="120" w:line="240" w:lineRule="auto"/>
        <w:rPr>
          <w:rFonts w:ascii="Times New Roman" w:hAnsi="Times New Roman"/>
          <w:b/>
          <w:sz w:val="24"/>
          <w:szCs w:val="24"/>
        </w:rPr>
      </w:pPr>
      <w:bookmarkStart w:id="273" w:name="_Toc195102781"/>
      <w:bookmarkStart w:id="274" w:name="_Toc214623758"/>
      <w:bookmarkStart w:id="275" w:name="_Toc217477666"/>
      <w:r w:rsidRPr="00B315BF">
        <w:rPr>
          <w:rFonts w:ascii="Times New Roman" w:hAnsi="Times New Roman"/>
          <w:b/>
          <w:sz w:val="24"/>
          <w:szCs w:val="24"/>
        </w:rPr>
        <w:t>КОНФИДЕНЦИАЛЬНОСТЬ</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3"/>
      <w:bookmarkEnd w:id="274"/>
      <w:bookmarkEnd w:id="275"/>
    </w:p>
    <w:p w:rsidR="002E329D" w:rsidRPr="00B315BF" w:rsidRDefault="002E329D" w:rsidP="00005452">
      <w:pPr>
        <w:pStyle w:val="21"/>
        <w:spacing w:before="120" w:after="120" w:line="240" w:lineRule="auto"/>
        <w:rPr>
          <w:rFonts w:ascii="Times New Roman" w:eastAsia="Arial" w:hAnsi="Times New Roman"/>
          <w:sz w:val="24"/>
          <w:szCs w:val="24"/>
        </w:rPr>
      </w:pPr>
      <w:bookmarkStart w:id="276" w:name="_Ref495765309"/>
      <w:bookmarkStart w:id="277" w:name="_Ref430288248"/>
      <w:bookmarkStart w:id="278" w:name="_Ref51006296"/>
      <w:bookmarkStart w:id="279" w:name="_Ref69471909"/>
      <w:bookmarkStart w:id="280" w:name="_Ref94739824"/>
      <w:bookmarkStart w:id="281" w:name="_Ref112529035"/>
      <w:r w:rsidRPr="00B315BF">
        <w:rPr>
          <w:rFonts w:ascii="Times New Roman" w:eastAsia="Arial" w:hAnsi="Times New Roman"/>
          <w:sz w:val="24"/>
          <w:szCs w:val="24"/>
        </w:rPr>
        <w:t xml:space="preserve">Пункты 9.1-9.9 ПДКП считаются </w:t>
      </w:r>
      <w:r w:rsidRPr="00B315BF">
        <w:rPr>
          <w:rFonts w:ascii="Times New Roman" w:hAnsi="Times New Roman"/>
          <w:sz w:val="24"/>
          <w:szCs w:val="24"/>
        </w:rPr>
        <w:t>инкорпорированными в текст Договора путем отсылки.</w:t>
      </w:r>
    </w:p>
    <w:p w:rsidR="001E2D99" w:rsidRPr="00B315BF" w:rsidRDefault="001E2D99" w:rsidP="0069437D">
      <w:pPr>
        <w:pStyle w:val="1ToC"/>
        <w:keepNext/>
        <w:spacing w:after="120"/>
        <w:rPr>
          <w:rFonts w:ascii="Times New Roman" w:hAnsi="Times New Roman"/>
          <w:b/>
          <w:sz w:val="24"/>
          <w:szCs w:val="24"/>
        </w:rPr>
      </w:pPr>
      <w:bookmarkStart w:id="282" w:name="_Toc10571882"/>
      <w:bookmarkStart w:id="283" w:name="_Toc11071562"/>
      <w:bookmarkStart w:id="284" w:name="_Toc11768642"/>
      <w:bookmarkStart w:id="285" w:name="_Toc13486399"/>
      <w:bookmarkStart w:id="286" w:name="_Toc14442763"/>
      <w:bookmarkStart w:id="287" w:name="_Toc14602784"/>
      <w:bookmarkStart w:id="288" w:name="_Toc14962458"/>
      <w:bookmarkStart w:id="289" w:name="_Toc16189606"/>
      <w:bookmarkStart w:id="290" w:name="_Toc34299323"/>
      <w:bookmarkStart w:id="291" w:name="_Toc45294370"/>
      <w:bookmarkStart w:id="292" w:name="_Toc111999988"/>
      <w:bookmarkStart w:id="293" w:name="_Toc112766711"/>
      <w:bookmarkStart w:id="294" w:name="_Toc112428599"/>
      <w:bookmarkStart w:id="295" w:name="_Toc114103856"/>
      <w:bookmarkStart w:id="296" w:name="_Toc121353891"/>
      <w:bookmarkStart w:id="297" w:name="_Toc117536857"/>
      <w:bookmarkStart w:id="298" w:name="_Toc122971126"/>
      <w:bookmarkStart w:id="299" w:name="_Toc123336279"/>
      <w:bookmarkStart w:id="300" w:name="_Toc126164054"/>
      <w:bookmarkStart w:id="301" w:name="_Ref151031897"/>
      <w:bookmarkStart w:id="302" w:name="_Ref153741061"/>
      <w:bookmarkStart w:id="303" w:name="_Toc195102782"/>
      <w:bookmarkStart w:id="304" w:name="_Toc214623759"/>
      <w:bookmarkStart w:id="305" w:name="_Toc217477667"/>
      <w:bookmarkEnd w:id="276"/>
      <w:bookmarkEnd w:id="277"/>
      <w:bookmarkEnd w:id="278"/>
      <w:bookmarkEnd w:id="279"/>
      <w:bookmarkEnd w:id="280"/>
      <w:bookmarkEnd w:id="281"/>
      <w:r w:rsidRPr="00B315BF">
        <w:rPr>
          <w:rFonts w:ascii="Times New Roman" w:hAnsi="Times New Roman"/>
          <w:b/>
          <w:sz w:val="24"/>
          <w:szCs w:val="24"/>
        </w:rPr>
        <w:t>ПУБЛИЧНЫЕ З</w:t>
      </w:r>
      <w:r w:rsidR="00D3049C" w:rsidRPr="00B315BF">
        <w:rPr>
          <w:rFonts w:ascii="Times New Roman" w:hAnsi="Times New Roman"/>
          <w:b/>
          <w:sz w:val="24"/>
          <w:szCs w:val="24"/>
        </w:rPr>
        <w:t>А</w:t>
      </w:r>
      <w:r w:rsidRPr="00B315BF">
        <w:rPr>
          <w:rFonts w:ascii="Times New Roman" w:hAnsi="Times New Roman"/>
          <w:b/>
          <w:sz w:val="24"/>
          <w:szCs w:val="24"/>
        </w:rPr>
        <w:t>ЯВЛЕНИЯ</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2E329D" w:rsidRPr="00B315BF" w:rsidRDefault="002E329D" w:rsidP="002E329D">
      <w:pPr>
        <w:pStyle w:val="21"/>
        <w:spacing w:before="120" w:after="120" w:line="240" w:lineRule="auto"/>
        <w:rPr>
          <w:rFonts w:ascii="Times New Roman" w:eastAsia="Arial" w:hAnsi="Times New Roman"/>
          <w:sz w:val="24"/>
          <w:szCs w:val="24"/>
        </w:rPr>
      </w:pPr>
      <w:bookmarkStart w:id="306" w:name="_Toc47732401"/>
      <w:bookmarkStart w:id="307" w:name="_Toc47734131"/>
      <w:bookmarkStart w:id="308" w:name="_Toc70432771"/>
      <w:bookmarkStart w:id="309" w:name="_Toc74750509"/>
      <w:bookmarkStart w:id="310" w:name="_Toc75284258"/>
      <w:bookmarkStart w:id="311" w:name="_Toc113984870"/>
      <w:bookmarkStart w:id="312" w:name="_Toc114103857"/>
      <w:bookmarkStart w:id="313" w:name="_Toc121353892"/>
      <w:bookmarkStart w:id="314" w:name="_Toc117536858"/>
      <w:bookmarkStart w:id="315" w:name="_Toc122971127"/>
      <w:bookmarkStart w:id="316" w:name="_Toc123336280"/>
      <w:bookmarkStart w:id="317" w:name="_Toc126164055"/>
      <w:bookmarkStart w:id="318" w:name="_Ref498330755"/>
      <w:bookmarkStart w:id="319" w:name="_Toc10571883"/>
      <w:bookmarkStart w:id="320" w:name="_Toc11071563"/>
      <w:bookmarkStart w:id="321" w:name="_Toc11768643"/>
      <w:bookmarkStart w:id="322" w:name="_Toc13486400"/>
      <w:bookmarkStart w:id="323" w:name="_Toc14442764"/>
      <w:bookmarkStart w:id="324" w:name="_Toc14602785"/>
      <w:bookmarkStart w:id="325" w:name="_Toc14962459"/>
      <w:bookmarkStart w:id="326" w:name="_Toc16189607"/>
      <w:bookmarkStart w:id="327" w:name="_Toc34299324"/>
      <w:bookmarkStart w:id="328" w:name="_Toc45294371"/>
      <w:bookmarkStart w:id="329" w:name="_Toc111999989"/>
      <w:bookmarkStart w:id="330" w:name="_Toc112766712"/>
      <w:bookmarkStart w:id="331" w:name="_Toc112428600"/>
      <w:r w:rsidRPr="00B315BF">
        <w:rPr>
          <w:rFonts w:ascii="Times New Roman" w:eastAsia="Arial" w:hAnsi="Times New Roman"/>
          <w:sz w:val="24"/>
          <w:szCs w:val="24"/>
        </w:rPr>
        <w:t xml:space="preserve">Пункты 10.1-10.2 ПДКП считаются </w:t>
      </w:r>
      <w:r w:rsidRPr="00B315BF">
        <w:rPr>
          <w:rFonts w:ascii="Times New Roman" w:hAnsi="Times New Roman"/>
          <w:sz w:val="24"/>
          <w:szCs w:val="24"/>
        </w:rPr>
        <w:t>инкорпорированными в текст Договора путем отсылки.</w:t>
      </w:r>
    </w:p>
    <w:p w:rsidR="00DC1146" w:rsidRPr="00B315BF" w:rsidRDefault="00DC1146" w:rsidP="00084939">
      <w:pPr>
        <w:pStyle w:val="1ToC"/>
        <w:spacing w:after="120"/>
        <w:rPr>
          <w:rFonts w:ascii="Times New Roman" w:hAnsi="Times New Roman"/>
          <w:b/>
          <w:sz w:val="24"/>
          <w:szCs w:val="24"/>
          <w:lang w:val="ru-RU"/>
        </w:rPr>
      </w:pPr>
      <w:bookmarkStart w:id="332" w:name="_Toc195102783"/>
      <w:bookmarkStart w:id="333" w:name="_Toc214623760"/>
      <w:bookmarkStart w:id="334" w:name="_Toc217477668"/>
      <w:r w:rsidRPr="00B315BF">
        <w:rPr>
          <w:rFonts w:ascii="Times New Roman" w:hAnsi="Times New Roman"/>
          <w:b/>
          <w:sz w:val="24"/>
          <w:szCs w:val="24"/>
          <w:lang w:val="ru-RU"/>
        </w:rPr>
        <w:t>РАСХОДЫ</w:t>
      </w:r>
      <w:r w:rsidR="00996BF6" w:rsidRPr="00B315BF">
        <w:rPr>
          <w:rFonts w:ascii="Times New Roman" w:hAnsi="Times New Roman"/>
          <w:b/>
          <w:sz w:val="24"/>
          <w:szCs w:val="24"/>
          <w:lang w:val="ru-RU"/>
        </w:rPr>
        <w:t>, ПЛАТЕЖИ</w:t>
      </w:r>
      <w:r w:rsidRPr="00B315BF">
        <w:rPr>
          <w:rFonts w:ascii="Times New Roman" w:hAnsi="Times New Roman"/>
          <w:b/>
          <w:sz w:val="24"/>
          <w:szCs w:val="24"/>
          <w:lang w:val="ru-RU"/>
        </w:rPr>
        <w:t xml:space="preserve"> И НАЛОГИ</w:t>
      </w:r>
      <w:bookmarkEnd w:id="306"/>
      <w:bookmarkEnd w:id="307"/>
      <w:bookmarkEnd w:id="308"/>
      <w:bookmarkEnd w:id="309"/>
      <w:bookmarkEnd w:id="310"/>
      <w:bookmarkEnd w:id="311"/>
      <w:bookmarkEnd w:id="312"/>
      <w:bookmarkEnd w:id="313"/>
      <w:bookmarkEnd w:id="314"/>
      <w:bookmarkEnd w:id="315"/>
      <w:bookmarkEnd w:id="316"/>
      <w:bookmarkEnd w:id="317"/>
      <w:bookmarkEnd w:id="332"/>
      <w:bookmarkEnd w:id="333"/>
      <w:bookmarkEnd w:id="334"/>
    </w:p>
    <w:p w:rsidR="00DC1146" w:rsidRPr="00B315BF" w:rsidRDefault="00DC1146" w:rsidP="00005452">
      <w:pPr>
        <w:pStyle w:val="21"/>
        <w:spacing w:before="120" w:after="120" w:line="240" w:lineRule="auto"/>
        <w:rPr>
          <w:rFonts w:ascii="Times New Roman" w:hAnsi="Times New Roman"/>
          <w:sz w:val="24"/>
          <w:szCs w:val="24"/>
        </w:rPr>
      </w:pPr>
      <w:r w:rsidRPr="00B315BF">
        <w:rPr>
          <w:rFonts w:ascii="Times New Roman" w:hAnsi="Times New Roman"/>
          <w:sz w:val="24"/>
          <w:szCs w:val="24"/>
        </w:rPr>
        <w:t>Расчеты между Сторонами, связанные с исполнением настоящего Договора, будут производиться в рублях с использов</w:t>
      </w:r>
      <w:r w:rsidR="00BD1038" w:rsidRPr="00B315BF">
        <w:rPr>
          <w:rFonts w:ascii="Times New Roman" w:hAnsi="Times New Roman"/>
          <w:sz w:val="24"/>
          <w:szCs w:val="24"/>
        </w:rPr>
        <w:t>анием расчетных счетов Сторон в </w:t>
      </w:r>
      <w:r w:rsidRPr="00B315BF">
        <w:rPr>
          <w:rFonts w:ascii="Times New Roman" w:hAnsi="Times New Roman"/>
          <w:sz w:val="24"/>
          <w:szCs w:val="24"/>
        </w:rPr>
        <w:t>соответствии с реквизитами, указанными в настоящем Договоре.</w:t>
      </w:r>
    </w:p>
    <w:p w:rsidR="00DC1146" w:rsidRPr="00B315BF" w:rsidRDefault="00DC1146" w:rsidP="00005452">
      <w:pPr>
        <w:pStyle w:val="21"/>
        <w:spacing w:before="120" w:after="120" w:line="240" w:lineRule="auto"/>
        <w:rPr>
          <w:rFonts w:ascii="Times New Roman" w:eastAsia="Arial" w:hAnsi="Times New Roman"/>
          <w:color w:val="000000"/>
          <w:sz w:val="24"/>
          <w:szCs w:val="24"/>
        </w:rPr>
      </w:pPr>
      <w:r w:rsidRPr="00B315BF">
        <w:rPr>
          <w:rFonts w:ascii="Times New Roman" w:hAnsi="Times New Roman"/>
          <w:sz w:val="24"/>
          <w:szCs w:val="24"/>
        </w:rPr>
        <w:t xml:space="preserve">За исключением случаев, когда иное прямо следует из настоящего Договора, включая, но не ограничиваясь </w:t>
      </w:r>
      <w:r w:rsidR="00FC1DE0" w:rsidRPr="00FC1DE0">
        <w:rPr>
          <w:rFonts w:ascii="Times New Roman" w:hAnsi="Times New Roman"/>
          <w:sz w:val="24"/>
          <w:szCs w:val="24"/>
        </w:rPr>
        <w:t>[</w:t>
      </w:r>
      <w:r w:rsidRPr="00B315BF">
        <w:rPr>
          <w:rFonts w:ascii="Times New Roman" w:hAnsi="Times New Roman"/>
          <w:sz w:val="24"/>
          <w:szCs w:val="24"/>
        </w:rPr>
        <w:t>пункт</w:t>
      </w:r>
      <w:r w:rsidR="006026AB" w:rsidRPr="00B315BF">
        <w:rPr>
          <w:rFonts w:ascii="Times New Roman" w:hAnsi="Times New Roman"/>
          <w:sz w:val="24"/>
          <w:szCs w:val="24"/>
        </w:rPr>
        <w:t>ами</w:t>
      </w:r>
      <w:r w:rsidRPr="00B315BF">
        <w:rPr>
          <w:rFonts w:ascii="Times New Roman" w:hAnsi="Times New Roman"/>
          <w:sz w:val="24"/>
          <w:szCs w:val="24"/>
        </w:rPr>
        <w:t xml:space="preserve"> </w:t>
      </w:r>
      <w:r w:rsidR="00F7659C">
        <w:rPr>
          <w:rFonts w:ascii="Times New Roman" w:hAnsi="Times New Roman"/>
          <w:sz w:val="24"/>
          <w:szCs w:val="24"/>
        </w:rPr>
        <w:fldChar w:fldCharType="begin"/>
      </w:r>
      <w:r w:rsidR="00F7659C">
        <w:rPr>
          <w:rFonts w:ascii="Times New Roman" w:hAnsi="Times New Roman"/>
          <w:sz w:val="24"/>
          <w:szCs w:val="24"/>
        </w:rPr>
        <w:instrText xml:space="preserve"> REF _Ref213679351 \r \h </w:instrText>
      </w:r>
      <w:r w:rsidR="00F7659C">
        <w:rPr>
          <w:rFonts w:ascii="Times New Roman" w:hAnsi="Times New Roman"/>
          <w:sz w:val="24"/>
          <w:szCs w:val="24"/>
        </w:rPr>
      </w:r>
      <w:r w:rsidR="00F7659C">
        <w:rPr>
          <w:rFonts w:ascii="Times New Roman" w:hAnsi="Times New Roman"/>
          <w:sz w:val="24"/>
          <w:szCs w:val="24"/>
        </w:rPr>
        <w:fldChar w:fldCharType="separate"/>
      </w:r>
      <w:r w:rsidR="00936C7C">
        <w:rPr>
          <w:rFonts w:ascii="Times New Roman" w:hAnsi="Times New Roman"/>
          <w:sz w:val="24"/>
          <w:szCs w:val="24"/>
        </w:rPr>
        <w:t>3.2</w:t>
      </w:r>
      <w:r w:rsidR="00F7659C">
        <w:rPr>
          <w:rFonts w:ascii="Times New Roman" w:hAnsi="Times New Roman"/>
          <w:sz w:val="24"/>
          <w:szCs w:val="24"/>
        </w:rPr>
        <w:fldChar w:fldCharType="end"/>
      </w:r>
      <w:r w:rsidR="00FC1DE0" w:rsidRPr="00FC1DE0">
        <w:rPr>
          <w:rFonts w:ascii="Times New Roman" w:hAnsi="Times New Roman"/>
          <w:sz w:val="24"/>
          <w:szCs w:val="24"/>
        </w:rPr>
        <w:t>]</w:t>
      </w:r>
      <w:r w:rsidR="00F7659C">
        <w:rPr>
          <w:rFonts w:ascii="Times New Roman" w:hAnsi="Times New Roman"/>
          <w:sz w:val="24"/>
          <w:szCs w:val="24"/>
        </w:rPr>
        <w:t xml:space="preserve"> </w:t>
      </w:r>
      <w:r w:rsidR="006026AB" w:rsidRPr="00B315BF">
        <w:rPr>
          <w:rFonts w:ascii="Times New Roman" w:hAnsi="Times New Roman"/>
          <w:sz w:val="24"/>
          <w:szCs w:val="24"/>
        </w:rPr>
        <w:t xml:space="preserve">и </w:t>
      </w:r>
      <w:r w:rsidR="006026AB" w:rsidRPr="00B315BF">
        <w:rPr>
          <w:rFonts w:ascii="Times New Roman" w:hAnsi="Times New Roman"/>
          <w:sz w:val="24"/>
          <w:szCs w:val="24"/>
        </w:rPr>
        <w:fldChar w:fldCharType="begin"/>
      </w:r>
      <w:r w:rsidR="006026AB" w:rsidRPr="00B315BF">
        <w:rPr>
          <w:rFonts w:ascii="Times New Roman" w:hAnsi="Times New Roman"/>
          <w:sz w:val="24"/>
          <w:szCs w:val="24"/>
        </w:rPr>
        <w:instrText xml:space="preserve"> REF _Ref153738775 \r \h </w:instrText>
      </w:r>
      <w:r w:rsidR="00A961F6" w:rsidRPr="00B315BF">
        <w:rPr>
          <w:rFonts w:ascii="Times New Roman" w:hAnsi="Times New Roman"/>
          <w:sz w:val="24"/>
          <w:szCs w:val="24"/>
        </w:rPr>
        <w:instrText xml:space="preserve"> \* MERGEFORMAT </w:instrText>
      </w:r>
      <w:r w:rsidR="006026AB" w:rsidRPr="00B315BF">
        <w:rPr>
          <w:rFonts w:ascii="Times New Roman" w:hAnsi="Times New Roman"/>
          <w:sz w:val="24"/>
          <w:szCs w:val="24"/>
        </w:rPr>
      </w:r>
      <w:r w:rsidR="006026AB" w:rsidRPr="00B315BF">
        <w:rPr>
          <w:rFonts w:ascii="Times New Roman" w:hAnsi="Times New Roman"/>
          <w:sz w:val="24"/>
          <w:szCs w:val="24"/>
        </w:rPr>
        <w:fldChar w:fldCharType="separate"/>
      </w:r>
      <w:r w:rsidR="00936C7C">
        <w:rPr>
          <w:rFonts w:ascii="Times New Roman" w:hAnsi="Times New Roman"/>
          <w:sz w:val="24"/>
          <w:szCs w:val="24"/>
        </w:rPr>
        <w:t>11.4</w:t>
      </w:r>
      <w:r w:rsidR="006026AB" w:rsidRPr="00B315BF">
        <w:rPr>
          <w:rFonts w:ascii="Times New Roman" w:hAnsi="Times New Roman"/>
          <w:sz w:val="24"/>
          <w:szCs w:val="24"/>
        </w:rPr>
        <w:fldChar w:fldCharType="end"/>
      </w:r>
      <w:r w:rsidRPr="00B315BF">
        <w:rPr>
          <w:rFonts w:ascii="Times New Roman" w:hAnsi="Times New Roman"/>
          <w:sz w:val="24"/>
          <w:szCs w:val="24"/>
        </w:rPr>
        <w:t>, каждая Сторона самостоятельно оплачивает свои затраты и расходы в связи с переговорами, подготовкой, заключением и исполнением Договора, включая, помимо п</w:t>
      </w:r>
      <w:r w:rsidR="00EB361D" w:rsidRPr="00B315BF">
        <w:rPr>
          <w:rFonts w:ascii="Times New Roman" w:hAnsi="Times New Roman"/>
          <w:sz w:val="24"/>
          <w:szCs w:val="24"/>
        </w:rPr>
        <w:t xml:space="preserve">рочего, расходы на юридических, финансовых, </w:t>
      </w:r>
      <w:r w:rsidRPr="00B315BF">
        <w:rPr>
          <w:rFonts w:ascii="Times New Roman" w:hAnsi="Times New Roman"/>
          <w:sz w:val="24"/>
          <w:szCs w:val="24"/>
        </w:rPr>
        <w:t>налоговых и других консультантов.</w:t>
      </w:r>
    </w:p>
    <w:p w:rsidR="00DC1146" w:rsidRPr="00B315BF" w:rsidRDefault="00DC1146" w:rsidP="00005452">
      <w:pPr>
        <w:pStyle w:val="21"/>
        <w:spacing w:before="120" w:after="120" w:line="240" w:lineRule="auto"/>
        <w:rPr>
          <w:rFonts w:ascii="Times New Roman" w:eastAsia="Arial" w:hAnsi="Times New Roman"/>
          <w:sz w:val="24"/>
          <w:szCs w:val="24"/>
        </w:rPr>
      </w:pPr>
      <w:r w:rsidRPr="00B315BF">
        <w:rPr>
          <w:rFonts w:ascii="Times New Roman" w:eastAsia="Arial" w:hAnsi="Times New Roman"/>
          <w:sz w:val="24"/>
          <w:szCs w:val="24"/>
        </w:rPr>
        <w:t xml:space="preserve">Каждая Сторона самостоятельно уплачивает налоги, обязанность по уплате которых возникает y нее в связи c заключением и исполнением Договора, кроме случаев, специально оговоренных </w:t>
      </w:r>
      <w:r w:rsidR="0045122B" w:rsidRPr="00B315BF">
        <w:rPr>
          <w:rFonts w:ascii="Times New Roman" w:eastAsia="Arial" w:hAnsi="Times New Roman"/>
          <w:sz w:val="24"/>
          <w:szCs w:val="24"/>
        </w:rPr>
        <w:t>Применимым</w:t>
      </w:r>
      <w:r w:rsidRPr="00B315BF">
        <w:rPr>
          <w:rFonts w:ascii="Times New Roman" w:eastAsia="Arial" w:hAnsi="Times New Roman"/>
          <w:sz w:val="24"/>
          <w:szCs w:val="24"/>
        </w:rPr>
        <w:t xml:space="preserve"> законодательством.</w:t>
      </w:r>
    </w:p>
    <w:p w:rsidR="00223F76" w:rsidRPr="00B315BF" w:rsidRDefault="00223F76" w:rsidP="00005452">
      <w:pPr>
        <w:pStyle w:val="21"/>
        <w:widowControl/>
        <w:spacing w:before="120" w:after="120" w:line="240" w:lineRule="auto"/>
        <w:outlineLvl w:val="9"/>
        <w:rPr>
          <w:rFonts w:ascii="Times New Roman" w:hAnsi="Times New Roman"/>
          <w:sz w:val="24"/>
          <w:szCs w:val="24"/>
        </w:rPr>
      </w:pPr>
      <w:bookmarkStart w:id="335" w:name="_Hlk114551929"/>
      <w:bookmarkStart w:id="336" w:name="_Ref153738775"/>
      <w:r w:rsidRPr="00B315BF">
        <w:rPr>
          <w:rFonts w:ascii="Times New Roman" w:hAnsi="Times New Roman"/>
          <w:sz w:val="24"/>
          <w:szCs w:val="24"/>
        </w:rPr>
        <w:t xml:space="preserve">Расходы, связанные с нотариальным удостоверением настоящего Договора, </w:t>
      </w:r>
      <w:bookmarkEnd w:id="335"/>
      <w:r w:rsidRPr="00B315BF">
        <w:rPr>
          <w:rFonts w:ascii="Times New Roman" w:hAnsi="Times New Roman"/>
          <w:sz w:val="24"/>
          <w:szCs w:val="24"/>
        </w:rPr>
        <w:t>несет Покупатель.</w:t>
      </w:r>
      <w:bookmarkEnd w:id="336"/>
    </w:p>
    <w:p w:rsidR="001E2D99" w:rsidRPr="009C6579" w:rsidRDefault="001E2D99" w:rsidP="00AA0166">
      <w:pPr>
        <w:pStyle w:val="1ToC"/>
        <w:keepNext/>
        <w:spacing w:after="120"/>
        <w:rPr>
          <w:rFonts w:ascii="Times New Roman" w:hAnsi="Times New Roman"/>
          <w:b/>
          <w:sz w:val="24"/>
          <w:szCs w:val="24"/>
        </w:rPr>
      </w:pPr>
      <w:bookmarkStart w:id="337" w:name="_Toc114103858"/>
      <w:bookmarkStart w:id="338" w:name="_Toc121353893"/>
      <w:bookmarkStart w:id="339" w:name="_Toc117536859"/>
      <w:bookmarkStart w:id="340" w:name="_Toc122971128"/>
      <w:bookmarkStart w:id="341" w:name="_Toc123336281"/>
      <w:bookmarkStart w:id="342" w:name="_Toc126164056"/>
      <w:bookmarkStart w:id="343" w:name="_Ref151031834"/>
      <w:bookmarkStart w:id="344" w:name="_Toc195102784"/>
      <w:bookmarkStart w:id="345" w:name="_Toc214623761"/>
      <w:bookmarkStart w:id="346" w:name="_Toc217477669"/>
      <w:r w:rsidRPr="009C6579">
        <w:rPr>
          <w:rFonts w:ascii="Times New Roman" w:hAnsi="Times New Roman"/>
          <w:b/>
          <w:sz w:val="24"/>
          <w:szCs w:val="24"/>
        </w:rPr>
        <w:t>СРОК ДЕЙСТВИЯ ДОГОВОРА</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7"/>
      <w:bookmarkEnd w:id="338"/>
      <w:bookmarkEnd w:id="339"/>
      <w:bookmarkEnd w:id="340"/>
      <w:bookmarkEnd w:id="341"/>
      <w:bookmarkEnd w:id="342"/>
      <w:bookmarkEnd w:id="343"/>
      <w:bookmarkEnd w:id="344"/>
      <w:bookmarkEnd w:id="345"/>
      <w:bookmarkEnd w:id="346"/>
    </w:p>
    <w:p w:rsidR="00D4649E" w:rsidRPr="009C6579" w:rsidRDefault="001E2D99" w:rsidP="00AA0166">
      <w:pPr>
        <w:pStyle w:val="21"/>
        <w:keepNext/>
        <w:numPr>
          <w:ilvl w:val="0"/>
          <w:numId w:val="0"/>
        </w:numPr>
        <w:spacing w:before="120" w:after="120" w:line="240" w:lineRule="auto"/>
        <w:ind w:left="709"/>
        <w:outlineLvl w:val="9"/>
        <w:rPr>
          <w:rFonts w:ascii="Times New Roman" w:hAnsi="Times New Roman"/>
          <w:sz w:val="24"/>
          <w:szCs w:val="24"/>
        </w:rPr>
      </w:pPr>
      <w:r w:rsidRPr="009C6579">
        <w:rPr>
          <w:rFonts w:ascii="Times New Roman" w:hAnsi="Times New Roman"/>
          <w:sz w:val="24"/>
          <w:szCs w:val="24"/>
        </w:rPr>
        <w:t xml:space="preserve">Настоящий Договор вступает в силу в дату его нотариального удостоверения и остается в силе до </w:t>
      </w:r>
      <w:r w:rsidR="00D4649E" w:rsidRPr="009C6579">
        <w:rPr>
          <w:rFonts w:ascii="Times New Roman" w:hAnsi="Times New Roman"/>
          <w:sz w:val="24"/>
          <w:szCs w:val="24"/>
        </w:rPr>
        <w:t xml:space="preserve">истечения </w:t>
      </w:r>
      <w:r w:rsidR="00AA0166" w:rsidRPr="009C6579">
        <w:rPr>
          <w:rFonts w:ascii="Times New Roman" w:hAnsi="Times New Roman"/>
          <w:sz w:val="24"/>
          <w:szCs w:val="24"/>
        </w:rPr>
        <w:t>максимального из с</w:t>
      </w:r>
      <w:r w:rsidR="00D4649E" w:rsidRPr="009C6579">
        <w:rPr>
          <w:rFonts w:ascii="Times New Roman" w:hAnsi="Times New Roman"/>
          <w:sz w:val="24"/>
          <w:szCs w:val="24"/>
        </w:rPr>
        <w:t>роков на предъявление Требований по настоящему Договору, указанн</w:t>
      </w:r>
      <w:r w:rsidR="00654DE7" w:rsidRPr="009C6579">
        <w:rPr>
          <w:rFonts w:ascii="Times New Roman" w:hAnsi="Times New Roman"/>
          <w:sz w:val="24"/>
          <w:szCs w:val="24"/>
        </w:rPr>
        <w:t>ых</w:t>
      </w:r>
      <w:r w:rsidR="00D4649E" w:rsidRPr="009C6579">
        <w:rPr>
          <w:rFonts w:ascii="Times New Roman" w:hAnsi="Times New Roman"/>
          <w:sz w:val="24"/>
          <w:szCs w:val="24"/>
        </w:rPr>
        <w:t xml:space="preserve"> в пункте </w:t>
      </w:r>
      <w:r w:rsidR="00AA0166" w:rsidRPr="009C6579">
        <w:rPr>
          <w:rFonts w:ascii="Times New Roman" w:hAnsi="Times New Roman"/>
          <w:sz w:val="24"/>
          <w:szCs w:val="24"/>
        </w:rPr>
        <w:t>1.</w:t>
      </w:r>
      <w:r w:rsidR="00D4649E" w:rsidRPr="009C6579">
        <w:rPr>
          <w:rFonts w:ascii="Times New Roman" w:hAnsi="Times New Roman"/>
          <w:sz w:val="24"/>
          <w:szCs w:val="24"/>
        </w:rPr>
        <w:t>5</w:t>
      </w:r>
      <w:r w:rsidR="00AA0166" w:rsidRPr="009C6579">
        <w:rPr>
          <w:rFonts w:ascii="Times New Roman" w:hAnsi="Times New Roman"/>
          <w:sz w:val="24"/>
          <w:szCs w:val="24"/>
        </w:rPr>
        <w:t xml:space="preserve"> Приложения 3</w:t>
      </w:r>
      <w:r w:rsidR="00D4649E" w:rsidRPr="009C6579">
        <w:rPr>
          <w:rFonts w:ascii="Times New Roman" w:hAnsi="Times New Roman"/>
          <w:sz w:val="24"/>
          <w:szCs w:val="24"/>
        </w:rPr>
        <w:t>.</w:t>
      </w:r>
    </w:p>
    <w:p w:rsidR="001E2D99" w:rsidRPr="009C6579" w:rsidRDefault="001E2D99" w:rsidP="00084939">
      <w:pPr>
        <w:pStyle w:val="1ToC"/>
        <w:spacing w:after="120"/>
        <w:rPr>
          <w:rFonts w:ascii="Times New Roman" w:hAnsi="Times New Roman"/>
          <w:b/>
          <w:sz w:val="24"/>
          <w:szCs w:val="24"/>
          <w:lang w:val="ru-RU"/>
        </w:rPr>
      </w:pPr>
      <w:bookmarkStart w:id="347" w:name="_Toc10571884"/>
      <w:bookmarkStart w:id="348" w:name="_Toc11071564"/>
      <w:bookmarkStart w:id="349" w:name="_Toc11768644"/>
      <w:bookmarkStart w:id="350" w:name="_Toc13486401"/>
      <w:bookmarkStart w:id="351" w:name="_Toc14442765"/>
      <w:bookmarkStart w:id="352" w:name="_Toc14602786"/>
      <w:bookmarkStart w:id="353" w:name="_Toc14962460"/>
      <w:bookmarkStart w:id="354" w:name="_Toc16189608"/>
      <w:bookmarkStart w:id="355" w:name="_Toc34299325"/>
      <w:bookmarkStart w:id="356" w:name="_Toc45294372"/>
      <w:bookmarkStart w:id="357" w:name="_Toc111999990"/>
      <w:bookmarkStart w:id="358" w:name="_Toc112766713"/>
      <w:bookmarkStart w:id="359" w:name="_Toc112428601"/>
      <w:bookmarkStart w:id="360" w:name="_Toc114103859"/>
      <w:bookmarkStart w:id="361" w:name="_Toc121353894"/>
      <w:bookmarkStart w:id="362" w:name="_Toc117536860"/>
      <w:bookmarkStart w:id="363" w:name="_Toc122971129"/>
      <w:bookmarkStart w:id="364" w:name="_Toc123336282"/>
      <w:bookmarkStart w:id="365" w:name="_Toc126164057"/>
      <w:bookmarkStart w:id="366" w:name="_Toc195102785"/>
      <w:bookmarkStart w:id="367" w:name="_Toc214623762"/>
      <w:bookmarkStart w:id="368" w:name="_Toc217477670"/>
      <w:r w:rsidRPr="009C6579">
        <w:rPr>
          <w:rFonts w:ascii="Times New Roman" w:hAnsi="Times New Roman"/>
          <w:b/>
          <w:sz w:val="24"/>
          <w:szCs w:val="24"/>
          <w:lang w:val="ru-RU"/>
        </w:rPr>
        <w:t>ИЗМЕНЕНИЕ И РАСТОРЖЕНИЕ ДОГОВОРА</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1E2D99" w:rsidRPr="009C6579" w:rsidRDefault="00485071" w:rsidP="007A1EC2">
      <w:pPr>
        <w:pStyle w:val="21"/>
        <w:spacing w:before="120" w:after="120" w:line="240" w:lineRule="auto"/>
        <w:outlineLvl w:val="9"/>
        <w:rPr>
          <w:rFonts w:ascii="Times New Roman" w:hAnsi="Times New Roman"/>
          <w:sz w:val="24"/>
          <w:szCs w:val="24"/>
        </w:rPr>
      </w:pPr>
      <w:r w:rsidRPr="009C6579">
        <w:rPr>
          <w:rFonts w:ascii="Times New Roman" w:hAnsi="Times New Roman"/>
          <w:sz w:val="24"/>
          <w:szCs w:val="24"/>
        </w:rPr>
        <w:t xml:space="preserve">Без ущерба для положений </w:t>
      </w:r>
      <w:r w:rsidR="00AA0166" w:rsidRPr="009C6579">
        <w:rPr>
          <w:rFonts w:ascii="Times New Roman" w:hAnsi="Times New Roman"/>
          <w:sz w:val="24"/>
          <w:szCs w:val="24"/>
        </w:rPr>
        <w:t>пункта</w:t>
      </w:r>
      <w:r w:rsidRPr="009C6579">
        <w:rPr>
          <w:rFonts w:ascii="Times New Roman" w:hAnsi="Times New Roman"/>
          <w:sz w:val="24"/>
          <w:szCs w:val="24"/>
        </w:rPr>
        <w:t xml:space="preserve"> </w:t>
      </w:r>
      <w:r w:rsidRPr="009C6579">
        <w:rPr>
          <w:rFonts w:ascii="Times New Roman" w:hAnsi="Times New Roman"/>
          <w:sz w:val="24"/>
          <w:szCs w:val="24"/>
        </w:rPr>
        <w:fldChar w:fldCharType="begin"/>
      </w:r>
      <w:r w:rsidRPr="009C6579">
        <w:rPr>
          <w:rFonts w:ascii="Times New Roman" w:hAnsi="Times New Roman"/>
          <w:sz w:val="24"/>
          <w:szCs w:val="24"/>
        </w:rPr>
        <w:instrText xml:space="preserve"> REF _Ref112271162 \n \h </w:instrText>
      </w:r>
      <w:r w:rsidR="008202CD" w:rsidRPr="009C6579">
        <w:rPr>
          <w:rFonts w:ascii="Times New Roman" w:hAnsi="Times New Roman"/>
          <w:sz w:val="24"/>
          <w:szCs w:val="24"/>
          <w:lang w:eastAsia="ja-JP"/>
        </w:rPr>
        <w:instrText xml:space="preserve"> \* MERGEFORMAT </w:instrText>
      </w:r>
      <w:r w:rsidRPr="009C6579">
        <w:rPr>
          <w:rFonts w:ascii="Times New Roman" w:hAnsi="Times New Roman"/>
          <w:sz w:val="24"/>
          <w:szCs w:val="24"/>
        </w:rPr>
      </w:r>
      <w:r w:rsidRPr="009C6579">
        <w:rPr>
          <w:rFonts w:ascii="Times New Roman" w:hAnsi="Times New Roman"/>
          <w:sz w:val="24"/>
          <w:szCs w:val="24"/>
        </w:rPr>
        <w:fldChar w:fldCharType="separate"/>
      </w:r>
      <w:r w:rsidR="00F469F6">
        <w:rPr>
          <w:rFonts w:ascii="Times New Roman" w:hAnsi="Times New Roman"/>
          <w:sz w:val="24"/>
          <w:szCs w:val="24"/>
        </w:rPr>
        <w:t>13.3</w:t>
      </w:r>
      <w:r w:rsidRPr="009C6579">
        <w:rPr>
          <w:rFonts w:ascii="Times New Roman" w:hAnsi="Times New Roman"/>
          <w:sz w:val="24"/>
          <w:szCs w:val="24"/>
        </w:rPr>
        <w:fldChar w:fldCharType="end"/>
      </w:r>
      <w:r w:rsidRPr="009C6579">
        <w:rPr>
          <w:rFonts w:ascii="Times New Roman" w:hAnsi="Times New Roman"/>
          <w:sz w:val="24"/>
          <w:szCs w:val="24"/>
        </w:rPr>
        <w:t xml:space="preserve"> </w:t>
      </w:r>
      <w:r w:rsidR="00B76F23" w:rsidRPr="009C6579">
        <w:rPr>
          <w:rFonts w:ascii="Times New Roman" w:hAnsi="Times New Roman"/>
          <w:sz w:val="24"/>
          <w:szCs w:val="24"/>
        </w:rPr>
        <w:t>ниж</w:t>
      </w:r>
      <w:r w:rsidRPr="009C6579">
        <w:rPr>
          <w:rFonts w:ascii="Times New Roman" w:hAnsi="Times New Roman"/>
          <w:sz w:val="24"/>
          <w:szCs w:val="24"/>
        </w:rPr>
        <w:t xml:space="preserve">е, </w:t>
      </w:r>
      <w:r w:rsidR="001E2D99" w:rsidRPr="009C6579">
        <w:rPr>
          <w:rFonts w:ascii="Times New Roman" w:hAnsi="Times New Roman"/>
          <w:sz w:val="24"/>
          <w:szCs w:val="24"/>
        </w:rPr>
        <w:t>Стороны могут в любое время расторгнуть Договор по взаимному согласию на основании соглашения, оформленного письменно</w:t>
      </w:r>
      <w:r w:rsidR="00C715CC" w:rsidRPr="009C6579">
        <w:rPr>
          <w:rFonts w:ascii="Times New Roman" w:hAnsi="Times New Roman"/>
          <w:sz w:val="24"/>
          <w:szCs w:val="24"/>
        </w:rPr>
        <w:t xml:space="preserve">, </w:t>
      </w:r>
      <w:r w:rsidR="001E2D99" w:rsidRPr="009C6579">
        <w:rPr>
          <w:rFonts w:ascii="Times New Roman" w:hAnsi="Times New Roman"/>
          <w:sz w:val="24"/>
          <w:szCs w:val="24"/>
        </w:rPr>
        <w:t>подписанного каждой из Сторон или от ее имени</w:t>
      </w:r>
      <w:r w:rsidR="00996BF6" w:rsidRPr="009C6579">
        <w:rPr>
          <w:rFonts w:ascii="Times New Roman" w:hAnsi="Times New Roman"/>
          <w:sz w:val="24"/>
          <w:szCs w:val="24"/>
        </w:rPr>
        <w:t xml:space="preserve"> и </w:t>
      </w:r>
      <w:r w:rsidR="00996BF6" w:rsidRPr="009C6579">
        <w:rPr>
          <w:rFonts w:ascii="Times New Roman" w:hAnsi="Times New Roman"/>
          <w:sz w:val="24"/>
          <w:szCs w:val="24"/>
        </w:rPr>
        <w:lastRenderedPageBreak/>
        <w:t>нотариально удостоверенного</w:t>
      </w:r>
      <w:r w:rsidR="001E2D99" w:rsidRPr="009C6579">
        <w:rPr>
          <w:rFonts w:ascii="Times New Roman" w:hAnsi="Times New Roman"/>
          <w:sz w:val="24"/>
          <w:szCs w:val="24"/>
        </w:rPr>
        <w:t>.</w:t>
      </w:r>
    </w:p>
    <w:p w:rsidR="00DF5087" w:rsidRPr="009C6579" w:rsidRDefault="00DF5087" w:rsidP="007A1EC2">
      <w:pPr>
        <w:pStyle w:val="21"/>
        <w:spacing w:before="120" w:after="120" w:line="240" w:lineRule="auto"/>
        <w:outlineLvl w:val="9"/>
        <w:rPr>
          <w:rFonts w:ascii="Times New Roman" w:hAnsi="Times New Roman"/>
          <w:sz w:val="24"/>
          <w:szCs w:val="24"/>
        </w:rPr>
      </w:pPr>
      <w:bookmarkStart w:id="369" w:name="_Ref116560467"/>
      <w:r w:rsidRPr="009C6579">
        <w:rPr>
          <w:rFonts w:ascii="Times New Roman" w:hAnsi="Times New Roman"/>
          <w:sz w:val="24"/>
          <w:szCs w:val="24"/>
        </w:rPr>
        <w:t xml:space="preserve">Если иное не предусмотрено в </w:t>
      </w:r>
      <w:r w:rsidR="00AA0166" w:rsidRPr="009C6579">
        <w:rPr>
          <w:rFonts w:ascii="Times New Roman" w:hAnsi="Times New Roman"/>
          <w:sz w:val="24"/>
          <w:szCs w:val="24"/>
        </w:rPr>
        <w:t>Договоре, в частности, в пункте</w:t>
      </w:r>
      <w:r w:rsidRPr="009C6579">
        <w:rPr>
          <w:rFonts w:ascii="Times New Roman" w:hAnsi="Times New Roman"/>
          <w:sz w:val="24"/>
          <w:szCs w:val="24"/>
        </w:rPr>
        <w:t xml:space="preserve"> </w:t>
      </w:r>
      <w:r w:rsidRPr="009C6579">
        <w:rPr>
          <w:rFonts w:ascii="Times New Roman" w:hAnsi="Times New Roman"/>
          <w:sz w:val="24"/>
          <w:szCs w:val="24"/>
        </w:rPr>
        <w:fldChar w:fldCharType="begin"/>
      </w:r>
      <w:r w:rsidRPr="009C6579">
        <w:rPr>
          <w:rFonts w:ascii="Times New Roman" w:hAnsi="Times New Roman"/>
          <w:sz w:val="24"/>
          <w:szCs w:val="24"/>
        </w:rPr>
        <w:instrText xml:space="preserve"> REF _Ref112146675 \r \h </w:instrText>
      </w:r>
      <w:r w:rsidR="00754BD1" w:rsidRPr="009C6579">
        <w:rPr>
          <w:rFonts w:ascii="Times New Roman" w:hAnsi="Times New Roman"/>
          <w:sz w:val="24"/>
          <w:szCs w:val="24"/>
        </w:rPr>
        <w:instrText xml:space="preserve"> \* MERGEFORMAT </w:instrText>
      </w:r>
      <w:r w:rsidRPr="009C6579">
        <w:rPr>
          <w:rFonts w:ascii="Times New Roman" w:hAnsi="Times New Roman"/>
          <w:sz w:val="24"/>
          <w:szCs w:val="24"/>
        </w:rPr>
      </w:r>
      <w:r w:rsidRPr="009C6579">
        <w:rPr>
          <w:rFonts w:ascii="Times New Roman" w:hAnsi="Times New Roman"/>
          <w:sz w:val="24"/>
          <w:szCs w:val="24"/>
        </w:rPr>
        <w:fldChar w:fldCharType="separate"/>
      </w:r>
      <w:r w:rsidR="00F469F6">
        <w:rPr>
          <w:rFonts w:ascii="Times New Roman" w:hAnsi="Times New Roman"/>
          <w:sz w:val="24"/>
          <w:szCs w:val="24"/>
        </w:rPr>
        <w:t>13.3</w:t>
      </w:r>
      <w:r w:rsidRPr="009C6579">
        <w:rPr>
          <w:rFonts w:ascii="Times New Roman" w:hAnsi="Times New Roman"/>
          <w:sz w:val="24"/>
          <w:szCs w:val="24"/>
        </w:rPr>
        <w:fldChar w:fldCharType="end"/>
      </w:r>
      <w:r w:rsidRPr="009C6579">
        <w:rPr>
          <w:rFonts w:ascii="Times New Roman" w:hAnsi="Times New Roman"/>
          <w:sz w:val="24"/>
          <w:szCs w:val="24"/>
        </w:rPr>
        <w:t xml:space="preserve"> Договора, то Стороны настоящим договорились исключить из Договора следующие средства правовой защиты:</w:t>
      </w:r>
      <w:bookmarkEnd w:id="369"/>
    </w:p>
    <w:p w:rsidR="00DF5087" w:rsidRPr="009C6579" w:rsidRDefault="00DF5087" w:rsidP="00B20032">
      <w:pPr>
        <w:pStyle w:val="HeadingRU4"/>
        <w:numPr>
          <w:ilvl w:val="5"/>
          <w:numId w:val="29"/>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bookmarkStart w:id="370" w:name="_Ref115980381"/>
      <w:r w:rsidRPr="009C6579">
        <w:rPr>
          <w:rFonts w:ascii="Times New Roman" w:hAnsi="Times New Roman" w:cs="Times New Roman"/>
          <w:sz w:val="24"/>
          <w:szCs w:val="24"/>
        </w:rPr>
        <w:t>односторонний отказ от Договора (испо</w:t>
      </w:r>
      <w:r w:rsidR="00C715CC" w:rsidRPr="009C6579">
        <w:rPr>
          <w:rFonts w:ascii="Times New Roman" w:hAnsi="Times New Roman" w:cs="Times New Roman"/>
          <w:sz w:val="24"/>
          <w:szCs w:val="24"/>
        </w:rPr>
        <w:t>лнения Договора) (в том числе в </w:t>
      </w:r>
      <w:r w:rsidRPr="009C6579">
        <w:rPr>
          <w:rFonts w:ascii="Times New Roman" w:hAnsi="Times New Roman" w:cs="Times New Roman"/>
          <w:sz w:val="24"/>
          <w:szCs w:val="24"/>
        </w:rPr>
        <w:t>соответствии со статьями 310, 450.1, 431.2 и 486 ГК РФ);</w:t>
      </w:r>
      <w:bookmarkEnd w:id="370"/>
    </w:p>
    <w:p w:rsidR="00DF5087" w:rsidRPr="009C6579" w:rsidRDefault="00DF5087" w:rsidP="00B20032">
      <w:pPr>
        <w:pStyle w:val="HeadingRU4"/>
        <w:numPr>
          <w:ilvl w:val="5"/>
          <w:numId w:val="28"/>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9C6579">
        <w:rPr>
          <w:rFonts w:ascii="Times New Roman" w:hAnsi="Times New Roman" w:cs="Times New Roman"/>
          <w:sz w:val="24"/>
          <w:szCs w:val="24"/>
        </w:rPr>
        <w:t>право приостанавливать исполнение своего обязательства или отказаться от исполнения своего обязательства и</w:t>
      </w:r>
      <w:r w:rsidR="00654DE7" w:rsidRPr="009C6579">
        <w:rPr>
          <w:rFonts w:ascii="Times New Roman" w:hAnsi="Times New Roman" w:cs="Times New Roman"/>
          <w:sz w:val="24"/>
          <w:szCs w:val="24"/>
        </w:rPr>
        <w:t xml:space="preserve"> требовать возмещения убытков в </w:t>
      </w:r>
      <w:r w:rsidRPr="009C6579">
        <w:rPr>
          <w:rFonts w:ascii="Times New Roman" w:hAnsi="Times New Roman" w:cs="Times New Roman"/>
          <w:sz w:val="24"/>
          <w:szCs w:val="24"/>
        </w:rPr>
        <w:t xml:space="preserve">силу </w:t>
      </w:r>
      <w:proofErr w:type="spellStart"/>
      <w:r w:rsidRPr="009C6579">
        <w:rPr>
          <w:rFonts w:ascii="Times New Roman" w:hAnsi="Times New Roman" w:cs="Times New Roman"/>
          <w:sz w:val="24"/>
          <w:szCs w:val="24"/>
        </w:rPr>
        <w:t>встречности</w:t>
      </w:r>
      <w:proofErr w:type="spellEnd"/>
      <w:r w:rsidRPr="009C6579">
        <w:rPr>
          <w:rFonts w:ascii="Times New Roman" w:hAnsi="Times New Roman" w:cs="Times New Roman"/>
          <w:sz w:val="24"/>
          <w:szCs w:val="24"/>
        </w:rPr>
        <w:t xml:space="preserve"> такого обязательства по отношению к обязательству другой Стороны по смыслу статьи 328 ГК РФ;</w:t>
      </w:r>
      <w:r w:rsidR="00C20C76" w:rsidRPr="009C6579">
        <w:rPr>
          <w:rFonts w:ascii="Times New Roman" w:hAnsi="Times New Roman" w:cs="Times New Roman"/>
          <w:sz w:val="24"/>
          <w:szCs w:val="24"/>
        </w:rPr>
        <w:t xml:space="preserve"> и</w:t>
      </w:r>
    </w:p>
    <w:p w:rsidR="00DF5087" w:rsidRPr="009C6579" w:rsidRDefault="00DF5087" w:rsidP="00B20032">
      <w:pPr>
        <w:pStyle w:val="HeadingRU4"/>
        <w:numPr>
          <w:ilvl w:val="5"/>
          <w:numId w:val="28"/>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9C6579">
        <w:rPr>
          <w:rFonts w:ascii="Times New Roman" w:hAnsi="Times New Roman" w:cs="Times New Roman"/>
          <w:sz w:val="24"/>
          <w:szCs w:val="24"/>
        </w:rPr>
        <w:t>расторжение Договора в связи с существен</w:t>
      </w:r>
      <w:r w:rsidR="00DD5582" w:rsidRPr="009C6579">
        <w:rPr>
          <w:rFonts w:ascii="Times New Roman" w:hAnsi="Times New Roman" w:cs="Times New Roman"/>
          <w:sz w:val="24"/>
          <w:szCs w:val="24"/>
        </w:rPr>
        <w:t>ным изменением обстоятельств (в</w:t>
      </w:r>
      <w:r w:rsidR="00C715CC" w:rsidRPr="009C6579">
        <w:rPr>
          <w:rFonts w:ascii="Times New Roman" w:hAnsi="Times New Roman" w:cs="Times New Roman"/>
          <w:sz w:val="24"/>
          <w:szCs w:val="24"/>
        </w:rPr>
        <w:t> </w:t>
      </w:r>
      <w:r w:rsidRPr="009C6579">
        <w:rPr>
          <w:rFonts w:ascii="Times New Roman" w:hAnsi="Times New Roman" w:cs="Times New Roman"/>
          <w:sz w:val="24"/>
          <w:szCs w:val="24"/>
        </w:rPr>
        <w:t>соответствии со статьей 451 ГК РФ).</w:t>
      </w:r>
    </w:p>
    <w:p w:rsidR="00765863" w:rsidRPr="009C6579" w:rsidRDefault="00BD1038" w:rsidP="007A1EC2">
      <w:pPr>
        <w:pStyle w:val="21"/>
        <w:spacing w:before="120" w:after="120" w:line="240" w:lineRule="auto"/>
        <w:outlineLvl w:val="9"/>
        <w:rPr>
          <w:rFonts w:ascii="Times New Roman" w:hAnsi="Times New Roman"/>
          <w:sz w:val="24"/>
          <w:szCs w:val="24"/>
        </w:rPr>
      </w:pPr>
      <w:bookmarkStart w:id="371" w:name="_Ref151033961"/>
      <w:bookmarkStart w:id="372" w:name="_Ref112271162"/>
      <w:bookmarkStart w:id="373" w:name="_Ref112146675"/>
      <w:bookmarkStart w:id="374" w:name="_Ref112270094"/>
      <w:bookmarkStart w:id="375" w:name="_Ref10554402"/>
      <w:r w:rsidRPr="009C6579">
        <w:rPr>
          <w:rFonts w:ascii="Times New Roman" w:hAnsi="Times New Roman"/>
          <w:sz w:val="24"/>
          <w:szCs w:val="24"/>
        </w:rPr>
        <w:t>Стороны соглашаются, что</w:t>
      </w:r>
      <w:r w:rsidR="00EB361D" w:rsidRPr="009C6579">
        <w:rPr>
          <w:rFonts w:ascii="Times New Roman" w:hAnsi="Times New Roman"/>
          <w:sz w:val="24"/>
          <w:szCs w:val="24"/>
        </w:rPr>
        <w:t xml:space="preserve"> любой из</w:t>
      </w:r>
      <w:r w:rsidRPr="009C6579">
        <w:rPr>
          <w:rFonts w:ascii="Times New Roman" w:hAnsi="Times New Roman"/>
          <w:sz w:val="24"/>
          <w:szCs w:val="24"/>
        </w:rPr>
        <w:t xml:space="preserve"> </w:t>
      </w:r>
      <w:r w:rsidR="00765863" w:rsidRPr="009C6579">
        <w:rPr>
          <w:rFonts w:ascii="Times New Roman" w:hAnsi="Times New Roman"/>
          <w:sz w:val="24"/>
          <w:szCs w:val="24"/>
        </w:rPr>
        <w:t>Продав</w:t>
      </w:r>
      <w:r w:rsidR="00EB361D" w:rsidRPr="009C6579">
        <w:rPr>
          <w:rFonts w:ascii="Times New Roman" w:hAnsi="Times New Roman"/>
          <w:sz w:val="24"/>
          <w:szCs w:val="24"/>
        </w:rPr>
        <w:t>цов</w:t>
      </w:r>
      <w:r w:rsidR="00765863" w:rsidRPr="009C6579">
        <w:rPr>
          <w:rFonts w:ascii="Times New Roman" w:hAnsi="Times New Roman"/>
          <w:sz w:val="24"/>
          <w:szCs w:val="24"/>
        </w:rPr>
        <w:t xml:space="preserve"> в соответствии со статьей 450.1 ГК РФ имеет право в одностороннем порядке отказаться от Договора путем направления </w:t>
      </w:r>
      <w:r w:rsidR="00B62EC1" w:rsidRPr="009C6579">
        <w:rPr>
          <w:rFonts w:ascii="Times New Roman" w:hAnsi="Times New Roman"/>
          <w:sz w:val="24"/>
          <w:szCs w:val="24"/>
        </w:rPr>
        <w:t xml:space="preserve">нотариально заверенного </w:t>
      </w:r>
      <w:r w:rsidR="00765863" w:rsidRPr="009C6579">
        <w:rPr>
          <w:rFonts w:ascii="Times New Roman" w:hAnsi="Times New Roman"/>
          <w:sz w:val="24"/>
          <w:szCs w:val="24"/>
        </w:rPr>
        <w:t>письм</w:t>
      </w:r>
      <w:r w:rsidR="00B62EC1" w:rsidRPr="009C6579">
        <w:rPr>
          <w:rFonts w:ascii="Times New Roman" w:hAnsi="Times New Roman"/>
          <w:sz w:val="24"/>
          <w:szCs w:val="24"/>
        </w:rPr>
        <w:t>енного уведомления Покупателю в </w:t>
      </w:r>
      <w:r w:rsidR="00765863" w:rsidRPr="009C6579">
        <w:rPr>
          <w:rFonts w:ascii="Times New Roman" w:hAnsi="Times New Roman"/>
          <w:sz w:val="24"/>
          <w:szCs w:val="24"/>
        </w:rPr>
        <w:t xml:space="preserve">соответствии со статьей </w:t>
      </w:r>
      <w:r w:rsidR="00AA0166" w:rsidRPr="009C6579">
        <w:rPr>
          <w:rFonts w:ascii="Times New Roman" w:hAnsi="Times New Roman"/>
          <w:sz w:val="24"/>
          <w:szCs w:val="24"/>
        </w:rPr>
        <w:fldChar w:fldCharType="begin"/>
      </w:r>
      <w:r w:rsidR="00AA0166" w:rsidRPr="009C6579">
        <w:rPr>
          <w:rFonts w:ascii="Times New Roman" w:hAnsi="Times New Roman"/>
          <w:sz w:val="24"/>
          <w:szCs w:val="24"/>
        </w:rPr>
        <w:instrText xml:space="preserve"> REF _Ref195098742 \r \h </w:instrText>
      </w:r>
      <w:r w:rsidR="00B225F2" w:rsidRPr="009C6579">
        <w:rPr>
          <w:rFonts w:ascii="Times New Roman" w:hAnsi="Times New Roman"/>
          <w:sz w:val="24"/>
          <w:szCs w:val="24"/>
        </w:rPr>
        <w:instrText xml:space="preserve"> \* MERGEFORMAT </w:instrText>
      </w:r>
      <w:r w:rsidR="00AA0166" w:rsidRPr="009C6579">
        <w:rPr>
          <w:rFonts w:ascii="Times New Roman" w:hAnsi="Times New Roman"/>
          <w:sz w:val="24"/>
          <w:szCs w:val="24"/>
        </w:rPr>
      </w:r>
      <w:r w:rsidR="00AA0166" w:rsidRPr="009C6579">
        <w:rPr>
          <w:rFonts w:ascii="Times New Roman" w:hAnsi="Times New Roman"/>
          <w:sz w:val="24"/>
          <w:szCs w:val="24"/>
        </w:rPr>
        <w:fldChar w:fldCharType="separate"/>
      </w:r>
      <w:r w:rsidR="00F469F6">
        <w:rPr>
          <w:rFonts w:ascii="Times New Roman" w:hAnsi="Times New Roman"/>
          <w:sz w:val="24"/>
          <w:szCs w:val="24"/>
        </w:rPr>
        <w:t>18</w:t>
      </w:r>
      <w:r w:rsidR="00AA0166" w:rsidRPr="009C6579">
        <w:rPr>
          <w:rFonts w:ascii="Times New Roman" w:hAnsi="Times New Roman"/>
          <w:sz w:val="24"/>
          <w:szCs w:val="24"/>
        </w:rPr>
        <w:fldChar w:fldCharType="end"/>
      </w:r>
      <w:r w:rsidR="00765863" w:rsidRPr="009C6579">
        <w:rPr>
          <w:rFonts w:ascii="Times New Roman" w:hAnsi="Times New Roman"/>
          <w:sz w:val="24"/>
          <w:szCs w:val="24"/>
        </w:rPr>
        <w:t xml:space="preserve"> Договора </w:t>
      </w:r>
      <w:r w:rsidR="007903C9" w:rsidRPr="009C6579">
        <w:rPr>
          <w:rFonts w:ascii="Times New Roman" w:hAnsi="Times New Roman"/>
          <w:sz w:val="24"/>
          <w:szCs w:val="24"/>
        </w:rPr>
        <w:t>(</w:t>
      </w:r>
      <w:r w:rsidR="00E24876" w:rsidRPr="009C6579">
        <w:rPr>
          <w:rFonts w:ascii="Times New Roman" w:hAnsi="Times New Roman"/>
          <w:sz w:val="24"/>
          <w:szCs w:val="24"/>
        </w:rPr>
        <w:t>"</w:t>
      </w:r>
      <w:r w:rsidR="00B62EC1" w:rsidRPr="009C6579">
        <w:rPr>
          <w:rFonts w:ascii="Times New Roman" w:hAnsi="Times New Roman"/>
          <w:b/>
          <w:sz w:val="24"/>
          <w:szCs w:val="24"/>
        </w:rPr>
        <w:t>Уведомление о </w:t>
      </w:r>
      <w:r w:rsidR="003349F3" w:rsidRPr="009C6579">
        <w:rPr>
          <w:rFonts w:ascii="Times New Roman" w:hAnsi="Times New Roman"/>
          <w:b/>
          <w:sz w:val="24"/>
          <w:szCs w:val="24"/>
        </w:rPr>
        <w:t>расторжении</w:t>
      </w:r>
      <w:r w:rsidR="00E24876" w:rsidRPr="009C6579">
        <w:rPr>
          <w:rFonts w:ascii="Times New Roman" w:hAnsi="Times New Roman"/>
          <w:sz w:val="24"/>
          <w:szCs w:val="24"/>
        </w:rPr>
        <w:t>"</w:t>
      </w:r>
      <w:r w:rsidR="007903C9" w:rsidRPr="009C6579">
        <w:rPr>
          <w:rFonts w:ascii="Times New Roman" w:hAnsi="Times New Roman"/>
          <w:sz w:val="24"/>
          <w:szCs w:val="24"/>
        </w:rPr>
        <w:t>)</w:t>
      </w:r>
      <w:r w:rsidR="00765863" w:rsidRPr="009C6579">
        <w:rPr>
          <w:rFonts w:ascii="Times New Roman" w:hAnsi="Times New Roman"/>
          <w:sz w:val="24"/>
          <w:szCs w:val="24"/>
        </w:rPr>
        <w:t>, если:</w:t>
      </w:r>
      <w:bookmarkEnd w:id="371"/>
    </w:p>
    <w:p w:rsidR="00765863" w:rsidRPr="009C6579" w:rsidRDefault="00660838" w:rsidP="00B20032">
      <w:pPr>
        <w:pStyle w:val="HeadingRU4"/>
        <w:numPr>
          <w:ilvl w:val="5"/>
          <w:numId w:val="3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9C6579">
        <w:rPr>
          <w:rFonts w:ascii="Times New Roman" w:hAnsi="Times New Roman" w:cs="Times New Roman"/>
          <w:sz w:val="24"/>
          <w:szCs w:val="24"/>
        </w:rPr>
        <w:t xml:space="preserve">Цена Доли </w:t>
      </w:r>
      <w:r w:rsidR="00EB361D" w:rsidRPr="009C6579">
        <w:rPr>
          <w:rFonts w:ascii="Times New Roman" w:hAnsi="Times New Roman" w:cs="Times New Roman"/>
          <w:sz w:val="24"/>
          <w:szCs w:val="24"/>
        </w:rPr>
        <w:t xml:space="preserve">1 </w:t>
      </w:r>
      <w:r w:rsidRPr="009C6579">
        <w:rPr>
          <w:rFonts w:ascii="Times New Roman" w:hAnsi="Times New Roman" w:cs="Times New Roman"/>
          <w:sz w:val="24"/>
          <w:szCs w:val="24"/>
        </w:rPr>
        <w:t>не будет перечислена на Счет Продавца</w:t>
      </w:r>
      <w:r w:rsidR="00D21CAD" w:rsidRPr="009C6579">
        <w:rPr>
          <w:rFonts w:ascii="Times New Roman" w:hAnsi="Times New Roman" w:cs="Times New Roman"/>
          <w:sz w:val="24"/>
          <w:szCs w:val="24"/>
        </w:rPr>
        <w:t xml:space="preserve"> </w:t>
      </w:r>
      <w:r w:rsidR="00EB361D" w:rsidRPr="009C6579">
        <w:rPr>
          <w:rFonts w:ascii="Times New Roman" w:hAnsi="Times New Roman" w:cs="Times New Roman"/>
          <w:sz w:val="24"/>
          <w:szCs w:val="24"/>
        </w:rPr>
        <w:t>1 и/или Цена Доли 2 не будет перечислена на Счет Продавца 2 в полном раз</w:t>
      </w:r>
      <w:r w:rsidR="00AA0166" w:rsidRPr="009C6579">
        <w:rPr>
          <w:rFonts w:ascii="Times New Roman" w:hAnsi="Times New Roman" w:cs="Times New Roman"/>
          <w:sz w:val="24"/>
          <w:szCs w:val="24"/>
        </w:rPr>
        <w:t>мере в соответствии с условиями</w:t>
      </w:r>
      <w:r w:rsidR="00EB361D" w:rsidRPr="009C6579">
        <w:rPr>
          <w:rFonts w:ascii="Times New Roman" w:hAnsi="Times New Roman" w:cs="Times New Roman"/>
          <w:sz w:val="24"/>
          <w:szCs w:val="24"/>
        </w:rPr>
        <w:t xml:space="preserve"> Договора в течение </w:t>
      </w:r>
      <w:r w:rsidR="007F50C1">
        <w:rPr>
          <w:rFonts w:ascii="Times New Roman" w:hAnsi="Times New Roman" w:cs="Times New Roman"/>
          <w:sz w:val="24"/>
          <w:szCs w:val="24"/>
        </w:rPr>
        <w:t>10 (дес</w:t>
      </w:r>
      <w:r w:rsidR="00EB361D" w:rsidRPr="009C6579">
        <w:rPr>
          <w:rFonts w:ascii="Times New Roman" w:hAnsi="Times New Roman" w:cs="Times New Roman"/>
          <w:sz w:val="24"/>
          <w:szCs w:val="24"/>
        </w:rPr>
        <w:t xml:space="preserve">яти) Рабочих дней с Даты </w:t>
      </w:r>
      <w:r w:rsidR="007F50C1">
        <w:rPr>
          <w:rFonts w:ascii="Times New Roman" w:hAnsi="Times New Roman" w:cs="Times New Roman"/>
          <w:sz w:val="24"/>
          <w:szCs w:val="24"/>
        </w:rPr>
        <w:t>регистрации 1 и Даты регистрации 2 соответственно</w:t>
      </w:r>
      <w:r w:rsidRPr="009C6579">
        <w:rPr>
          <w:rFonts w:ascii="Times New Roman" w:hAnsi="Times New Roman" w:cs="Times New Roman"/>
          <w:sz w:val="24"/>
          <w:szCs w:val="24"/>
        </w:rPr>
        <w:t>;</w:t>
      </w:r>
      <w:r w:rsidR="00E168D9" w:rsidRPr="009C6579">
        <w:rPr>
          <w:rFonts w:ascii="Times New Roman" w:hAnsi="Times New Roman" w:cs="Times New Roman"/>
          <w:sz w:val="24"/>
          <w:szCs w:val="24"/>
        </w:rPr>
        <w:t xml:space="preserve"> или</w:t>
      </w:r>
    </w:p>
    <w:p w:rsidR="005C4434" w:rsidRDefault="005C4434" w:rsidP="00B20032">
      <w:pPr>
        <w:pStyle w:val="HeadingRU4"/>
        <w:numPr>
          <w:ilvl w:val="5"/>
          <w:numId w:val="28"/>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9C6579">
        <w:rPr>
          <w:rFonts w:ascii="Times New Roman" w:hAnsi="Times New Roman" w:cs="Times New Roman"/>
          <w:sz w:val="24"/>
          <w:szCs w:val="24"/>
        </w:rPr>
        <w:t>Продав</w:t>
      </w:r>
      <w:r w:rsidR="003349F3" w:rsidRPr="009C6579">
        <w:rPr>
          <w:rFonts w:ascii="Times New Roman" w:hAnsi="Times New Roman" w:cs="Times New Roman"/>
          <w:sz w:val="24"/>
          <w:szCs w:val="24"/>
        </w:rPr>
        <w:t>цам</w:t>
      </w:r>
      <w:r w:rsidRPr="009C6579">
        <w:rPr>
          <w:rFonts w:ascii="Times New Roman" w:hAnsi="Times New Roman" w:cs="Times New Roman"/>
          <w:sz w:val="24"/>
          <w:szCs w:val="24"/>
        </w:rPr>
        <w:t xml:space="preserve"> станет известно о недействительности и/или недостоверности Заверения </w:t>
      </w:r>
      <w:r w:rsidR="007903C9" w:rsidRPr="009C6579">
        <w:rPr>
          <w:rFonts w:ascii="Times New Roman" w:hAnsi="Times New Roman" w:cs="Times New Roman"/>
          <w:sz w:val="24"/>
          <w:szCs w:val="24"/>
        </w:rPr>
        <w:t>Покупателя</w:t>
      </w:r>
      <w:r w:rsidRPr="009C6579">
        <w:rPr>
          <w:rFonts w:ascii="Times New Roman" w:hAnsi="Times New Roman" w:cs="Times New Roman"/>
          <w:sz w:val="24"/>
          <w:szCs w:val="24"/>
        </w:rPr>
        <w:t xml:space="preserve">, предусмотренного </w:t>
      </w:r>
      <w:r w:rsidR="001A52A2" w:rsidRPr="009C6579">
        <w:rPr>
          <w:rFonts w:ascii="Times New Roman" w:hAnsi="Times New Roman" w:cs="Times New Roman"/>
          <w:sz w:val="24"/>
          <w:szCs w:val="24"/>
        </w:rPr>
        <w:t>пунктом 1.11</w:t>
      </w:r>
      <w:r w:rsidRPr="009C6579">
        <w:rPr>
          <w:rFonts w:ascii="Times New Roman" w:hAnsi="Times New Roman" w:cs="Times New Roman"/>
          <w:sz w:val="24"/>
          <w:szCs w:val="24"/>
        </w:rPr>
        <w:t xml:space="preserve"> </w:t>
      </w:r>
      <w:r w:rsidR="001A52A2" w:rsidRPr="009C6579">
        <w:rPr>
          <w:rFonts w:ascii="Times New Roman" w:hAnsi="Times New Roman" w:cs="Times New Roman"/>
          <w:sz w:val="24"/>
          <w:szCs w:val="24"/>
        </w:rPr>
        <w:t xml:space="preserve">Части А Раздела </w:t>
      </w:r>
      <w:r w:rsidR="001A52A2" w:rsidRPr="009C6579">
        <w:rPr>
          <w:rFonts w:ascii="Times New Roman" w:hAnsi="Times New Roman" w:cs="Times New Roman"/>
          <w:sz w:val="24"/>
          <w:szCs w:val="24"/>
          <w:lang w:val="en-US"/>
        </w:rPr>
        <w:t>II</w:t>
      </w:r>
      <w:r w:rsidRPr="009C6579">
        <w:rPr>
          <w:rFonts w:ascii="Times New Roman" w:hAnsi="Times New Roman" w:cs="Times New Roman"/>
          <w:sz w:val="24"/>
          <w:szCs w:val="24"/>
        </w:rPr>
        <w:t xml:space="preserve"> Приложения 2 </w:t>
      </w:r>
      <w:r w:rsidR="007903C9" w:rsidRPr="009C6579">
        <w:rPr>
          <w:rFonts w:ascii="Times New Roman" w:hAnsi="Times New Roman" w:cs="Times New Roman"/>
          <w:sz w:val="24"/>
          <w:szCs w:val="24"/>
        </w:rPr>
        <w:t>(в том числе</w:t>
      </w:r>
      <w:r w:rsidRPr="009C6579">
        <w:rPr>
          <w:rFonts w:ascii="Times New Roman" w:hAnsi="Times New Roman" w:cs="Times New Roman"/>
          <w:sz w:val="24"/>
          <w:szCs w:val="24"/>
        </w:rPr>
        <w:t xml:space="preserve"> в результате смены Контролирующего лица </w:t>
      </w:r>
      <w:r w:rsidR="00AA0166" w:rsidRPr="009C6579">
        <w:rPr>
          <w:rFonts w:ascii="Times New Roman" w:hAnsi="Times New Roman" w:cs="Times New Roman"/>
          <w:sz w:val="24"/>
          <w:szCs w:val="24"/>
        </w:rPr>
        <w:t>в отношении Покупателя до Даты р</w:t>
      </w:r>
      <w:r w:rsidR="007903C9" w:rsidRPr="009C6579">
        <w:rPr>
          <w:rFonts w:ascii="Times New Roman" w:hAnsi="Times New Roman" w:cs="Times New Roman"/>
          <w:sz w:val="24"/>
          <w:szCs w:val="24"/>
        </w:rPr>
        <w:t>егистрации</w:t>
      </w:r>
      <w:r w:rsidR="00AA0166" w:rsidRPr="009C6579">
        <w:rPr>
          <w:rFonts w:ascii="Times New Roman" w:hAnsi="Times New Roman" w:cs="Times New Roman"/>
          <w:sz w:val="24"/>
          <w:szCs w:val="24"/>
        </w:rPr>
        <w:t xml:space="preserve"> 1 или Даты регистрации 2</w:t>
      </w:r>
      <w:r w:rsidRPr="009C6579">
        <w:rPr>
          <w:rFonts w:ascii="Times New Roman" w:hAnsi="Times New Roman" w:cs="Times New Roman"/>
          <w:sz w:val="24"/>
          <w:szCs w:val="24"/>
        </w:rPr>
        <w:t>)</w:t>
      </w:r>
      <w:r w:rsidR="00141801">
        <w:rPr>
          <w:rFonts w:ascii="Times New Roman" w:hAnsi="Times New Roman" w:cs="Times New Roman"/>
          <w:sz w:val="24"/>
          <w:szCs w:val="24"/>
        </w:rPr>
        <w:t>; или</w:t>
      </w:r>
    </w:p>
    <w:p w:rsidR="00141801" w:rsidRPr="00A74FDF" w:rsidRDefault="00A74FDF" w:rsidP="00141801">
      <w:pPr>
        <w:pStyle w:val="HeadingRU4"/>
        <w:numPr>
          <w:ilvl w:val="5"/>
          <w:numId w:val="28"/>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pPr>
      <w:r>
        <w:rPr>
          <w:rFonts w:ascii="Times New Roman" w:hAnsi="Times New Roman"/>
          <w:sz w:val="24"/>
          <w:szCs w:val="24"/>
        </w:rPr>
        <w:t xml:space="preserve">Покупатель </w:t>
      </w:r>
      <w:r w:rsidR="00141801" w:rsidRPr="00A74FDF">
        <w:rPr>
          <w:rFonts w:ascii="Times New Roman" w:hAnsi="Times New Roman"/>
          <w:sz w:val="24"/>
          <w:szCs w:val="24"/>
        </w:rPr>
        <w:t>не</w:t>
      </w:r>
      <w:r>
        <w:rPr>
          <w:rFonts w:ascii="Times New Roman" w:hAnsi="Times New Roman"/>
          <w:sz w:val="24"/>
          <w:szCs w:val="24"/>
        </w:rPr>
        <w:t xml:space="preserve"> исполнит или ненадлежащим образом исполнит</w:t>
      </w:r>
      <w:r w:rsidR="00141801" w:rsidRPr="00A74FDF">
        <w:rPr>
          <w:rFonts w:ascii="Times New Roman" w:hAnsi="Times New Roman"/>
          <w:sz w:val="24"/>
          <w:szCs w:val="24"/>
        </w:rPr>
        <w:t xml:space="preserve"> </w:t>
      </w:r>
      <w:r>
        <w:rPr>
          <w:rFonts w:ascii="Times New Roman" w:hAnsi="Times New Roman"/>
          <w:sz w:val="24"/>
          <w:szCs w:val="24"/>
        </w:rPr>
        <w:t>свою</w:t>
      </w:r>
      <w:r w:rsidR="00141801" w:rsidRPr="00A74FDF">
        <w:rPr>
          <w:rFonts w:ascii="Times New Roman" w:hAnsi="Times New Roman"/>
          <w:sz w:val="24"/>
          <w:szCs w:val="24"/>
        </w:rPr>
        <w:t xml:space="preserve"> </w:t>
      </w:r>
      <w:r>
        <w:rPr>
          <w:rFonts w:ascii="Times New Roman" w:hAnsi="Times New Roman" w:cs="Times New Roman"/>
          <w:sz w:val="24"/>
          <w:szCs w:val="24"/>
        </w:rPr>
        <w:t>обязанность</w:t>
      </w:r>
      <w:r w:rsidR="00141801" w:rsidRPr="00A74FDF">
        <w:rPr>
          <w:rFonts w:ascii="Times New Roman" w:hAnsi="Times New Roman"/>
          <w:sz w:val="24"/>
          <w:szCs w:val="24"/>
        </w:rPr>
        <w:t xml:space="preserve"> по оплате любой части </w:t>
      </w:r>
      <w:r w:rsidR="00141801" w:rsidRPr="00A74FDF">
        <w:rPr>
          <w:rFonts w:ascii="Times New Roman" w:eastAsia="Arial" w:hAnsi="Times New Roman"/>
          <w:sz w:val="24"/>
          <w:szCs w:val="24"/>
        </w:rPr>
        <w:t>цены цессии по</w:t>
      </w:r>
      <w:r>
        <w:rPr>
          <w:rFonts w:ascii="Times New Roman" w:eastAsia="Arial" w:hAnsi="Times New Roman"/>
          <w:sz w:val="24"/>
          <w:szCs w:val="24"/>
        </w:rPr>
        <w:t xml:space="preserve"> Соглашению о передаче договора, в том числе процентов на текущую задолженность по оплате </w:t>
      </w:r>
      <w:r w:rsidRPr="00A74FDF">
        <w:rPr>
          <w:rFonts w:ascii="Times New Roman" w:eastAsia="Arial" w:hAnsi="Times New Roman"/>
          <w:sz w:val="24"/>
          <w:szCs w:val="24"/>
        </w:rPr>
        <w:t>цены цессии</w:t>
      </w:r>
      <w:r w:rsidR="0074163D">
        <w:rPr>
          <w:rFonts w:ascii="Times New Roman" w:eastAsia="Arial" w:hAnsi="Times New Roman"/>
          <w:sz w:val="24"/>
          <w:szCs w:val="24"/>
        </w:rPr>
        <w:t>, либо не предоставит банковскую гарантию</w:t>
      </w:r>
      <w:r w:rsidR="0074163D" w:rsidRPr="0074163D">
        <w:rPr>
          <w:rFonts w:ascii="Times New Roman" w:eastAsia="Lucida Console" w:hAnsi="Times New Roman"/>
          <w:sz w:val="24"/>
          <w:szCs w:val="24"/>
        </w:rPr>
        <w:t xml:space="preserve"> </w:t>
      </w:r>
      <w:r w:rsidR="0074163D" w:rsidRPr="00294926">
        <w:rPr>
          <w:rFonts w:ascii="Times New Roman" w:eastAsia="Lucida Console" w:hAnsi="Times New Roman"/>
          <w:sz w:val="24"/>
          <w:szCs w:val="24"/>
        </w:rPr>
        <w:t xml:space="preserve">в обеспечение исполнения обязательств </w:t>
      </w:r>
      <w:r w:rsidR="0074163D">
        <w:rPr>
          <w:rFonts w:ascii="Times New Roman" w:eastAsia="Lucida Console" w:hAnsi="Times New Roman"/>
          <w:sz w:val="24"/>
          <w:szCs w:val="24"/>
        </w:rPr>
        <w:t>ц</w:t>
      </w:r>
      <w:r w:rsidR="0074163D" w:rsidRPr="00294926">
        <w:rPr>
          <w:rFonts w:ascii="Times New Roman" w:eastAsia="Lucida Console" w:hAnsi="Times New Roman"/>
          <w:sz w:val="24"/>
          <w:szCs w:val="24"/>
        </w:rPr>
        <w:t xml:space="preserve">ессионария по оплате </w:t>
      </w:r>
      <w:r w:rsidR="0074163D">
        <w:rPr>
          <w:rFonts w:ascii="Times New Roman" w:eastAsia="Lucida Console" w:hAnsi="Times New Roman"/>
          <w:sz w:val="24"/>
          <w:szCs w:val="24"/>
        </w:rPr>
        <w:t>ц</w:t>
      </w:r>
      <w:r w:rsidR="0074163D" w:rsidRPr="00294926">
        <w:rPr>
          <w:rFonts w:ascii="Times New Roman" w:eastAsia="Lucida Console" w:hAnsi="Times New Roman"/>
          <w:sz w:val="24"/>
          <w:szCs w:val="24"/>
        </w:rPr>
        <w:t>ены цессии</w:t>
      </w:r>
      <w:r w:rsidR="0074163D">
        <w:rPr>
          <w:rFonts w:ascii="Times New Roman" w:eastAsia="Lucida Console" w:hAnsi="Times New Roman"/>
          <w:sz w:val="24"/>
          <w:szCs w:val="24"/>
        </w:rPr>
        <w:t xml:space="preserve"> </w:t>
      </w:r>
      <w:r w:rsidR="0074163D" w:rsidRPr="00A74FDF">
        <w:rPr>
          <w:rFonts w:ascii="Times New Roman" w:eastAsia="Arial" w:hAnsi="Times New Roman"/>
          <w:sz w:val="24"/>
          <w:szCs w:val="24"/>
        </w:rPr>
        <w:t>по</w:t>
      </w:r>
      <w:r w:rsidR="0074163D">
        <w:rPr>
          <w:rFonts w:ascii="Times New Roman" w:eastAsia="Arial" w:hAnsi="Times New Roman"/>
          <w:sz w:val="24"/>
          <w:szCs w:val="24"/>
        </w:rPr>
        <w:t xml:space="preserve"> Соглашению о передаче договора</w:t>
      </w:r>
      <w:r w:rsidR="0074163D">
        <w:rPr>
          <w:rFonts w:ascii="Times New Roman" w:eastAsia="Lucida Console" w:hAnsi="Times New Roman"/>
          <w:sz w:val="24"/>
          <w:szCs w:val="24"/>
        </w:rPr>
        <w:t xml:space="preserve"> с учетом </w:t>
      </w:r>
      <w:r w:rsidR="0074163D">
        <w:rPr>
          <w:rFonts w:ascii="Times New Roman" w:hAnsi="Times New Roman"/>
          <w:sz w:val="24"/>
          <w:szCs w:val="24"/>
        </w:rPr>
        <w:t>процентов</w:t>
      </w:r>
      <w:r w:rsidR="0074163D" w:rsidRPr="0074163D">
        <w:rPr>
          <w:rFonts w:ascii="Times New Roman" w:eastAsia="Arial" w:hAnsi="Times New Roman"/>
          <w:sz w:val="24"/>
          <w:szCs w:val="24"/>
        </w:rPr>
        <w:t xml:space="preserve"> </w:t>
      </w:r>
      <w:r w:rsidR="0074163D">
        <w:rPr>
          <w:rFonts w:ascii="Times New Roman" w:eastAsia="Arial" w:hAnsi="Times New Roman"/>
          <w:sz w:val="24"/>
          <w:szCs w:val="24"/>
        </w:rPr>
        <w:t xml:space="preserve">на текущую задолженность по оплате </w:t>
      </w:r>
      <w:r w:rsidR="0074163D" w:rsidRPr="00A74FDF">
        <w:rPr>
          <w:rFonts w:ascii="Times New Roman" w:eastAsia="Arial" w:hAnsi="Times New Roman"/>
          <w:sz w:val="24"/>
          <w:szCs w:val="24"/>
        </w:rPr>
        <w:t>цены цессии</w:t>
      </w:r>
      <w:r w:rsidR="0074163D">
        <w:rPr>
          <w:rFonts w:ascii="Times New Roman" w:eastAsia="Arial" w:hAnsi="Times New Roman"/>
          <w:sz w:val="24"/>
          <w:szCs w:val="24"/>
        </w:rPr>
        <w:t>, либо такая банковская гарантия истечет и/или будет признана недействительной и/или будет аннулирована, прекратит своё действие по любому основанию.</w:t>
      </w:r>
    </w:p>
    <w:bookmarkEnd w:id="372"/>
    <w:bookmarkEnd w:id="373"/>
    <w:bookmarkEnd w:id="374"/>
    <w:bookmarkEnd w:id="375"/>
    <w:p w:rsidR="00FB62D9" w:rsidRPr="009C6579" w:rsidRDefault="007903C9" w:rsidP="00FB62D9">
      <w:pPr>
        <w:pStyle w:val="21"/>
        <w:spacing w:before="120" w:after="120" w:line="240" w:lineRule="auto"/>
        <w:outlineLvl w:val="9"/>
        <w:rPr>
          <w:rFonts w:ascii="Times New Roman" w:hAnsi="Times New Roman"/>
          <w:sz w:val="24"/>
          <w:szCs w:val="24"/>
        </w:rPr>
      </w:pPr>
      <w:r w:rsidRPr="009C6579">
        <w:rPr>
          <w:rFonts w:ascii="Times New Roman" w:hAnsi="Times New Roman"/>
          <w:sz w:val="24"/>
          <w:szCs w:val="24"/>
        </w:rPr>
        <w:t>В случае направления Уведомления о расторжении Договор прекращается с момента его получения Покупателем. Стороны подтверждают, что в случае направления Уведомления о расторжении ни одно из действий, совершенных Сторонами до даты направления Уведомления о расторжении, не может рассматриваться в к</w:t>
      </w:r>
      <w:r w:rsidR="003349F3" w:rsidRPr="009C6579">
        <w:rPr>
          <w:rFonts w:ascii="Times New Roman" w:hAnsi="Times New Roman"/>
          <w:sz w:val="24"/>
          <w:szCs w:val="24"/>
        </w:rPr>
        <w:t xml:space="preserve">ачестве подтверждения действия </w:t>
      </w:r>
      <w:r w:rsidRPr="009C6579">
        <w:rPr>
          <w:rFonts w:ascii="Times New Roman" w:hAnsi="Times New Roman"/>
          <w:sz w:val="24"/>
          <w:szCs w:val="24"/>
        </w:rPr>
        <w:t>Договора для целей пункта 5 статьи 450.1 ГК РФ.</w:t>
      </w:r>
      <w:r w:rsidR="00FB62D9" w:rsidRPr="009C6579">
        <w:rPr>
          <w:rFonts w:ascii="Times New Roman" w:hAnsi="Times New Roman"/>
          <w:sz w:val="24"/>
          <w:szCs w:val="24"/>
        </w:rPr>
        <w:t xml:space="preserve"> Не позднее 5 (пяти) Рабочих дней с даты получения Уведомления о расторжении Покупатель совместно с Продавц</w:t>
      </w:r>
      <w:r w:rsidR="003349F3" w:rsidRPr="009C6579">
        <w:rPr>
          <w:rFonts w:ascii="Times New Roman" w:hAnsi="Times New Roman"/>
          <w:sz w:val="24"/>
          <w:szCs w:val="24"/>
        </w:rPr>
        <w:t>ами</w:t>
      </w:r>
      <w:r w:rsidR="00FB62D9" w:rsidRPr="009C6579">
        <w:rPr>
          <w:rFonts w:ascii="Times New Roman" w:hAnsi="Times New Roman"/>
          <w:sz w:val="24"/>
          <w:szCs w:val="24"/>
        </w:rPr>
        <w:t xml:space="preserve"> обязуется оформить все необходимые документы для реги</w:t>
      </w:r>
      <w:r w:rsidR="00A36887" w:rsidRPr="009C6579">
        <w:rPr>
          <w:rFonts w:ascii="Times New Roman" w:hAnsi="Times New Roman"/>
          <w:sz w:val="24"/>
          <w:szCs w:val="24"/>
        </w:rPr>
        <w:t>страции перехода Дол</w:t>
      </w:r>
      <w:r w:rsidR="000D2B20" w:rsidRPr="009C6579">
        <w:rPr>
          <w:rFonts w:ascii="Times New Roman" w:hAnsi="Times New Roman"/>
          <w:sz w:val="24"/>
          <w:szCs w:val="24"/>
        </w:rPr>
        <w:t>ей</w:t>
      </w:r>
      <w:r w:rsidR="00A36887" w:rsidRPr="009C6579">
        <w:rPr>
          <w:rFonts w:ascii="Times New Roman" w:hAnsi="Times New Roman"/>
          <w:sz w:val="24"/>
          <w:szCs w:val="24"/>
        </w:rPr>
        <w:t xml:space="preserve"> обратно к </w:t>
      </w:r>
      <w:r w:rsidR="00FB62D9" w:rsidRPr="009C6579">
        <w:rPr>
          <w:rFonts w:ascii="Times New Roman" w:hAnsi="Times New Roman"/>
          <w:sz w:val="24"/>
          <w:szCs w:val="24"/>
        </w:rPr>
        <w:t>Продавц</w:t>
      </w:r>
      <w:r w:rsidR="00F85186" w:rsidRPr="009C6579">
        <w:rPr>
          <w:rFonts w:ascii="Times New Roman" w:hAnsi="Times New Roman"/>
          <w:sz w:val="24"/>
          <w:szCs w:val="24"/>
        </w:rPr>
        <w:t>ам</w:t>
      </w:r>
      <w:r w:rsidR="00FB62D9" w:rsidRPr="009C6579">
        <w:rPr>
          <w:rFonts w:ascii="Times New Roman" w:hAnsi="Times New Roman"/>
          <w:sz w:val="24"/>
          <w:szCs w:val="24"/>
        </w:rPr>
        <w:t>, которые требуются нотариусу для подачи в Налоговый орган заявления о внесении изменений в ЕГРЮЛ в связи с обратным переходом Дол</w:t>
      </w:r>
      <w:r w:rsidR="000D2B20" w:rsidRPr="009C6579">
        <w:rPr>
          <w:rFonts w:ascii="Times New Roman" w:hAnsi="Times New Roman"/>
          <w:sz w:val="24"/>
          <w:szCs w:val="24"/>
        </w:rPr>
        <w:t>ей</w:t>
      </w:r>
      <w:r w:rsidR="00FB62D9" w:rsidRPr="009C6579">
        <w:rPr>
          <w:rFonts w:ascii="Times New Roman" w:hAnsi="Times New Roman"/>
          <w:sz w:val="24"/>
          <w:szCs w:val="24"/>
        </w:rPr>
        <w:t xml:space="preserve"> к </w:t>
      </w:r>
      <w:r w:rsidR="00B77B54" w:rsidRPr="009C6579">
        <w:rPr>
          <w:rFonts w:ascii="Times New Roman" w:hAnsi="Times New Roman"/>
          <w:sz w:val="24"/>
          <w:szCs w:val="24"/>
        </w:rPr>
        <w:t>Продавц</w:t>
      </w:r>
      <w:r w:rsidR="00F85186" w:rsidRPr="009C6579">
        <w:rPr>
          <w:rFonts w:ascii="Times New Roman" w:hAnsi="Times New Roman"/>
          <w:sz w:val="24"/>
          <w:szCs w:val="24"/>
        </w:rPr>
        <w:t>ам</w:t>
      </w:r>
      <w:r w:rsidR="00B77B54" w:rsidRPr="009C6579">
        <w:rPr>
          <w:rFonts w:ascii="Times New Roman" w:hAnsi="Times New Roman"/>
          <w:sz w:val="24"/>
          <w:szCs w:val="24"/>
        </w:rPr>
        <w:t>, в том числе при необх</w:t>
      </w:r>
      <w:r w:rsidR="00E122A1" w:rsidRPr="009C6579">
        <w:rPr>
          <w:rFonts w:ascii="Times New Roman" w:hAnsi="Times New Roman"/>
          <w:sz w:val="24"/>
          <w:szCs w:val="24"/>
        </w:rPr>
        <w:t>одимости заключить соглашение в </w:t>
      </w:r>
      <w:r w:rsidR="00B77B54" w:rsidRPr="009C6579">
        <w:rPr>
          <w:rFonts w:ascii="Times New Roman" w:hAnsi="Times New Roman"/>
          <w:sz w:val="24"/>
          <w:szCs w:val="24"/>
        </w:rPr>
        <w:t>нотариальной форме.</w:t>
      </w:r>
    </w:p>
    <w:p w:rsidR="00787717" w:rsidRPr="00A40E12" w:rsidRDefault="00787717" w:rsidP="007A1EC2">
      <w:pPr>
        <w:pStyle w:val="21"/>
        <w:spacing w:before="120" w:after="120" w:line="240" w:lineRule="auto"/>
        <w:outlineLvl w:val="9"/>
        <w:rPr>
          <w:rFonts w:ascii="Times New Roman" w:hAnsi="Times New Roman"/>
          <w:sz w:val="24"/>
          <w:szCs w:val="24"/>
        </w:rPr>
      </w:pPr>
      <w:r w:rsidRPr="00A40E12">
        <w:rPr>
          <w:rFonts w:ascii="Times New Roman" w:hAnsi="Times New Roman"/>
          <w:sz w:val="24"/>
          <w:szCs w:val="24"/>
        </w:rPr>
        <w:t xml:space="preserve">Если иные последствия расторжения не предусмотрены Договором или </w:t>
      </w:r>
      <w:r w:rsidRPr="00A40E12">
        <w:rPr>
          <w:rFonts w:ascii="Times New Roman" w:hAnsi="Times New Roman"/>
          <w:sz w:val="24"/>
          <w:szCs w:val="24"/>
        </w:rPr>
        <w:lastRenderedPageBreak/>
        <w:t>Применимым законодательством, в случае расторжения Договора обязательства Сторон прекращаются с момента такого расторжения, за исключением:</w:t>
      </w:r>
    </w:p>
    <w:p w:rsidR="00787717" w:rsidRPr="00A40E12" w:rsidRDefault="00787717" w:rsidP="00B20032">
      <w:pPr>
        <w:pStyle w:val="HeadingRU4"/>
        <w:numPr>
          <w:ilvl w:val="5"/>
          <w:numId w:val="4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A40E12">
        <w:rPr>
          <w:rFonts w:ascii="Times New Roman" w:hAnsi="Times New Roman" w:cs="Times New Roman"/>
          <w:sz w:val="24"/>
          <w:szCs w:val="24"/>
        </w:rPr>
        <w:t>требований, которые возникли до расторжения или которые послужили основанием для расторжения настоящего Договора; и</w:t>
      </w:r>
    </w:p>
    <w:p w:rsidR="00787717" w:rsidRPr="00A40E12" w:rsidRDefault="00787717" w:rsidP="00B20032">
      <w:pPr>
        <w:pStyle w:val="HeadingRU4"/>
        <w:numPr>
          <w:ilvl w:val="5"/>
          <w:numId w:val="3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A40E12">
        <w:rPr>
          <w:rFonts w:ascii="Times New Roman" w:hAnsi="Times New Roman" w:cs="Times New Roman"/>
          <w:sz w:val="24"/>
          <w:szCs w:val="24"/>
        </w:rPr>
        <w:t>тех положений настоящего Договора, которые в соответствии с его условиями остаются в силе, несмотря на его расторжение.</w:t>
      </w:r>
    </w:p>
    <w:p w:rsidR="00787717" w:rsidRPr="00A40E12" w:rsidRDefault="00787717" w:rsidP="00607E20">
      <w:pPr>
        <w:pStyle w:val="21"/>
        <w:spacing w:before="120" w:after="120" w:line="240" w:lineRule="auto"/>
        <w:outlineLvl w:val="9"/>
        <w:rPr>
          <w:rFonts w:ascii="Times New Roman" w:hAnsi="Times New Roman"/>
          <w:sz w:val="24"/>
          <w:szCs w:val="24"/>
        </w:rPr>
      </w:pPr>
      <w:bookmarkStart w:id="376" w:name="_Ref71209096"/>
      <w:r w:rsidRPr="00A40E12">
        <w:rPr>
          <w:rFonts w:ascii="Times New Roman" w:hAnsi="Times New Roman"/>
          <w:sz w:val="24"/>
          <w:szCs w:val="24"/>
        </w:rPr>
        <w:t xml:space="preserve">Прекращение или расторжение Договора не влечет прекращение действия статей </w:t>
      </w:r>
      <w:r w:rsidR="00607E20" w:rsidRPr="00A40E12">
        <w:rPr>
          <w:rFonts w:ascii="Times New Roman" w:hAnsi="Times New Roman"/>
          <w:sz w:val="24"/>
          <w:szCs w:val="24"/>
          <w:cs/>
        </w:rPr>
        <w:fldChar w:fldCharType="begin"/>
      </w:r>
      <w:r w:rsidR="00607E20" w:rsidRPr="00A40E12">
        <w:rPr>
          <w:rFonts w:ascii="Times New Roman" w:hAnsi="Times New Roman"/>
          <w:sz w:val="24"/>
          <w:szCs w:val="24"/>
        </w:rPr>
        <w:instrText xml:space="preserve"> REF _Ref151031766 \r \h </w:instrText>
      </w:r>
      <w:r w:rsidR="00A961F6" w:rsidRPr="00A40E12">
        <w:rPr>
          <w:rFonts w:ascii="Times New Roman" w:hAnsi="Times New Roman"/>
          <w:sz w:val="24"/>
          <w:szCs w:val="24"/>
        </w:rPr>
        <w:instrText xml:space="preserve"> \* MERGEFORMAT </w:instrText>
      </w:r>
      <w:r w:rsidR="00607E20" w:rsidRPr="00A40E12">
        <w:rPr>
          <w:rFonts w:ascii="Times New Roman" w:hAnsi="Times New Roman"/>
          <w:sz w:val="24"/>
          <w:szCs w:val="24"/>
          <w:cs/>
        </w:rPr>
      </w:r>
      <w:r w:rsidR="00607E20" w:rsidRPr="00A40E12">
        <w:rPr>
          <w:rFonts w:ascii="Times New Roman" w:hAnsi="Times New Roman"/>
          <w:sz w:val="24"/>
          <w:szCs w:val="24"/>
          <w:cs/>
        </w:rPr>
        <w:fldChar w:fldCharType="separate"/>
      </w:r>
      <w:r w:rsidR="00F469F6">
        <w:rPr>
          <w:rFonts w:ascii="Times New Roman" w:hAnsi="Times New Roman"/>
          <w:sz w:val="24"/>
          <w:szCs w:val="24"/>
        </w:rPr>
        <w:t>1</w:t>
      </w:r>
      <w:r w:rsidR="00607E20" w:rsidRPr="00A40E12">
        <w:rPr>
          <w:rFonts w:ascii="Times New Roman" w:hAnsi="Times New Roman"/>
          <w:sz w:val="24"/>
          <w:szCs w:val="24"/>
          <w:cs/>
        </w:rPr>
        <w:fldChar w:fldCharType="end"/>
      </w:r>
      <w:r w:rsidRPr="00A40E12">
        <w:rPr>
          <w:rFonts w:ascii="Times New Roman" w:hAnsi="Times New Roman"/>
          <w:sz w:val="24"/>
          <w:szCs w:val="24"/>
        </w:rPr>
        <w:t xml:space="preserve"> (</w:t>
      </w:r>
      <w:r w:rsidRPr="00A40E12">
        <w:rPr>
          <w:rFonts w:ascii="Times New Roman" w:hAnsi="Times New Roman"/>
          <w:i/>
          <w:sz w:val="24"/>
          <w:szCs w:val="24"/>
        </w:rPr>
        <w:t>Определения</w:t>
      </w:r>
      <w:r w:rsidR="00607E20" w:rsidRPr="00A40E12">
        <w:rPr>
          <w:rFonts w:ascii="Times New Roman" w:hAnsi="Times New Roman"/>
          <w:i/>
          <w:sz w:val="24"/>
          <w:szCs w:val="24"/>
        </w:rPr>
        <w:t xml:space="preserve"> и толкование</w:t>
      </w:r>
      <w:r w:rsidRPr="00A40E12">
        <w:rPr>
          <w:rFonts w:ascii="Times New Roman" w:hAnsi="Times New Roman"/>
          <w:sz w:val="24"/>
          <w:szCs w:val="24"/>
        </w:rPr>
        <w:t xml:space="preserve">), </w:t>
      </w:r>
      <w:r w:rsidR="00607E20" w:rsidRPr="00A40E12">
        <w:rPr>
          <w:rFonts w:ascii="Times New Roman" w:hAnsi="Times New Roman"/>
          <w:sz w:val="24"/>
          <w:szCs w:val="24"/>
        </w:rPr>
        <w:fldChar w:fldCharType="begin"/>
      </w:r>
      <w:r w:rsidR="00607E20" w:rsidRPr="00A40E12">
        <w:rPr>
          <w:rFonts w:ascii="Times New Roman" w:hAnsi="Times New Roman"/>
          <w:sz w:val="24"/>
          <w:szCs w:val="24"/>
        </w:rPr>
        <w:instrText xml:space="preserve"> REF _Ref151031794 \r \h </w:instrText>
      </w:r>
      <w:r w:rsidR="00A961F6" w:rsidRPr="00A40E12">
        <w:rPr>
          <w:rFonts w:ascii="Times New Roman" w:hAnsi="Times New Roman"/>
          <w:sz w:val="24"/>
          <w:szCs w:val="24"/>
        </w:rPr>
        <w:instrText xml:space="preserve"> \* MERGEFORMAT </w:instrText>
      </w:r>
      <w:r w:rsidR="00607E20" w:rsidRPr="00A40E12">
        <w:rPr>
          <w:rFonts w:ascii="Times New Roman" w:hAnsi="Times New Roman"/>
          <w:sz w:val="24"/>
          <w:szCs w:val="24"/>
        </w:rPr>
      </w:r>
      <w:r w:rsidR="00607E20" w:rsidRPr="00A40E12">
        <w:rPr>
          <w:rFonts w:ascii="Times New Roman" w:hAnsi="Times New Roman"/>
          <w:sz w:val="24"/>
          <w:szCs w:val="24"/>
        </w:rPr>
        <w:fldChar w:fldCharType="separate"/>
      </w:r>
      <w:r w:rsidR="00F469F6">
        <w:rPr>
          <w:rFonts w:ascii="Times New Roman" w:hAnsi="Times New Roman"/>
          <w:sz w:val="24"/>
          <w:szCs w:val="24"/>
        </w:rPr>
        <w:t>7</w:t>
      </w:r>
      <w:r w:rsidR="00607E20" w:rsidRPr="00A40E12">
        <w:rPr>
          <w:rFonts w:ascii="Times New Roman" w:hAnsi="Times New Roman"/>
          <w:sz w:val="24"/>
          <w:szCs w:val="24"/>
        </w:rPr>
        <w:fldChar w:fldCharType="end"/>
      </w:r>
      <w:r w:rsidR="00607E20" w:rsidRPr="00A40E12">
        <w:rPr>
          <w:rFonts w:ascii="Times New Roman" w:hAnsi="Times New Roman"/>
          <w:sz w:val="24"/>
          <w:szCs w:val="24"/>
        </w:rPr>
        <w:t xml:space="preserve"> </w:t>
      </w:r>
      <w:r w:rsidRPr="00A40E12">
        <w:rPr>
          <w:rFonts w:ascii="Times New Roman" w:hAnsi="Times New Roman"/>
          <w:sz w:val="24"/>
          <w:szCs w:val="24"/>
        </w:rPr>
        <w:t>(</w:t>
      </w:r>
      <w:r w:rsidRPr="00A40E12">
        <w:rPr>
          <w:rFonts w:ascii="Times New Roman" w:hAnsi="Times New Roman"/>
          <w:i/>
          <w:sz w:val="24"/>
          <w:szCs w:val="24"/>
        </w:rPr>
        <w:t>Ответственность</w:t>
      </w:r>
      <w:r w:rsidR="00607E20" w:rsidRPr="00A40E12">
        <w:rPr>
          <w:rFonts w:ascii="Times New Roman" w:hAnsi="Times New Roman"/>
          <w:i/>
          <w:sz w:val="24"/>
          <w:szCs w:val="24"/>
        </w:rPr>
        <w:t xml:space="preserve"> Сторон и огра</w:t>
      </w:r>
      <w:r w:rsidR="00E122A1" w:rsidRPr="00A40E12">
        <w:rPr>
          <w:rFonts w:ascii="Times New Roman" w:hAnsi="Times New Roman"/>
          <w:i/>
          <w:sz w:val="24"/>
          <w:szCs w:val="24"/>
        </w:rPr>
        <w:t>ничение ответственности Продавцов</w:t>
      </w:r>
      <w:r w:rsidRPr="00A40E12">
        <w:rPr>
          <w:rFonts w:ascii="Times New Roman" w:hAnsi="Times New Roman"/>
          <w:sz w:val="24"/>
          <w:szCs w:val="24"/>
        </w:rPr>
        <w:t>),</w:t>
      </w:r>
      <w:r w:rsidR="00607E20" w:rsidRPr="00A40E12">
        <w:rPr>
          <w:rFonts w:ascii="Times New Roman" w:hAnsi="Times New Roman"/>
          <w:sz w:val="24"/>
          <w:szCs w:val="24"/>
        </w:rPr>
        <w:t xml:space="preserve"> </w:t>
      </w:r>
      <w:r w:rsidR="00F469F6">
        <w:rPr>
          <w:rFonts w:ascii="Times New Roman" w:hAnsi="Times New Roman"/>
          <w:sz w:val="24"/>
          <w:szCs w:val="24"/>
        </w:rPr>
        <w:t>9</w:t>
      </w:r>
      <w:r w:rsidR="00607E20" w:rsidRPr="00A40E12">
        <w:rPr>
          <w:rFonts w:ascii="Times New Roman" w:hAnsi="Times New Roman"/>
          <w:sz w:val="24"/>
          <w:szCs w:val="24"/>
        </w:rPr>
        <w:t xml:space="preserve"> (</w:t>
      </w:r>
      <w:r w:rsidR="00607E20" w:rsidRPr="00A40E12">
        <w:rPr>
          <w:rFonts w:ascii="Times New Roman" w:hAnsi="Times New Roman"/>
          <w:i/>
          <w:sz w:val="24"/>
          <w:szCs w:val="24"/>
        </w:rPr>
        <w:t>Конфиденциальность</w:t>
      </w:r>
      <w:r w:rsidR="00607E20" w:rsidRPr="00A40E12">
        <w:rPr>
          <w:rFonts w:ascii="Times New Roman" w:hAnsi="Times New Roman"/>
          <w:sz w:val="24"/>
          <w:szCs w:val="24"/>
        </w:rPr>
        <w:t>),</w:t>
      </w:r>
      <w:r w:rsidRPr="00A40E12">
        <w:rPr>
          <w:rFonts w:ascii="Times New Roman" w:hAnsi="Times New Roman"/>
          <w:sz w:val="24"/>
          <w:szCs w:val="24"/>
        </w:rPr>
        <w:t xml:space="preserve"> </w:t>
      </w:r>
      <w:r w:rsidR="007A3FF1" w:rsidRPr="00A40E12">
        <w:rPr>
          <w:rFonts w:ascii="Times New Roman" w:hAnsi="Times New Roman"/>
          <w:sz w:val="24"/>
          <w:szCs w:val="24"/>
        </w:rPr>
        <w:fldChar w:fldCharType="begin"/>
      </w:r>
      <w:r w:rsidR="007A3FF1" w:rsidRPr="00A40E12">
        <w:rPr>
          <w:rFonts w:ascii="Times New Roman" w:hAnsi="Times New Roman"/>
          <w:sz w:val="24"/>
          <w:szCs w:val="24"/>
        </w:rPr>
        <w:instrText xml:space="preserve"> REF _Ref153741061 \r \h </w:instrText>
      </w:r>
      <w:r w:rsidR="00A961F6" w:rsidRPr="00A40E12">
        <w:rPr>
          <w:rFonts w:ascii="Times New Roman" w:hAnsi="Times New Roman"/>
          <w:sz w:val="24"/>
          <w:szCs w:val="24"/>
        </w:rPr>
        <w:instrText xml:space="preserve"> \* MERGEFORMAT </w:instrText>
      </w:r>
      <w:r w:rsidR="007A3FF1" w:rsidRPr="00A40E12">
        <w:rPr>
          <w:rFonts w:ascii="Times New Roman" w:hAnsi="Times New Roman"/>
          <w:sz w:val="24"/>
          <w:szCs w:val="24"/>
        </w:rPr>
      </w:r>
      <w:r w:rsidR="007A3FF1" w:rsidRPr="00A40E12">
        <w:rPr>
          <w:rFonts w:ascii="Times New Roman" w:hAnsi="Times New Roman"/>
          <w:sz w:val="24"/>
          <w:szCs w:val="24"/>
        </w:rPr>
        <w:fldChar w:fldCharType="separate"/>
      </w:r>
      <w:r w:rsidR="00F469F6">
        <w:rPr>
          <w:rFonts w:ascii="Times New Roman" w:hAnsi="Times New Roman"/>
          <w:sz w:val="24"/>
          <w:szCs w:val="24"/>
        </w:rPr>
        <w:t>10</w:t>
      </w:r>
      <w:r w:rsidR="007A3FF1" w:rsidRPr="00A40E12">
        <w:rPr>
          <w:rFonts w:ascii="Times New Roman" w:hAnsi="Times New Roman"/>
          <w:sz w:val="24"/>
          <w:szCs w:val="24"/>
        </w:rPr>
        <w:fldChar w:fldCharType="end"/>
      </w:r>
      <w:r w:rsidR="007A3FF1" w:rsidRPr="00A40E12">
        <w:rPr>
          <w:rFonts w:ascii="Times New Roman" w:hAnsi="Times New Roman"/>
          <w:sz w:val="24"/>
          <w:szCs w:val="24"/>
        </w:rPr>
        <w:t> </w:t>
      </w:r>
      <w:r w:rsidR="00607E20" w:rsidRPr="00A40E12">
        <w:rPr>
          <w:rFonts w:ascii="Times New Roman" w:hAnsi="Times New Roman"/>
          <w:sz w:val="24"/>
          <w:szCs w:val="24"/>
        </w:rPr>
        <w:t>(</w:t>
      </w:r>
      <w:r w:rsidR="00607E20" w:rsidRPr="00A40E12">
        <w:rPr>
          <w:rFonts w:ascii="Times New Roman" w:hAnsi="Times New Roman"/>
          <w:i/>
          <w:sz w:val="24"/>
          <w:szCs w:val="24"/>
        </w:rPr>
        <w:t>Публичные заявления</w:t>
      </w:r>
      <w:r w:rsidR="00607E20" w:rsidRPr="00A40E12">
        <w:rPr>
          <w:rFonts w:ascii="Times New Roman" w:hAnsi="Times New Roman"/>
          <w:sz w:val="24"/>
          <w:szCs w:val="24"/>
        </w:rPr>
        <w:t>)</w:t>
      </w:r>
      <w:r w:rsidR="00E122A1" w:rsidRPr="00A40E12">
        <w:rPr>
          <w:rFonts w:ascii="Times New Roman" w:hAnsi="Times New Roman"/>
          <w:sz w:val="24"/>
          <w:szCs w:val="24"/>
        </w:rPr>
        <w:t>,</w:t>
      </w:r>
      <w:r w:rsidR="00607E20" w:rsidRPr="00A40E12">
        <w:rPr>
          <w:rFonts w:ascii="Times New Roman" w:hAnsi="Times New Roman"/>
          <w:sz w:val="24"/>
          <w:szCs w:val="24"/>
        </w:rPr>
        <w:t xml:space="preserve"> </w:t>
      </w:r>
      <w:r w:rsidR="00607E20" w:rsidRPr="00A40E12">
        <w:rPr>
          <w:rFonts w:ascii="Times New Roman" w:hAnsi="Times New Roman"/>
          <w:sz w:val="24"/>
          <w:szCs w:val="24"/>
        </w:rPr>
        <w:fldChar w:fldCharType="begin"/>
      </w:r>
      <w:r w:rsidR="00607E20" w:rsidRPr="00A40E12">
        <w:rPr>
          <w:rFonts w:ascii="Times New Roman" w:hAnsi="Times New Roman"/>
          <w:sz w:val="24"/>
          <w:szCs w:val="24"/>
        </w:rPr>
        <w:instrText xml:space="preserve"> REF _Ref151031834 \r \h </w:instrText>
      </w:r>
      <w:r w:rsidR="00A961F6" w:rsidRPr="00A40E12">
        <w:rPr>
          <w:rFonts w:ascii="Times New Roman" w:hAnsi="Times New Roman"/>
          <w:sz w:val="24"/>
          <w:szCs w:val="24"/>
        </w:rPr>
        <w:instrText xml:space="preserve"> \* MERGEFORMAT </w:instrText>
      </w:r>
      <w:r w:rsidR="00607E20" w:rsidRPr="00A40E12">
        <w:rPr>
          <w:rFonts w:ascii="Times New Roman" w:hAnsi="Times New Roman"/>
          <w:sz w:val="24"/>
          <w:szCs w:val="24"/>
        </w:rPr>
      </w:r>
      <w:r w:rsidR="00607E20" w:rsidRPr="00A40E12">
        <w:rPr>
          <w:rFonts w:ascii="Times New Roman" w:hAnsi="Times New Roman"/>
          <w:sz w:val="24"/>
          <w:szCs w:val="24"/>
        </w:rPr>
        <w:fldChar w:fldCharType="separate"/>
      </w:r>
      <w:r w:rsidR="00F469F6">
        <w:rPr>
          <w:rFonts w:ascii="Times New Roman" w:hAnsi="Times New Roman"/>
          <w:sz w:val="24"/>
          <w:szCs w:val="24"/>
        </w:rPr>
        <w:t>12</w:t>
      </w:r>
      <w:r w:rsidR="00607E20" w:rsidRPr="00A40E12">
        <w:rPr>
          <w:rFonts w:ascii="Times New Roman" w:hAnsi="Times New Roman"/>
          <w:sz w:val="24"/>
          <w:szCs w:val="24"/>
        </w:rPr>
        <w:fldChar w:fldCharType="end"/>
      </w:r>
      <w:r w:rsidRPr="00A40E12">
        <w:rPr>
          <w:rFonts w:ascii="Times New Roman" w:hAnsi="Times New Roman"/>
          <w:sz w:val="24"/>
          <w:szCs w:val="24"/>
        </w:rPr>
        <w:t xml:space="preserve"> (</w:t>
      </w:r>
      <w:r w:rsidR="00607E20" w:rsidRPr="00A40E12">
        <w:rPr>
          <w:rFonts w:ascii="Times New Roman" w:hAnsi="Times New Roman"/>
          <w:i/>
          <w:sz w:val="24"/>
          <w:szCs w:val="24"/>
        </w:rPr>
        <w:t>Срок действия Д</w:t>
      </w:r>
      <w:r w:rsidRPr="00A40E12">
        <w:rPr>
          <w:rFonts w:ascii="Times New Roman" w:hAnsi="Times New Roman"/>
          <w:i/>
          <w:sz w:val="24"/>
          <w:szCs w:val="24"/>
        </w:rPr>
        <w:t>оговора</w:t>
      </w:r>
      <w:r w:rsidRPr="00A40E12">
        <w:rPr>
          <w:rFonts w:ascii="Times New Roman" w:hAnsi="Times New Roman"/>
          <w:sz w:val="24"/>
          <w:szCs w:val="24"/>
        </w:rPr>
        <w:t xml:space="preserve">), </w:t>
      </w:r>
      <w:r w:rsidR="00E122A1" w:rsidRPr="00A40E12">
        <w:rPr>
          <w:rFonts w:ascii="Times New Roman" w:hAnsi="Times New Roman"/>
          <w:sz w:val="24"/>
          <w:szCs w:val="24"/>
        </w:rPr>
        <w:t>1</w:t>
      </w:r>
      <w:r w:rsidR="00F469F6">
        <w:rPr>
          <w:rFonts w:ascii="Times New Roman" w:hAnsi="Times New Roman"/>
          <w:sz w:val="24"/>
          <w:szCs w:val="24"/>
        </w:rPr>
        <w:t>8</w:t>
      </w:r>
      <w:r w:rsidR="00E122A1" w:rsidRPr="00A40E12">
        <w:rPr>
          <w:rFonts w:ascii="Times New Roman" w:hAnsi="Times New Roman"/>
          <w:sz w:val="24"/>
          <w:szCs w:val="24"/>
        </w:rPr>
        <w:t xml:space="preserve"> </w:t>
      </w:r>
      <w:r w:rsidRPr="00A40E12">
        <w:rPr>
          <w:rFonts w:ascii="Times New Roman" w:hAnsi="Times New Roman"/>
          <w:sz w:val="24"/>
          <w:szCs w:val="24"/>
        </w:rPr>
        <w:t>(</w:t>
      </w:r>
      <w:r w:rsidRPr="00A40E12">
        <w:rPr>
          <w:rFonts w:ascii="Times New Roman" w:hAnsi="Times New Roman"/>
          <w:i/>
          <w:sz w:val="24"/>
          <w:szCs w:val="24"/>
        </w:rPr>
        <w:t>Уведомления</w:t>
      </w:r>
      <w:r w:rsidRPr="00A40E12">
        <w:rPr>
          <w:rFonts w:ascii="Times New Roman" w:hAnsi="Times New Roman"/>
          <w:sz w:val="24"/>
          <w:szCs w:val="24"/>
        </w:rPr>
        <w:t xml:space="preserve">), </w:t>
      </w:r>
      <w:r w:rsidR="00607E20" w:rsidRPr="00A40E12">
        <w:rPr>
          <w:rFonts w:ascii="Times New Roman" w:hAnsi="Times New Roman"/>
          <w:sz w:val="24"/>
          <w:szCs w:val="24"/>
        </w:rPr>
        <w:fldChar w:fldCharType="begin"/>
      </w:r>
      <w:r w:rsidR="00607E20" w:rsidRPr="00A40E12">
        <w:rPr>
          <w:rFonts w:ascii="Times New Roman" w:hAnsi="Times New Roman"/>
          <w:sz w:val="24"/>
          <w:szCs w:val="24"/>
        </w:rPr>
        <w:instrText xml:space="preserve"> </w:instrText>
      </w:r>
      <w:r w:rsidR="00607E20" w:rsidRPr="00A40E12">
        <w:rPr>
          <w:rFonts w:ascii="Times New Roman" w:hAnsi="Times New Roman"/>
          <w:sz w:val="24"/>
          <w:szCs w:val="24"/>
          <w:cs/>
        </w:rPr>
        <w:instrText>REF _Ref151031954 \r \h</w:instrText>
      </w:r>
      <w:r w:rsidR="00607E20" w:rsidRPr="00A40E12">
        <w:rPr>
          <w:rFonts w:ascii="Times New Roman" w:hAnsi="Times New Roman"/>
          <w:sz w:val="24"/>
          <w:szCs w:val="24"/>
        </w:rPr>
        <w:instrText xml:space="preserve"> </w:instrText>
      </w:r>
      <w:r w:rsidR="00A961F6" w:rsidRPr="00A40E12">
        <w:rPr>
          <w:rFonts w:ascii="Times New Roman" w:hAnsi="Times New Roman"/>
          <w:sz w:val="24"/>
          <w:szCs w:val="24"/>
        </w:rPr>
        <w:instrText xml:space="preserve"> \* MERGEFORMAT </w:instrText>
      </w:r>
      <w:r w:rsidR="00607E20" w:rsidRPr="00A40E12">
        <w:rPr>
          <w:rFonts w:ascii="Times New Roman" w:hAnsi="Times New Roman"/>
          <w:sz w:val="24"/>
          <w:szCs w:val="24"/>
        </w:rPr>
      </w:r>
      <w:r w:rsidR="00607E20" w:rsidRPr="00A40E12">
        <w:rPr>
          <w:rFonts w:ascii="Times New Roman" w:hAnsi="Times New Roman"/>
          <w:sz w:val="24"/>
          <w:szCs w:val="24"/>
        </w:rPr>
        <w:fldChar w:fldCharType="separate"/>
      </w:r>
      <w:r w:rsidR="00F469F6">
        <w:rPr>
          <w:rFonts w:ascii="Times New Roman" w:hAnsi="Times New Roman"/>
          <w:sz w:val="24"/>
          <w:szCs w:val="24"/>
        </w:rPr>
        <w:t>19</w:t>
      </w:r>
      <w:r w:rsidR="00607E20" w:rsidRPr="00A40E12">
        <w:rPr>
          <w:rFonts w:ascii="Times New Roman" w:hAnsi="Times New Roman"/>
          <w:sz w:val="24"/>
          <w:szCs w:val="24"/>
        </w:rPr>
        <w:fldChar w:fldCharType="end"/>
      </w:r>
      <w:r w:rsidR="007A3FF1" w:rsidRPr="00A40E12">
        <w:rPr>
          <w:rFonts w:ascii="Times New Roman" w:hAnsi="Times New Roman"/>
          <w:sz w:val="24"/>
          <w:szCs w:val="24"/>
        </w:rPr>
        <w:t> </w:t>
      </w:r>
      <w:r w:rsidR="00607E20" w:rsidRPr="00A40E12">
        <w:rPr>
          <w:rFonts w:ascii="Times New Roman" w:hAnsi="Times New Roman"/>
          <w:sz w:val="24"/>
          <w:szCs w:val="24"/>
        </w:rPr>
        <w:t>(</w:t>
      </w:r>
      <w:r w:rsidR="00607E20" w:rsidRPr="00A40E12">
        <w:rPr>
          <w:rFonts w:ascii="Times New Roman" w:hAnsi="Times New Roman"/>
          <w:i/>
          <w:sz w:val="24"/>
          <w:szCs w:val="24"/>
        </w:rPr>
        <w:t>Применимое право и разрешение споров</w:t>
      </w:r>
      <w:r w:rsidR="00607E20" w:rsidRPr="00A40E12">
        <w:rPr>
          <w:rFonts w:ascii="Times New Roman" w:hAnsi="Times New Roman"/>
          <w:sz w:val="24"/>
          <w:szCs w:val="24"/>
        </w:rPr>
        <w:t xml:space="preserve">), </w:t>
      </w:r>
      <w:r w:rsidR="00607E20" w:rsidRPr="00A40E12">
        <w:rPr>
          <w:rFonts w:ascii="Times New Roman" w:hAnsi="Times New Roman"/>
          <w:sz w:val="24"/>
          <w:szCs w:val="24"/>
        </w:rPr>
        <w:fldChar w:fldCharType="begin"/>
      </w:r>
      <w:r w:rsidR="00607E20" w:rsidRPr="00A40E12">
        <w:rPr>
          <w:rFonts w:ascii="Times New Roman" w:hAnsi="Times New Roman"/>
          <w:sz w:val="24"/>
          <w:szCs w:val="24"/>
        </w:rPr>
        <w:instrText xml:space="preserve"> REF _Ref151031958 \r \h </w:instrText>
      </w:r>
      <w:r w:rsidR="00A961F6" w:rsidRPr="00A40E12">
        <w:rPr>
          <w:rFonts w:ascii="Times New Roman" w:hAnsi="Times New Roman"/>
          <w:sz w:val="24"/>
          <w:szCs w:val="24"/>
        </w:rPr>
        <w:instrText xml:space="preserve"> \* MERGEFORMAT </w:instrText>
      </w:r>
      <w:r w:rsidR="00607E20" w:rsidRPr="00A40E12">
        <w:rPr>
          <w:rFonts w:ascii="Times New Roman" w:hAnsi="Times New Roman"/>
          <w:sz w:val="24"/>
          <w:szCs w:val="24"/>
        </w:rPr>
      </w:r>
      <w:r w:rsidR="00607E20" w:rsidRPr="00A40E12">
        <w:rPr>
          <w:rFonts w:ascii="Times New Roman" w:hAnsi="Times New Roman"/>
          <w:sz w:val="24"/>
          <w:szCs w:val="24"/>
        </w:rPr>
        <w:fldChar w:fldCharType="separate"/>
      </w:r>
      <w:r w:rsidR="00F469F6">
        <w:rPr>
          <w:rFonts w:ascii="Times New Roman" w:hAnsi="Times New Roman"/>
          <w:sz w:val="24"/>
          <w:szCs w:val="24"/>
        </w:rPr>
        <w:t>20</w:t>
      </w:r>
      <w:r w:rsidR="00607E20" w:rsidRPr="00A40E12">
        <w:rPr>
          <w:rFonts w:ascii="Times New Roman" w:hAnsi="Times New Roman"/>
          <w:sz w:val="24"/>
          <w:szCs w:val="24"/>
        </w:rPr>
        <w:fldChar w:fldCharType="end"/>
      </w:r>
      <w:r w:rsidR="00607E20" w:rsidRPr="00A40E12">
        <w:rPr>
          <w:rFonts w:ascii="Times New Roman" w:hAnsi="Times New Roman"/>
          <w:sz w:val="24"/>
          <w:szCs w:val="24"/>
        </w:rPr>
        <w:t xml:space="preserve"> (</w:t>
      </w:r>
      <w:r w:rsidR="00607E20" w:rsidRPr="00A40E12">
        <w:rPr>
          <w:rFonts w:ascii="Times New Roman" w:hAnsi="Times New Roman"/>
          <w:i/>
          <w:sz w:val="24"/>
          <w:szCs w:val="24"/>
        </w:rPr>
        <w:t>Форс-мажор</w:t>
      </w:r>
      <w:r w:rsidR="00607E20" w:rsidRPr="00A40E12">
        <w:rPr>
          <w:rFonts w:ascii="Times New Roman" w:hAnsi="Times New Roman"/>
          <w:sz w:val="24"/>
          <w:szCs w:val="24"/>
        </w:rPr>
        <w:t xml:space="preserve">) и </w:t>
      </w:r>
      <w:r w:rsidR="00113EFF">
        <w:rPr>
          <w:rFonts w:ascii="Times New Roman" w:hAnsi="Times New Roman"/>
          <w:sz w:val="24"/>
          <w:szCs w:val="24"/>
        </w:rPr>
        <w:fldChar w:fldCharType="begin"/>
      </w:r>
      <w:r w:rsidR="00113EFF">
        <w:rPr>
          <w:rFonts w:ascii="Times New Roman" w:hAnsi="Times New Roman"/>
          <w:sz w:val="24"/>
          <w:szCs w:val="24"/>
        </w:rPr>
        <w:instrText xml:space="preserve"> REF _Ref197525264 \r \h </w:instrText>
      </w:r>
      <w:r w:rsidR="00113EFF">
        <w:rPr>
          <w:rFonts w:ascii="Times New Roman" w:hAnsi="Times New Roman"/>
          <w:sz w:val="24"/>
          <w:szCs w:val="24"/>
        </w:rPr>
      </w:r>
      <w:r w:rsidR="00113EFF">
        <w:rPr>
          <w:rFonts w:ascii="Times New Roman" w:hAnsi="Times New Roman"/>
          <w:sz w:val="24"/>
          <w:szCs w:val="24"/>
        </w:rPr>
        <w:fldChar w:fldCharType="separate"/>
      </w:r>
      <w:r w:rsidR="00F469F6">
        <w:rPr>
          <w:rFonts w:ascii="Times New Roman" w:hAnsi="Times New Roman"/>
          <w:sz w:val="24"/>
          <w:szCs w:val="24"/>
        </w:rPr>
        <w:t>23</w:t>
      </w:r>
      <w:r w:rsidR="00113EFF">
        <w:rPr>
          <w:rFonts w:ascii="Times New Roman" w:hAnsi="Times New Roman"/>
          <w:sz w:val="24"/>
          <w:szCs w:val="24"/>
        </w:rPr>
        <w:fldChar w:fldCharType="end"/>
      </w:r>
      <w:r w:rsidR="00607E20" w:rsidRPr="00A40E12">
        <w:rPr>
          <w:rFonts w:ascii="Times New Roman" w:hAnsi="Times New Roman"/>
          <w:sz w:val="24"/>
          <w:szCs w:val="24"/>
        </w:rPr>
        <w:t xml:space="preserve"> </w:t>
      </w:r>
      <w:r w:rsidRPr="00A40E12">
        <w:rPr>
          <w:rFonts w:ascii="Times New Roman" w:hAnsi="Times New Roman"/>
          <w:sz w:val="24"/>
          <w:szCs w:val="24"/>
        </w:rPr>
        <w:t>(</w:t>
      </w:r>
      <w:r w:rsidRPr="00A40E12">
        <w:rPr>
          <w:rFonts w:ascii="Times New Roman" w:hAnsi="Times New Roman"/>
          <w:i/>
          <w:sz w:val="24"/>
          <w:szCs w:val="24"/>
        </w:rPr>
        <w:t>Прочие положения</w:t>
      </w:r>
      <w:r w:rsidRPr="00A40E12">
        <w:rPr>
          <w:rFonts w:ascii="Times New Roman" w:hAnsi="Times New Roman"/>
          <w:sz w:val="24"/>
          <w:szCs w:val="24"/>
        </w:rPr>
        <w:t>). Стороны соглашаются с тем, что положения настояще</w:t>
      </w:r>
      <w:r w:rsidR="00372DB2" w:rsidRPr="00A40E12">
        <w:rPr>
          <w:rFonts w:ascii="Times New Roman" w:hAnsi="Times New Roman"/>
          <w:sz w:val="24"/>
          <w:szCs w:val="24"/>
        </w:rPr>
        <w:t xml:space="preserve">го пункта </w:t>
      </w:r>
      <w:r w:rsidRPr="00A40E12">
        <w:rPr>
          <w:rFonts w:ascii="Times New Roman" w:hAnsi="Times New Roman"/>
          <w:sz w:val="24"/>
          <w:szCs w:val="24"/>
        </w:rPr>
        <w:t>являются соглашением Сторон в отношении последствий расторжения Договора для целей применения пункта 2 статьи 453 ГК РФ.</w:t>
      </w:r>
      <w:bookmarkEnd w:id="376"/>
    </w:p>
    <w:p w:rsidR="001E2D99" w:rsidRPr="00A40E12" w:rsidRDefault="001E2D99" w:rsidP="007A1EC2">
      <w:pPr>
        <w:pStyle w:val="21"/>
        <w:widowControl/>
        <w:spacing w:before="120" w:after="120" w:line="240" w:lineRule="auto"/>
        <w:outlineLvl w:val="9"/>
        <w:rPr>
          <w:rFonts w:ascii="Times New Roman" w:hAnsi="Times New Roman"/>
          <w:sz w:val="24"/>
          <w:szCs w:val="24"/>
        </w:rPr>
      </w:pPr>
      <w:r w:rsidRPr="00A40E12">
        <w:rPr>
          <w:rFonts w:ascii="Times New Roman" w:hAnsi="Times New Roman"/>
          <w:sz w:val="24"/>
          <w:szCs w:val="24"/>
        </w:rPr>
        <w:t>В случае прекращения Договора Стороны обязаны подписать все необходимые документы и совершить все не</w:t>
      </w:r>
      <w:r w:rsidR="007903C9" w:rsidRPr="00A40E12">
        <w:rPr>
          <w:rFonts w:ascii="Times New Roman" w:hAnsi="Times New Roman"/>
          <w:sz w:val="24"/>
          <w:szCs w:val="24"/>
        </w:rPr>
        <w:t>обходимые действия, требуемые в </w:t>
      </w:r>
      <w:r w:rsidR="00113EFF">
        <w:rPr>
          <w:rFonts w:ascii="Times New Roman" w:hAnsi="Times New Roman"/>
          <w:sz w:val="24"/>
          <w:szCs w:val="24"/>
        </w:rPr>
        <w:t>связи с </w:t>
      </w:r>
      <w:r w:rsidRPr="00A40E12">
        <w:rPr>
          <w:rFonts w:ascii="Times New Roman" w:hAnsi="Times New Roman"/>
          <w:sz w:val="24"/>
          <w:szCs w:val="24"/>
        </w:rPr>
        <w:t>возвратом всего полученного по н</w:t>
      </w:r>
      <w:r w:rsidR="007903C9" w:rsidRPr="00A40E12">
        <w:rPr>
          <w:rFonts w:ascii="Times New Roman" w:hAnsi="Times New Roman"/>
          <w:sz w:val="24"/>
          <w:szCs w:val="24"/>
        </w:rPr>
        <w:t>астоящему Договору в течение 15 </w:t>
      </w:r>
      <w:r w:rsidRPr="00A40E12">
        <w:rPr>
          <w:rFonts w:ascii="Times New Roman" w:hAnsi="Times New Roman"/>
          <w:sz w:val="24"/>
          <w:szCs w:val="24"/>
        </w:rPr>
        <w:t>(пятнадцати) Рабочих дней с момента прекращения Договора.</w:t>
      </w:r>
    </w:p>
    <w:p w:rsidR="00B76F23" w:rsidRPr="00A40E12" w:rsidRDefault="00B76F23" w:rsidP="007A1EC2">
      <w:pPr>
        <w:pStyle w:val="21"/>
        <w:widowControl/>
        <w:spacing w:before="120" w:after="120" w:line="240" w:lineRule="auto"/>
        <w:outlineLvl w:val="9"/>
        <w:rPr>
          <w:rFonts w:ascii="Times New Roman" w:eastAsia="Arial" w:hAnsi="Times New Roman"/>
          <w:sz w:val="24"/>
          <w:szCs w:val="24"/>
        </w:rPr>
      </w:pPr>
      <w:r w:rsidRPr="00A40E12">
        <w:rPr>
          <w:rFonts w:ascii="Times New Roman" w:eastAsia="Arial" w:hAnsi="Times New Roman"/>
          <w:sz w:val="24"/>
          <w:szCs w:val="24"/>
        </w:rPr>
        <w:t xml:space="preserve">Все </w:t>
      </w:r>
      <w:r w:rsidRPr="00A40E12">
        <w:rPr>
          <w:rFonts w:ascii="Times New Roman" w:hAnsi="Times New Roman"/>
          <w:sz w:val="24"/>
          <w:szCs w:val="24"/>
        </w:rPr>
        <w:t>изменения</w:t>
      </w:r>
      <w:r w:rsidRPr="00A40E12">
        <w:rPr>
          <w:rFonts w:ascii="Times New Roman" w:eastAsia="Arial" w:hAnsi="Times New Roman"/>
          <w:sz w:val="24"/>
          <w:szCs w:val="24"/>
        </w:rPr>
        <w:t xml:space="preserve"> и дополнения к настоящему Договору совершаются в письменной форме</w:t>
      </w:r>
      <w:r w:rsidR="00765863" w:rsidRPr="00A40E12">
        <w:rPr>
          <w:rFonts w:ascii="Times New Roman" w:eastAsia="Arial" w:hAnsi="Times New Roman"/>
          <w:sz w:val="24"/>
          <w:szCs w:val="24"/>
        </w:rPr>
        <w:t xml:space="preserve">, </w:t>
      </w:r>
      <w:r w:rsidRPr="00A40E12">
        <w:rPr>
          <w:rFonts w:ascii="Times New Roman" w:eastAsia="Arial" w:hAnsi="Times New Roman"/>
          <w:sz w:val="24"/>
          <w:szCs w:val="24"/>
        </w:rPr>
        <w:t>подписываются должным образом уполномоченными представителями Сторон и подлежат нотариальному удостоверению.</w:t>
      </w:r>
    </w:p>
    <w:p w:rsidR="001E2D99" w:rsidRPr="00A40E12" w:rsidRDefault="001E2D99" w:rsidP="00084939">
      <w:pPr>
        <w:pStyle w:val="1ToC"/>
        <w:spacing w:after="120"/>
        <w:rPr>
          <w:rFonts w:ascii="Times New Roman" w:hAnsi="Times New Roman"/>
          <w:b/>
          <w:sz w:val="24"/>
          <w:szCs w:val="24"/>
        </w:rPr>
      </w:pPr>
      <w:bookmarkStart w:id="377" w:name="_Ref498516387"/>
      <w:bookmarkStart w:id="378" w:name="_Toc10571885"/>
      <w:bookmarkStart w:id="379" w:name="_Toc11071565"/>
      <w:bookmarkStart w:id="380" w:name="_Toc11768645"/>
      <w:bookmarkStart w:id="381" w:name="_Toc13486402"/>
      <w:bookmarkStart w:id="382" w:name="_Toc14442766"/>
      <w:bookmarkStart w:id="383" w:name="_Toc14602787"/>
      <w:bookmarkStart w:id="384" w:name="_Toc14962461"/>
      <w:bookmarkStart w:id="385" w:name="_Toc16189609"/>
      <w:bookmarkStart w:id="386" w:name="_Toc34299326"/>
      <w:bookmarkStart w:id="387" w:name="_Toc45294373"/>
      <w:bookmarkStart w:id="388" w:name="_Toc111999991"/>
      <w:bookmarkStart w:id="389" w:name="_Toc112766714"/>
      <w:bookmarkStart w:id="390" w:name="_Toc112428602"/>
      <w:bookmarkStart w:id="391" w:name="_Toc114103860"/>
      <w:bookmarkStart w:id="392" w:name="_Toc121353895"/>
      <w:bookmarkStart w:id="393" w:name="_Toc117536861"/>
      <w:bookmarkStart w:id="394" w:name="_Toc122971130"/>
      <w:bookmarkStart w:id="395" w:name="_Toc123336283"/>
      <w:bookmarkStart w:id="396" w:name="_Toc126164058"/>
      <w:bookmarkStart w:id="397" w:name="_Toc195102786"/>
      <w:bookmarkStart w:id="398" w:name="_Toc214623763"/>
      <w:bookmarkStart w:id="399" w:name="_Toc217477671"/>
      <w:r w:rsidRPr="00A40E12">
        <w:rPr>
          <w:rFonts w:ascii="Times New Roman" w:hAnsi="Times New Roman"/>
          <w:b/>
          <w:sz w:val="24"/>
          <w:szCs w:val="24"/>
        </w:rPr>
        <w:t>ЗАПРЕТ УСТУПКИ</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1E2D99" w:rsidRPr="00A40E12" w:rsidRDefault="00A14E41" w:rsidP="00084939">
      <w:pPr>
        <w:pStyle w:val="21"/>
        <w:spacing w:before="120" w:after="120" w:line="240" w:lineRule="auto"/>
        <w:rPr>
          <w:rFonts w:ascii="Times New Roman" w:hAnsi="Times New Roman"/>
          <w:sz w:val="24"/>
          <w:szCs w:val="24"/>
        </w:rPr>
      </w:pPr>
      <w:r w:rsidRPr="00A40E12">
        <w:rPr>
          <w:rFonts w:ascii="Times New Roman" w:eastAsia="Arial" w:hAnsi="Times New Roman"/>
          <w:sz w:val="24"/>
          <w:szCs w:val="24"/>
        </w:rPr>
        <w:t>Стороны</w:t>
      </w:r>
      <w:r w:rsidR="001E2D99" w:rsidRPr="00A40E12">
        <w:rPr>
          <w:rFonts w:ascii="Times New Roman" w:hAnsi="Times New Roman"/>
          <w:sz w:val="24"/>
          <w:szCs w:val="24"/>
        </w:rPr>
        <w:t xml:space="preserve"> не вправе уступать, передавать или иным образом отчуждать</w:t>
      </w:r>
      <w:r w:rsidR="00DC1146" w:rsidRPr="00A40E12">
        <w:rPr>
          <w:rFonts w:ascii="Times New Roman" w:hAnsi="Times New Roman"/>
          <w:sz w:val="24"/>
          <w:szCs w:val="24"/>
        </w:rPr>
        <w:t xml:space="preserve"> или Обременять</w:t>
      </w:r>
      <w:r w:rsidR="001E2D99" w:rsidRPr="00A40E12">
        <w:rPr>
          <w:rFonts w:ascii="Times New Roman" w:hAnsi="Times New Roman"/>
          <w:sz w:val="24"/>
          <w:szCs w:val="24"/>
        </w:rPr>
        <w:t xml:space="preserve"> все или любую часть своих прав и (или) обязательств по настоящему Договору без предварительного письменного согласия </w:t>
      </w:r>
      <w:r w:rsidRPr="00A40E12">
        <w:rPr>
          <w:rFonts w:ascii="Times New Roman" w:hAnsi="Times New Roman"/>
          <w:sz w:val="24"/>
          <w:szCs w:val="24"/>
        </w:rPr>
        <w:t>другой Стороны</w:t>
      </w:r>
      <w:r w:rsidR="001E2D99" w:rsidRPr="00A40E12">
        <w:rPr>
          <w:rFonts w:ascii="Times New Roman" w:hAnsi="Times New Roman"/>
          <w:sz w:val="24"/>
          <w:szCs w:val="24"/>
        </w:rPr>
        <w:t>.</w:t>
      </w:r>
    </w:p>
    <w:p w:rsidR="00084939" w:rsidRPr="00A40E12" w:rsidRDefault="00084939" w:rsidP="00084939">
      <w:pPr>
        <w:pStyle w:val="21"/>
        <w:spacing w:before="120" w:after="120" w:line="240" w:lineRule="auto"/>
        <w:rPr>
          <w:rFonts w:ascii="Times New Roman" w:hAnsi="Times New Roman"/>
          <w:sz w:val="24"/>
          <w:szCs w:val="24"/>
        </w:rPr>
      </w:pPr>
      <w:r w:rsidRPr="00A40E12">
        <w:rPr>
          <w:rFonts w:ascii="Times New Roman" w:hAnsi="Times New Roman"/>
          <w:sz w:val="24"/>
          <w:szCs w:val="24"/>
        </w:rPr>
        <w:t>Настоящий Договор является обязательным для исполнения зак</w:t>
      </w:r>
      <w:r w:rsidR="006D6D21" w:rsidRPr="00A40E12">
        <w:rPr>
          <w:rFonts w:ascii="Times New Roman" w:hAnsi="Times New Roman"/>
          <w:sz w:val="24"/>
          <w:szCs w:val="24"/>
        </w:rPr>
        <w:t>онными правопреемниками Сторон.</w:t>
      </w:r>
    </w:p>
    <w:p w:rsidR="001E2D99" w:rsidRPr="00A40E12" w:rsidRDefault="001E2D99" w:rsidP="00084939">
      <w:pPr>
        <w:pStyle w:val="1ToC"/>
        <w:spacing w:after="120"/>
        <w:rPr>
          <w:rFonts w:ascii="Times New Roman" w:hAnsi="Times New Roman"/>
          <w:b/>
          <w:sz w:val="24"/>
          <w:szCs w:val="24"/>
        </w:rPr>
      </w:pPr>
      <w:bookmarkStart w:id="400" w:name="_Toc112017396"/>
      <w:bookmarkStart w:id="401" w:name="_Toc112070296"/>
      <w:bookmarkStart w:id="402" w:name="_Toc112070323"/>
      <w:bookmarkStart w:id="403" w:name="_Toc112070878"/>
      <w:bookmarkStart w:id="404" w:name="_Toc112017397"/>
      <w:bookmarkStart w:id="405" w:name="_Toc112070297"/>
      <w:bookmarkStart w:id="406" w:name="_Toc112070324"/>
      <w:bookmarkStart w:id="407" w:name="_Toc112070879"/>
      <w:bookmarkStart w:id="408" w:name="_Ref498516420"/>
      <w:bookmarkStart w:id="409" w:name="_Toc10571887"/>
      <w:bookmarkStart w:id="410" w:name="_Toc11071567"/>
      <w:bookmarkStart w:id="411" w:name="_Toc11768647"/>
      <w:bookmarkStart w:id="412" w:name="_Toc13486404"/>
      <w:bookmarkStart w:id="413" w:name="_Toc14442768"/>
      <w:bookmarkStart w:id="414" w:name="_Toc14602789"/>
      <w:bookmarkStart w:id="415" w:name="_Toc14962463"/>
      <w:bookmarkStart w:id="416" w:name="_Toc16189611"/>
      <w:bookmarkStart w:id="417" w:name="_Toc34299328"/>
      <w:bookmarkStart w:id="418" w:name="_Toc45294375"/>
      <w:bookmarkStart w:id="419" w:name="_Toc111999993"/>
      <w:bookmarkStart w:id="420" w:name="_Toc112766716"/>
      <w:bookmarkStart w:id="421" w:name="_Toc112428604"/>
      <w:bookmarkStart w:id="422" w:name="_Toc114103861"/>
      <w:bookmarkStart w:id="423" w:name="_Toc121353896"/>
      <w:bookmarkStart w:id="424" w:name="_Toc117536862"/>
      <w:bookmarkStart w:id="425" w:name="_Toc122971131"/>
      <w:bookmarkStart w:id="426" w:name="_Toc123336284"/>
      <w:bookmarkStart w:id="427" w:name="_Toc126164059"/>
      <w:bookmarkStart w:id="428" w:name="_Toc195102787"/>
      <w:bookmarkStart w:id="429" w:name="_Toc214623764"/>
      <w:bookmarkStart w:id="430" w:name="_Toc217477672"/>
      <w:bookmarkEnd w:id="400"/>
      <w:bookmarkEnd w:id="401"/>
      <w:bookmarkEnd w:id="402"/>
      <w:bookmarkEnd w:id="403"/>
      <w:bookmarkEnd w:id="404"/>
      <w:bookmarkEnd w:id="405"/>
      <w:bookmarkEnd w:id="406"/>
      <w:bookmarkEnd w:id="407"/>
      <w:r w:rsidRPr="00A40E12">
        <w:rPr>
          <w:rFonts w:ascii="Times New Roman" w:hAnsi="Times New Roman"/>
          <w:b/>
          <w:sz w:val="24"/>
          <w:szCs w:val="24"/>
        </w:rPr>
        <w:t>НЕДЕЙСТВИТЕЛЬНОСТЬ</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B76F23" w:rsidRPr="00A40E12" w:rsidRDefault="00E122A1" w:rsidP="00005452">
      <w:pPr>
        <w:pStyle w:val="21"/>
        <w:spacing w:before="120" w:after="120" w:line="240" w:lineRule="auto"/>
        <w:rPr>
          <w:rFonts w:ascii="Times New Roman" w:eastAsia="Arial" w:hAnsi="Times New Roman"/>
          <w:sz w:val="24"/>
          <w:szCs w:val="24"/>
        </w:rPr>
      </w:pPr>
      <w:bookmarkStart w:id="431" w:name="_Toc433640423"/>
      <w:bookmarkStart w:id="432" w:name="_Ref498516429"/>
      <w:bookmarkStart w:id="433" w:name="_Toc10571888"/>
      <w:bookmarkStart w:id="434" w:name="_Toc11071568"/>
      <w:bookmarkStart w:id="435" w:name="_Toc11768648"/>
      <w:bookmarkStart w:id="436" w:name="_Toc13486405"/>
      <w:bookmarkStart w:id="437" w:name="_Toc14442769"/>
      <w:bookmarkStart w:id="438" w:name="_Toc14602790"/>
      <w:bookmarkStart w:id="439" w:name="_Toc14962464"/>
      <w:bookmarkStart w:id="440" w:name="_Toc16189612"/>
      <w:bookmarkStart w:id="441" w:name="_Toc34299329"/>
      <w:bookmarkStart w:id="442" w:name="_Toc45294376"/>
      <w:bookmarkStart w:id="443" w:name="_Toc111999994"/>
      <w:bookmarkStart w:id="444" w:name="_Toc112766717"/>
      <w:bookmarkStart w:id="445" w:name="_Toc112428605"/>
      <w:r w:rsidRPr="00A40E12">
        <w:rPr>
          <w:rFonts w:ascii="Times New Roman" w:eastAsia="Arial" w:hAnsi="Times New Roman"/>
          <w:sz w:val="24"/>
          <w:szCs w:val="24"/>
        </w:rPr>
        <w:t>Е</w:t>
      </w:r>
      <w:r w:rsidR="00B76F23" w:rsidRPr="00A40E12">
        <w:rPr>
          <w:rFonts w:ascii="Times New Roman" w:eastAsia="Arial" w:hAnsi="Times New Roman"/>
          <w:sz w:val="24"/>
          <w:szCs w:val="24"/>
        </w:rPr>
        <w:t>сли одно или несколько положений настоящего Договора по какой-либо причине окажутся недействительными, незаконными или не имеющими юридической силы в каком-либ</w:t>
      </w:r>
      <w:r w:rsidR="000D4B92" w:rsidRPr="00A40E12">
        <w:rPr>
          <w:rFonts w:ascii="Times New Roman" w:eastAsia="Arial" w:hAnsi="Times New Roman"/>
          <w:sz w:val="24"/>
          <w:szCs w:val="24"/>
        </w:rPr>
        <w:t>о отношении, это не повлияет на </w:t>
      </w:r>
      <w:r w:rsidR="00B76F23" w:rsidRPr="00A40E12">
        <w:rPr>
          <w:rFonts w:ascii="Times New Roman" w:eastAsia="Arial" w:hAnsi="Times New Roman"/>
          <w:sz w:val="24"/>
          <w:szCs w:val="24"/>
        </w:rPr>
        <w:t>действительность, законность и юридическую силу остальных положений, содержащихся в настоящем Догово</w:t>
      </w:r>
      <w:r w:rsidR="000D4B92" w:rsidRPr="00A40E12">
        <w:rPr>
          <w:rFonts w:ascii="Times New Roman" w:eastAsia="Arial" w:hAnsi="Times New Roman"/>
          <w:sz w:val="24"/>
          <w:szCs w:val="24"/>
        </w:rPr>
        <w:t>ре. Стороны подтверждают, что в </w:t>
      </w:r>
      <w:r w:rsidR="00B76F23" w:rsidRPr="00A40E12">
        <w:rPr>
          <w:rFonts w:ascii="Times New Roman" w:eastAsia="Arial" w:hAnsi="Times New Roman"/>
          <w:sz w:val="24"/>
          <w:szCs w:val="24"/>
        </w:rPr>
        <w:t>соответствии со статьей 180 ГК РФ недействительность одного или нескольких положений настоящего Договора не влечет недействительности всего Договора.</w:t>
      </w:r>
    </w:p>
    <w:p w:rsidR="00B76F23" w:rsidRPr="00A40E12" w:rsidRDefault="00B76F23" w:rsidP="00005452">
      <w:pPr>
        <w:pStyle w:val="21"/>
        <w:spacing w:before="120" w:after="120" w:line="240" w:lineRule="auto"/>
        <w:rPr>
          <w:rFonts w:ascii="Times New Roman" w:eastAsia="Arial" w:hAnsi="Times New Roman"/>
          <w:sz w:val="24"/>
          <w:szCs w:val="24"/>
        </w:rPr>
      </w:pPr>
      <w:r w:rsidRPr="00A40E12">
        <w:rPr>
          <w:rFonts w:ascii="Times New Roman" w:eastAsia="Arial" w:hAnsi="Times New Roman"/>
          <w:sz w:val="24"/>
          <w:szCs w:val="24"/>
        </w:rPr>
        <w:t>Стороны обязуются приложить все необходимые усилия для замены положения Договора, признанного недействительным ил</w:t>
      </w:r>
      <w:r w:rsidR="006D6D21" w:rsidRPr="00A40E12">
        <w:rPr>
          <w:rFonts w:ascii="Times New Roman" w:eastAsia="Arial" w:hAnsi="Times New Roman"/>
          <w:sz w:val="24"/>
          <w:szCs w:val="24"/>
        </w:rPr>
        <w:t>и не имеющим юридической силы в </w:t>
      </w:r>
      <w:r w:rsidRPr="00A40E12">
        <w:rPr>
          <w:rFonts w:ascii="Times New Roman" w:eastAsia="Arial" w:hAnsi="Times New Roman"/>
          <w:sz w:val="24"/>
          <w:szCs w:val="24"/>
        </w:rPr>
        <w:t>каком-либо отношении соответствующим законным, действительным и имеющим юридическую силу положением, действие которого будет, по возможности, максимально приближено к желаемому действию соответствующего недействительного или не имеющего юридической силы положения.</w:t>
      </w:r>
    </w:p>
    <w:p w:rsidR="001E2D99" w:rsidRPr="00A40E12" w:rsidRDefault="001E2D99" w:rsidP="00084939">
      <w:pPr>
        <w:pStyle w:val="1ToC"/>
        <w:spacing w:after="120"/>
        <w:rPr>
          <w:rFonts w:ascii="Times New Roman" w:hAnsi="Times New Roman"/>
          <w:b/>
          <w:sz w:val="24"/>
          <w:szCs w:val="24"/>
        </w:rPr>
      </w:pPr>
      <w:bookmarkStart w:id="446" w:name="_Toc114103862"/>
      <w:bookmarkStart w:id="447" w:name="_Toc121353897"/>
      <w:bookmarkStart w:id="448" w:name="_Toc117536863"/>
      <w:bookmarkStart w:id="449" w:name="_Toc122971132"/>
      <w:bookmarkStart w:id="450" w:name="_Toc123336285"/>
      <w:bookmarkStart w:id="451" w:name="_Toc126164060"/>
      <w:bookmarkStart w:id="452" w:name="_Toc195102788"/>
      <w:bookmarkStart w:id="453" w:name="_Toc214623765"/>
      <w:bookmarkStart w:id="454" w:name="_Toc217477673"/>
      <w:r w:rsidRPr="00A40E12">
        <w:rPr>
          <w:rFonts w:ascii="Times New Roman" w:hAnsi="Times New Roman"/>
          <w:b/>
          <w:sz w:val="24"/>
          <w:szCs w:val="24"/>
        </w:rPr>
        <w:t>ИСЧЕРПЫВАЮЩИЙ ХАРАКТЕР ДОГОВОРА</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1E2D99" w:rsidRPr="00A40E12" w:rsidRDefault="00E122A1" w:rsidP="00797D4B">
      <w:pPr>
        <w:pStyle w:val="21"/>
        <w:keepNext/>
        <w:numPr>
          <w:ilvl w:val="0"/>
          <w:numId w:val="0"/>
        </w:numPr>
        <w:spacing w:before="120" w:after="120" w:line="240" w:lineRule="auto"/>
        <w:ind w:left="709"/>
        <w:rPr>
          <w:rFonts w:ascii="Times New Roman" w:hAnsi="Times New Roman"/>
          <w:sz w:val="24"/>
          <w:szCs w:val="24"/>
        </w:rPr>
      </w:pPr>
      <w:r w:rsidRPr="00A40E12">
        <w:rPr>
          <w:rFonts w:ascii="Times New Roman" w:hAnsi="Times New Roman"/>
          <w:sz w:val="24"/>
          <w:szCs w:val="24"/>
        </w:rPr>
        <w:t>Настоящий Договор, включая Приложения к нему,</w:t>
      </w:r>
      <w:r w:rsidR="001E2D99" w:rsidRPr="00A40E12">
        <w:rPr>
          <w:rFonts w:ascii="Times New Roman" w:hAnsi="Times New Roman"/>
          <w:sz w:val="24"/>
          <w:szCs w:val="24"/>
        </w:rPr>
        <w:t xml:space="preserve"> является исчерпывающим соглашением и договоренностью между Сторонами в отношении его предмета. Настоящий Договор заменяет любые другие предыдущие соглашения между </w:t>
      </w:r>
      <w:r w:rsidR="001E2D99" w:rsidRPr="00A40E12">
        <w:rPr>
          <w:rFonts w:ascii="Times New Roman" w:hAnsi="Times New Roman"/>
          <w:sz w:val="24"/>
          <w:szCs w:val="24"/>
        </w:rPr>
        <w:lastRenderedPageBreak/>
        <w:t>Сторонами в отношении предмета настоящего Договора.</w:t>
      </w:r>
    </w:p>
    <w:p w:rsidR="00BA700E" w:rsidRPr="00A40E12" w:rsidRDefault="00BA700E" w:rsidP="00084939">
      <w:pPr>
        <w:pStyle w:val="1ToC"/>
        <w:spacing w:after="120"/>
        <w:rPr>
          <w:rFonts w:ascii="Times New Roman" w:hAnsi="Times New Roman"/>
          <w:b/>
          <w:sz w:val="24"/>
          <w:szCs w:val="24"/>
        </w:rPr>
      </w:pPr>
      <w:bookmarkStart w:id="455" w:name="_Toc114103863"/>
      <w:bookmarkStart w:id="456" w:name="_Toc121353898"/>
      <w:bookmarkStart w:id="457" w:name="_Toc117536864"/>
      <w:bookmarkStart w:id="458" w:name="_Toc122971133"/>
      <w:bookmarkStart w:id="459" w:name="_Toc123336286"/>
      <w:bookmarkStart w:id="460" w:name="_Toc126164061"/>
      <w:bookmarkStart w:id="461" w:name="_Toc195102789"/>
      <w:bookmarkStart w:id="462" w:name="_Toc214623766"/>
      <w:bookmarkStart w:id="463" w:name="_Toc433640425"/>
      <w:bookmarkStart w:id="464" w:name="_Toc10571889"/>
      <w:bookmarkStart w:id="465" w:name="_Toc11071569"/>
      <w:bookmarkStart w:id="466" w:name="_Toc11768649"/>
      <w:bookmarkStart w:id="467" w:name="_Toc13486406"/>
      <w:bookmarkStart w:id="468" w:name="_Toc14442770"/>
      <w:bookmarkStart w:id="469" w:name="_Toc14602791"/>
      <w:bookmarkStart w:id="470" w:name="_Toc14962465"/>
      <w:bookmarkStart w:id="471" w:name="_Toc16189613"/>
      <w:bookmarkStart w:id="472" w:name="_Toc34299330"/>
      <w:bookmarkStart w:id="473" w:name="_Toc45294377"/>
      <w:bookmarkStart w:id="474" w:name="_Ref58346753"/>
      <w:bookmarkStart w:id="475" w:name="_Ref111980552"/>
      <w:bookmarkStart w:id="476" w:name="_Ref111982608"/>
      <w:bookmarkStart w:id="477" w:name="_Toc111999995"/>
      <w:bookmarkStart w:id="478" w:name="_Ref112019848"/>
      <w:bookmarkStart w:id="479" w:name="_Ref112064654"/>
      <w:bookmarkStart w:id="480" w:name="_Toc112766718"/>
      <w:bookmarkStart w:id="481" w:name="_Toc112428606"/>
      <w:bookmarkStart w:id="482" w:name="_Toc217477674"/>
      <w:r w:rsidRPr="00A40E12">
        <w:rPr>
          <w:rFonts w:ascii="Times New Roman" w:hAnsi="Times New Roman"/>
          <w:b/>
          <w:sz w:val="24"/>
          <w:szCs w:val="24"/>
        </w:rPr>
        <w:t>АНТИКОРРУПЦИОННАЯ ОГОВОРКА</w:t>
      </w:r>
      <w:bookmarkEnd w:id="455"/>
      <w:bookmarkEnd w:id="456"/>
      <w:bookmarkEnd w:id="457"/>
      <w:bookmarkEnd w:id="458"/>
      <w:bookmarkEnd w:id="459"/>
      <w:bookmarkEnd w:id="460"/>
      <w:bookmarkEnd w:id="461"/>
      <w:bookmarkEnd w:id="462"/>
      <w:bookmarkEnd w:id="482"/>
    </w:p>
    <w:p w:rsidR="002E329D" w:rsidRPr="00A40E12" w:rsidRDefault="002E329D" w:rsidP="002E329D">
      <w:pPr>
        <w:pStyle w:val="21"/>
        <w:spacing w:before="120" w:after="120" w:line="240" w:lineRule="auto"/>
        <w:rPr>
          <w:rFonts w:ascii="Times New Roman" w:eastAsia="Arial" w:hAnsi="Times New Roman"/>
          <w:sz w:val="24"/>
          <w:szCs w:val="24"/>
        </w:rPr>
      </w:pPr>
      <w:bookmarkStart w:id="483" w:name="_Ref75110730"/>
      <w:bookmarkStart w:id="484" w:name="_Ref113546719"/>
      <w:bookmarkStart w:id="485" w:name="_Toc114103864"/>
      <w:bookmarkStart w:id="486" w:name="_Toc121353899"/>
      <w:bookmarkStart w:id="487" w:name="_Toc117536865"/>
      <w:bookmarkStart w:id="488" w:name="_Ref122677456"/>
      <w:bookmarkStart w:id="489" w:name="_Toc122971134"/>
      <w:bookmarkStart w:id="490" w:name="_Ref126166250"/>
      <w:bookmarkStart w:id="491" w:name="_Toc123336287"/>
      <w:bookmarkStart w:id="492" w:name="_Toc126164062"/>
      <w:bookmarkStart w:id="493" w:name="_Ref151031931"/>
      <w:r w:rsidRPr="00A40E12">
        <w:rPr>
          <w:rFonts w:ascii="Times New Roman" w:eastAsia="Arial" w:hAnsi="Times New Roman"/>
          <w:sz w:val="24"/>
          <w:szCs w:val="24"/>
        </w:rPr>
        <w:t>При исполнении своих обязательств по Договору Стороны, их Аффилированные лица</w:t>
      </w:r>
      <w:bookmarkEnd w:id="483"/>
      <w:r w:rsidRPr="00A40E12">
        <w:rPr>
          <w:rFonts w:ascii="Times New Roman" w:eastAsia="Arial" w:hAnsi="Times New Roman"/>
          <w:sz w:val="24"/>
          <w:szCs w:val="24"/>
        </w:rPr>
        <w:t>,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bookmarkEnd w:id="484"/>
    </w:p>
    <w:p w:rsidR="002E329D" w:rsidRPr="00A40E12" w:rsidRDefault="002E329D" w:rsidP="002E329D">
      <w:pPr>
        <w:pStyle w:val="21"/>
        <w:spacing w:before="120" w:after="120" w:line="240" w:lineRule="auto"/>
        <w:rPr>
          <w:rFonts w:ascii="Times New Roman" w:eastAsia="Arial" w:hAnsi="Times New Roman"/>
          <w:sz w:val="24"/>
          <w:szCs w:val="24"/>
        </w:rPr>
      </w:pPr>
      <w:bookmarkStart w:id="494" w:name="_Ref75110753"/>
      <w:bookmarkStart w:id="495" w:name="_Ref113546785"/>
      <w:r w:rsidRPr="00A40E12">
        <w:rPr>
          <w:rFonts w:ascii="Times New Roman" w:eastAsia="Arial" w:hAnsi="Times New Roman"/>
          <w:sz w:val="24"/>
          <w:szCs w:val="24"/>
        </w:rPr>
        <w:t xml:space="preserve">В случае возникновения у Стороны подозрений, что произошло или может произойти нарушение каких-либо положений пункта </w:t>
      </w:r>
      <w:r w:rsidRPr="00A40E12">
        <w:rPr>
          <w:rFonts w:ascii="Times New Roman" w:eastAsia="Arial" w:hAnsi="Times New Roman"/>
          <w:sz w:val="24"/>
          <w:szCs w:val="24"/>
        </w:rPr>
        <w:fldChar w:fldCharType="begin"/>
      </w:r>
      <w:r w:rsidRPr="00A40E12">
        <w:rPr>
          <w:rFonts w:ascii="Times New Roman" w:eastAsia="Arial" w:hAnsi="Times New Roman"/>
          <w:sz w:val="24"/>
          <w:szCs w:val="24"/>
        </w:rPr>
        <w:instrText xml:space="preserve"> REF _Ref113546719 \r \h  \* MERGEFORMAT </w:instrText>
      </w:r>
      <w:r w:rsidRPr="00A40E12">
        <w:rPr>
          <w:rFonts w:ascii="Times New Roman" w:eastAsia="Arial" w:hAnsi="Times New Roman"/>
          <w:sz w:val="24"/>
          <w:szCs w:val="24"/>
        </w:rPr>
      </w:r>
      <w:r w:rsidRPr="00A40E12">
        <w:rPr>
          <w:rFonts w:ascii="Times New Roman" w:eastAsia="Arial" w:hAnsi="Times New Roman"/>
          <w:sz w:val="24"/>
          <w:szCs w:val="24"/>
        </w:rPr>
        <w:fldChar w:fldCharType="separate"/>
      </w:r>
      <w:r w:rsidR="00F469F6">
        <w:rPr>
          <w:rFonts w:ascii="Times New Roman" w:eastAsia="Arial" w:hAnsi="Times New Roman"/>
          <w:sz w:val="24"/>
          <w:szCs w:val="24"/>
        </w:rPr>
        <w:t>17.1</w:t>
      </w:r>
      <w:r w:rsidRPr="00A40E12">
        <w:rPr>
          <w:rFonts w:ascii="Times New Roman" w:eastAsia="Arial" w:hAnsi="Times New Roman"/>
          <w:sz w:val="24"/>
          <w:szCs w:val="24"/>
        </w:rPr>
        <w:fldChar w:fldCharType="end"/>
      </w:r>
      <w:r w:rsidRPr="00A40E12">
        <w:rPr>
          <w:rFonts w:ascii="Times New Roman" w:eastAsia="Arial" w:hAnsi="Times New Roman"/>
          <w:sz w:val="24"/>
          <w:szCs w:val="24"/>
        </w:rPr>
        <w:t xml:space="preserve">, соответствующая Сторона обязуется уведомить об этом другие Стороны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A40E12">
        <w:rPr>
          <w:rFonts w:ascii="Times New Roman" w:eastAsia="Arial" w:hAnsi="Times New Roman"/>
          <w:sz w:val="24"/>
          <w:szCs w:val="24"/>
        </w:rPr>
        <w:fldChar w:fldCharType="begin"/>
      </w:r>
      <w:r w:rsidRPr="00A40E12">
        <w:rPr>
          <w:rFonts w:ascii="Times New Roman" w:eastAsia="Arial" w:hAnsi="Times New Roman"/>
          <w:sz w:val="24"/>
          <w:szCs w:val="24"/>
        </w:rPr>
        <w:instrText xml:space="preserve"> REF _Ref113546719 \r \h  \* MERGEFORMAT </w:instrText>
      </w:r>
      <w:r w:rsidRPr="00A40E12">
        <w:rPr>
          <w:rFonts w:ascii="Times New Roman" w:eastAsia="Arial" w:hAnsi="Times New Roman"/>
          <w:sz w:val="24"/>
          <w:szCs w:val="24"/>
        </w:rPr>
      </w:r>
      <w:r w:rsidRPr="00A40E12">
        <w:rPr>
          <w:rFonts w:ascii="Times New Roman" w:eastAsia="Arial" w:hAnsi="Times New Roman"/>
          <w:sz w:val="24"/>
          <w:szCs w:val="24"/>
        </w:rPr>
        <w:fldChar w:fldCharType="separate"/>
      </w:r>
      <w:r w:rsidR="00F469F6">
        <w:rPr>
          <w:rFonts w:ascii="Times New Roman" w:eastAsia="Arial" w:hAnsi="Times New Roman"/>
          <w:sz w:val="24"/>
          <w:szCs w:val="24"/>
        </w:rPr>
        <w:t>17.1</w:t>
      </w:r>
      <w:r w:rsidRPr="00A40E12">
        <w:rPr>
          <w:rFonts w:ascii="Times New Roman" w:eastAsia="Arial" w:hAnsi="Times New Roman"/>
          <w:sz w:val="24"/>
          <w:szCs w:val="24"/>
        </w:rPr>
        <w:fldChar w:fldCharType="end"/>
      </w:r>
      <w:r w:rsidRPr="00A40E12">
        <w:rPr>
          <w:rFonts w:ascii="Times New Roman" w:eastAsia="Arial" w:hAnsi="Times New Roman"/>
          <w:sz w:val="24"/>
          <w:szCs w:val="24"/>
        </w:rPr>
        <w:t xml:space="preserve"> другими Сторонами, их Аффилированными лицами, работниками или</w:t>
      </w:r>
      <w:bookmarkEnd w:id="494"/>
      <w:r w:rsidRPr="00A40E12">
        <w:rPr>
          <w:rFonts w:ascii="Times New Roman" w:eastAsia="Arial" w:hAnsi="Times New Roman"/>
          <w:sz w:val="24"/>
          <w:szCs w:val="24"/>
        </w:rPr>
        <w:t xml:space="preserve"> посредниками. Сторона, получившая уведомление о нарушении каких-либо положений пункта </w:t>
      </w:r>
      <w:r w:rsidRPr="00A40E12">
        <w:rPr>
          <w:rFonts w:ascii="Times New Roman" w:eastAsia="Arial" w:hAnsi="Times New Roman"/>
          <w:sz w:val="24"/>
          <w:szCs w:val="24"/>
        </w:rPr>
        <w:fldChar w:fldCharType="begin"/>
      </w:r>
      <w:r w:rsidRPr="00A40E12">
        <w:rPr>
          <w:rFonts w:ascii="Times New Roman" w:eastAsia="Arial" w:hAnsi="Times New Roman"/>
          <w:sz w:val="24"/>
          <w:szCs w:val="24"/>
        </w:rPr>
        <w:instrText xml:space="preserve"> REF _Ref113546719 \r \h  \* MERGEFORMAT </w:instrText>
      </w:r>
      <w:r w:rsidRPr="00A40E12">
        <w:rPr>
          <w:rFonts w:ascii="Times New Roman" w:eastAsia="Arial" w:hAnsi="Times New Roman"/>
          <w:sz w:val="24"/>
          <w:szCs w:val="24"/>
        </w:rPr>
      </w:r>
      <w:r w:rsidRPr="00A40E12">
        <w:rPr>
          <w:rFonts w:ascii="Times New Roman" w:eastAsia="Arial" w:hAnsi="Times New Roman"/>
          <w:sz w:val="24"/>
          <w:szCs w:val="24"/>
        </w:rPr>
        <w:fldChar w:fldCharType="separate"/>
      </w:r>
      <w:r w:rsidR="00F469F6">
        <w:rPr>
          <w:rFonts w:ascii="Times New Roman" w:eastAsia="Arial" w:hAnsi="Times New Roman"/>
          <w:sz w:val="24"/>
          <w:szCs w:val="24"/>
        </w:rPr>
        <w:t>17.1</w:t>
      </w:r>
      <w:r w:rsidRPr="00A40E12">
        <w:rPr>
          <w:rFonts w:ascii="Times New Roman" w:eastAsia="Arial" w:hAnsi="Times New Roman"/>
          <w:sz w:val="24"/>
          <w:szCs w:val="24"/>
        </w:rPr>
        <w:fldChar w:fldCharType="end"/>
      </w:r>
      <w:r w:rsidRPr="00A40E12">
        <w:rPr>
          <w:rFonts w:ascii="Times New Roman" w:eastAsia="Arial" w:hAnsi="Times New Roman"/>
          <w:sz w:val="24"/>
          <w:szCs w:val="24"/>
        </w:rPr>
        <w:t>, обязана рассмотреть уведомление и сообщить Стороне, направившей такое уведомление, об итогах его рассмотрения в течение 10 (десяти) Рабочих дней с даты получения уведомления.</w:t>
      </w:r>
      <w:bookmarkEnd w:id="495"/>
    </w:p>
    <w:p w:rsidR="002E329D" w:rsidRPr="00A40E12" w:rsidRDefault="002E329D" w:rsidP="002E329D">
      <w:pPr>
        <w:pStyle w:val="21"/>
        <w:spacing w:before="120" w:after="120" w:line="240" w:lineRule="auto"/>
        <w:rPr>
          <w:rFonts w:ascii="Times New Roman" w:eastAsia="Arial" w:hAnsi="Times New Roman"/>
          <w:sz w:val="24"/>
          <w:szCs w:val="24"/>
        </w:rPr>
      </w:pPr>
      <w:r w:rsidRPr="00A40E12">
        <w:rPr>
          <w:rFonts w:ascii="Times New Roman" w:eastAsia="Arial" w:hAnsi="Times New Roman"/>
          <w:sz w:val="24"/>
          <w:szCs w:val="24"/>
        </w:rPr>
        <w:t xml:space="preserve">Стороны гарантируют осуществление надлежащего разбирательства по фактам нарушения положений пункта </w:t>
      </w:r>
      <w:r w:rsidRPr="00A40E12">
        <w:rPr>
          <w:rFonts w:ascii="Times New Roman" w:eastAsia="Arial" w:hAnsi="Times New Roman"/>
          <w:sz w:val="24"/>
          <w:szCs w:val="24"/>
        </w:rPr>
        <w:fldChar w:fldCharType="begin"/>
      </w:r>
      <w:r w:rsidRPr="00A40E12">
        <w:rPr>
          <w:rFonts w:ascii="Times New Roman" w:eastAsia="Arial" w:hAnsi="Times New Roman"/>
          <w:sz w:val="24"/>
          <w:szCs w:val="24"/>
        </w:rPr>
        <w:instrText xml:space="preserve"> REF _Ref113546719 \r \h  \* MERGEFORMAT </w:instrText>
      </w:r>
      <w:r w:rsidRPr="00A40E12">
        <w:rPr>
          <w:rFonts w:ascii="Times New Roman" w:eastAsia="Arial" w:hAnsi="Times New Roman"/>
          <w:sz w:val="24"/>
          <w:szCs w:val="24"/>
        </w:rPr>
      </w:r>
      <w:r w:rsidRPr="00A40E12">
        <w:rPr>
          <w:rFonts w:ascii="Times New Roman" w:eastAsia="Arial" w:hAnsi="Times New Roman"/>
          <w:sz w:val="24"/>
          <w:szCs w:val="24"/>
        </w:rPr>
        <w:fldChar w:fldCharType="separate"/>
      </w:r>
      <w:r w:rsidR="00F469F6">
        <w:rPr>
          <w:rFonts w:ascii="Times New Roman" w:eastAsia="Arial" w:hAnsi="Times New Roman"/>
          <w:sz w:val="24"/>
          <w:szCs w:val="24"/>
        </w:rPr>
        <w:t>17.1</w:t>
      </w:r>
      <w:r w:rsidRPr="00A40E12">
        <w:rPr>
          <w:rFonts w:ascii="Times New Roman" w:eastAsia="Arial" w:hAnsi="Times New Roman"/>
          <w:sz w:val="24"/>
          <w:szCs w:val="24"/>
        </w:rPr>
        <w:fldChar w:fldCharType="end"/>
      </w:r>
      <w:r w:rsidRPr="00A40E12">
        <w:rPr>
          <w:rFonts w:ascii="Times New Roman" w:eastAsia="Arial" w:hAnsi="Times New Roman"/>
          <w:sz w:val="24"/>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E329D" w:rsidRPr="00A40E12" w:rsidRDefault="002E329D" w:rsidP="002E329D">
      <w:pPr>
        <w:pStyle w:val="21"/>
        <w:spacing w:before="120" w:after="120" w:line="240" w:lineRule="auto"/>
        <w:rPr>
          <w:rFonts w:ascii="Times New Roman" w:eastAsia="Arial" w:hAnsi="Times New Roman"/>
          <w:sz w:val="24"/>
          <w:szCs w:val="24"/>
        </w:rPr>
      </w:pPr>
      <w:bookmarkStart w:id="496" w:name="_Ref113565600"/>
      <w:r w:rsidRPr="00A40E12">
        <w:rPr>
          <w:rFonts w:ascii="Times New Roman" w:eastAsia="Arial" w:hAnsi="Times New Roman"/>
          <w:sz w:val="24"/>
          <w:szCs w:val="24"/>
        </w:rPr>
        <w:t xml:space="preserve">В случае подтверждения факта нарушения одной из Стороной положений пункта </w:t>
      </w:r>
      <w:r w:rsidRPr="00A40E12">
        <w:rPr>
          <w:rFonts w:ascii="Times New Roman" w:eastAsia="Arial" w:hAnsi="Times New Roman"/>
          <w:sz w:val="24"/>
          <w:szCs w:val="24"/>
        </w:rPr>
        <w:fldChar w:fldCharType="begin"/>
      </w:r>
      <w:r w:rsidRPr="00A40E12">
        <w:rPr>
          <w:rFonts w:ascii="Times New Roman" w:eastAsia="Arial" w:hAnsi="Times New Roman"/>
          <w:sz w:val="24"/>
          <w:szCs w:val="24"/>
        </w:rPr>
        <w:instrText xml:space="preserve"> REF _Ref113546719 \r \h  \* MERGEFORMAT </w:instrText>
      </w:r>
      <w:r w:rsidRPr="00A40E12">
        <w:rPr>
          <w:rFonts w:ascii="Times New Roman" w:eastAsia="Arial" w:hAnsi="Times New Roman"/>
          <w:sz w:val="24"/>
          <w:szCs w:val="24"/>
        </w:rPr>
      </w:r>
      <w:r w:rsidRPr="00A40E12">
        <w:rPr>
          <w:rFonts w:ascii="Times New Roman" w:eastAsia="Arial" w:hAnsi="Times New Roman"/>
          <w:sz w:val="24"/>
          <w:szCs w:val="24"/>
        </w:rPr>
        <w:fldChar w:fldCharType="separate"/>
      </w:r>
      <w:r w:rsidR="00F469F6">
        <w:rPr>
          <w:rFonts w:ascii="Times New Roman" w:eastAsia="Arial" w:hAnsi="Times New Roman"/>
          <w:sz w:val="24"/>
          <w:szCs w:val="24"/>
        </w:rPr>
        <w:t>17.1</w:t>
      </w:r>
      <w:r w:rsidRPr="00A40E12">
        <w:rPr>
          <w:rFonts w:ascii="Times New Roman" w:eastAsia="Arial" w:hAnsi="Times New Roman"/>
          <w:sz w:val="24"/>
          <w:szCs w:val="24"/>
        </w:rPr>
        <w:fldChar w:fldCharType="end"/>
      </w:r>
      <w:r w:rsidRPr="00A40E12">
        <w:rPr>
          <w:rFonts w:ascii="Times New Roman" w:eastAsia="Arial" w:hAnsi="Times New Roman"/>
          <w:sz w:val="24"/>
          <w:szCs w:val="24"/>
        </w:rPr>
        <w:t xml:space="preserve"> и/или неполучения другими Сторонами информации об итогах рассмотрения уведомления о нарушении в соответствии с пунктом </w:t>
      </w:r>
      <w:r w:rsidRPr="00A40E12">
        <w:rPr>
          <w:rFonts w:ascii="Times New Roman" w:eastAsia="Arial" w:hAnsi="Times New Roman"/>
          <w:sz w:val="24"/>
          <w:szCs w:val="24"/>
        </w:rPr>
        <w:fldChar w:fldCharType="begin"/>
      </w:r>
      <w:r w:rsidRPr="00A40E12">
        <w:rPr>
          <w:rFonts w:ascii="Times New Roman" w:eastAsia="Arial" w:hAnsi="Times New Roman"/>
          <w:sz w:val="24"/>
          <w:szCs w:val="24"/>
        </w:rPr>
        <w:instrText xml:space="preserve"> REF _Ref113546785 \r \h  \* MERGEFORMAT </w:instrText>
      </w:r>
      <w:r w:rsidRPr="00A40E12">
        <w:rPr>
          <w:rFonts w:ascii="Times New Roman" w:eastAsia="Arial" w:hAnsi="Times New Roman"/>
          <w:sz w:val="24"/>
          <w:szCs w:val="24"/>
        </w:rPr>
      </w:r>
      <w:r w:rsidRPr="00A40E12">
        <w:rPr>
          <w:rFonts w:ascii="Times New Roman" w:eastAsia="Arial" w:hAnsi="Times New Roman"/>
          <w:sz w:val="24"/>
          <w:szCs w:val="24"/>
        </w:rPr>
        <w:fldChar w:fldCharType="separate"/>
      </w:r>
      <w:r w:rsidR="00F469F6">
        <w:rPr>
          <w:rFonts w:ascii="Times New Roman" w:eastAsia="Arial" w:hAnsi="Times New Roman"/>
          <w:sz w:val="24"/>
          <w:szCs w:val="24"/>
        </w:rPr>
        <w:t>17.2</w:t>
      </w:r>
      <w:r w:rsidRPr="00A40E12">
        <w:rPr>
          <w:rFonts w:ascii="Times New Roman" w:eastAsia="Arial" w:hAnsi="Times New Roman"/>
          <w:sz w:val="24"/>
          <w:szCs w:val="24"/>
        </w:rPr>
        <w:fldChar w:fldCharType="end"/>
      </w:r>
      <w:r w:rsidRPr="00A40E12">
        <w:rPr>
          <w:rFonts w:ascii="Times New Roman" w:eastAsia="Arial" w:hAnsi="Times New Roman"/>
          <w:sz w:val="24"/>
          <w:szCs w:val="24"/>
        </w:rPr>
        <w:t>, другие Стороны имеют право расторгнуть Договор в одностороннем внесудебном порядке полностью или в части путем направления письменного Уведомления не позднее чем за 15 (пятнадцать) календарных дней до даты прекращения действия Договора.</w:t>
      </w:r>
      <w:bookmarkEnd w:id="496"/>
    </w:p>
    <w:p w:rsidR="001E2D99" w:rsidRPr="00A40E12" w:rsidRDefault="001E2D99" w:rsidP="001771A1">
      <w:pPr>
        <w:pStyle w:val="1ToC"/>
        <w:keepNext/>
        <w:spacing w:after="120"/>
        <w:rPr>
          <w:rFonts w:ascii="Times New Roman" w:hAnsi="Times New Roman"/>
          <w:b/>
          <w:sz w:val="24"/>
          <w:szCs w:val="24"/>
        </w:rPr>
      </w:pPr>
      <w:bookmarkStart w:id="497" w:name="_Ref195098742"/>
      <w:bookmarkStart w:id="498" w:name="_Toc195102790"/>
      <w:bookmarkStart w:id="499" w:name="_Toc214623767"/>
      <w:bookmarkStart w:id="500" w:name="_Toc217477675"/>
      <w:r w:rsidRPr="00A40E12">
        <w:rPr>
          <w:rFonts w:ascii="Times New Roman" w:hAnsi="Times New Roman"/>
          <w:b/>
          <w:sz w:val="24"/>
          <w:szCs w:val="24"/>
        </w:rPr>
        <w:t>УВЕДОМЛЕНИЯ</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5"/>
      <w:bookmarkEnd w:id="486"/>
      <w:bookmarkEnd w:id="487"/>
      <w:bookmarkEnd w:id="488"/>
      <w:bookmarkEnd w:id="489"/>
      <w:bookmarkEnd w:id="490"/>
      <w:bookmarkEnd w:id="491"/>
      <w:bookmarkEnd w:id="492"/>
      <w:bookmarkEnd w:id="493"/>
      <w:bookmarkEnd w:id="497"/>
      <w:bookmarkEnd w:id="498"/>
      <w:bookmarkEnd w:id="499"/>
      <w:bookmarkEnd w:id="500"/>
    </w:p>
    <w:p w:rsidR="00DC1146" w:rsidRPr="00A40E12" w:rsidRDefault="00955DE1" w:rsidP="001771A1">
      <w:pPr>
        <w:pStyle w:val="21"/>
        <w:keepNext/>
        <w:spacing w:before="120" w:after="120" w:line="240" w:lineRule="auto"/>
        <w:rPr>
          <w:rFonts w:ascii="Times New Roman" w:hAnsi="Times New Roman"/>
          <w:sz w:val="24"/>
          <w:szCs w:val="24"/>
        </w:rPr>
      </w:pPr>
      <w:bookmarkStart w:id="501" w:name="_Ref461707675"/>
      <w:bookmarkStart w:id="502" w:name="_Ref23083810"/>
      <w:bookmarkStart w:id="503" w:name="_Ref212581956"/>
      <w:bookmarkStart w:id="504" w:name="_Ref401068408"/>
      <w:bookmarkStart w:id="505" w:name="_Ref58003807"/>
      <w:bookmarkStart w:id="506" w:name="_Ref57308513"/>
      <w:bookmarkStart w:id="507" w:name="_Ref51006846"/>
      <w:r w:rsidRPr="00A40E12">
        <w:rPr>
          <w:rFonts w:ascii="Times New Roman" w:hAnsi="Times New Roman"/>
          <w:sz w:val="24"/>
          <w:szCs w:val="24"/>
        </w:rPr>
        <w:t>Стороны пришли к соглашению, что все уведомления, запросы, требования и другие сообщения, подлежащие вручению какой-либо Стороной другим Сторонам по Договору или в связи с ним ("</w:t>
      </w:r>
      <w:r w:rsidRPr="00A40E12">
        <w:rPr>
          <w:rFonts w:ascii="Times New Roman" w:hAnsi="Times New Roman"/>
          <w:b/>
          <w:sz w:val="24"/>
          <w:szCs w:val="24"/>
        </w:rPr>
        <w:t>Уведомлени</w:t>
      </w:r>
      <w:bookmarkStart w:id="508" w:name="_Hlt111063838"/>
      <w:bookmarkEnd w:id="508"/>
      <w:r w:rsidRPr="00A40E12">
        <w:rPr>
          <w:rFonts w:ascii="Times New Roman" w:hAnsi="Times New Roman"/>
          <w:b/>
          <w:sz w:val="24"/>
          <w:szCs w:val="24"/>
        </w:rPr>
        <w:t>е</w:t>
      </w:r>
      <w:bookmarkStart w:id="509" w:name="_Hlt111063844"/>
      <w:bookmarkEnd w:id="509"/>
      <w:r w:rsidRPr="00A40E12">
        <w:rPr>
          <w:rFonts w:ascii="Times New Roman" w:hAnsi="Times New Roman"/>
          <w:sz w:val="24"/>
          <w:szCs w:val="24"/>
        </w:rPr>
        <w:t>"), должны быть на русском языке</w:t>
      </w:r>
      <w:bookmarkStart w:id="510" w:name="_Ref75114052"/>
      <w:r w:rsidRPr="00A40E12">
        <w:rPr>
          <w:rFonts w:ascii="Times New Roman" w:hAnsi="Times New Roman"/>
          <w:sz w:val="24"/>
          <w:szCs w:val="24"/>
        </w:rPr>
        <w:t xml:space="preserve">, и, если прямо не предусмотрено иное, должны быть в письменной форме и подписаны вручающей их Стороной или от ее имени надлежащим образом уполномоченным лицом. </w:t>
      </w:r>
      <w:bookmarkEnd w:id="501"/>
      <w:r w:rsidRPr="00A40E12">
        <w:rPr>
          <w:rFonts w:ascii="Times New Roman" w:hAnsi="Times New Roman"/>
          <w:sz w:val="24"/>
          <w:szCs w:val="24"/>
        </w:rPr>
        <w:t>В случаях, требуемых Применимым законодательством, Уведомление должно быть нотариально удостоверено. Любое Уведомление может быть доставлено</w:t>
      </w:r>
      <w:bookmarkEnd w:id="510"/>
      <w:r w:rsidRPr="00A40E12">
        <w:rPr>
          <w:rFonts w:ascii="Times New Roman" w:hAnsi="Times New Roman"/>
          <w:sz w:val="24"/>
          <w:szCs w:val="24"/>
        </w:rPr>
        <w:t xml:space="preserve"> лично</w:t>
      </w:r>
      <w:bookmarkStart w:id="511" w:name="_Ref75114054"/>
      <w:r w:rsidRPr="00A40E12">
        <w:rPr>
          <w:rFonts w:ascii="Times New Roman" w:hAnsi="Times New Roman"/>
          <w:sz w:val="24"/>
          <w:szCs w:val="24"/>
        </w:rPr>
        <w:t xml:space="preserve">, направлено заказным почтовым отправлением с уведомлением о вручении или российской курьерской </w:t>
      </w:r>
      <w:bookmarkEnd w:id="511"/>
      <w:r w:rsidRPr="00A40E12">
        <w:rPr>
          <w:rFonts w:ascii="Times New Roman" w:hAnsi="Times New Roman"/>
          <w:sz w:val="24"/>
          <w:szCs w:val="24"/>
        </w:rPr>
        <w:t>службой по следующим адресам</w:t>
      </w:r>
      <w:r w:rsidR="00DC1146" w:rsidRPr="00A40E12">
        <w:rPr>
          <w:rFonts w:ascii="Times New Roman" w:hAnsi="Times New Roman"/>
          <w:sz w:val="24"/>
          <w:szCs w:val="24"/>
        </w:rPr>
        <w:t>:</w:t>
      </w:r>
      <w:bookmarkEnd w:id="502"/>
      <w:bookmarkEnd w:id="503"/>
    </w:p>
    <w:p w:rsidR="00F847EF" w:rsidRPr="00A40E12" w:rsidRDefault="00F847EF" w:rsidP="00084939">
      <w:pPr>
        <w:pStyle w:val="44"/>
        <w:spacing w:before="120" w:after="120" w:line="240" w:lineRule="auto"/>
        <w:ind w:left="709"/>
        <w:outlineLvl w:val="9"/>
        <w:rPr>
          <w:rFonts w:ascii="Times New Roman" w:hAnsi="Times New Roman"/>
          <w:sz w:val="24"/>
          <w:szCs w:val="24"/>
          <w:lang w:val="ru-RU"/>
        </w:rPr>
      </w:pPr>
      <w:r w:rsidRPr="00A40E12">
        <w:rPr>
          <w:rFonts w:ascii="Times New Roman" w:hAnsi="Times New Roman"/>
          <w:b/>
          <w:sz w:val="24"/>
          <w:szCs w:val="24"/>
          <w:lang w:val="ru-RU"/>
        </w:rPr>
        <w:t>Продавец</w:t>
      </w:r>
      <w:r w:rsidR="005B04F5" w:rsidRPr="00A40E12">
        <w:rPr>
          <w:rFonts w:ascii="Times New Roman" w:hAnsi="Times New Roman"/>
          <w:b/>
          <w:sz w:val="24"/>
          <w:szCs w:val="24"/>
        </w:rPr>
        <w:t xml:space="preserve"> 1</w:t>
      </w:r>
      <w:r w:rsidRPr="00A40E12">
        <w:rPr>
          <w:rFonts w:ascii="Times New Roman" w:hAnsi="Times New Roman"/>
          <w:sz w:val="24"/>
          <w:szCs w:val="24"/>
          <w:lang w:val="ru-RU"/>
        </w:rPr>
        <w:t>:</w:t>
      </w:r>
    </w:p>
    <w:p w:rsidR="00F847EF" w:rsidRPr="00A40E12" w:rsidRDefault="00F847EF" w:rsidP="00084939">
      <w:pPr>
        <w:pStyle w:val="51"/>
        <w:widowControl/>
        <w:tabs>
          <w:tab w:val="clear" w:pos="2126"/>
        </w:tabs>
        <w:spacing w:before="120" w:after="120" w:line="240" w:lineRule="auto"/>
        <w:ind w:left="1418"/>
        <w:outlineLvl w:val="9"/>
        <w:rPr>
          <w:rFonts w:ascii="Times New Roman" w:hAnsi="Times New Roman"/>
          <w:sz w:val="24"/>
          <w:szCs w:val="24"/>
        </w:rPr>
      </w:pPr>
      <w:r w:rsidRPr="00A40E12">
        <w:rPr>
          <w:rFonts w:ascii="Times New Roman" w:hAnsi="Times New Roman"/>
          <w:sz w:val="24"/>
          <w:szCs w:val="24"/>
        </w:rPr>
        <w:lastRenderedPageBreak/>
        <w:t xml:space="preserve">Адрес: </w:t>
      </w:r>
      <w:r w:rsidR="005B04F5" w:rsidRPr="00A40E12">
        <w:rPr>
          <w:rFonts w:ascii="Times New Roman" w:hAnsi="Times New Roman"/>
          <w:sz w:val="24"/>
          <w:szCs w:val="24"/>
          <w:lang w:val="en-US"/>
        </w:rPr>
        <w:t>[●]</w:t>
      </w:r>
      <w:r w:rsidR="003C4A51" w:rsidRPr="00A40E12">
        <w:rPr>
          <w:rFonts w:ascii="Times New Roman" w:hAnsi="Times New Roman"/>
          <w:sz w:val="24"/>
          <w:szCs w:val="24"/>
        </w:rPr>
        <w:t>;</w:t>
      </w:r>
    </w:p>
    <w:p w:rsidR="00F847EF" w:rsidRPr="00A40E12" w:rsidRDefault="00F847EF" w:rsidP="00084939">
      <w:pPr>
        <w:pStyle w:val="51"/>
        <w:widowControl/>
        <w:tabs>
          <w:tab w:val="clear" w:pos="2126"/>
        </w:tabs>
        <w:spacing w:before="120" w:after="120" w:line="240" w:lineRule="auto"/>
        <w:ind w:left="1418"/>
        <w:outlineLvl w:val="9"/>
        <w:rPr>
          <w:rFonts w:ascii="Times New Roman" w:hAnsi="Times New Roman"/>
          <w:sz w:val="24"/>
          <w:szCs w:val="24"/>
          <w:lang w:val="en-US"/>
        </w:rPr>
      </w:pPr>
      <w:r w:rsidRPr="00A40E12">
        <w:rPr>
          <w:rFonts w:ascii="Times New Roman" w:hAnsi="Times New Roman"/>
          <w:sz w:val="24"/>
          <w:szCs w:val="24"/>
          <w:lang w:val="en-US"/>
        </w:rPr>
        <w:t xml:space="preserve">E-mail: </w:t>
      </w:r>
      <w:r w:rsidR="005B04F5" w:rsidRPr="00A40E12">
        <w:rPr>
          <w:rFonts w:ascii="Times New Roman" w:hAnsi="Times New Roman"/>
          <w:sz w:val="24"/>
          <w:szCs w:val="24"/>
          <w:lang w:val="en-US"/>
        </w:rPr>
        <w:t>[●]</w:t>
      </w:r>
      <w:r w:rsidR="003C4A51" w:rsidRPr="00A40E12">
        <w:rPr>
          <w:rFonts w:ascii="Times New Roman" w:hAnsi="Times New Roman"/>
          <w:sz w:val="24"/>
          <w:szCs w:val="24"/>
          <w:lang w:val="en-US"/>
        </w:rPr>
        <w:t>;</w:t>
      </w:r>
    </w:p>
    <w:p w:rsidR="00F847EF" w:rsidRPr="00A40E12" w:rsidRDefault="00F847EF" w:rsidP="00084939">
      <w:pPr>
        <w:pStyle w:val="51"/>
        <w:widowControl/>
        <w:tabs>
          <w:tab w:val="clear" w:pos="2126"/>
        </w:tabs>
        <w:spacing w:before="120" w:after="120" w:line="240" w:lineRule="auto"/>
        <w:ind w:left="1418"/>
        <w:outlineLvl w:val="9"/>
        <w:rPr>
          <w:rFonts w:ascii="Times New Roman" w:hAnsi="Times New Roman"/>
          <w:sz w:val="24"/>
          <w:szCs w:val="24"/>
        </w:rPr>
      </w:pPr>
      <w:r w:rsidRPr="00A40E12">
        <w:rPr>
          <w:rFonts w:ascii="Times New Roman" w:hAnsi="Times New Roman"/>
          <w:sz w:val="24"/>
          <w:szCs w:val="24"/>
        </w:rPr>
        <w:t xml:space="preserve">Вниманию: </w:t>
      </w:r>
      <w:r w:rsidR="005B04F5" w:rsidRPr="00A40E12">
        <w:rPr>
          <w:rFonts w:ascii="Times New Roman" w:hAnsi="Times New Roman"/>
          <w:sz w:val="24"/>
          <w:szCs w:val="24"/>
          <w:lang w:val="en-US"/>
        </w:rPr>
        <w:t>[●]</w:t>
      </w:r>
      <w:r w:rsidR="003C4A51" w:rsidRPr="00A40E12">
        <w:rPr>
          <w:rFonts w:ascii="Times New Roman" w:hAnsi="Times New Roman"/>
          <w:sz w:val="24"/>
          <w:szCs w:val="24"/>
        </w:rPr>
        <w:t>.</w:t>
      </w:r>
    </w:p>
    <w:p w:rsidR="005B04F5" w:rsidRPr="00A40E12" w:rsidRDefault="005B04F5" w:rsidP="005B04F5">
      <w:pPr>
        <w:pStyle w:val="44"/>
        <w:spacing w:before="120" w:after="120" w:line="240" w:lineRule="auto"/>
        <w:ind w:left="709"/>
        <w:outlineLvl w:val="9"/>
        <w:rPr>
          <w:rFonts w:ascii="Times New Roman" w:hAnsi="Times New Roman"/>
          <w:sz w:val="24"/>
          <w:szCs w:val="24"/>
          <w:lang w:val="ru-RU"/>
        </w:rPr>
      </w:pPr>
      <w:r w:rsidRPr="00A40E12">
        <w:rPr>
          <w:rFonts w:ascii="Times New Roman" w:hAnsi="Times New Roman"/>
          <w:b/>
          <w:sz w:val="24"/>
          <w:szCs w:val="24"/>
          <w:lang w:val="ru-RU"/>
        </w:rPr>
        <w:t>Продавец</w:t>
      </w:r>
      <w:r w:rsidRPr="00A40E12">
        <w:rPr>
          <w:rFonts w:ascii="Times New Roman" w:hAnsi="Times New Roman"/>
          <w:b/>
          <w:sz w:val="24"/>
          <w:szCs w:val="24"/>
        </w:rPr>
        <w:t xml:space="preserve"> 2</w:t>
      </w:r>
      <w:r w:rsidRPr="00A40E12">
        <w:rPr>
          <w:rFonts w:ascii="Times New Roman" w:hAnsi="Times New Roman"/>
          <w:sz w:val="24"/>
          <w:szCs w:val="24"/>
          <w:lang w:val="ru-RU"/>
        </w:rPr>
        <w:t>:</w:t>
      </w:r>
    </w:p>
    <w:p w:rsidR="005B04F5" w:rsidRPr="00A40E12" w:rsidRDefault="005B04F5" w:rsidP="003B173F">
      <w:pPr>
        <w:pStyle w:val="51"/>
        <w:widowControl/>
        <w:numPr>
          <w:ilvl w:val="4"/>
          <w:numId w:val="55"/>
        </w:numPr>
        <w:tabs>
          <w:tab w:val="clear" w:pos="2126"/>
        </w:tabs>
        <w:spacing w:before="120" w:after="120" w:line="240" w:lineRule="auto"/>
        <w:ind w:left="1418"/>
        <w:outlineLvl w:val="9"/>
        <w:rPr>
          <w:rFonts w:ascii="Times New Roman" w:hAnsi="Times New Roman"/>
          <w:sz w:val="24"/>
          <w:szCs w:val="24"/>
        </w:rPr>
      </w:pPr>
      <w:proofErr w:type="spellStart"/>
      <w:r w:rsidRPr="00A40E12">
        <w:rPr>
          <w:rFonts w:ascii="Times New Roman" w:hAnsi="Times New Roman"/>
          <w:sz w:val="24"/>
          <w:szCs w:val="24"/>
          <w:lang w:val="en-US"/>
        </w:rPr>
        <w:t>Адрес</w:t>
      </w:r>
      <w:proofErr w:type="spellEnd"/>
      <w:r w:rsidRPr="00A40E12">
        <w:rPr>
          <w:rFonts w:ascii="Times New Roman" w:hAnsi="Times New Roman"/>
          <w:sz w:val="24"/>
          <w:szCs w:val="24"/>
        </w:rPr>
        <w:t xml:space="preserve">: </w:t>
      </w:r>
      <w:r w:rsidRPr="00A40E12">
        <w:rPr>
          <w:rFonts w:ascii="Times New Roman" w:hAnsi="Times New Roman"/>
          <w:sz w:val="24"/>
          <w:szCs w:val="24"/>
          <w:lang w:val="en-US"/>
        </w:rPr>
        <w:t>[●]</w:t>
      </w:r>
      <w:r w:rsidRPr="00A40E12">
        <w:rPr>
          <w:rFonts w:ascii="Times New Roman" w:hAnsi="Times New Roman"/>
          <w:sz w:val="24"/>
          <w:szCs w:val="24"/>
        </w:rPr>
        <w:t>;</w:t>
      </w:r>
    </w:p>
    <w:p w:rsidR="005B04F5" w:rsidRPr="00A40E12" w:rsidRDefault="005B04F5" w:rsidP="005B04F5">
      <w:pPr>
        <w:pStyle w:val="51"/>
        <w:widowControl/>
        <w:tabs>
          <w:tab w:val="clear" w:pos="2126"/>
        </w:tabs>
        <w:spacing w:before="120" w:after="120" w:line="240" w:lineRule="auto"/>
        <w:ind w:left="1418"/>
        <w:outlineLvl w:val="9"/>
        <w:rPr>
          <w:rFonts w:ascii="Times New Roman" w:hAnsi="Times New Roman"/>
          <w:sz w:val="24"/>
          <w:szCs w:val="24"/>
          <w:lang w:val="en-US"/>
        </w:rPr>
      </w:pPr>
      <w:r w:rsidRPr="00A40E12">
        <w:rPr>
          <w:rFonts w:ascii="Times New Roman" w:hAnsi="Times New Roman"/>
          <w:sz w:val="24"/>
          <w:szCs w:val="24"/>
          <w:lang w:val="en-US"/>
        </w:rPr>
        <w:t>E-mail: [●];</w:t>
      </w:r>
    </w:p>
    <w:p w:rsidR="005B04F5" w:rsidRPr="00A40E12" w:rsidRDefault="005B04F5" w:rsidP="005B04F5">
      <w:pPr>
        <w:pStyle w:val="51"/>
        <w:widowControl/>
        <w:tabs>
          <w:tab w:val="clear" w:pos="2126"/>
        </w:tabs>
        <w:spacing w:before="120" w:after="120" w:line="240" w:lineRule="auto"/>
        <w:ind w:left="1418"/>
        <w:outlineLvl w:val="9"/>
        <w:rPr>
          <w:rFonts w:ascii="Times New Roman" w:hAnsi="Times New Roman"/>
          <w:sz w:val="24"/>
          <w:szCs w:val="24"/>
        </w:rPr>
      </w:pPr>
      <w:r w:rsidRPr="00A40E12">
        <w:rPr>
          <w:rFonts w:ascii="Times New Roman" w:hAnsi="Times New Roman"/>
          <w:sz w:val="24"/>
          <w:szCs w:val="24"/>
        </w:rPr>
        <w:t xml:space="preserve">Вниманию: </w:t>
      </w:r>
      <w:r w:rsidRPr="00A40E12">
        <w:rPr>
          <w:rFonts w:ascii="Times New Roman" w:hAnsi="Times New Roman"/>
          <w:sz w:val="24"/>
          <w:szCs w:val="24"/>
          <w:lang w:val="en-US"/>
        </w:rPr>
        <w:t>[●]</w:t>
      </w:r>
      <w:r w:rsidRPr="00A40E12">
        <w:rPr>
          <w:rFonts w:ascii="Times New Roman" w:hAnsi="Times New Roman"/>
          <w:sz w:val="24"/>
          <w:szCs w:val="24"/>
        </w:rPr>
        <w:t>.</w:t>
      </w:r>
    </w:p>
    <w:p w:rsidR="00F847EF" w:rsidRPr="00A40E12" w:rsidRDefault="00F847EF" w:rsidP="00084939">
      <w:pPr>
        <w:pStyle w:val="44"/>
        <w:spacing w:before="120" w:after="120" w:line="240" w:lineRule="auto"/>
        <w:ind w:left="709"/>
        <w:outlineLvl w:val="9"/>
        <w:rPr>
          <w:rFonts w:ascii="Times New Roman" w:hAnsi="Times New Roman"/>
          <w:sz w:val="24"/>
          <w:szCs w:val="24"/>
          <w:lang w:val="ru-RU"/>
        </w:rPr>
      </w:pPr>
      <w:r w:rsidRPr="00A40E12">
        <w:rPr>
          <w:rFonts w:ascii="Times New Roman" w:hAnsi="Times New Roman"/>
          <w:b/>
          <w:sz w:val="24"/>
          <w:szCs w:val="24"/>
          <w:lang w:val="ru-RU"/>
        </w:rPr>
        <w:t>Покупатель</w:t>
      </w:r>
      <w:r w:rsidRPr="00A40E12">
        <w:rPr>
          <w:rFonts w:ascii="Times New Roman" w:hAnsi="Times New Roman"/>
          <w:sz w:val="24"/>
          <w:szCs w:val="24"/>
          <w:lang w:val="ru-RU"/>
        </w:rPr>
        <w:t>:</w:t>
      </w:r>
    </w:p>
    <w:p w:rsidR="005B04F5" w:rsidRPr="00A40E12" w:rsidRDefault="005B04F5" w:rsidP="003B173F">
      <w:pPr>
        <w:pStyle w:val="51"/>
        <w:widowControl/>
        <w:numPr>
          <w:ilvl w:val="4"/>
          <w:numId w:val="56"/>
        </w:numPr>
        <w:tabs>
          <w:tab w:val="clear" w:pos="2126"/>
        </w:tabs>
        <w:spacing w:before="120" w:after="120" w:line="240" w:lineRule="auto"/>
        <w:ind w:left="1418"/>
        <w:outlineLvl w:val="9"/>
        <w:rPr>
          <w:rFonts w:ascii="Times New Roman" w:hAnsi="Times New Roman"/>
          <w:sz w:val="24"/>
          <w:szCs w:val="24"/>
        </w:rPr>
      </w:pPr>
      <w:proofErr w:type="spellStart"/>
      <w:r w:rsidRPr="00A40E12">
        <w:rPr>
          <w:rFonts w:ascii="Times New Roman" w:hAnsi="Times New Roman"/>
          <w:sz w:val="24"/>
          <w:szCs w:val="24"/>
          <w:lang w:val="en-US"/>
        </w:rPr>
        <w:t>Адрес</w:t>
      </w:r>
      <w:proofErr w:type="spellEnd"/>
      <w:r w:rsidRPr="00A40E12">
        <w:rPr>
          <w:rFonts w:ascii="Times New Roman" w:hAnsi="Times New Roman"/>
          <w:sz w:val="24"/>
          <w:szCs w:val="24"/>
        </w:rPr>
        <w:t xml:space="preserve">: </w:t>
      </w:r>
      <w:r w:rsidRPr="00A40E12">
        <w:rPr>
          <w:rFonts w:ascii="Times New Roman" w:hAnsi="Times New Roman"/>
          <w:sz w:val="24"/>
          <w:szCs w:val="24"/>
          <w:lang w:val="en-US"/>
        </w:rPr>
        <w:t>[●]</w:t>
      </w:r>
      <w:r w:rsidRPr="00A40E12">
        <w:rPr>
          <w:rFonts w:ascii="Times New Roman" w:hAnsi="Times New Roman"/>
          <w:sz w:val="24"/>
          <w:szCs w:val="24"/>
        </w:rPr>
        <w:t>;</w:t>
      </w:r>
    </w:p>
    <w:p w:rsidR="005B04F5" w:rsidRPr="00A40E12" w:rsidRDefault="005B04F5" w:rsidP="005B04F5">
      <w:pPr>
        <w:pStyle w:val="51"/>
        <w:widowControl/>
        <w:tabs>
          <w:tab w:val="clear" w:pos="2126"/>
        </w:tabs>
        <w:spacing w:before="120" w:after="120" w:line="240" w:lineRule="auto"/>
        <w:ind w:left="1418"/>
        <w:outlineLvl w:val="9"/>
        <w:rPr>
          <w:rFonts w:ascii="Times New Roman" w:hAnsi="Times New Roman"/>
          <w:sz w:val="24"/>
          <w:szCs w:val="24"/>
          <w:lang w:val="en-US"/>
        </w:rPr>
      </w:pPr>
      <w:r w:rsidRPr="00A40E12">
        <w:rPr>
          <w:rFonts w:ascii="Times New Roman" w:hAnsi="Times New Roman"/>
          <w:sz w:val="24"/>
          <w:szCs w:val="24"/>
          <w:lang w:val="en-US"/>
        </w:rPr>
        <w:t>E-mail: [●];</w:t>
      </w:r>
    </w:p>
    <w:p w:rsidR="005B04F5" w:rsidRPr="00A40E12" w:rsidRDefault="005B04F5" w:rsidP="005B04F5">
      <w:pPr>
        <w:pStyle w:val="51"/>
        <w:widowControl/>
        <w:tabs>
          <w:tab w:val="clear" w:pos="2126"/>
        </w:tabs>
        <w:spacing w:before="120" w:after="120" w:line="240" w:lineRule="auto"/>
        <w:ind w:left="1418"/>
        <w:outlineLvl w:val="9"/>
        <w:rPr>
          <w:rFonts w:ascii="Times New Roman" w:hAnsi="Times New Roman"/>
          <w:sz w:val="24"/>
          <w:szCs w:val="24"/>
        </w:rPr>
      </w:pPr>
      <w:r w:rsidRPr="00A40E12">
        <w:rPr>
          <w:rFonts w:ascii="Times New Roman" w:hAnsi="Times New Roman"/>
          <w:sz w:val="24"/>
          <w:szCs w:val="24"/>
        </w:rPr>
        <w:t xml:space="preserve">Вниманию: </w:t>
      </w:r>
      <w:r w:rsidRPr="00A40E12">
        <w:rPr>
          <w:rFonts w:ascii="Times New Roman" w:hAnsi="Times New Roman"/>
          <w:sz w:val="24"/>
          <w:szCs w:val="24"/>
          <w:lang w:val="en-US"/>
        </w:rPr>
        <w:t>[●]</w:t>
      </w:r>
      <w:r w:rsidR="00E122A1" w:rsidRPr="00A40E12">
        <w:rPr>
          <w:rFonts w:ascii="Times New Roman" w:hAnsi="Times New Roman"/>
          <w:sz w:val="24"/>
          <w:szCs w:val="24"/>
        </w:rPr>
        <w:t>,</w:t>
      </w:r>
    </w:p>
    <w:p w:rsidR="00DC1146" w:rsidRPr="00A40E12" w:rsidRDefault="00DC1146" w:rsidP="00005452">
      <w:pPr>
        <w:pStyle w:val="21"/>
        <w:numPr>
          <w:ilvl w:val="0"/>
          <w:numId w:val="0"/>
        </w:numPr>
        <w:spacing w:before="120" w:after="120" w:line="240" w:lineRule="auto"/>
        <w:ind w:left="709"/>
        <w:rPr>
          <w:rFonts w:ascii="Times New Roman" w:hAnsi="Times New Roman"/>
          <w:sz w:val="24"/>
          <w:szCs w:val="24"/>
        </w:rPr>
      </w:pPr>
      <w:r w:rsidRPr="00A40E12">
        <w:rPr>
          <w:rFonts w:ascii="Times New Roman" w:hAnsi="Times New Roman"/>
          <w:sz w:val="24"/>
          <w:szCs w:val="24"/>
        </w:rPr>
        <w:t>или по другому адресу, указанному на соответствующий момент в письменном Уведомлении, направленном друго</w:t>
      </w:r>
      <w:r w:rsidR="00457706" w:rsidRPr="00A40E12">
        <w:rPr>
          <w:rFonts w:ascii="Times New Roman" w:hAnsi="Times New Roman"/>
          <w:sz w:val="24"/>
          <w:szCs w:val="24"/>
        </w:rPr>
        <w:t>й Стороне Договора в </w:t>
      </w:r>
      <w:r w:rsidRPr="00A40E12">
        <w:rPr>
          <w:rFonts w:ascii="Times New Roman" w:hAnsi="Times New Roman"/>
          <w:sz w:val="24"/>
          <w:szCs w:val="24"/>
        </w:rPr>
        <w:t xml:space="preserve">соответствии с пунктом </w:t>
      </w:r>
      <w:r w:rsidRPr="00A40E12">
        <w:rPr>
          <w:rFonts w:ascii="Times New Roman" w:hAnsi="Times New Roman"/>
          <w:sz w:val="24"/>
          <w:szCs w:val="24"/>
        </w:rPr>
        <w:fldChar w:fldCharType="begin"/>
      </w:r>
      <w:r w:rsidRPr="00A40E12">
        <w:rPr>
          <w:rFonts w:ascii="Times New Roman" w:hAnsi="Times New Roman"/>
          <w:sz w:val="24"/>
          <w:szCs w:val="24"/>
        </w:rPr>
        <w:instrText xml:space="preserve"> REF _Ref23083157 \r \h  \* MERGEFORMAT </w:instrText>
      </w:r>
      <w:r w:rsidRPr="00A40E12">
        <w:rPr>
          <w:rFonts w:ascii="Times New Roman" w:hAnsi="Times New Roman"/>
          <w:sz w:val="24"/>
          <w:szCs w:val="24"/>
        </w:rPr>
      </w:r>
      <w:r w:rsidRPr="00A40E12">
        <w:rPr>
          <w:rFonts w:ascii="Times New Roman" w:hAnsi="Times New Roman"/>
          <w:sz w:val="24"/>
          <w:szCs w:val="24"/>
        </w:rPr>
        <w:fldChar w:fldCharType="separate"/>
      </w:r>
      <w:r w:rsidR="00F469F6">
        <w:rPr>
          <w:rFonts w:ascii="Times New Roman" w:hAnsi="Times New Roman"/>
          <w:sz w:val="24"/>
          <w:szCs w:val="24"/>
        </w:rPr>
        <w:t>18.6</w:t>
      </w:r>
      <w:r w:rsidRPr="00A40E12">
        <w:rPr>
          <w:rFonts w:ascii="Times New Roman" w:hAnsi="Times New Roman"/>
          <w:sz w:val="24"/>
          <w:szCs w:val="24"/>
        </w:rPr>
        <w:fldChar w:fldCharType="end"/>
      </w:r>
      <w:r w:rsidRPr="00A40E12">
        <w:rPr>
          <w:rFonts w:ascii="Times New Roman" w:hAnsi="Times New Roman"/>
          <w:sz w:val="24"/>
          <w:szCs w:val="24"/>
        </w:rPr>
        <w:t>.</w:t>
      </w:r>
    </w:p>
    <w:p w:rsidR="00DC1146" w:rsidRPr="00A40E12" w:rsidRDefault="00DC1146" w:rsidP="00005452">
      <w:pPr>
        <w:pStyle w:val="21"/>
        <w:spacing w:before="120" w:after="120" w:line="240" w:lineRule="auto"/>
        <w:rPr>
          <w:rFonts w:ascii="Times New Roman" w:hAnsi="Times New Roman"/>
          <w:sz w:val="24"/>
          <w:szCs w:val="24"/>
        </w:rPr>
      </w:pPr>
      <w:bookmarkStart w:id="512" w:name="_Ref457340688"/>
      <w:r w:rsidRPr="00A40E12">
        <w:rPr>
          <w:rFonts w:ascii="Times New Roman" w:hAnsi="Times New Roman"/>
          <w:sz w:val="24"/>
          <w:szCs w:val="24"/>
        </w:rPr>
        <w:t>Уведомления считаются надлежаще доставленными:</w:t>
      </w:r>
      <w:bookmarkEnd w:id="512"/>
    </w:p>
    <w:p w:rsidR="00955DE1" w:rsidRPr="00A40E12" w:rsidRDefault="00955DE1" w:rsidP="003B173F">
      <w:pPr>
        <w:pStyle w:val="44"/>
        <w:widowControl/>
        <w:numPr>
          <w:ilvl w:val="3"/>
          <w:numId w:val="61"/>
        </w:numPr>
        <w:spacing w:before="120" w:after="120" w:line="240" w:lineRule="auto"/>
        <w:outlineLvl w:val="9"/>
        <w:rPr>
          <w:rFonts w:ascii="Times New Roman" w:hAnsi="Times New Roman"/>
          <w:sz w:val="24"/>
          <w:szCs w:val="24"/>
          <w:lang w:val="ru-RU"/>
        </w:rPr>
      </w:pPr>
      <w:bookmarkStart w:id="513" w:name="_Ref366596813"/>
      <w:r w:rsidRPr="00A40E12">
        <w:rPr>
          <w:rFonts w:ascii="Times New Roman" w:hAnsi="Times New Roman"/>
          <w:sz w:val="24"/>
          <w:szCs w:val="24"/>
          <w:lang w:val="ru-RU"/>
        </w:rPr>
        <w:t>при вручении лично – в момент вручения под роспись работнику Стороны-адресата или лицу, действующему от имени Стороны-адресата; при этом надлежащим подтверждением доставки будет являться подпись лица, получившего документ, указание даты получения и должности лица, получившего Уведомление;</w:t>
      </w:r>
      <w:bookmarkEnd w:id="513"/>
    </w:p>
    <w:p w:rsidR="00955DE1" w:rsidRPr="00A40E12" w:rsidRDefault="00955DE1" w:rsidP="003B173F">
      <w:pPr>
        <w:pStyle w:val="44"/>
        <w:widowControl/>
        <w:numPr>
          <w:ilvl w:val="3"/>
          <w:numId w:val="61"/>
        </w:numPr>
        <w:spacing w:before="120" w:after="120" w:line="240" w:lineRule="auto"/>
        <w:outlineLvl w:val="9"/>
        <w:rPr>
          <w:rFonts w:ascii="Times New Roman" w:hAnsi="Times New Roman"/>
          <w:sz w:val="24"/>
          <w:szCs w:val="24"/>
          <w:lang w:val="ru-RU"/>
        </w:rPr>
      </w:pPr>
      <w:r w:rsidRPr="00A40E12">
        <w:rPr>
          <w:rFonts w:ascii="Times New Roman" w:hAnsi="Times New Roman"/>
          <w:sz w:val="24"/>
          <w:szCs w:val="24"/>
          <w:lang w:val="ru-RU"/>
        </w:rPr>
        <w:t xml:space="preserve">при отправке Уведомления курьерской почтой – в дату, указанную в уведомлении о вручении или его аналоге, или в дату отказа Стороны-адресата от его получения, если такой отказ зарегистрирован курьерской службой, или в дату, в которую уведомление, направленное по адресу, указанному в пункте </w:t>
      </w:r>
      <w:r w:rsidRPr="00A40E12">
        <w:rPr>
          <w:rFonts w:ascii="Times New Roman" w:hAnsi="Times New Roman"/>
          <w:sz w:val="24"/>
          <w:szCs w:val="24"/>
        </w:rPr>
        <w:fldChar w:fldCharType="begin"/>
      </w:r>
      <w:r w:rsidRPr="00A40E12">
        <w:rPr>
          <w:rFonts w:ascii="Times New Roman" w:hAnsi="Times New Roman"/>
          <w:sz w:val="24"/>
          <w:szCs w:val="24"/>
          <w:lang w:val="ru-RU"/>
        </w:rPr>
        <w:instrText xml:space="preserve"> </w:instrText>
      </w:r>
      <w:r w:rsidRPr="00A40E12">
        <w:rPr>
          <w:rFonts w:ascii="Times New Roman" w:hAnsi="Times New Roman"/>
          <w:sz w:val="24"/>
          <w:szCs w:val="24"/>
        </w:rPr>
        <w:instrText>REF</w:instrText>
      </w:r>
      <w:r w:rsidRPr="00A40E12">
        <w:rPr>
          <w:rFonts w:ascii="Times New Roman" w:hAnsi="Times New Roman"/>
          <w:sz w:val="24"/>
          <w:szCs w:val="24"/>
          <w:lang w:val="ru-RU"/>
        </w:rPr>
        <w:instrText xml:space="preserve"> _</w:instrText>
      </w:r>
      <w:r w:rsidRPr="00A40E12">
        <w:rPr>
          <w:rFonts w:ascii="Times New Roman" w:hAnsi="Times New Roman"/>
          <w:sz w:val="24"/>
          <w:szCs w:val="24"/>
        </w:rPr>
        <w:instrText>Ref</w:instrText>
      </w:r>
      <w:r w:rsidRPr="00A40E12">
        <w:rPr>
          <w:rFonts w:ascii="Times New Roman" w:hAnsi="Times New Roman"/>
          <w:sz w:val="24"/>
          <w:szCs w:val="24"/>
          <w:lang w:val="ru-RU"/>
        </w:rPr>
        <w:instrText>23083810 \</w:instrText>
      </w:r>
      <w:r w:rsidRPr="00A40E12">
        <w:rPr>
          <w:rFonts w:ascii="Times New Roman" w:hAnsi="Times New Roman"/>
          <w:sz w:val="24"/>
          <w:szCs w:val="24"/>
        </w:rPr>
        <w:instrText>r</w:instrText>
      </w:r>
      <w:r w:rsidRPr="00A40E12">
        <w:rPr>
          <w:rFonts w:ascii="Times New Roman" w:hAnsi="Times New Roman"/>
          <w:sz w:val="24"/>
          <w:szCs w:val="24"/>
          <w:lang w:val="ru-RU"/>
        </w:rPr>
        <w:instrText xml:space="preserve"> \</w:instrText>
      </w:r>
      <w:r w:rsidRPr="00A40E12">
        <w:rPr>
          <w:rFonts w:ascii="Times New Roman" w:hAnsi="Times New Roman"/>
          <w:sz w:val="24"/>
          <w:szCs w:val="24"/>
        </w:rPr>
        <w:instrText>h</w:instrText>
      </w:r>
      <w:r w:rsidRPr="00A40E12">
        <w:rPr>
          <w:rFonts w:ascii="Times New Roman" w:hAnsi="Times New Roman"/>
          <w:sz w:val="24"/>
          <w:szCs w:val="24"/>
          <w:lang w:val="ru-RU"/>
        </w:rPr>
        <w:instrText xml:space="preserve">  \* </w:instrText>
      </w:r>
      <w:r w:rsidRPr="00A40E12">
        <w:rPr>
          <w:rFonts w:ascii="Times New Roman" w:hAnsi="Times New Roman"/>
          <w:sz w:val="24"/>
          <w:szCs w:val="24"/>
        </w:rPr>
        <w:instrText>MERGEFORMAT</w:instrText>
      </w:r>
      <w:r w:rsidRPr="00A40E12">
        <w:rPr>
          <w:rFonts w:ascii="Times New Roman" w:hAnsi="Times New Roman"/>
          <w:sz w:val="24"/>
          <w:szCs w:val="24"/>
          <w:lang w:val="ru-RU"/>
        </w:rPr>
        <w:instrText xml:space="preserve"> </w:instrText>
      </w:r>
      <w:r w:rsidRPr="00A40E12">
        <w:rPr>
          <w:rFonts w:ascii="Times New Roman" w:hAnsi="Times New Roman"/>
          <w:sz w:val="24"/>
          <w:szCs w:val="24"/>
        </w:rPr>
      </w:r>
      <w:r w:rsidRPr="00A40E12">
        <w:rPr>
          <w:rFonts w:ascii="Times New Roman" w:hAnsi="Times New Roman"/>
          <w:sz w:val="24"/>
          <w:szCs w:val="24"/>
        </w:rPr>
        <w:fldChar w:fldCharType="separate"/>
      </w:r>
      <w:r w:rsidR="00F469F6" w:rsidRPr="00F469F6">
        <w:rPr>
          <w:rFonts w:ascii="Times New Roman" w:hAnsi="Times New Roman"/>
          <w:sz w:val="24"/>
          <w:szCs w:val="24"/>
          <w:lang w:val="ru-RU"/>
        </w:rPr>
        <w:t>18.1</w:t>
      </w:r>
      <w:r w:rsidRPr="00A40E12">
        <w:rPr>
          <w:rFonts w:ascii="Times New Roman" w:hAnsi="Times New Roman"/>
          <w:sz w:val="24"/>
          <w:szCs w:val="24"/>
        </w:rPr>
        <w:fldChar w:fldCharType="end"/>
      </w:r>
      <w:r w:rsidRPr="00A40E12">
        <w:rPr>
          <w:rFonts w:ascii="Times New Roman" w:hAnsi="Times New Roman"/>
          <w:sz w:val="24"/>
          <w:szCs w:val="24"/>
          <w:lang w:val="ru-RU"/>
        </w:rPr>
        <w:t>, не вручено в связи с отсутствием Стороны-адресата по указанному адресу, о чем курьерская служба проинформировала отправителя Уведомления;</w:t>
      </w:r>
      <w:bookmarkStart w:id="514" w:name="_Ref366596822"/>
    </w:p>
    <w:p w:rsidR="00955DE1" w:rsidRPr="00A40E12" w:rsidRDefault="00955DE1" w:rsidP="003B173F">
      <w:pPr>
        <w:pStyle w:val="44"/>
        <w:widowControl/>
        <w:numPr>
          <w:ilvl w:val="3"/>
          <w:numId w:val="61"/>
        </w:numPr>
        <w:spacing w:before="120" w:after="120" w:line="240" w:lineRule="auto"/>
        <w:outlineLvl w:val="9"/>
        <w:rPr>
          <w:rFonts w:ascii="Times New Roman" w:hAnsi="Times New Roman"/>
          <w:sz w:val="24"/>
          <w:szCs w:val="24"/>
          <w:lang w:val="ru-RU"/>
        </w:rPr>
      </w:pPr>
      <w:bookmarkStart w:id="515" w:name="_Ref23083893"/>
      <w:r w:rsidRPr="00A40E12">
        <w:rPr>
          <w:rFonts w:ascii="Times New Roman" w:hAnsi="Times New Roman"/>
          <w:sz w:val="24"/>
          <w:szCs w:val="24"/>
          <w:lang w:val="ru-RU"/>
        </w:rPr>
        <w:t xml:space="preserve">при отправке Уведомления почтой заказным письмом с уведомлением о вручении – в дату, указанную в уведомлении о вручении, или в дату отказа Стороны-адресата от его получения, если такой отказ зарегистрирован организацией почтовой связи, или в дату, в которую Уведомление, направленное по почте заказным письмом с уведомлением по адресу, указанному в пункте </w:t>
      </w:r>
      <w:r w:rsidRPr="00A40E12">
        <w:rPr>
          <w:rFonts w:ascii="Times New Roman" w:hAnsi="Times New Roman"/>
          <w:sz w:val="24"/>
          <w:szCs w:val="24"/>
        </w:rPr>
        <w:fldChar w:fldCharType="begin"/>
      </w:r>
      <w:r w:rsidRPr="00A40E12">
        <w:rPr>
          <w:rFonts w:ascii="Times New Roman" w:hAnsi="Times New Roman"/>
          <w:sz w:val="24"/>
          <w:szCs w:val="24"/>
          <w:lang w:val="ru-RU"/>
        </w:rPr>
        <w:instrText xml:space="preserve"> </w:instrText>
      </w:r>
      <w:r w:rsidRPr="00A40E12">
        <w:rPr>
          <w:rFonts w:ascii="Times New Roman" w:hAnsi="Times New Roman"/>
          <w:sz w:val="24"/>
          <w:szCs w:val="24"/>
        </w:rPr>
        <w:instrText>REF</w:instrText>
      </w:r>
      <w:r w:rsidRPr="00A40E12">
        <w:rPr>
          <w:rFonts w:ascii="Times New Roman" w:hAnsi="Times New Roman"/>
          <w:sz w:val="24"/>
          <w:szCs w:val="24"/>
          <w:lang w:val="ru-RU"/>
        </w:rPr>
        <w:instrText xml:space="preserve"> _</w:instrText>
      </w:r>
      <w:r w:rsidRPr="00A40E12">
        <w:rPr>
          <w:rFonts w:ascii="Times New Roman" w:hAnsi="Times New Roman"/>
          <w:sz w:val="24"/>
          <w:szCs w:val="24"/>
        </w:rPr>
        <w:instrText>Ref</w:instrText>
      </w:r>
      <w:r w:rsidRPr="00A40E12">
        <w:rPr>
          <w:rFonts w:ascii="Times New Roman" w:hAnsi="Times New Roman"/>
          <w:sz w:val="24"/>
          <w:szCs w:val="24"/>
          <w:lang w:val="ru-RU"/>
        </w:rPr>
        <w:instrText>23083810 \</w:instrText>
      </w:r>
      <w:r w:rsidRPr="00A40E12">
        <w:rPr>
          <w:rFonts w:ascii="Times New Roman" w:hAnsi="Times New Roman"/>
          <w:sz w:val="24"/>
          <w:szCs w:val="24"/>
        </w:rPr>
        <w:instrText>r</w:instrText>
      </w:r>
      <w:r w:rsidRPr="00A40E12">
        <w:rPr>
          <w:rFonts w:ascii="Times New Roman" w:hAnsi="Times New Roman"/>
          <w:sz w:val="24"/>
          <w:szCs w:val="24"/>
          <w:lang w:val="ru-RU"/>
        </w:rPr>
        <w:instrText xml:space="preserve"> \</w:instrText>
      </w:r>
      <w:r w:rsidRPr="00A40E12">
        <w:rPr>
          <w:rFonts w:ascii="Times New Roman" w:hAnsi="Times New Roman"/>
          <w:sz w:val="24"/>
          <w:szCs w:val="24"/>
        </w:rPr>
        <w:instrText>h</w:instrText>
      </w:r>
      <w:r w:rsidRPr="00A40E12">
        <w:rPr>
          <w:rFonts w:ascii="Times New Roman" w:hAnsi="Times New Roman"/>
          <w:sz w:val="24"/>
          <w:szCs w:val="24"/>
          <w:lang w:val="ru-RU"/>
        </w:rPr>
        <w:instrText xml:space="preserve">  \* </w:instrText>
      </w:r>
      <w:r w:rsidRPr="00A40E12">
        <w:rPr>
          <w:rFonts w:ascii="Times New Roman" w:hAnsi="Times New Roman"/>
          <w:sz w:val="24"/>
          <w:szCs w:val="24"/>
        </w:rPr>
        <w:instrText>MERGEFORMAT</w:instrText>
      </w:r>
      <w:r w:rsidRPr="00A40E12">
        <w:rPr>
          <w:rFonts w:ascii="Times New Roman" w:hAnsi="Times New Roman"/>
          <w:sz w:val="24"/>
          <w:szCs w:val="24"/>
          <w:lang w:val="ru-RU"/>
        </w:rPr>
        <w:instrText xml:space="preserve"> </w:instrText>
      </w:r>
      <w:r w:rsidRPr="00A40E12">
        <w:rPr>
          <w:rFonts w:ascii="Times New Roman" w:hAnsi="Times New Roman"/>
          <w:sz w:val="24"/>
          <w:szCs w:val="24"/>
        </w:rPr>
      </w:r>
      <w:r w:rsidRPr="00A40E12">
        <w:rPr>
          <w:rFonts w:ascii="Times New Roman" w:hAnsi="Times New Roman"/>
          <w:sz w:val="24"/>
          <w:szCs w:val="24"/>
        </w:rPr>
        <w:fldChar w:fldCharType="separate"/>
      </w:r>
      <w:r w:rsidR="00F469F6" w:rsidRPr="00F469F6">
        <w:rPr>
          <w:rFonts w:ascii="Times New Roman" w:hAnsi="Times New Roman"/>
          <w:sz w:val="24"/>
          <w:szCs w:val="24"/>
          <w:lang w:val="ru-RU"/>
        </w:rPr>
        <w:t>18.1</w:t>
      </w:r>
      <w:r w:rsidRPr="00A40E12">
        <w:rPr>
          <w:rFonts w:ascii="Times New Roman" w:hAnsi="Times New Roman"/>
          <w:sz w:val="24"/>
          <w:szCs w:val="24"/>
        </w:rPr>
        <w:fldChar w:fldCharType="end"/>
      </w:r>
      <w:r w:rsidRPr="00A40E12">
        <w:rPr>
          <w:rFonts w:ascii="Times New Roman" w:hAnsi="Times New Roman"/>
          <w:sz w:val="24"/>
          <w:szCs w:val="24"/>
          <w:lang w:val="ru-RU"/>
        </w:rPr>
        <w:t xml:space="preserve">, </w:t>
      </w:r>
      <w:r w:rsidRPr="00A13712">
        <w:rPr>
          <w:rFonts w:ascii="Times New Roman" w:hAnsi="Times New Roman"/>
          <w:sz w:val="24"/>
          <w:szCs w:val="24"/>
          <w:lang w:val="ru-RU"/>
        </w:rPr>
        <w:t>не вручено в связи с отсутствием Стороны-адресата по указанному адресу, о чем организация почтовой связи проинформировала отправителя Уведомления</w:t>
      </w:r>
      <w:r w:rsidR="00E56805">
        <w:rPr>
          <w:rFonts w:ascii="Times New Roman" w:hAnsi="Times New Roman"/>
          <w:sz w:val="24"/>
          <w:szCs w:val="24"/>
          <w:lang w:val="ru-RU"/>
        </w:rPr>
        <w:t xml:space="preserve">, либо </w:t>
      </w:r>
      <w:r w:rsidR="00E168D9" w:rsidRPr="00A40E12">
        <w:rPr>
          <w:rFonts w:ascii="Times New Roman" w:hAnsi="Times New Roman"/>
          <w:sz w:val="24"/>
          <w:szCs w:val="24"/>
          <w:lang w:val="ru-RU"/>
        </w:rPr>
        <w:t>направлено обратно отправителю</w:t>
      </w:r>
      <w:r w:rsidRPr="00A40E12">
        <w:rPr>
          <w:rFonts w:ascii="Times New Roman" w:hAnsi="Times New Roman"/>
          <w:sz w:val="24"/>
          <w:szCs w:val="24"/>
          <w:lang w:val="ru-RU"/>
        </w:rPr>
        <w:t>.</w:t>
      </w:r>
      <w:bookmarkEnd w:id="514"/>
      <w:bookmarkEnd w:id="515"/>
    </w:p>
    <w:p w:rsidR="00DC1146" w:rsidRPr="00A40E12" w:rsidRDefault="00DC1146" w:rsidP="00005452">
      <w:pPr>
        <w:pStyle w:val="21"/>
        <w:numPr>
          <w:ilvl w:val="0"/>
          <w:numId w:val="0"/>
        </w:numPr>
        <w:spacing w:before="120" w:after="120" w:line="240" w:lineRule="auto"/>
        <w:ind w:left="709"/>
        <w:rPr>
          <w:rFonts w:ascii="Times New Roman" w:hAnsi="Times New Roman"/>
          <w:sz w:val="24"/>
          <w:szCs w:val="24"/>
        </w:rPr>
      </w:pPr>
      <w:r w:rsidRPr="00A40E12">
        <w:rPr>
          <w:rFonts w:ascii="Times New Roman" w:hAnsi="Times New Roman"/>
          <w:sz w:val="24"/>
          <w:szCs w:val="24"/>
        </w:rPr>
        <w:t>В каждом случае при доставке после 18:00 часов в любой день или в любое время в день, который не является Рабочим днем в месте его получения, доставка считается осуществленной в 9:00 часов следующего Рабочего дня (в каждом случае по местному времени адресата).</w:t>
      </w:r>
    </w:p>
    <w:p w:rsidR="00DC1146" w:rsidRPr="00A40E12" w:rsidRDefault="00DC1146" w:rsidP="00005452">
      <w:pPr>
        <w:pStyle w:val="21"/>
        <w:spacing w:before="120" w:after="120" w:line="240" w:lineRule="auto"/>
        <w:rPr>
          <w:rFonts w:ascii="Times New Roman" w:hAnsi="Times New Roman"/>
          <w:sz w:val="24"/>
          <w:szCs w:val="24"/>
        </w:rPr>
      </w:pPr>
      <w:r w:rsidRPr="00A40E12">
        <w:rPr>
          <w:rFonts w:ascii="Times New Roman" w:hAnsi="Times New Roman"/>
          <w:sz w:val="24"/>
          <w:szCs w:val="24"/>
        </w:rPr>
        <w:t>Указания на время в настоящей статье</w:t>
      </w:r>
      <w:r w:rsidR="00F847EF" w:rsidRPr="00A40E12">
        <w:rPr>
          <w:rFonts w:ascii="Times New Roman" w:hAnsi="Times New Roman"/>
          <w:sz w:val="24"/>
          <w:szCs w:val="24"/>
        </w:rPr>
        <w:t xml:space="preserve"> </w:t>
      </w:r>
      <w:r w:rsidRPr="00A40E12">
        <w:rPr>
          <w:rFonts w:ascii="Times New Roman" w:hAnsi="Times New Roman"/>
          <w:sz w:val="24"/>
          <w:szCs w:val="24"/>
        </w:rPr>
        <w:t>являются</w:t>
      </w:r>
      <w:r w:rsidR="004445AD" w:rsidRPr="00A40E12">
        <w:rPr>
          <w:rFonts w:ascii="Times New Roman" w:hAnsi="Times New Roman"/>
          <w:sz w:val="24"/>
          <w:szCs w:val="24"/>
        </w:rPr>
        <w:t xml:space="preserve"> указаниями на местное время по </w:t>
      </w:r>
      <w:r w:rsidRPr="00A40E12">
        <w:rPr>
          <w:rFonts w:ascii="Times New Roman" w:hAnsi="Times New Roman"/>
          <w:sz w:val="24"/>
          <w:szCs w:val="24"/>
        </w:rPr>
        <w:t xml:space="preserve">тому адресу, куда направлено соответствующее Уведомление. Уведомления могут быть дополнительно направлены по электронной почте для информационных целей </w:t>
      </w:r>
      <w:r w:rsidR="004445AD" w:rsidRPr="00A40E12">
        <w:rPr>
          <w:rFonts w:ascii="Times New Roman" w:hAnsi="Times New Roman"/>
          <w:sz w:val="24"/>
          <w:szCs w:val="24"/>
        </w:rPr>
        <w:t>по</w:t>
      </w:r>
      <w:r w:rsidRPr="00A40E12">
        <w:rPr>
          <w:rFonts w:ascii="Times New Roman" w:hAnsi="Times New Roman"/>
          <w:sz w:val="24"/>
          <w:szCs w:val="24"/>
        </w:rPr>
        <w:t xml:space="preserve"> адресам, указанным в пункте </w:t>
      </w:r>
      <w:r w:rsidRPr="00A40E12">
        <w:rPr>
          <w:rFonts w:ascii="Times New Roman" w:hAnsi="Times New Roman"/>
          <w:sz w:val="24"/>
          <w:szCs w:val="24"/>
        </w:rPr>
        <w:fldChar w:fldCharType="begin"/>
      </w:r>
      <w:r w:rsidRPr="00A40E12">
        <w:rPr>
          <w:rFonts w:ascii="Times New Roman" w:hAnsi="Times New Roman"/>
          <w:sz w:val="24"/>
          <w:szCs w:val="24"/>
        </w:rPr>
        <w:instrText xml:space="preserve"> REF _Ref23083810 \r \h  \* MERGEFORMAT </w:instrText>
      </w:r>
      <w:r w:rsidRPr="00A40E12">
        <w:rPr>
          <w:rFonts w:ascii="Times New Roman" w:hAnsi="Times New Roman"/>
          <w:sz w:val="24"/>
          <w:szCs w:val="24"/>
        </w:rPr>
      </w:r>
      <w:r w:rsidRPr="00A40E12">
        <w:rPr>
          <w:rFonts w:ascii="Times New Roman" w:hAnsi="Times New Roman"/>
          <w:sz w:val="24"/>
          <w:szCs w:val="24"/>
        </w:rPr>
        <w:fldChar w:fldCharType="separate"/>
      </w:r>
      <w:r w:rsidR="00F469F6">
        <w:rPr>
          <w:rFonts w:ascii="Times New Roman" w:hAnsi="Times New Roman"/>
          <w:sz w:val="24"/>
          <w:szCs w:val="24"/>
        </w:rPr>
        <w:t>18.1</w:t>
      </w:r>
      <w:r w:rsidRPr="00A40E12">
        <w:rPr>
          <w:rFonts w:ascii="Times New Roman" w:hAnsi="Times New Roman"/>
          <w:sz w:val="24"/>
          <w:szCs w:val="24"/>
        </w:rPr>
        <w:fldChar w:fldCharType="end"/>
      </w:r>
      <w:r w:rsidRPr="00A40E12">
        <w:rPr>
          <w:rFonts w:ascii="Times New Roman" w:hAnsi="Times New Roman"/>
          <w:sz w:val="24"/>
          <w:szCs w:val="24"/>
        </w:rPr>
        <w:t xml:space="preserve">, что не </w:t>
      </w:r>
      <w:r w:rsidRPr="00A40E12">
        <w:rPr>
          <w:rFonts w:ascii="Times New Roman" w:hAnsi="Times New Roman"/>
          <w:sz w:val="24"/>
          <w:szCs w:val="24"/>
        </w:rPr>
        <w:lastRenderedPageBreak/>
        <w:t>считается надлежащей подачей уведомлений по Договору, за исключением случаев, прямо предусмотренных Договором.</w:t>
      </w:r>
    </w:p>
    <w:p w:rsidR="00DC1146" w:rsidRPr="00A40E12" w:rsidRDefault="00DC1146" w:rsidP="004445AD">
      <w:pPr>
        <w:pStyle w:val="21"/>
        <w:numPr>
          <w:ilvl w:val="1"/>
          <w:numId w:val="13"/>
        </w:numPr>
        <w:spacing w:before="120" w:after="120" w:line="240" w:lineRule="auto"/>
        <w:rPr>
          <w:rFonts w:ascii="Times New Roman" w:hAnsi="Times New Roman"/>
          <w:sz w:val="24"/>
          <w:szCs w:val="24"/>
        </w:rPr>
      </w:pPr>
      <w:bookmarkStart w:id="516" w:name="_Ref457340698"/>
      <w:r w:rsidRPr="00A40E12">
        <w:rPr>
          <w:rFonts w:ascii="Times New Roman" w:hAnsi="Times New Roman"/>
          <w:sz w:val="24"/>
          <w:szCs w:val="24"/>
        </w:rPr>
        <w:t xml:space="preserve">Уведомление, направленное способами, указанными в пунктах </w:t>
      </w:r>
      <w:r w:rsidR="00F847EF" w:rsidRPr="00A40E12">
        <w:rPr>
          <w:rFonts w:ascii="Times New Roman" w:hAnsi="Times New Roman"/>
          <w:sz w:val="24"/>
          <w:szCs w:val="24"/>
        </w:rPr>
        <w:fldChar w:fldCharType="begin"/>
      </w:r>
      <w:r w:rsidR="00F847EF" w:rsidRPr="00A40E12">
        <w:rPr>
          <w:rFonts w:ascii="Times New Roman" w:hAnsi="Times New Roman"/>
          <w:sz w:val="24"/>
          <w:szCs w:val="24"/>
        </w:rPr>
        <w:instrText xml:space="preserve"> REF _Ref457340688 \r \h </w:instrText>
      </w:r>
      <w:r w:rsidR="00005452" w:rsidRPr="00A40E12">
        <w:rPr>
          <w:rFonts w:ascii="Times New Roman" w:hAnsi="Times New Roman"/>
          <w:sz w:val="24"/>
          <w:szCs w:val="24"/>
        </w:rPr>
        <w:instrText xml:space="preserve"> \* MERGEFORMAT </w:instrText>
      </w:r>
      <w:r w:rsidR="00F847EF" w:rsidRPr="00A40E12">
        <w:rPr>
          <w:rFonts w:ascii="Times New Roman" w:hAnsi="Times New Roman"/>
          <w:sz w:val="24"/>
          <w:szCs w:val="24"/>
        </w:rPr>
      </w:r>
      <w:r w:rsidR="00F847EF" w:rsidRPr="00A40E12">
        <w:rPr>
          <w:rFonts w:ascii="Times New Roman" w:hAnsi="Times New Roman"/>
          <w:sz w:val="24"/>
          <w:szCs w:val="24"/>
        </w:rPr>
        <w:fldChar w:fldCharType="separate"/>
      </w:r>
      <w:r w:rsidR="00F469F6">
        <w:rPr>
          <w:rFonts w:ascii="Times New Roman" w:hAnsi="Times New Roman"/>
          <w:sz w:val="24"/>
          <w:szCs w:val="24"/>
        </w:rPr>
        <w:t>18.2</w:t>
      </w:r>
      <w:r w:rsidR="00F847EF" w:rsidRPr="00A40E12">
        <w:rPr>
          <w:rFonts w:ascii="Times New Roman" w:hAnsi="Times New Roman"/>
          <w:sz w:val="24"/>
          <w:szCs w:val="24"/>
        </w:rPr>
        <w:fldChar w:fldCharType="end"/>
      </w:r>
      <w:r w:rsidRPr="00A40E12">
        <w:rPr>
          <w:rFonts w:ascii="Times New Roman" w:hAnsi="Times New Roman"/>
          <w:sz w:val="24"/>
          <w:szCs w:val="24"/>
        </w:rPr>
        <w:fldChar w:fldCharType="begin"/>
      </w:r>
      <w:r w:rsidRPr="00A40E12">
        <w:rPr>
          <w:rFonts w:ascii="Times New Roman" w:hAnsi="Times New Roman"/>
          <w:sz w:val="24"/>
          <w:szCs w:val="24"/>
        </w:rPr>
        <w:instrText xml:space="preserve"> REF _Ref366596813 \r \h  \* MERGEFORMAT </w:instrText>
      </w:r>
      <w:r w:rsidRPr="00A40E12">
        <w:rPr>
          <w:rFonts w:ascii="Times New Roman" w:hAnsi="Times New Roman"/>
          <w:sz w:val="24"/>
          <w:szCs w:val="24"/>
        </w:rPr>
      </w:r>
      <w:r w:rsidRPr="00A40E12">
        <w:rPr>
          <w:rFonts w:ascii="Times New Roman" w:hAnsi="Times New Roman"/>
          <w:sz w:val="24"/>
          <w:szCs w:val="24"/>
        </w:rPr>
        <w:fldChar w:fldCharType="separate"/>
      </w:r>
      <w:r w:rsidR="00F469F6">
        <w:rPr>
          <w:rFonts w:ascii="Times New Roman" w:hAnsi="Times New Roman"/>
          <w:sz w:val="24"/>
          <w:szCs w:val="24"/>
        </w:rPr>
        <w:t>(а)</w:t>
      </w:r>
      <w:r w:rsidRPr="00A40E12">
        <w:rPr>
          <w:rFonts w:ascii="Times New Roman" w:hAnsi="Times New Roman"/>
          <w:sz w:val="24"/>
          <w:szCs w:val="24"/>
        </w:rPr>
        <w:fldChar w:fldCharType="end"/>
      </w:r>
      <w:r w:rsidRPr="00A40E12">
        <w:rPr>
          <w:rFonts w:ascii="Times New Roman" w:hAnsi="Times New Roman"/>
          <w:sz w:val="24"/>
          <w:szCs w:val="24"/>
        </w:rPr>
        <w:t xml:space="preserve"> – </w:t>
      </w:r>
      <w:r w:rsidR="00F847EF" w:rsidRPr="00A40E12">
        <w:rPr>
          <w:rFonts w:ascii="Times New Roman" w:hAnsi="Times New Roman"/>
          <w:sz w:val="24"/>
          <w:szCs w:val="24"/>
        </w:rPr>
        <w:fldChar w:fldCharType="begin"/>
      </w:r>
      <w:r w:rsidR="00F847EF" w:rsidRPr="00A40E12">
        <w:rPr>
          <w:rFonts w:ascii="Times New Roman" w:hAnsi="Times New Roman"/>
          <w:sz w:val="24"/>
          <w:szCs w:val="24"/>
        </w:rPr>
        <w:instrText xml:space="preserve"> REF _Ref457340688 \r \h </w:instrText>
      </w:r>
      <w:r w:rsidR="00005452" w:rsidRPr="00A40E12">
        <w:rPr>
          <w:rFonts w:ascii="Times New Roman" w:hAnsi="Times New Roman"/>
          <w:sz w:val="24"/>
          <w:szCs w:val="24"/>
        </w:rPr>
        <w:instrText xml:space="preserve"> \* MERGEFORMAT </w:instrText>
      </w:r>
      <w:r w:rsidR="00F847EF" w:rsidRPr="00A40E12">
        <w:rPr>
          <w:rFonts w:ascii="Times New Roman" w:hAnsi="Times New Roman"/>
          <w:sz w:val="24"/>
          <w:szCs w:val="24"/>
        </w:rPr>
      </w:r>
      <w:r w:rsidR="00F847EF" w:rsidRPr="00A40E12">
        <w:rPr>
          <w:rFonts w:ascii="Times New Roman" w:hAnsi="Times New Roman"/>
          <w:sz w:val="24"/>
          <w:szCs w:val="24"/>
        </w:rPr>
        <w:fldChar w:fldCharType="separate"/>
      </w:r>
      <w:r w:rsidR="00F469F6">
        <w:rPr>
          <w:rFonts w:ascii="Times New Roman" w:hAnsi="Times New Roman"/>
          <w:sz w:val="24"/>
          <w:szCs w:val="24"/>
        </w:rPr>
        <w:t>18.2</w:t>
      </w:r>
      <w:r w:rsidR="00F847EF" w:rsidRPr="00A40E12">
        <w:rPr>
          <w:rFonts w:ascii="Times New Roman" w:hAnsi="Times New Roman"/>
          <w:sz w:val="24"/>
          <w:szCs w:val="24"/>
        </w:rPr>
        <w:fldChar w:fldCharType="end"/>
      </w:r>
      <w:r w:rsidRPr="00A40E12">
        <w:rPr>
          <w:rFonts w:ascii="Times New Roman" w:hAnsi="Times New Roman"/>
          <w:sz w:val="24"/>
          <w:szCs w:val="24"/>
        </w:rPr>
        <w:fldChar w:fldCharType="begin"/>
      </w:r>
      <w:r w:rsidRPr="00A40E12">
        <w:rPr>
          <w:rFonts w:ascii="Times New Roman" w:hAnsi="Times New Roman"/>
          <w:sz w:val="24"/>
          <w:szCs w:val="24"/>
        </w:rPr>
        <w:instrText xml:space="preserve"> REF _Ref23083893 \r \h  \* MERGEFORMAT </w:instrText>
      </w:r>
      <w:r w:rsidRPr="00A40E12">
        <w:rPr>
          <w:rFonts w:ascii="Times New Roman" w:hAnsi="Times New Roman"/>
          <w:sz w:val="24"/>
          <w:szCs w:val="24"/>
        </w:rPr>
      </w:r>
      <w:r w:rsidRPr="00A40E12">
        <w:rPr>
          <w:rFonts w:ascii="Times New Roman" w:hAnsi="Times New Roman"/>
          <w:sz w:val="24"/>
          <w:szCs w:val="24"/>
        </w:rPr>
        <w:fldChar w:fldCharType="separate"/>
      </w:r>
      <w:r w:rsidR="00F469F6">
        <w:rPr>
          <w:rFonts w:ascii="Times New Roman" w:hAnsi="Times New Roman"/>
          <w:sz w:val="24"/>
          <w:szCs w:val="24"/>
        </w:rPr>
        <w:t>(в)</w:t>
      </w:r>
      <w:r w:rsidRPr="00A40E12">
        <w:rPr>
          <w:rFonts w:ascii="Times New Roman" w:hAnsi="Times New Roman"/>
          <w:sz w:val="24"/>
          <w:szCs w:val="24"/>
        </w:rPr>
        <w:fldChar w:fldCharType="end"/>
      </w:r>
      <w:r w:rsidRPr="00A40E12">
        <w:rPr>
          <w:rFonts w:ascii="Times New Roman" w:hAnsi="Times New Roman"/>
          <w:sz w:val="24"/>
          <w:szCs w:val="24"/>
        </w:rPr>
        <w:t xml:space="preserve">, будет считаться полученным также в случаях, если его вручение Стороне-адресату оказалось невозможным в связи с </w:t>
      </w:r>
      <w:r w:rsidR="006D6D21" w:rsidRPr="00A40E12">
        <w:rPr>
          <w:rFonts w:ascii="Times New Roman" w:hAnsi="Times New Roman"/>
          <w:sz w:val="24"/>
          <w:szCs w:val="24"/>
        </w:rPr>
        <w:t>отсутствием Стороны-адресата по </w:t>
      </w:r>
      <w:r w:rsidRPr="00A40E12">
        <w:rPr>
          <w:rFonts w:ascii="Times New Roman" w:hAnsi="Times New Roman"/>
          <w:sz w:val="24"/>
          <w:szCs w:val="24"/>
        </w:rPr>
        <w:t xml:space="preserve">адресу, указанному в пункте </w:t>
      </w:r>
      <w:r w:rsidRPr="00A40E12">
        <w:rPr>
          <w:rFonts w:ascii="Times New Roman" w:hAnsi="Times New Roman"/>
          <w:sz w:val="24"/>
          <w:szCs w:val="24"/>
        </w:rPr>
        <w:fldChar w:fldCharType="begin"/>
      </w:r>
      <w:r w:rsidRPr="00A40E12">
        <w:rPr>
          <w:rFonts w:ascii="Times New Roman" w:hAnsi="Times New Roman"/>
          <w:sz w:val="24"/>
          <w:szCs w:val="24"/>
        </w:rPr>
        <w:instrText xml:space="preserve"> REF _Ref23083810 \r \h  \* MERGEFORMAT </w:instrText>
      </w:r>
      <w:r w:rsidRPr="00A40E12">
        <w:rPr>
          <w:rFonts w:ascii="Times New Roman" w:hAnsi="Times New Roman"/>
          <w:sz w:val="24"/>
          <w:szCs w:val="24"/>
        </w:rPr>
      </w:r>
      <w:r w:rsidRPr="00A40E12">
        <w:rPr>
          <w:rFonts w:ascii="Times New Roman" w:hAnsi="Times New Roman"/>
          <w:sz w:val="24"/>
          <w:szCs w:val="24"/>
        </w:rPr>
        <w:fldChar w:fldCharType="separate"/>
      </w:r>
      <w:r w:rsidR="00F469F6">
        <w:rPr>
          <w:rFonts w:ascii="Times New Roman" w:hAnsi="Times New Roman"/>
          <w:sz w:val="24"/>
          <w:szCs w:val="24"/>
        </w:rPr>
        <w:t>18.1</w:t>
      </w:r>
      <w:r w:rsidRPr="00A40E12">
        <w:rPr>
          <w:rFonts w:ascii="Times New Roman" w:hAnsi="Times New Roman"/>
          <w:sz w:val="24"/>
          <w:szCs w:val="24"/>
        </w:rPr>
        <w:fldChar w:fldCharType="end"/>
      </w:r>
      <w:r w:rsidRPr="00A40E12">
        <w:rPr>
          <w:rFonts w:ascii="Times New Roman" w:hAnsi="Times New Roman"/>
          <w:sz w:val="24"/>
          <w:szCs w:val="24"/>
        </w:rPr>
        <w:t xml:space="preserve"> (или указанном в уведомлении Стороны-адресата об изменении адреса), либо такой адрес оказался неверным, вымышленным либо несуществующим.</w:t>
      </w:r>
      <w:bookmarkEnd w:id="516"/>
    </w:p>
    <w:p w:rsidR="00DC1146" w:rsidRPr="00A40E12" w:rsidRDefault="00DC1146" w:rsidP="004445AD">
      <w:pPr>
        <w:pStyle w:val="21"/>
        <w:numPr>
          <w:ilvl w:val="1"/>
          <w:numId w:val="13"/>
        </w:numPr>
        <w:spacing w:before="120" w:after="120" w:line="240" w:lineRule="auto"/>
        <w:rPr>
          <w:rFonts w:ascii="Times New Roman" w:hAnsi="Times New Roman"/>
          <w:sz w:val="24"/>
          <w:szCs w:val="24"/>
        </w:rPr>
      </w:pPr>
      <w:bookmarkStart w:id="517" w:name="_Ref384644877"/>
      <w:r w:rsidRPr="00A40E12">
        <w:rPr>
          <w:rFonts w:ascii="Times New Roman" w:hAnsi="Times New Roman"/>
          <w:sz w:val="24"/>
          <w:szCs w:val="24"/>
        </w:rPr>
        <w:t xml:space="preserve">Если иное прямо не предусмотрено Договором, в случае уклонения Стороны-адресата от получения Уведомления, такое Уведомление считается полученным Стороной-адресатом по истечении 7 (семи) </w:t>
      </w:r>
      <w:r w:rsidR="00FD5F5C" w:rsidRPr="00A40E12">
        <w:rPr>
          <w:rFonts w:ascii="Times New Roman" w:hAnsi="Times New Roman"/>
          <w:sz w:val="24"/>
          <w:szCs w:val="24"/>
        </w:rPr>
        <w:t>Рабочих</w:t>
      </w:r>
      <w:r w:rsidRPr="00A40E12">
        <w:rPr>
          <w:rFonts w:ascii="Times New Roman" w:hAnsi="Times New Roman"/>
          <w:sz w:val="24"/>
          <w:szCs w:val="24"/>
        </w:rPr>
        <w:t xml:space="preserve"> дней с даты его отправления заказным письмом с уведомлением о вручении и с описью вложения или курьерской службой доставки почтовых и иных отправлений.</w:t>
      </w:r>
      <w:bookmarkEnd w:id="517"/>
    </w:p>
    <w:p w:rsidR="00DC1146" w:rsidRPr="00A40E12" w:rsidRDefault="002E329D" w:rsidP="002E329D">
      <w:pPr>
        <w:pStyle w:val="21"/>
        <w:numPr>
          <w:ilvl w:val="1"/>
          <w:numId w:val="13"/>
        </w:numPr>
        <w:spacing w:before="120" w:after="120" w:line="240" w:lineRule="auto"/>
        <w:rPr>
          <w:rFonts w:ascii="Times New Roman" w:hAnsi="Times New Roman"/>
          <w:sz w:val="24"/>
          <w:szCs w:val="24"/>
        </w:rPr>
      </w:pPr>
      <w:bookmarkStart w:id="518" w:name="_Ref23083157"/>
      <w:r w:rsidRPr="00A40E12">
        <w:rPr>
          <w:rFonts w:ascii="Times New Roman" w:hAnsi="Times New Roman"/>
          <w:sz w:val="24"/>
          <w:szCs w:val="24"/>
        </w:rPr>
        <w:t>По согласованию Сторон каждая Сторона обязана незамедлительно, но в любом случае в срок, не превышающий 3 (трех) Рабочих дней, уведомлять другие Стороны об изменении своего наименования, любого из адресов для отправления корреспонденции, банковских и иных реквизитов, указанных в настоящем Договоре, соответствующего получателя или иных данных для целей настоящей статьи, однако такое Уведомление вступает в силу только</w:t>
      </w:r>
      <w:r w:rsidR="00DC1146" w:rsidRPr="00A40E12">
        <w:rPr>
          <w:rFonts w:ascii="Times New Roman" w:hAnsi="Times New Roman"/>
          <w:sz w:val="24"/>
          <w:szCs w:val="24"/>
        </w:rPr>
        <w:t>:</w:t>
      </w:r>
    </w:p>
    <w:p w:rsidR="00DC1146" w:rsidRPr="00A40E12" w:rsidRDefault="00DC1146" w:rsidP="00B20032">
      <w:pPr>
        <w:pStyle w:val="44"/>
        <w:widowControl/>
        <w:numPr>
          <w:ilvl w:val="3"/>
          <w:numId w:val="41"/>
        </w:numPr>
        <w:spacing w:before="120" w:after="120" w:line="240" w:lineRule="auto"/>
        <w:outlineLvl w:val="9"/>
        <w:rPr>
          <w:rFonts w:ascii="Times New Roman" w:hAnsi="Times New Roman"/>
          <w:sz w:val="24"/>
          <w:szCs w:val="24"/>
          <w:lang w:val="ru-RU"/>
        </w:rPr>
      </w:pPr>
      <w:r w:rsidRPr="00A40E12">
        <w:rPr>
          <w:rFonts w:ascii="Times New Roman" w:hAnsi="Times New Roman"/>
          <w:sz w:val="24"/>
          <w:szCs w:val="24"/>
          <w:lang w:val="ru-RU"/>
        </w:rPr>
        <w:t>в дату, указанную в Уведомлении в качестве даты, в которую происходит такое изменение; или</w:t>
      </w:r>
    </w:p>
    <w:p w:rsidR="00DC1146" w:rsidRPr="00A40E12" w:rsidRDefault="00DC1146" w:rsidP="00B20032">
      <w:pPr>
        <w:pStyle w:val="44"/>
        <w:widowControl/>
        <w:numPr>
          <w:ilvl w:val="3"/>
          <w:numId w:val="41"/>
        </w:numPr>
        <w:spacing w:before="120" w:after="120" w:line="240" w:lineRule="auto"/>
        <w:outlineLvl w:val="9"/>
        <w:rPr>
          <w:rFonts w:ascii="Times New Roman" w:hAnsi="Times New Roman"/>
          <w:sz w:val="24"/>
          <w:szCs w:val="24"/>
          <w:lang w:val="ru-RU"/>
        </w:rPr>
      </w:pPr>
      <w:r w:rsidRPr="00A40E12">
        <w:rPr>
          <w:rFonts w:ascii="Times New Roman" w:hAnsi="Times New Roman"/>
          <w:sz w:val="24"/>
          <w:szCs w:val="24"/>
          <w:lang w:val="ru-RU"/>
        </w:rPr>
        <w:t>если дата не указана или указанная дата наступает в течение срока, составляющего менее 5 (пяти) Рабочих дней после даты предполагаемого вручения Уведомления, в дату, наступающую через 5 (пять) Рабочих дней после даты, когда Уведомление о данных изменениях считается врученным.</w:t>
      </w:r>
    </w:p>
    <w:p w:rsidR="00DC1146" w:rsidRPr="00A40E12" w:rsidRDefault="002E329D" w:rsidP="00005452">
      <w:pPr>
        <w:pStyle w:val="21"/>
        <w:numPr>
          <w:ilvl w:val="0"/>
          <w:numId w:val="0"/>
        </w:numPr>
        <w:spacing w:before="120" w:after="120" w:line="240" w:lineRule="auto"/>
        <w:ind w:left="709"/>
        <w:rPr>
          <w:rFonts w:ascii="Times New Roman" w:hAnsi="Times New Roman"/>
          <w:sz w:val="24"/>
          <w:szCs w:val="24"/>
        </w:rPr>
      </w:pPr>
      <w:r w:rsidRPr="00A40E12">
        <w:rPr>
          <w:rFonts w:ascii="Times New Roman" w:hAnsi="Times New Roman"/>
          <w:sz w:val="24"/>
          <w:szCs w:val="24"/>
        </w:rPr>
        <w:t>В случае неисполнения данной обязанности Уведомление, направленное какой-либо из Сторон другим Сторонам с использованием имеющихся у нее реквизитов таких других Сторон, считается направленным надлежащим образом, и платежи, совершенные по таким реквизитам, считаются совершенными надлежащим образом</w:t>
      </w:r>
      <w:r w:rsidR="00DC1146" w:rsidRPr="00A40E12">
        <w:rPr>
          <w:rFonts w:ascii="Times New Roman" w:hAnsi="Times New Roman"/>
          <w:sz w:val="24"/>
          <w:szCs w:val="24"/>
        </w:rPr>
        <w:t>.</w:t>
      </w:r>
    </w:p>
    <w:bookmarkEnd w:id="518"/>
    <w:p w:rsidR="00DC1146" w:rsidRPr="00A40E12" w:rsidRDefault="002E329D" w:rsidP="00005452">
      <w:pPr>
        <w:pStyle w:val="21"/>
        <w:spacing w:before="120" w:after="120" w:line="240" w:lineRule="auto"/>
        <w:rPr>
          <w:rFonts w:ascii="Times New Roman" w:hAnsi="Times New Roman"/>
          <w:sz w:val="24"/>
          <w:szCs w:val="24"/>
        </w:rPr>
      </w:pPr>
      <w:r w:rsidRPr="00A40E12">
        <w:rPr>
          <w:rFonts w:ascii="Times New Roman" w:hAnsi="Times New Roman"/>
          <w:sz w:val="24"/>
          <w:szCs w:val="24"/>
        </w:rPr>
        <w:t>При направлении одной Стороной в адрес других Сторон Уведомления несколькими способами, датой получения такого Уведомления будет считаться первая дата получения Стороной (получателем) Уведомления любым из способов отправки, вне зависимости от даты получения Уведомления, отправленного иным способом</w:t>
      </w:r>
      <w:r w:rsidR="00DC1146" w:rsidRPr="00A40E12">
        <w:rPr>
          <w:rFonts w:ascii="Times New Roman" w:hAnsi="Times New Roman"/>
          <w:sz w:val="24"/>
          <w:szCs w:val="24"/>
        </w:rPr>
        <w:t>.</w:t>
      </w:r>
    </w:p>
    <w:p w:rsidR="001E2D99" w:rsidRPr="00A40E12" w:rsidRDefault="001E2D99" w:rsidP="003C0024">
      <w:pPr>
        <w:pStyle w:val="1ToC"/>
        <w:spacing w:after="120"/>
        <w:rPr>
          <w:rFonts w:ascii="Times New Roman" w:hAnsi="Times New Roman"/>
          <w:b/>
          <w:sz w:val="24"/>
          <w:szCs w:val="24"/>
        </w:rPr>
      </w:pPr>
      <w:bookmarkStart w:id="519" w:name="_Toc433640426"/>
      <w:bookmarkStart w:id="520" w:name="_Ref495665636"/>
      <w:bookmarkStart w:id="521" w:name="_Ref497325568"/>
      <w:bookmarkStart w:id="522" w:name="_Ref498002728"/>
      <w:bookmarkStart w:id="523" w:name="_Ref498516455"/>
      <w:bookmarkStart w:id="524" w:name="_Toc10571890"/>
      <w:bookmarkStart w:id="525" w:name="_Toc11071570"/>
      <w:bookmarkStart w:id="526" w:name="_Toc11768650"/>
      <w:bookmarkStart w:id="527" w:name="_Toc13486407"/>
      <w:bookmarkStart w:id="528" w:name="_Toc14442771"/>
      <w:bookmarkStart w:id="529" w:name="_Toc14602792"/>
      <w:bookmarkStart w:id="530" w:name="_Toc14962466"/>
      <w:bookmarkStart w:id="531" w:name="_Toc16189614"/>
      <w:bookmarkStart w:id="532" w:name="_Toc34299331"/>
      <w:bookmarkStart w:id="533" w:name="_Toc45294378"/>
      <w:bookmarkStart w:id="534" w:name="_Toc111999996"/>
      <w:bookmarkStart w:id="535" w:name="_Toc112766719"/>
      <w:bookmarkStart w:id="536" w:name="_Toc112428607"/>
      <w:bookmarkStart w:id="537" w:name="_Toc114103865"/>
      <w:bookmarkStart w:id="538" w:name="_Toc121353900"/>
      <w:bookmarkStart w:id="539" w:name="_Toc117536866"/>
      <w:bookmarkStart w:id="540" w:name="_Toc122971135"/>
      <w:bookmarkStart w:id="541" w:name="_Toc123336288"/>
      <w:bookmarkStart w:id="542" w:name="_Toc126164063"/>
      <w:bookmarkStart w:id="543" w:name="_Ref151031954"/>
      <w:bookmarkStart w:id="544" w:name="_Toc195102791"/>
      <w:bookmarkStart w:id="545" w:name="_Toc214623768"/>
      <w:bookmarkStart w:id="546" w:name="_Toc217477676"/>
      <w:bookmarkEnd w:id="504"/>
      <w:bookmarkEnd w:id="505"/>
      <w:bookmarkEnd w:id="506"/>
      <w:bookmarkEnd w:id="507"/>
      <w:r w:rsidRPr="00A40E12">
        <w:rPr>
          <w:rFonts w:ascii="Times New Roman" w:hAnsi="Times New Roman"/>
          <w:b/>
          <w:sz w:val="24"/>
          <w:szCs w:val="24"/>
        </w:rPr>
        <w:t>ПРИМЕНИМОЕ ПРАВО И РАЗРЕШЕНИЕ СПОРОВ</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rsidR="001E2D99" w:rsidRPr="00A40E12" w:rsidRDefault="001E2D99" w:rsidP="007A1EC2">
      <w:pPr>
        <w:pStyle w:val="21"/>
        <w:widowControl/>
        <w:spacing w:before="120" w:after="120" w:line="240" w:lineRule="auto"/>
        <w:outlineLvl w:val="9"/>
        <w:rPr>
          <w:rFonts w:ascii="Times New Roman" w:hAnsi="Times New Roman"/>
          <w:sz w:val="24"/>
          <w:szCs w:val="24"/>
        </w:rPr>
      </w:pPr>
      <w:r w:rsidRPr="00A40E12">
        <w:rPr>
          <w:rFonts w:ascii="Times New Roman" w:hAnsi="Times New Roman"/>
          <w:sz w:val="24"/>
          <w:szCs w:val="24"/>
        </w:rPr>
        <w:t>Настоящий Договор должен регулироваться</w:t>
      </w:r>
      <w:r w:rsidR="00F847EF" w:rsidRPr="00A40E12">
        <w:rPr>
          <w:rFonts w:ascii="Times New Roman" w:hAnsi="Times New Roman"/>
          <w:sz w:val="24"/>
          <w:szCs w:val="24"/>
        </w:rPr>
        <w:t xml:space="preserve"> и толковаться в соответствии с</w:t>
      </w:r>
      <w:r w:rsidR="00F847EF" w:rsidRPr="00A40E12">
        <w:rPr>
          <w:rFonts w:ascii="Times New Roman" w:hAnsi="Times New Roman"/>
          <w:sz w:val="24"/>
          <w:szCs w:val="24"/>
          <w:lang w:val="en-US"/>
        </w:rPr>
        <w:t> </w:t>
      </w:r>
      <w:r w:rsidRPr="00A40E12">
        <w:rPr>
          <w:rFonts w:ascii="Times New Roman" w:hAnsi="Times New Roman"/>
          <w:sz w:val="24"/>
          <w:szCs w:val="24"/>
        </w:rPr>
        <w:t>законодательством Российской Федерации.</w:t>
      </w:r>
    </w:p>
    <w:p w:rsidR="00FB0750" w:rsidRPr="00A40E12" w:rsidRDefault="00FB0750" w:rsidP="00FB0750">
      <w:pPr>
        <w:pStyle w:val="21"/>
        <w:widowControl/>
        <w:spacing w:before="120" w:after="120" w:line="240" w:lineRule="auto"/>
        <w:outlineLvl w:val="9"/>
        <w:rPr>
          <w:rFonts w:ascii="Times New Roman" w:hAnsi="Times New Roman"/>
          <w:sz w:val="24"/>
          <w:szCs w:val="24"/>
        </w:rPr>
      </w:pPr>
      <w:bookmarkStart w:id="547" w:name="_Ref113565712"/>
      <w:bookmarkStart w:id="548" w:name="_Ref95233683"/>
      <w:bookmarkStart w:id="549" w:name="_Ref498516471"/>
      <w:bookmarkStart w:id="550" w:name="_Toc10571891"/>
      <w:bookmarkStart w:id="551" w:name="_Toc11071571"/>
      <w:bookmarkStart w:id="552" w:name="_Toc11768651"/>
      <w:bookmarkStart w:id="553" w:name="_Toc13486408"/>
      <w:bookmarkStart w:id="554" w:name="_Toc14442772"/>
      <w:bookmarkStart w:id="555" w:name="_Toc14602793"/>
      <w:bookmarkStart w:id="556" w:name="_Toc14962467"/>
      <w:bookmarkStart w:id="557" w:name="_Toc16189615"/>
      <w:bookmarkStart w:id="558" w:name="_Toc34299332"/>
      <w:bookmarkStart w:id="559" w:name="_Toc45294379"/>
      <w:bookmarkStart w:id="560" w:name="_Toc111999997"/>
      <w:bookmarkStart w:id="561" w:name="_Toc112766720"/>
      <w:bookmarkStart w:id="562" w:name="_Toc112428608"/>
      <w:bookmarkStart w:id="563" w:name="_Toc114103866"/>
      <w:bookmarkStart w:id="564" w:name="_Toc121353901"/>
      <w:bookmarkStart w:id="565" w:name="_Toc117536867"/>
      <w:bookmarkStart w:id="566" w:name="_Toc122971136"/>
      <w:bookmarkStart w:id="567" w:name="_Toc123336289"/>
      <w:bookmarkStart w:id="568" w:name="_Toc126164064"/>
      <w:bookmarkStart w:id="569" w:name="_Toc433640428"/>
      <w:r w:rsidRPr="00A40E12">
        <w:rPr>
          <w:rFonts w:ascii="Times New Roman" w:hAnsi="Times New Roman"/>
          <w:sz w:val="24"/>
          <w:szCs w:val="24"/>
        </w:rPr>
        <w:t xml:space="preserve">Любой спор, разногласие, претензия и (или) требования, возникающие между Сторонами из настоящего Договора или в связи с ним, в том числе касающиеся его вступления в силу, заключения, изменения, толкования, исполнения, нарушения, прекращения, действительности, последствий недействительности, а также любые внедоговорные требования (включая обязательства из причинения вреда и неосновательного обогащения), которые могут возникнуть в связи </w:t>
      </w:r>
      <w:r w:rsidR="00AF3F30" w:rsidRPr="00A40E12">
        <w:rPr>
          <w:rFonts w:ascii="Times New Roman" w:hAnsi="Times New Roman"/>
          <w:sz w:val="24"/>
          <w:szCs w:val="24"/>
        </w:rPr>
        <w:t>с </w:t>
      </w:r>
      <w:r w:rsidRPr="00A40E12">
        <w:rPr>
          <w:rFonts w:ascii="Times New Roman" w:hAnsi="Times New Roman"/>
          <w:sz w:val="24"/>
          <w:szCs w:val="24"/>
        </w:rPr>
        <w:t>настоящим Договором (</w:t>
      </w:r>
      <w:r w:rsidR="00E24876" w:rsidRPr="00A40E12">
        <w:rPr>
          <w:rFonts w:ascii="Times New Roman" w:hAnsi="Times New Roman"/>
          <w:sz w:val="24"/>
          <w:szCs w:val="24"/>
        </w:rPr>
        <w:t>"</w:t>
      </w:r>
      <w:r w:rsidRPr="00A40E12">
        <w:rPr>
          <w:rFonts w:ascii="Times New Roman" w:hAnsi="Times New Roman"/>
          <w:b/>
          <w:sz w:val="24"/>
          <w:szCs w:val="24"/>
        </w:rPr>
        <w:t>Спор</w:t>
      </w:r>
      <w:r w:rsidR="00E24876" w:rsidRPr="00A40E12">
        <w:rPr>
          <w:rFonts w:ascii="Times New Roman" w:hAnsi="Times New Roman"/>
          <w:sz w:val="24"/>
          <w:szCs w:val="24"/>
        </w:rPr>
        <w:t>"</w:t>
      </w:r>
      <w:r w:rsidRPr="00A40E12">
        <w:rPr>
          <w:rFonts w:ascii="Times New Roman" w:hAnsi="Times New Roman"/>
          <w:sz w:val="24"/>
          <w:szCs w:val="24"/>
        </w:rPr>
        <w:t xml:space="preserve">), разрешаются в Арбитражном суде города </w:t>
      </w:r>
      <w:r w:rsidRPr="00A40E12">
        <w:rPr>
          <w:rFonts w:ascii="Times New Roman" w:hAnsi="Times New Roman"/>
          <w:sz w:val="24"/>
          <w:szCs w:val="24"/>
        </w:rPr>
        <w:lastRenderedPageBreak/>
        <w:t xml:space="preserve">Москвы, а в случае если Спор относится к спору, указанному в статье 225.1 </w:t>
      </w:r>
      <w:r w:rsidR="00AF3F30" w:rsidRPr="00A40E12">
        <w:rPr>
          <w:rFonts w:ascii="Times New Roman" w:hAnsi="Times New Roman"/>
          <w:sz w:val="24"/>
          <w:szCs w:val="24"/>
        </w:rPr>
        <w:t>АПК РФ</w:t>
      </w:r>
      <w:r w:rsidRPr="00A40E12">
        <w:rPr>
          <w:rFonts w:ascii="Times New Roman" w:hAnsi="Times New Roman"/>
          <w:sz w:val="24"/>
          <w:szCs w:val="24"/>
        </w:rPr>
        <w:t>, то в арбитражном суде по адресу Общества.</w:t>
      </w:r>
      <w:bookmarkEnd w:id="547"/>
    </w:p>
    <w:p w:rsidR="001E2D99" w:rsidRPr="00A40E12" w:rsidRDefault="001E2D99" w:rsidP="003C0024">
      <w:pPr>
        <w:pStyle w:val="1ToC"/>
        <w:spacing w:after="120"/>
        <w:rPr>
          <w:rFonts w:ascii="Times New Roman" w:hAnsi="Times New Roman"/>
          <w:b/>
          <w:sz w:val="24"/>
          <w:szCs w:val="24"/>
        </w:rPr>
      </w:pPr>
      <w:bookmarkStart w:id="570" w:name="_Ref151031958"/>
      <w:bookmarkStart w:id="571" w:name="_Toc195102792"/>
      <w:bookmarkStart w:id="572" w:name="_Toc214623769"/>
      <w:bookmarkStart w:id="573" w:name="_Toc217477677"/>
      <w:bookmarkEnd w:id="548"/>
      <w:r w:rsidRPr="00A40E12">
        <w:rPr>
          <w:rFonts w:ascii="Times New Roman" w:hAnsi="Times New Roman"/>
          <w:b/>
          <w:sz w:val="24"/>
          <w:szCs w:val="24"/>
        </w:rPr>
        <w:t>ФОРС-МАЖОР</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70"/>
      <w:bookmarkEnd w:id="571"/>
      <w:bookmarkEnd w:id="572"/>
      <w:bookmarkEnd w:id="573"/>
    </w:p>
    <w:p w:rsidR="001E2D99" w:rsidRPr="00A40E12" w:rsidRDefault="001E2D99" w:rsidP="007A1EC2">
      <w:pPr>
        <w:pStyle w:val="21"/>
        <w:keepNext/>
        <w:spacing w:before="120" w:after="120" w:line="240" w:lineRule="auto"/>
        <w:outlineLvl w:val="9"/>
        <w:rPr>
          <w:rFonts w:ascii="Times New Roman" w:hAnsi="Times New Roman"/>
          <w:sz w:val="24"/>
          <w:szCs w:val="24"/>
        </w:rPr>
      </w:pPr>
      <w:r w:rsidRPr="00A40E12">
        <w:rPr>
          <w:rFonts w:ascii="Times New Roman" w:hAnsi="Times New Roman"/>
          <w:sz w:val="24"/>
          <w:szCs w:val="24"/>
        </w:rPr>
        <w:t xml:space="preserve">Стороны освобождаются от какой-либо ответственности за </w:t>
      </w:r>
      <w:r w:rsidR="007C27B5" w:rsidRPr="00A40E12">
        <w:rPr>
          <w:rFonts w:ascii="Times New Roman" w:hAnsi="Times New Roman"/>
          <w:sz w:val="24"/>
          <w:szCs w:val="24"/>
        </w:rPr>
        <w:t xml:space="preserve">частичное или полное </w:t>
      </w:r>
      <w:r w:rsidR="00F7659C" w:rsidRPr="00A40E12">
        <w:rPr>
          <w:rFonts w:ascii="Times New Roman" w:hAnsi="Times New Roman"/>
          <w:sz w:val="24"/>
          <w:szCs w:val="24"/>
        </w:rPr>
        <w:t>неисполнение,</w:t>
      </w:r>
      <w:r w:rsidRPr="00A40E12">
        <w:rPr>
          <w:rFonts w:ascii="Times New Roman" w:hAnsi="Times New Roman"/>
          <w:sz w:val="24"/>
          <w:szCs w:val="24"/>
        </w:rPr>
        <w:t xml:space="preserve"> или ненадлежащее исполнение своих обязательств по </w:t>
      </w:r>
      <w:r w:rsidR="00942007" w:rsidRPr="00A40E12">
        <w:rPr>
          <w:rFonts w:ascii="Times New Roman" w:hAnsi="Times New Roman"/>
          <w:sz w:val="24"/>
          <w:szCs w:val="24"/>
        </w:rPr>
        <w:t>Договору в </w:t>
      </w:r>
      <w:r w:rsidRPr="00A40E12">
        <w:rPr>
          <w:rFonts w:ascii="Times New Roman" w:hAnsi="Times New Roman"/>
          <w:sz w:val="24"/>
          <w:szCs w:val="24"/>
        </w:rPr>
        <w:t xml:space="preserve">той мере, в которой такое неисполнение или </w:t>
      </w:r>
      <w:r w:rsidR="00FB0750" w:rsidRPr="00A40E12">
        <w:rPr>
          <w:rFonts w:ascii="Times New Roman" w:hAnsi="Times New Roman"/>
          <w:sz w:val="24"/>
          <w:szCs w:val="24"/>
        </w:rPr>
        <w:t>не</w:t>
      </w:r>
      <w:r w:rsidRPr="00A40E12">
        <w:rPr>
          <w:rFonts w:ascii="Times New Roman" w:hAnsi="Times New Roman"/>
          <w:sz w:val="24"/>
          <w:szCs w:val="24"/>
        </w:rPr>
        <w:t>надлежащее исполнение вызваны Форс-мажором</w:t>
      </w:r>
      <w:r w:rsidR="00FB0750" w:rsidRPr="00A40E12">
        <w:rPr>
          <w:rFonts w:ascii="Times New Roman" w:hAnsi="Times New Roman"/>
          <w:sz w:val="24"/>
          <w:szCs w:val="24"/>
        </w:rPr>
        <w:t>, возникшим после Даты Договора</w:t>
      </w:r>
      <w:r w:rsidRPr="00A40E12">
        <w:rPr>
          <w:rFonts w:ascii="Times New Roman" w:hAnsi="Times New Roman"/>
          <w:sz w:val="24"/>
          <w:szCs w:val="24"/>
        </w:rPr>
        <w:t>. Однако Стороны несут ответственность за неисполнение или ненадлежащее исполнение тех своих обязательств по настоящему Дог</w:t>
      </w:r>
      <w:r w:rsidR="000D4B92" w:rsidRPr="00A40E12">
        <w:rPr>
          <w:rFonts w:ascii="Times New Roman" w:hAnsi="Times New Roman"/>
          <w:sz w:val="24"/>
          <w:szCs w:val="24"/>
        </w:rPr>
        <w:t>овору, на которые Форс-мажор не </w:t>
      </w:r>
      <w:r w:rsidRPr="00A40E12">
        <w:rPr>
          <w:rFonts w:ascii="Times New Roman" w:hAnsi="Times New Roman"/>
          <w:sz w:val="24"/>
          <w:szCs w:val="24"/>
        </w:rPr>
        <w:t>повлиял.</w:t>
      </w:r>
    </w:p>
    <w:p w:rsidR="001E2D99" w:rsidRPr="00A40E12" w:rsidRDefault="001E2D99" w:rsidP="007A1EC2">
      <w:pPr>
        <w:pStyle w:val="21"/>
        <w:spacing w:before="120" w:after="120" w:line="240" w:lineRule="auto"/>
        <w:outlineLvl w:val="9"/>
        <w:rPr>
          <w:rFonts w:ascii="Times New Roman" w:hAnsi="Times New Roman"/>
          <w:sz w:val="24"/>
          <w:szCs w:val="24"/>
        </w:rPr>
      </w:pPr>
      <w:r w:rsidRPr="00A40E12">
        <w:rPr>
          <w:rFonts w:ascii="Times New Roman" w:hAnsi="Times New Roman"/>
          <w:sz w:val="24"/>
          <w:szCs w:val="24"/>
        </w:rPr>
        <w:t>Сторона, заявляющая о возникновении Форс-мажора, уведомит другую Сторону о возникновении такого обстоятельства при первой же возможности, но в любом случае не позднее чем спустя 10 (десять) Рабочих дней после начала Форс-мажора. Указанное уведомление будет содержать информацию о характере Форс-мажора и, по мере возможности, о его предполагаемой продолжительности и влиянии такого Форс-мажора на с</w:t>
      </w:r>
      <w:r w:rsidR="006D6D21" w:rsidRPr="00A40E12">
        <w:rPr>
          <w:rFonts w:ascii="Times New Roman" w:hAnsi="Times New Roman"/>
          <w:sz w:val="24"/>
          <w:szCs w:val="24"/>
        </w:rPr>
        <w:t>пособность Стороны, заявившей о </w:t>
      </w:r>
      <w:r w:rsidRPr="00A40E12">
        <w:rPr>
          <w:rFonts w:ascii="Times New Roman" w:hAnsi="Times New Roman"/>
          <w:sz w:val="24"/>
          <w:szCs w:val="24"/>
        </w:rPr>
        <w:t>возникновении Форс-мажора, исполнить свои обязательства по настоящему Договору.</w:t>
      </w:r>
      <w:r w:rsidR="00FB0750" w:rsidRPr="00A40E12">
        <w:rPr>
          <w:rFonts w:ascii="Times New Roman" w:hAnsi="Times New Roman"/>
          <w:sz w:val="24"/>
          <w:szCs w:val="24"/>
        </w:rPr>
        <w:t xml:space="preserve"> </w:t>
      </w:r>
      <w:proofErr w:type="spellStart"/>
      <w:r w:rsidR="00FB0750" w:rsidRPr="00A40E12">
        <w:rPr>
          <w:rFonts w:ascii="Times New Roman" w:hAnsi="Times New Roman"/>
          <w:sz w:val="24"/>
          <w:szCs w:val="24"/>
        </w:rPr>
        <w:t>Неуведомление</w:t>
      </w:r>
      <w:proofErr w:type="spellEnd"/>
      <w:r w:rsidR="00FB0750" w:rsidRPr="00A40E12">
        <w:rPr>
          <w:rFonts w:ascii="Times New Roman" w:hAnsi="Times New Roman"/>
          <w:sz w:val="24"/>
          <w:szCs w:val="24"/>
        </w:rPr>
        <w:t xml:space="preserve">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ненадлежащее исполнение обязательства.</w:t>
      </w:r>
    </w:p>
    <w:p w:rsidR="001E2D99" w:rsidRPr="00A40E12" w:rsidRDefault="001E2D99" w:rsidP="007A1EC2">
      <w:pPr>
        <w:pStyle w:val="21"/>
        <w:spacing w:before="120" w:after="120" w:line="240" w:lineRule="auto"/>
        <w:outlineLvl w:val="9"/>
        <w:rPr>
          <w:rFonts w:ascii="Times New Roman" w:hAnsi="Times New Roman"/>
          <w:sz w:val="24"/>
          <w:szCs w:val="24"/>
        </w:rPr>
      </w:pPr>
      <w:r w:rsidRPr="00A40E12">
        <w:rPr>
          <w:rFonts w:ascii="Times New Roman" w:hAnsi="Times New Roman"/>
          <w:sz w:val="24"/>
          <w:szCs w:val="24"/>
        </w:rPr>
        <w:t>После прекращения Форс-мажора Сторона, заявляющая о возникновении Форс-мажора, уведомит другие Стороны о прекращении такого обстоятельства при первой же возможности, но в любом случае не позднее чем спустя 10 (десять) Рабочих дней после прекращения Форс-маж</w:t>
      </w:r>
      <w:r w:rsidR="00DB2E11" w:rsidRPr="00A40E12">
        <w:rPr>
          <w:rFonts w:ascii="Times New Roman" w:hAnsi="Times New Roman"/>
          <w:sz w:val="24"/>
          <w:szCs w:val="24"/>
        </w:rPr>
        <w:t>ора. Если Сторона, заявляющая о </w:t>
      </w:r>
      <w:r w:rsidRPr="00A40E12">
        <w:rPr>
          <w:rFonts w:ascii="Times New Roman" w:hAnsi="Times New Roman"/>
          <w:sz w:val="24"/>
          <w:szCs w:val="24"/>
        </w:rPr>
        <w:t>возникновении Форс-мажора, не направит уведомление о возникновении или прекращении Форс-мажора, или направит его с задержкой другой Стороне, то она будет нести ответственность перед другой Стороной за любые убытки, непосредственно связанные с тем, что такое уведомление не было направлено, или было направлено с задержкой.</w:t>
      </w:r>
    </w:p>
    <w:p w:rsidR="001E2D99" w:rsidRPr="00A40E12" w:rsidRDefault="00FB0750" w:rsidP="00942007">
      <w:pPr>
        <w:pStyle w:val="21"/>
        <w:spacing w:before="120" w:after="120" w:line="240" w:lineRule="auto"/>
        <w:outlineLvl w:val="9"/>
        <w:rPr>
          <w:rFonts w:ascii="Times New Roman" w:hAnsi="Times New Roman"/>
          <w:sz w:val="24"/>
          <w:szCs w:val="24"/>
        </w:rPr>
      </w:pPr>
      <w:r w:rsidRPr="00A40E12">
        <w:rPr>
          <w:rFonts w:ascii="Times New Roman" w:hAnsi="Times New Roman"/>
          <w:sz w:val="24"/>
          <w:szCs w:val="24"/>
        </w:rPr>
        <w:t>Сторона, не исполнившая свои обязательства в силу Форс-мажора, обязана доказать н</w:t>
      </w:r>
      <w:r w:rsidR="00942007" w:rsidRPr="00A40E12">
        <w:rPr>
          <w:rFonts w:ascii="Times New Roman" w:hAnsi="Times New Roman"/>
          <w:sz w:val="24"/>
          <w:szCs w:val="24"/>
        </w:rPr>
        <w:t xml:space="preserve">аступление таких обстоятельств. </w:t>
      </w:r>
      <w:r w:rsidR="001E2D99" w:rsidRPr="00A40E12">
        <w:rPr>
          <w:rFonts w:ascii="Times New Roman" w:hAnsi="Times New Roman"/>
          <w:sz w:val="24"/>
          <w:szCs w:val="24"/>
        </w:rPr>
        <w:t>Возникновение и продолжительность Форс-мажора подтверждаются сертификатом, выданным соответствующей торгово-промышленной палатой или иным компетентным органом Российской Федерации.</w:t>
      </w:r>
    </w:p>
    <w:p w:rsidR="001E2D99" w:rsidRPr="00A40E12" w:rsidRDefault="001E2D99" w:rsidP="007A1EC2">
      <w:pPr>
        <w:pStyle w:val="21"/>
        <w:spacing w:before="120" w:after="120" w:line="240" w:lineRule="auto"/>
        <w:outlineLvl w:val="9"/>
        <w:rPr>
          <w:rFonts w:ascii="Times New Roman" w:hAnsi="Times New Roman"/>
          <w:sz w:val="24"/>
          <w:szCs w:val="24"/>
        </w:rPr>
      </w:pPr>
      <w:r w:rsidRPr="00A40E12">
        <w:rPr>
          <w:rFonts w:ascii="Times New Roman" w:hAnsi="Times New Roman"/>
          <w:sz w:val="24"/>
          <w:szCs w:val="24"/>
        </w:rPr>
        <w:t>Если Форс-мажор продолжается в</w:t>
      </w:r>
      <w:r w:rsidR="00942007" w:rsidRPr="00A40E12">
        <w:rPr>
          <w:rFonts w:ascii="Times New Roman" w:hAnsi="Times New Roman"/>
          <w:sz w:val="24"/>
          <w:szCs w:val="24"/>
        </w:rPr>
        <w:t xml:space="preserve"> течение более 3 (трех) месяцев,</w:t>
      </w:r>
      <w:r w:rsidRPr="00A40E12">
        <w:rPr>
          <w:rFonts w:ascii="Times New Roman" w:hAnsi="Times New Roman"/>
          <w:sz w:val="24"/>
          <w:szCs w:val="24"/>
        </w:rPr>
        <w:t xml:space="preserve"> или на разумном основании можно предположить, что его действие продолжится более 3 (трех) месяцев, или если Форс-мажор заключается во внесении каких-либо изме</w:t>
      </w:r>
      <w:r w:rsidR="00942007" w:rsidRPr="00A40E12">
        <w:rPr>
          <w:rFonts w:ascii="Times New Roman" w:hAnsi="Times New Roman"/>
          <w:sz w:val="24"/>
          <w:szCs w:val="24"/>
        </w:rPr>
        <w:t>нений или дополнений в Применимое законодательство</w:t>
      </w:r>
      <w:r w:rsidR="00466689" w:rsidRPr="00A40E12">
        <w:rPr>
          <w:rFonts w:ascii="Times New Roman" w:hAnsi="Times New Roman"/>
          <w:sz w:val="24"/>
          <w:szCs w:val="24"/>
        </w:rPr>
        <w:t xml:space="preserve">, </w:t>
      </w:r>
      <w:r w:rsidRPr="00A40E12">
        <w:rPr>
          <w:rFonts w:ascii="Times New Roman" w:hAnsi="Times New Roman"/>
          <w:sz w:val="24"/>
          <w:szCs w:val="24"/>
        </w:rPr>
        <w:t>то Стороны незамедлительно начнут добросовестные переговоры с целью согласовать такие правки в Договор, которые необходимы, чтобы обеспечить способность Сторон продолжить исполнение своих обязательств по Договору способом, максимально приближенным к тому, который был предусмотрен в момент подписания Договора.</w:t>
      </w:r>
    </w:p>
    <w:p w:rsidR="007C27B5" w:rsidRPr="00A40E12" w:rsidRDefault="00A21E29" w:rsidP="007C27B5">
      <w:pPr>
        <w:pStyle w:val="21"/>
        <w:spacing w:before="120" w:after="120" w:line="240" w:lineRule="auto"/>
        <w:outlineLvl w:val="9"/>
        <w:rPr>
          <w:rFonts w:ascii="Times New Roman" w:hAnsi="Times New Roman"/>
          <w:sz w:val="24"/>
          <w:szCs w:val="24"/>
        </w:rPr>
      </w:pPr>
      <w:r w:rsidRPr="00A40E12">
        <w:rPr>
          <w:rFonts w:ascii="Times New Roman" w:hAnsi="Times New Roman"/>
          <w:sz w:val="24"/>
          <w:szCs w:val="24"/>
        </w:rPr>
        <w:t xml:space="preserve">Несмотря на какие-либо положения об ином, </w:t>
      </w:r>
      <w:r w:rsidR="000944FC" w:rsidRPr="00A40E12">
        <w:rPr>
          <w:rFonts w:ascii="Times New Roman" w:hAnsi="Times New Roman"/>
          <w:sz w:val="24"/>
          <w:szCs w:val="24"/>
        </w:rPr>
        <w:t xml:space="preserve">Стороны соглашаются, что </w:t>
      </w:r>
      <w:r w:rsidRPr="00A40E12">
        <w:rPr>
          <w:rFonts w:ascii="Times New Roman" w:hAnsi="Times New Roman"/>
          <w:sz w:val="24"/>
          <w:szCs w:val="24"/>
        </w:rPr>
        <w:t xml:space="preserve">пандемия </w:t>
      </w:r>
      <w:proofErr w:type="spellStart"/>
      <w:r w:rsidRPr="00A40E12">
        <w:rPr>
          <w:rFonts w:ascii="Times New Roman" w:hAnsi="Times New Roman"/>
          <w:sz w:val="24"/>
          <w:szCs w:val="24"/>
        </w:rPr>
        <w:t>коронавир</w:t>
      </w:r>
      <w:r w:rsidR="00507A74" w:rsidRPr="00A40E12">
        <w:rPr>
          <w:rFonts w:ascii="Times New Roman" w:hAnsi="Times New Roman"/>
          <w:sz w:val="24"/>
          <w:szCs w:val="24"/>
        </w:rPr>
        <w:t>у</w:t>
      </w:r>
      <w:r w:rsidRPr="00A40E12">
        <w:rPr>
          <w:rFonts w:ascii="Times New Roman" w:hAnsi="Times New Roman"/>
          <w:sz w:val="24"/>
          <w:szCs w:val="24"/>
        </w:rPr>
        <w:t>сной</w:t>
      </w:r>
      <w:proofErr w:type="spellEnd"/>
      <w:r w:rsidRPr="00A40E12">
        <w:rPr>
          <w:rFonts w:ascii="Times New Roman" w:hAnsi="Times New Roman"/>
          <w:sz w:val="24"/>
          <w:szCs w:val="24"/>
        </w:rPr>
        <w:t xml:space="preserve"> инфекции COVID-19/2019-nCoV, эпи</w:t>
      </w:r>
      <w:r w:rsidR="00507A74" w:rsidRPr="00A40E12">
        <w:rPr>
          <w:rFonts w:ascii="Times New Roman" w:hAnsi="Times New Roman"/>
          <w:sz w:val="24"/>
          <w:szCs w:val="24"/>
        </w:rPr>
        <w:t xml:space="preserve">демиологическая обстановка в связи с ней, обстоятельства, вызванные угрозой ее распространения, введение ограничительных мер и/или режима самоизоляции </w:t>
      </w:r>
      <w:r w:rsidR="00AA495E" w:rsidRPr="00A40E12">
        <w:rPr>
          <w:rFonts w:ascii="Times New Roman" w:hAnsi="Times New Roman"/>
          <w:sz w:val="24"/>
          <w:szCs w:val="24"/>
        </w:rPr>
        <w:t>в связи с ней, принятие актов Органов власти</w:t>
      </w:r>
      <w:r w:rsidR="0020513E" w:rsidRPr="00A40E12">
        <w:rPr>
          <w:rFonts w:ascii="Times New Roman" w:hAnsi="Times New Roman"/>
          <w:sz w:val="24"/>
          <w:szCs w:val="24"/>
        </w:rPr>
        <w:t>, а также</w:t>
      </w:r>
      <w:r w:rsidR="003C0024" w:rsidRPr="00A40E12">
        <w:rPr>
          <w:rFonts w:ascii="Times New Roman" w:hAnsi="Times New Roman"/>
          <w:sz w:val="24"/>
          <w:szCs w:val="24"/>
        </w:rPr>
        <w:t xml:space="preserve"> иные</w:t>
      </w:r>
      <w:r w:rsidR="0064329C" w:rsidRPr="00A40E12">
        <w:rPr>
          <w:rFonts w:ascii="Times New Roman" w:hAnsi="Times New Roman"/>
          <w:sz w:val="24"/>
          <w:szCs w:val="24"/>
        </w:rPr>
        <w:t xml:space="preserve"> принимаемые ими меры по </w:t>
      </w:r>
      <w:r w:rsidR="0020513E" w:rsidRPr="00A40E12">
        <w:rPr>
          <w:rFonts w:ascii="Times New Roman" w:hAnsi="Times New Roman"/>
          <w:sz w:val="24"/>
          <w:szCs w:val="24"/>
        </w:rPr>
        <w:t>противодействию</w:t>
      </w:r>
      <w:r w:rsidR="007C27B5" w:rsidRPr="00A40E12">
        <w:rPr>
          <w:rFonts w:ascii="Times New Roman" w:hAnsi="Times New Roman"/>
          <w:sz w:val="24"/>
          <w:szCs w:val="24"/>
        </w:rPr>
        <w:t xml:space="preserve"> распространению на территории Российской Федерации</w:t>
      </w:r>
      <w:r w:rsidR="0020513E" w:rsidRPr="00A40E12">
        <w:rPr>
          <w:rFonts w:ascii="Times New Roman" w:hAnsi="Times New Roman"/>
          <w:sz w:val="24"/>
          <w:szCs w:val="24"/>
        </w:rPr>
        <w:t xml:space="preserve"> </w:t>
      </w:r>
      <w:proofErr w:type="spellStart"/>
      <w:r w:rsidR="00722FDE" w:rsidRPr="00A40E12">
        <w:rPr>
          <w:rFonts w:ascii="Times New Roman" w:hAnsi="Times New Roman"/>
          <w:sz w:val="24"/>
          <w:szCs w:val="24"/>
        </w:rPr>
        <w:t>коронавирусной</w:t>
      </w:r>
      <w:proofErr w:type="spellEnd"/>
      <w:r w:rsidR="000944FC" w:rsidRPr="00A40E12">
        <w:rPr>
          <w:rFonts w:ascii="Times New Roman" w:hAnsi="Times New Roman"/>
          <w:sz w:val="24"/>
          <w:szCs w:val="24"/>
        </w:rPr>
        <w:t xml:space="preserve"> инфекции (в частности, установление </w:t>
      </w:r>
      <w:r w:rsidR="00722FDE" w:rsidRPr="00A40E12">
        <w:rPr>
          <w:rFonts w:ascii="Times New Roman" w:hAnsi="Times New Roman"/>
          <w:sz w:val="24"/>
          <w:szCs w:val="24"/>
        </w:rPr>
        <w:t>обязательных</w:t>
      </w:r>
      <w:r w:rsidR="000944FC" w:rsidRPr="00A40E12">
        <w:rPr>
          <w:rFonts w:ascii="Times New Roman" w:hAnsi="Times New Roman"/>
          <w:sz w:val="24"/>
          <w:szCs w:val="24"/>
        </w:rPr>
        <w:t xml:space="preserve"> правил </w:t>
      </w:r>
      <w:r w:rsidR="000944FC" w:rsidRPr="00A40E12">
        <w:rPr>
          <w:rFonts w:ascii="Times New Roman" w:hAnsi="Times New Roman"/>
          <w:sz w:val="24"/>
          <w:szCs w:val="24"/>
        </w:rPr>
        <w:lastRenderedPageBreak/>
        <w:t>поведения при введении режима повышенной готовности или чрезвычайной ситуации, запрет на передвижение транспортных средств</w:t>
      </w:r>
      <w:r w:rsidR="009801A9" w:rsidRPr="00A40E12">
        <w:rPr>
          <w:rFonts w:ascii="Times New Roman" w:hAnsi="Times New Roman"/>
          <w:sz w:val="24"/>
          <w:szCs w:val="24"/>
        </w:rPr>
        <w:t xml:space="preserve">, ограничение передвижения физических лиц, приостановление </w:t>
      </w:r>
      <w:r w:rsidR="00722FDE" w:rsidRPr="00A40E12">
        <w:rPr>
          <w:rFonts w:ascii="Times New Roman" w:hAnsi="Times New Roman"/>
          <w:sz w:val="24"/>
          <w:szCs w:val="24"/>
        </w:rPr>
        <w:t>деятельности</w:t>
      </w:r>
      <w:r w:rsidR="009801A9" w:rsidRPr="00A40E12">
        <w:rPr>
          <w:rFonts w:ascii="Times New Roman" w:hAnsi="Times New Roman"/>
          <w:sz w:val="24"/>
          <w:szCs w:val="24"/>
        </w:rPr>
        <w:t xml:space="preserve"> предприятий и учреждений, отмена и перенос массовых мероприятий, введение режима самоизоляции граждан и иные подобные меры)</w:t>
      </w:r>
      <w:r w:rsidR="00722FDE" w:rsidRPr="00A40E12">
        <w:rPr>
          <w:rFonts w:ascii="Times New Roman" w:hAnsi="Times New Roman"/>
          <w:sz w:val="24"/>
          <w:szCs w:val="24"/>
        </w:rPr>
        <w:t xml:space="preserve">, </w:t>
      </w:r>
      <w:r w:rsidR="00466689" w:rsidRPr="00A40E12">
        <w:rPr>
          <w:rFonts w:ascii="Times New Roman" w:hAnsi="Times New Roman"/>
          <w:sz w:val="24"/>
          <w:szCs w:val="24"/>
        </w:rPr>
        <w:t xml:space="preserve">специальная военная операция и/или военные действия на территориях Донецкой Народной Республики, Луганской Народной Республики, Запорожской области, Херсонской области, Украины, а также на территории любых субъектов Российской Федерации, санкции и ограничительные меры, введенные в связи с этим, как Российской Федерацией, так и иностранными государствами, органами и/или организациями иностранных государств, особые правовые режимы, вводимые на территории Российской Федерации в связи с этим, </w:t>
      </w:r>
      <w:r w:rsidR="00531664" w:rsidRPr="00A40E12">
        <w:rPr>
          <w:rFonts w:ascii="Times New Roman" w:hAnsi="Times New Roman"/>
          <w:sz w:val="24"/>
          <w:szCs w:val="24"/>
        </w:rPr>
        <w:t xml:space="preserve">а также </w:t>
      </w:r>
      <w:r w:rsidR="00722FDE" w:rsidRPr="00A40E12">
        <w:rPr>
          <w:rFonts w:ascii="Times New Roman" w:hAnsi="Times New Roman"/>
          <w:sz w:val="24"/>
          <w:szCs w:val="24"/>
        </w:rPr>
        <w:t>Санкции</w:t>
      </w:r>
      <w:r w:rsidR="00531664" w:rsidRPr="00A40E12">
        <w:rPr>
          <w:rFonts w:ascii="Times New Roman" w:hAnsi="Times New Roman"/>
          <w:sz w:val="24"/>
          <w:szCs w:val="24"/>
        </w:rPr>
        <w:t>,</w:t>
      </w:r>
      <w:r w:rsidR="00722FDE" w:rsidRPr="00A40E12">
        <w:rPr>
          <w:rFonts w:ascii="Times New Roman" w:hAnsi="Times New Roman"/>
          <w:sz w:val="24"/>
          <w:szCs w:val="24"/>
        </w:rPr>
        <w:t xml:space="preserve"> наложенные на ВЭБ.РФ</w:t>
      </w:r>
      <w:r w:rsidR="00C452F2" w:rsidRPr="00A40E12">
        <w:rPr>
          <w:rFonts w:ascii="Times New Roman" w:hAnsi="Times New Roman"/>
          <w:sz w:val="24"/>
          <w:szCs w:val="24"/>
        </w:rPr>
        <w:t>,</w:t>
      </w:r>
      <w:r w:rsidR="00722FDE" w:rsidRPr="00A40E12">
        <w:rPr>
          <w:rFonts w:ascii="Times New Roman" w:hAnsi="Times New Roman"/>
          <w:sz w:val="24"/>
          <w:szCs w:val="24"/>
        </w:rPr>
        <w:t xml:space="preserve"> Контролируемых лиц</w:t>
      </w:r>
      <w:r w:rsidR="00C452F2" w:rsidRPr="00A40E12">
        <w:rPr>
          <w:rFonts w:ascii="Times New Roman" w:hAnsi="Times New Roman"/>
          <w:sz w:val="24"/>
          <w:szCs w:val="24"/>
        </w:rPr>
        <w:t xml:space="preserve"> или Аффилированных лиц ВЭБ.РФ</w:t>
      </w:r>
      <w:r w:rsidR="007C27B5" w:rsidRPr="00A40E12">
        <w:rPr>
          <w:rFonts w:ascii="Times New Roman" w:hAnsi="Times New Roman"/>
          <w:sz w:val="24"/>
          <w:szCs w:val="24"/>
        </w:rPr>
        <w:t>, не являются Форс-мажором</w:t>
      </w:r>
      <w:bookmarkStart w:id="574" w:name="_Ref37949573"/>
      <w:r w:rsidR="007C27B5" w:rsidRPr="00A40E12">
        <w:rPr>
          <w:rFonts w:ascii="Times New Roman" w:hAnsi="Times New Roman"/>
          <w:sz w:val="24"/>
          <w:szCs w:val="24"/>
        </w:rPr>
        <w:t xml:space="preserve"> для целей Договора, не препятствуют оплате Цены Дол</w:t>
      </w:r>
      <w:r w:rsidR="00942007" w:rsidRPr="00A40E12">
        <w:rPr>
          <w:rFonts w:ascii="Times New Roman" w:hAnsi="Times New Roman"/>
          <w:sz w:val="24"/>
          <w:szCs w:val="24"/>
        </w:rPr>
        <w:t>ей</w:t>
      </w:r>
      <w:r w:rsidR="007C27B5" w:rsidRPr="00A40E12">
        <w:rPr>
          <w:rFonts w:ascii="Times New Roman" w:hAnsi="Times New Roman"/>
          <w:sz w:val="24"/>
          <w:szCs w:val="24"/>
        </w:rPr>
        <w:t>, и к настоящему Договору, а также отношениям Сторон в части оплаты Цены Дол</w:t>
      </w:r>
      <w:r w:rsidR="00942007" w:rsidRPr="00A40E12">
        <w:rPr>
          <w:rFonts w:ascii="Times New Roman" w:hAnsi="Times New Roman"/>
          <w:sz w:val="24"/>
          <w:szCs w:val="24"/>
        </w:rPr>
        <w:t>ей</w:t>
      </w:r>
      <w:r w:rsidR="007C27B5" w:rsidRPr="00A40E12">
        <w:rPr>
          <w:rFonts w:ascii="Times New Roman" w:hAnsi="Times New Roman"/>
          <w:sz w:val="24"/>
          <w:szCs w:val="24"/>
        </w:rPr>
        <w:t xml:space="preserve"> не могут быть применены пункт 3 статьи 401, статьи 416-417, 451 ГК РФ.</w:t>
      </w:r>
      <w:bookmarkEnd w:id="574"/>
    </w:p>
    <w:p w:rsidR="00764F2B" w:rsidRPr="00A40E12" w:rsidRDefault="00764F2B" w:rsidP="007A1EC2">
      <w:pPr>
        <w:pStyle w:val="21"/>
        <w:spacing w:before="120" w:after="120" w:line="240" w:lineRule="auto"/>
        <w:outlineLvl w:val="9"/>
        <w:rPr>
          <w:rFonts w:ascii="Times New Roman" w:hAnsi="Times New Roman"/>
          <w:sz w:val="24"/>
          <w:szCs w:val="24"/>
        </w:rPr>
      </w:pPr>
      <w:r w:rsidRPr="00A40E12">
        <w:rPr>
          <w:rFonts w:ascii="Times New Roman" w:hAnsi="Times New Roman"/>
          <w:sz w:val="24"/>
          <w:szCs w:val="24"/>
        </w:rPr>
        <w:t>Стороны не вправе отказаться от исполнения Договора в случае наступления Форс-мажора.</w:t>
      </w:r>
    </w:p>
    <w:p w:rsidR="0081479A" w:rsidRPr="00A40E12" w:rsidRDefault="00B67D94" w:rsidP="0081479A">
      <w:pPr>
        <w:pStyle w:val="1ToC"/>
        <w:keepNext/>
        <w:widowControl/>
        <w:spacing w:before="120" w:after="120" w:line="240" w:lineRule="auto"/>
        <w:outlineLvl w:val="9"/>
        <w:rPr>
          <w:rFonts w:ascii="Times New Roman" w:hAnsi="Times New Roman"/>
          <w:sz w:val="24"/>
          <w:szCs w:val="24"/>
        </w:rPr>
      </w:pPr>
      <w:bookmarkStart w:id="575" w:name="_Toc195102793"/>
      <w:bookmarkStart w:id="576" w:name="_Toc214623770"/>
      <w:bookmarkStart w:id="577" w:name="_Toc11071572"/>
      <w:bookmarkStart w:id="578" w:name="_Toc11768652"/>
      <w:bookmarkStart w:id="579" w:name="_Toc13486409"/>
      <w:bookmarkStart w:id="580" w:name="_Toc14442773"/>
      <w:bookmarkStart w:id="581" w:name="_Toc14602794"/>
      <w:bookmarkStart w:id="582" w:name="_Toc14962468"/>
      <w:bookmarkStart w:id="583" w:name="_Toc16189616"/>
      <w:bookmarkStart w:id="584" w:name="_Toc34299333"/>
      <w:bookmarkStart w:id="585" w:name="_Toc45294380"/>
      <w:bookmarkStart w:id="586" w:name="_Toc111999998"/>
      <w:bookmarkStart w:id="587" w:name="_Toc112766721"/>
      <w:bookmarkStart w:id="588" w:name="_Toc112428609"/>
      <w:bookmarkStart w:id="589" w:name="_Toc114103867"/>
      <w:bookmarkStart w:id="590" w:name="_Toc121353902"/>
      <w:bookmarkStart w:id="591" w:name="_Toc117536868"/>
      <w:bookmarkStart w:id="592" w:name="_Toc122971137"/>
      <w:bookmarkStart w:id="593" w:name="_Toc123336290"/>
      <w:bookmarkStart w:id="594" w:name="_Toc126164065"/>
      <w:bookmarkStart w:id="595" w:name="_Toc217477678"/>
      <w:bookmarkEnd w:id="569"/>
      <w:r w:rsidRPr="00A40E12">
        <w:rPr>
          <w:rFonts w:ascii="Times New Roman" w:hAnsi="Times New Roman"/>
          <w:b/>
          <w:sz w:val="24"/>
          <w:szCs w:val="24"/>
          <w:lang w:val="ru-RU"/>
        </w:rPr>
        <w:t>САНКЦИОННЫЕ ОГРАНИЧЕНИЯ</w:t>
      </w:r>
      <w:bookmarkStart w:id="596" w:name="_Ref106561275"/>
      <w:bookmarkStart w:id="597" w:name="_Ref115462038"/>
      <w:bookmarkEnd w:id="575"/>
      <w:bookmarkEnd w:id="576"/>
      <w:bookmarkEnd w:id="595"/>
    </w:p>
    <w:p w:rsidR="00B67D94" w:rsidRPr="00A40E12" w:rsidRDefault="00B67D94" w:rsidP="008D6D5F">
      <w:pPr>
        <w:pStyle w:val="21"/>
        <w:keepNext/>
        <w:widowControl/>
        <w:spacing w:before="120" w:after="120" w:line="240" w:lineRule="auto"/>
        <w:outlineLvl w:val="9"/>
        <w:rPr>
          <w:rFonts w:ascii="Times New Roman" w:hAnsi="Times New Roman"/>
          <w:sz w:val="24"/>
          <w:szCs w:val="24"/>
        </w:rPr>
      </w:pPr>
      <w:bookmarkStart w:id="598" w:name="_Ref195101527"/>
      <w:r w:rsidRPr="00A40E12">
        <w:rPr>
          <w:rFonts w:ascii="Times New Roman" w:hAnsi="Times New Roman"/>
          <w:sz w:val="24"/>
          <w:szCs w:val="24"/>
        </w:rPr>
        <w:t xml:space="preserve">Настоящим Покупатель подтверждает, что осведомлен о том, что на Дату Договора в отношении владельца (владельцев) более 50% инвестиционных паев ЗПИФ комбинированного </w:t>
      </w:r>
      <w:r w:rsidR="00D842AA" w:rsidRPr="00A40E12">
        <w:rPr>
          <w:rFonts w:ascii="Times New Roman" w:hAnsi="Times New Roman"/>
          <w:sz w:val="24"/>
          <w:szCs w:val="24"/>
        </w:rPr>
        <w:t>"</w:t>
      </w:r>
      <w:r w:rsidR="00941D8B" w:rsidRPr="00A40E12">
        <w:rPr>
          <w:rFonts w:ascii="Times New Roman" w:hAnsi="Times New Roman"/>
          <w:sz w:val="24"/>
          <w:szCs w:val="24"/>
        </w:rPr>
        <w:t>Образовательные проекты</w:t>
      </w:r>
      <w:r w:rsidR="00D842AA" w:rsidRPr="00A40E12">
        <w:rPr>
          <w:rFonts w:ascii="Times New Roman" w:hAnsi="Times New Roman"/>
          <w:sz w:val="24"/>
          <w:szCs w:val="24"/>
        </w:rPr>
        <w:t>"</w:t>
      </w:r>
      <w:r w:rsidRPr="00A40E12">
        <w:rPr>
          <w:rFonts w:ascii="Times New Roman" w:hAnsi="Times New Roman"/>
          <w:sz w:val="24"/>
          <w:szCs w:val="24"/>
        </w:rPr>
        <w:t xml:space="preserve"> и лиц, входящих в его (их) группу(ы) лиц, соответствующими иностранными государствами, органами и/или организациями иностранных государств введены и/или могут быть введены меры ограничительного характера (</w:t>
      </w:r>
      <w:r w:rsidR="00E24876" w:rsidRPr="00A40E12">
        <w:rPr>
          <w:rFonts w:ascii="Times New Roman" w:hAnsi="Times New Roman"/>
          <w:sz w:val="24"/>
          <w:szCs w:val="24"/>
        </w:rPr>
        <w:t>"</w:t>
      </w:r>
      <w:r w:rsidRPr="00A40E12">
        <w:rPr>
          <w:rFonts w:ascii="Times New Roman" w:hAnsi="Times New Roman"/>
          <w:b/>
          <w:sz w:val="24"/>
          <w:szCs w:val="24"/>
        </w:rPr>
        <w:t>Санкционные ограничения</w:t>
      </w:r>
      <w:r w:rsidR="00E24876" w:rsidRPr="00A40E12">
        <w:rPr>
          <w:rFonts w:ascii="Times New Roman" w:hAnsi="Times New Roman"/>
          <w:sz w:val="24"/>
          <w:szCs w:val="24"/>
        </w:rPr>
        <w:t>"</w:t>
      </w:r>
      <w:r w:rsidR="00942007" w:rsidRPr="00A40E12">
        <w:rPr>
          <w:rFonts w:ascii="Times New Roman" w:hAnsi="Times New Roman"/>
          <w:sz w:val="24"/>
          <w:szCs w:val="24"/>
        </w:rPr>
        <w:t>).</w:t>
      </w:r>
      <w:bookmarkEnd w:id="598"/>
    </w:p>
    <w:p w:rsidR="00B67D94" w:rsidRPr="00137DC1" w:rsidRDefault="00B67D94" w:rsidP="00B67D94">
      <w:pPr>
        <w:pStyle w:val="21"/>
        <w:keepNext/>
        <w:widowControl/>
        <w:spacing w:before="120" w:after="120" w:line="240" w:lineRule="auto"/>
        <w:outlineLvl w:val="9"/>
        <w:rPr>
          <w:rFonts w:ascii="Times New Roman" w:hAnsi="Times New Roman"/>
          <w:sz w:val="24"/>
          <w:szCs w:val="24"/>
        </w:rPr>
      </w:pPr>
      <w:r w:rsidRPr="00A40E12">
        <w:rPr>
          <w:rFonts w:ascii="Times New Roman" w:hAnsi="Times New Roman"/>
          <w:sz w:val="24"/>
          <w:szCs w:val="24"/>
        </w:rPr>
        <w:t xml:space="preserve">Покупатель, исполняя обязательства по Договору, обязуется не осуществлять каких-либо действий, направленных на прекращение, изменение, отмену, отказ от исполнения обязательств по Договору, продление или уменьшение срока действия в любой форме Договора на основании наличия (введения) </w:t>
      </w:r>
      <w:proofErr w:type="spellStart"/>
      <w:r w:rsidRPr="00A40E12">
        <w:rPr>
          <w:rFonts w:ascii="Times New Roman" w:hAnsi="Times New Roman"/>
          <w:sz w:val="24"/>
          <w:szCs w:val="24"/>
        </w:rPr>
        <w:t>Санкционных</w:t>
      </w:r>
      <w:proofErr w:type="spellEnd"/>
      <w:r w:rsidRPr="00A40E12">
        <w:rPr>
          <w:rFonts w:ascii="Times New Roman" w:hAnsi="Times New Roman"/>
          <w:sz w:val="24"/>
          <w:szCs w:val="24"/>
        </w:rPr>
        <w:t xml:space="preserve"> ограничений в отношении владельца (владельцев) более 50% инвестицион</w:t>
      </w:r>
      <w:r w:rsidR="00D842AA" w:rsidRPr="00A40E12">
        <w:rPr>
          <w:rFonts w:ascii="Times New Roman" w:hAnsi="Times New Roman"/>
          <w:sz w:val="24"/>
          <w:szCs w:val="24"/>
        </w:rPr>
        <w:t>ных паев ЗПИФ комбинированного "</w:t>
      </w:r>
      <w:r w:rsidR="00941D8B" w:rsidRPr="00A40E12">
        <w:rPr>
          <w:rFonts w:ascii="Times New Roman" w:hAnsi="Times New Roman"/>
          <w:sz w:val="24"/>
          <w:szCs w:val="24"/>
        </w:rPr>
        <w:t>Образовательные проекты</w:t>
      </w:r>
      <w:r w:rsidR="00D842AA" w:rsidRPr="00A40E12">
        <w:rPr>
          <w:rFonts w:ascii="Times New Roman" w:hAnsi="Times New Roman"/>
          <w:sz w:val="24"/>
          <w:szCs w:val="24"/>
        </w:rPr>
        <w:t>"</w:t>
      </w:r>
      <w:r w:rsidRPr="00A40E12">
        <w:rPr>
          <w:rFonts w:ascii="Times New Roman" w:hAnsi="Times New Roman"/>
          <w:sz w:val="24"/>
          <w:szCs w:val="24"/>
        </w:rPr>
        <w:t xml:space="preserve"> или </w:t>
      </w:r>
      <w:r w:rsidRPr="00137DC1">
        <w:rPr>
          <w:rFonts w:ascii="Times New Roman" w:hAnsi="Times New Roman"/>
          <w:sz w:val="24"/>
          <w:szCs w:val="24"/>
        </w:rPr>
        <w:t>лиц, входящих в его (их) группу(ы) лиц.</w:t>
      </w:r>
    </w:p>
    <w:p w:rsidR="00B67D94" w:rsidRPr="00137DC1" w:rsidRDefault="00B67D94" w:rsidP="00B67D94">
      <w:pPr>
        <w:pStyle w:val="21"/>
        <w:keepNext/>
        <w:widowControl/>
        <w:spacing w:before="120" w:after="120" w:line="240" w:lineRule="auto"/>
        <w:outlineLvl w:val="9"/>
        <w:rPr>
          <w:rFonts w:ascii="Times New Roman" w:hAnsi="Times New Roman"/>
          <w:sz w:val="24"/>
          <w:szCs w:val="24"/>
        </w:rPr>
      </w:pPr>
      <w:bookmarkStart w:id="599" w:name="_Ref121605532"/>
      <w:r w:rsidRPr="00137DC1">
        <w:rPr>
          <w:rFonts w:ascii="Times New Roman" w:hAnsi="Times New Roman"/>
          <w:sz w:val="24"/>
          <w:szCs w:val="24"/>
        </w:rPr>
        <w:t xml:space="preserve">Покупатель признает, что наличие </w:t>
      </w:r>
      <w:proofErr w:type="spellStart"/>
      <w:r w:rsidRPr="00137DC1">
        <w:rPr>
          <w:rFonts w:ascii="Times New Roman" w:hAnsi="Times New Roman"/>
          <w:sz w:val="24"/>
          <w:szCs w:val="24"/>
        </w:rPr>
        <w:t>Санкционных</w:t>
      </w:r>
      <w:proofErr w:type="spellEnd"/>
      <w:r w:rsidRPr="00137DC1">
        <w:rPr>
          <w:rFonts w:ascii="Times New Roman" w:hAnsi="Times New Roman"/>
          <w:sz w:val="24"/>
          <w:szCs w:val="24"/>
        </w:rPr>
        <w:t xml:space="preserve"> ограничений или введение в будущем дополнительных </w:t>
      </w:r>
      <w:proofErr w:type="spellStart"/>
      <w:r w:rsidRPr="00137DC1">
        <w:rPr>
          <w:rFonts w:ascii="Times New Roman" w:hAnsi="Times New Roman"/>
          <w:sz w:val="24"/>
          <w:szCs w:val="24"/>
        </w:rPr>
        <w:t>Санкционных</w:t>
      </w:r>
      <w:proofErr w:type="spellEnd"/>
      <w:r w:rsidRPr="00137DC1">
        <w:rPr>
          <w:rFonts w:ascii="Times New Roman" w:hAnsi="Times New Roman"/>
          <w:sz w:val="24"/>
          <w:szCs w:val="24"/>
        </w:rPr>
        <w:t xml:space="preserve"> ограничений в отношении любого из следующих лиц: Покупателя, Продавц</w:t>
      </w:r>
      <w:r w:rsidR="00941D8B" w:rsidRPr="00137DC1">
        <w:rPr>
          <w:rFonts w:ascii="Times New Roman" w:hAnsi="Times New Roman"/>
          <w:sz w:val="24"/>
          <w:szCs w:val="24"/>
        </w:rPr>
        <w:t>ов</w:t>
      </w:r>
      <w:r w:rsidRPr="00137DC1">
        <w:rPr>
          <w:rFonts w:ascii="Times New Roman" w:hAnsi="Times New Roman"/>
          <w:sz w:val="24"/>
          <w:szCs w:val="24"/>
        </w:rPr>
        <w:t xml:space="preserve">, владельца (владельцев) более 50% инвестиционных паев ЗПИФ комбинированного </w:t>
      </w:r>
      <w:r w:rsidR="00D842AA" w:rsidRPr="00137DC1">
        <w:rPr>
          <w:rFonts w:ascii="Times New Roman" w:hAnsi="Times New Roman"/>
          <w:sz w:val="24"/>
          <w:szCs w:val="24"/>
        </w:rPr>
        <w:t>"</w:t>
      </w:r>
      <w:r w:rsidR="00941D8B" w:rsidRPr="00137DC1">
        <w:rPr>
          <w:rFonts w:ascii="Times New Roman" w:hAnsi="Times New Roman"/>
          <w:sz w:val="24"/>
          <w:szCs w:val="24"/>
        </w:rPr>
        <w:t>Образовательные проекты</w:t>
      </w:r>
      <w:r w:rsidR="00D842AA" w:rsidRPr="00137DC1">
        <w:rPr>
          <w:rFonts w:ascii="Times New Roman" w:hAnsi="Times New Roman"/>
          <w:sz w:val="24"/>
          <w:szCs w:val="24"/>
        </w:rPr>
        <w:t>"</w:t>
      </w:r>
      <w:r w:rsidRPr="00137DC1">
        <w:rPr>
          <w:rFonts w:ascii="Times New Roman" w:hAnsi="Times New Roman"/>
          <w:sz w:val="24"/>
          <w:szCs w:val="24"/>
        </w:rPr>
        <w:t xml:space="preserve"> или лиц, входящих в его (их) группу(ы) лиц, не является основанием на Дату Договора или в любой момент в будущем для неисполнения/ненадлежащего исполнения обязательств по Договору, для уменьшения размера ответственности или освобождения Покупателя от ответственности за неиспол</w:t>
      </w:r>
      <w:r w:rsidR="001771A1" w:rsidRPr="00137DC1">
        <w:rPr>
          <w:rFonts w:ascii="Times New Roman" w:hAnsi="Times New Roman"/>
          <w:sz w:val="24"/>
          <w:szCs w:val="24"/>
        </w:rPr>
        <w:t>нение/</w:t>
      </w:r>
      <w:r w:rsidRPr="00137DC1">
        <w:rPr>
          <w:rFonts w:ascii="Times New Roman" w:hAnsi="Times New Roman"/>
          <w:sz w:val="24"/>
          <w:szCs w:val="24"/>
        </w:rPr>
        <w:t>ненадлежащее исполнение обязательств по Договору. Покупатель настоящим отказывается от любых требований к Продавц</w:t>
      </w:r>
      <w:r w:rsidR="000D2B20" w:rsidRPr="00137DC1">
        <w:rPr>
          <w:rFonts w:ascii="Times New Roman" w:hAnsi="Times New Roman"/>
          <w:sz w:val="24"/>
          <w:szCs w:val="24"/>
        </w:rPr>
        <w:t>ам</w:t>
      </w:r>
      <w:r w:rsidRPr="00137DC1">
        <w:rPr>
          <w:rFonts w:ascii="Times New Roman" w:hAnsi="Times New Roman"/>
          <w:sz w:val="24"/>
          <w:szCs w:val="24"/>
        </w:rPr>
        <w:t xml:space="preserve">, </w:t>
      </w:r>
      <w:r w:rsidR="00942007" w:rsidRPr="00137DC1">
        <w:rPr>
          <w:rFonts w:ascii="Times New Roman" w:hAnsi="Times New Roman"/>
          <w:sz w:val="24"/>
          <w:szCs w:val="24"/>
        </w:rPr>
        <w:t>владельцам</w:t>
      </w:r>
      <w:r w:rsidR="001771A1" w:rsidRPr="00137DC1">
        <w:rPr>
          <w:rFonts w:ascii="Times New Roman" w:hAnsi="Times New Roman"/>
          <w:sz w:val="24"/>
          <w:szCs w:val="24"/>
        </w:rPr>
        <w:t xml:space="preserve"> более 50%</w:t>
      </w:r>
      <w:r w:rsidRPr="00137DC1">
        <w:rPr>
          <w:rFonts w:ascii="Times New Roman" w:hAnsi="Times New Roman"/>
          <w:sz w:val="24"/>
          <w:szCs w:val="24"/>
        </w:rPr>
        <w:t xml:space="preserve"> инвестиционных паев ЗПИФ комбинированного </w:t>
      </w:r>
      <w:r w:rsidR="00D842AA" w:rsidRPr="00137DC1">
        <w:rPr>
          <w:rFonts w:ascii="Times New Roman" w:hAnsi="Times New Roman"/>
          <w:sz w:val="24"/>
          <w:szCs w:val="24"/>
        </w:rPr>
        <w:t>"</w:t>
      </w:r>
      <w:r w:rsidR="00941D8B" w:rsidRPr="00137DC1">
        <w:rPr>
          <w:rFonts w:ascii="Times New Roman" w:hAnsi="Times New Roman"/>
          <w:sz w:val="24"/>
          <w:szCs w:val="24"/>
        </w:rPr>
        <w:t>Образовательные проекты</w:t>
      </w:r>
      <w:r w:rsidR="00D842AA" w:rsidRPr="00137DC1">
        <w:rPr>
          <w:rFonts w:ascii="Times New Roman" w:hAnsi="Times New Roman"/>
          <w:sz w:val="24"/>
          <w:szCs w:val="24"/>
        </w:rPr>
        <w:t>"</w:t>
      </w:r>
      <w:r w:rsidRPr="00137DC1">
        <w:rPr>
          <w:rFonts w:ascii="Times New Roman" w:hAnsi="Times New Roman"/>
          <w:sz w:val="24"/>
          <w:szCs w:val="24"/>
        </w:rPr>
        <w:t xml:space="preserve"> и лицам, входящим в его (их) группу(ы) лиц</w:t>
      </w:r>
      <w:r w:rsidR="00941D8B" w:rsidRPr="00137DC1">
        <w:rPr>
          <w:rFonts w:ascii="Times New Roman" w:hAnsi="Times New Roman"/>
          <w:sz w:val="24"/>
          <w:szCs w:val="24"/>
        </w:rPr>
        <w:t>,</w:t>
      </w:r>
      <w:r w:rsidRPr="00137DC1">
        <w:rPr>
          <w:rFonts w:ascii="Times New Roman" w:hAnsi="Times New Roman"/>
          <w:sz w:val="24"/>
          <w:szCs w:val="24"/>
        </w:rPr>
        <w:t xml:space="preserve"> и обязуется не предъявлять какие-либо требования к Продавц</w:t>
      </w:r>
      <w:r w:rsidR="00941D8B" w:rsidRPr="00137DC1">
        <w:rPr>
          <w:rFonts w:ascii="Times New Roman" w:hAnsi="Times New Roman"/>
          <w:sz w:val="24"/>
          <w:szCs w:val="24"/>
        </w:rPr>
        <w:t>ам</w:t>
      </w:r>
      <w:r w:rsidRPr="00137DC1">
        <w:rPr>
          <w:rFonts w:ascii="Times New Roman" w:hAnsi="Times New Roman"/>
          <w:sz w:val="24"/>
          <w:szCs w:val="24"/>
        </w:rPr>
        <w:t xml:space="preserve">, </w:t>
      </w:r>
      <w:r w:rsidR="00942007" w:rsidRPr="00137DC1">
        <w:rPr>
          <w:rFonts w:ascii="Times New Roman" w:hAnsi="Times New Roman"/>
          <w:sz w:val="24"/>
          <w:szCs w:val="24"/>
        </w:rPr>
        <w:t>владельцам</w:t>
      </w:r>
      <w:r w:rsidR="00941D8B" w:rsidRPr="00137DC1">
        <w:rPr>
          <w:rFonts w:ascii="Times New Roman" w:hAnsi="Times New Roman"/>
          <w:sz w:val="24"/>
          <w:szCs w:val="24"/>
        </w:rPr>
        <w:t xml:space="preserve"> более 50% </w:t>
      </w:r>
      <w:r w:rsidRPr="00137DC1">
        <w:rPr>
          <w:rFonts w:ascii="Times New Roman" w:hAnsi="Times New Roman"/>
          <w:sz w:val="24"/>
          <w:szCs w:val="24"/>
        </w:rPr>
        <w:t xml:space="preserve">инвестиционных паев ЗПИФ комбинированного </w:t>
      </w:r>
      <w:r w:rsidR="00D842AA" w:rsidRPr="00137DC1">
        <w:rPr>
          <w:rFonts w:ascii="Times New Roman" w:hAnsi="Times New Roman"/>
          <w:sz w:val="24"/>
          <w:szCs w:val="24"/>
        </w:rPr>
        <w:t>"</w:t>
      </w:r>
      <w:r w:rsidR="00941D8B" w:rsidRPr="00137DC1">
        <w:rPr>
          <w:rFonts w:ascii="Times New Roman" w:hAnsi="Times New Roman"/>
          <w:sz w:val="24"/>
          <w:szCs w:val="24"/>
        </w:rPr>
        <w:t>Образовательные проекты</w:t>
      </w:r>
      <w:r w:rsidR="00D842AA" w:rsidRPr="00137DC1">
        <w:rPr>
          <w:rFonts w:ascii="Times New Roman" w:hAnsi="Times New Roman"/>
          <w:sz w:val="24"/>
          <w:szCs w:val="24"/>
        </w:rPr>
        <w:t>"</w:t>
      </w:r>
      <w:r w:rsidR="00941D8B" w:rsidRPr="00137DC1">
        <w:rPr>
          <w:rFonts w:ascii="Times New Roman" w:hAnsi="Times New Roman"/>
          <w:sz w:val="24"/>
          <w:szCs w:val="24"/>
        </w:rPr>
        <w:t xml:space="preserve"> и лицам, входящим в </w:t>
      </w:r>
      <w:r w:rsidRPr="00137DC1">
        <w:rPr>
          <w:rFonts w:ascii="Times New Roman" w:hAnsi="Times New Roman"/>
          <w:sz w:val="24"/>
          <w:szCs w:val="24"/>
        </w:rPr>
        <w:t>его (их) группу(ы) лиц, в том числе в судебном порядке</w:t>
      </w:r>
      <w:r w:rsidR="00D842AA" w:rsidRPr="00137DC1">
        <w:rPr>
          <w:rFonts w:ascii="Times New Roman" w:hAnsi="Times New Roman"/>
          <w:sz w:val="24"/>
          <w:szCs w:val="24"/>
        </w:rPr>
        <w:t>, о возмещении любых убытков, в </w:t>
      </w:r>
      <w:proofErr w:type="spellStart"/>
      <w:r w:rsidR="00942007" w:rsidRPr="00137DC1">
        <w:rPr>
          <w:rFonts w:ascii="Times New Roman" w:hAnsi="Times New Roman"/>
          <w:sz w:val="24"/>
          <w:szCs w:val="24"/>
        </w:rPr>
        <w:t>т.</w:t>
      </w:r>
      <w:r w:rsidRPr="00137DC1">
        <w:rPr>
          <w:rFonts w:ascii="Times New Roman" w:hAnsi="Times New Roman"/>
          <w:sz w:val="24"/>
          <w:szCs w:val="24"/>
        </w:rPr>
        <w:t>ч</w:t>
      </w:r>
      <w:proofErr w:type="spellEnd"/>
      <w:r w:rsidR="00942007" w:rsidRPr="00137DC1">
        <w:rPr>
          <w:rFonts w:ascii="Times New Roman" w:hAnsi="Times New Roman"/>
          <w:sz w:val="24"/>
          <w:szCs w:val="24"/>
        </w:rPr>
        <w:t>.</w:t>
      </w:r>
      <w:r w:rsidRPr="00137DC1">
        <w:rPr>
          <w:rFonts w:ascii="Times New Roman" w:hAnsi="Times New Roman"/>
          <w:sz w:val="24"/>
          <w:szCs w:val="24"/>
        </w:rPr>
        <w:t xml:space="preserve"> неполученных доходов, штрафов, иных расходов и/или потерь, понесенных Покупателем в каждом случае </w:t>
      </w:r>
      <w:r w:rsidR="00942007" w:rsidRPr="00137DC1">
        <w:rPr>
          <w:rFonts w:ascii="Times New Roman" w:hAnsi="Times New Roman"/>
          <w:sz w:val="24"/>
          <w:szCs w:val="24"/>
        </w:rPr>
        <w:t xml:space="preserve">в связи с введением любых (в </w:t>
      </w:r>
      <w:proofErr w:type="spellStart"/>
      <w:r w:rsidR="00942007" w:rsidRPr="00137DC1">
        <w:rPr>
          <w:rFonts w:ascii="Times New Roman" w:hAnsi="Times New Roman"/>
          <w:sz w:val="24"/>
          <w:szCs w:val="24"/>
        </w:rPr>
        <w:t>т.ч</w:t>
      </w:r>
      <w:proofErr w:type="spellEnd"/>
      <w:r w:rsidR="00942007" w:rsidRPr="00137DC1">
        <w:rPr>
          <w:rFonts w:ascii="Times New Roman" w:hAnsi="Times New Roman"/>
          <w:sz w:val="24"/>
          <w:szCs w:val="24"/>
        </w:rPr>
        <w:t>.</w:t>
      </w:r>
      <w:r w:rsidRPr="00137DC1">
        <w:rPr>
          <w:rFonts w:ascii="Times New Roman" w:hAnsi="Times New Roman"/>
          <w:sz w:val="24"/>
          <w:szCs w:val="24"/>
        </w:rPr>
        <w:t xml:space="preserve"> дополнительных) </w:t>
      </w:r>
      <w:proofErr w:type="spellStart"/>
      <w:r w:rsidRPr="00137DC1">
        <w:rPr>
          <w:rFonts w:ascii="Times New Roman" w:hAnsi="Times New Roman"/>
          <w:sz w:val="24"/>
          <w:szCs w:val="24"/>
        </w:rPr>
        <w:t>Санкционных</w:t>
      </w:r>
      <w:proofErr w:type="spellEnd"/>
      <w:r w:rsidRPr="00137DC1">
        <w:rPr>
          <w:rFonts w:ascii="Times New Roman" w:hAnsi="Times New Roman"/>
          <w:sz w:val="24"/>
          <w:szCs w:val="24"/>
        </w:rPr>
        <w:t xml:space="preserve"> ограничений в отношении любого из лиц, упомянутых в настоящем </w:t>
      </w:r>
      <w:r w:rsidRPr="00137DC1">
        <w:rPr>
          <w:rFonts w:ascii="Times New Roman" w:hAnsi="Times New Roman"/>
          <w:sz w:val="24"/>
          <w:szCs w:val="24"/>
        </w:rPr>
        <w:lastRenderedPageBreak/>
        <w:t xml:space="preserve">пункте (в </w:t>
      </w:r>
      <w:proofErr w:type="spellStart"/>
      <w:r w:rsidRPr="00137DC1">
        <w:rPr>
          <w:rFonts w:ascii="Times New Roman" w:hAnsi="Times New Roman"/>
          <w:sz w:val="24"/>
          <w:szCs w:val="24"/>
        </w:rPr>
        <w:t>т</w:t>
      </w:r>
      <w:r w:rsidR="00942007" w:rsidRPr="00137DC1">
        <w:rPr>
          <w:rFonts w:ascii="Times New Roman" w:hAnsi="Times New Roman"/>
          <w:sz w:val="24"/>
          <w:szCs w:val="24"/>
        </w:rPr>
        <w:t>.</w:t>
      </w:r>
      <w:r w:rsidRPr="00137DC1">
        <w:rPr>
          <w:rFonts w:ascii="Times New Roman" w:hAnsi="Times New Roman"/>
          <w:sz w:val="24"/>
          <w:szCs w:val="24"/>
        </w:rPr>
        <w:t>ч</w:t>
      </w:r>
      <w:proofErr w:type="spellEnd"/>
      <w:r w:rsidR="00942007" w:rsidRPr="00137DC1">
        <w:rPr>
          <w:rFonts w:ascii="Times New Roman" w:hAnsi="Times New Roman"/>
          <w:sz w:val="24"/>
          <w:szCs w:val="24"/>
        </w:rPr>
        <w:t>.</w:t>
      </w:r>
      <w:r w:rsidRPr="00137DC1">
        <w:rPr>
          <w:rFonts w:ascii="Times New Roman" w:hAnsi="Times New Roman"/>
          <w:sz w:val="24"/>
          <w:szCs w:val="24"/>
        </w:rPr>
        <w:t xml:space="preserve"> в связи с исполнением Покупателем своих обязательств по </w:t>
      </w:r>
      <w:r w:rsidR="00942007" w:rsidRPr="00137DC1">
        <w:rPr>
          <w:rFonts w:ascii="Times New Roman" w:hAnsi="Times New Roman"/>
          <w:sz w:val="24"/>
          <w:szCs w:val="24"/>
        </w:rPr>
        <w:t>Д</w:t>
      </w:r>
      <w:r w:rsidRPr="00137DC1">
        <w:rPr>
          <w:rFonts w:ascii="Times New Roman" w:hAnsi="Times New Roman"/>
          <w:sz w:val="24"/>
          <w:szCs w:val="24"/>
        </w:rPr>
        <w:t>оговору, несмотря на наличие и/или вве</w:t>
      </w:r>
      <w:r w:rsidR="00942007" w:rsidRPr="00137DC1">
        <w:rPr>
          <w:rFonts w:ascii="Times New Roman" w:hAnsi="Times New Roman"/>
          <w:sz w:val="24"/>
          <w:szCs w:val="24"/>
        </w:rPr>
        <w:t xml:space="preserve">дение </w:t>
      </w:r>
      <w:proofErr w:type="spellStart"/>
      <w:r w:rsidR="00942007" w:rsidRPr="00137DC1">
        <w:rPr>
          <w:rFonts w:ascii="Times New Roman" w:hAnsi="Times New Roman"/>
          <w:sz w:val="24"/>
          <w:szCs w:val="24"/>
        </w:rPr>
        <w:t>Санкционных</w:t>
      </w:r>
      <w:proofErr w:type="spellEnd"/>
      <w:r w:rsidR="00942007" w:rsidRPr="00137DC1">
        <w:rPr>
          <w:rFonts w:ascii="Times New Roman" w:hAnsi="Times New Roman"/>
          <w:sz w:val="24"/>
          <w:szCs w:val="24"/>
        </w:rPr>
        <w:t xml:space="preserve"> ограничений в </w:t>
      </w:r>
      <w:r w:rsidRPr="00137DC1">
        <w:rPr>
          <w:rFonts w:ascii="Times New Roman" w:hAnsi="Times New Roman"/>
          <w:sz w:val="24"/>
          <w:szCs w:val="24"/>
        </w:rPr>
        <w:t>отношении любого из лиц, упомянутых в настоящем пункте).</w:t>
      </w:r>
      <w:bookmarkEnd w:id="599"/>
    </w:p>
    <w:p w:rsidR="00B67D94" w:rsidRPr="00137DC1" w:rsidRDefault="00B67D94" w:rsidP="00B67D94">
      <w:pPr>
        <w:pStyle w:val="21"/>
        <w:keepNext/>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Без ущерба для вышеизложенного, Стороны соглашаются, что если после Даты Договора будут установлены дополнител</w:t>
      </w:r>
      <w:r w:rsidR="00F9334E" w:rsidRPr="00137DC1">
        <w:rPr>
          <w:rFonts w:ascii="Times New Roman" w:hAnsi="Times New Roman"/>
          <w:sz w:val="24"/>
          <w:szCs w:val="24"/>
        </w:rPr>
        <w:t>ьные Санкционные ограничения по </w:t>
      </w:r>
      <w:r w:rsidRPr="00137DC1">
        <w:rPr>
          <w:rFonts w:ascii="Times New Roman" w:hAnsi="Times New Roman"/>
          <w:sz w:val="24"/>
          <w:szCs w:val="24"/>
        </w:rPr>
        <w:t xml:space="preserve">отношению к любому из лиц, перечисленных в пункте </w:t>
      </w:r>
      <w:r w:rsidRPr="00137DC1">
        <w:rPr>
          <w:rFonts w:ascii="Times New Roman" w:hAnsi="Times New Roman"/>
          <w:sz w:val="24"/>
          <w:szCs w:val="24"/>
        </w:rPr>
        <w:fldChar w:fldCharType="begin"/>
      </w:r>
      <w:r w:rsidRPr="00137DC1">
        <w:rPr>
          <w:rFonts w:ascii="Times New Roman" w:hAnsi="Times New Roman"/>
          <w:sz w:val="24"/>
          <w:szCs w:val="24"/>
        </w:rPr>
        <w:instrText xml:space="preserve"> REF _Ref121605532 \r \h  \* MERGEFORMAT </w:instrText>
      </w:r>
      <w:r w:rsidRPr="00137DC1">
        <w:rPr>
          <w:rFonts w:ascii="Times New Roman" w:hAnsi="Times New Roman"/>
          <w:sz w:val="24"/>
          <w:szCs w:val="24"/>
        </w:rPr>
      </w:r>
      <w:r w:rsidRPr="00137DC1">
        <w:rPr>
          <w:rFonts w:ascii="Times New Roman" w:hAnsi="Times New Roman"/>
          <w:sz w:val="24"/>
          <w:szCs w:val="24"/>
        </w:rPr>
        <w:fldChar w:fldCharType="separate"/>
      </w:r>
      <w:r w:rsidR="001619B8">
        <w:rPr>
          <w:rFonts w:ascii="Times New Roman" w:hAnsi="Times New Roman"/>
          <w:sz w:val="24"/>
          <w:szCs w:val="24"/>
        </w:rPr>
        <w:t>21.3</w:t>
      </w:r>
      <w:r w:rsidRPr="00137DC1">
        <w:rPr>
          <w:rFonts w:ascii="Times New Roman" w:hAnsi="Times New Roman"/>
          <w:sz w:val="24"/>
          <w:szCs w:val="24"/>
        </w:rPr>
        <w:fldChar w:fldCharType="end"/>
      </w:r>
      <w:r w:rsidRPr="00137DC1">
        <w:rPr>
          <w:rFonts w:ascii="Times New Roman" w:hAnsi="Times New Roman"/>
          <w:sz w:val="24"/>
          <w:szCs w:val="24"/>
        </w:rPr>
        <w:t>, и такие Санкционные ограничения могут, в зависимости от их содержания, препятство</w:t>
      </w:r>
      <w:r w:rsidR="006841D1" w:rsidRPr="00137DC1">
        <w:rPr>
          <w:rFonts w:ascii="Times New Roman" w:hAnsi="Times New Roman"/>
          <w:sz w:val="24"/>
          <w:szCs w:val="24"/>
        </w:rPr>
        <w:t>вать достижению целей Договора</w:t>
      </w:r>
      <w:r w:rsidRPr="00137DC1">
        <w:rPr>
          <w:rFonts w:ascii="Times New Roman" w:hAnsi="Times New Roman"/>
          <w:sz w:val="24"/>
          <w:szCs w:val="24"/>
        </w:rPr>
        <w:t xml:space="preserve">, Стороны будут стремиться к максимально полному исполнению Договора и при необходимости внесут соответствующие изменения для того, чтобы продолжать исполнять свои обязательства, предусмотренные ими. В случае наступления в течение срока действия Договора дополнительных </w:t>
      </w:r>
      <w:proofErr w:type="spellStart"/>
      <w:r w:rsidRPr="00137DC1">
        <w:rPr>
          <w:rFonts w:ascii="Times New Roman" w:hAnsi="Times New Roman"/>
          <w:sz w:val="24"/>
          <w:szCs w:val="24"/>
        </w:rPr>
        <w:t>Санкционных</w:t>
      </w:r>
      <w:proofErr w:type="spellEnd"/>
      <w:r w:rsidRPr="00137DC1">
        <w:rPr>
          <w:rFonts w:ascii="Times New Roman" w:hAnsi="Times New Roman"/>
          <w:sz w:val="24"/>
          <w:szCs w:val="24"/>
        </w:rPr>
        <w:t xml:space="preserve"> ограничений, такие обстоятельства не будут являться для Сторон существенным изменением обстоятельств, которые могут привести к расторжению Договора в порядке, предусмотренном статьей 451 ГК РФ.</w:t>
      </w:r>
    </w:p>
    <w:p w:rsidR="001E2D99" w:rsidRPr="00137DC1" w:rsidRDefault="001E2D99" w:rsidP="00084939">
      <w:pPr>
        <w:pStyle w:val="1ToC"/>
        <w:spacing w:after="120"/>
        <w:rPr>
          <w:rFonts w:ascii="Times New Roman" w:hAnsi="Times New Roman"/>
          <w:b/>
          <w:sz w:val="24"/>
          <w:szCs w:val="24"/>
        </w:rPr>
      </w:pPr>
      <w:bookmarkStart w:id="600" w:name="_Toc195102794"/>
      <w:bookmarkStart w:id="601" w:name="_Toc214623771"/>
      <w:bookmarkStart w:id="602" w:name="_Toc217477679"/>
      <w:bookmarkEnd w:id="596"/>
      <w:bookmarkEnd w:id="597"/>
      <w:r w:rsidRPr="00137DC1">
        <w:rPr>
          <w:rFonts w:ascii="Times New Roman" w:hAnsi="Times New Roman"/>
          <w:b/>
          <w:sz w:val="24"/>
          <w:szCs w:val="24"/>
        </w:rPr>
        <w:t>ЭКЗЕМПЛЯРЫ</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600"/>
      <w:bookmarkEnd w:id="601"/>
      <w:bookmarkEnd w:id="602"/>
    </w:p>
    <w:p w:rsidR="00633327" w:rsidRPr="00137DC1" w:rsidRDefault="00633327" w:rsidP="00E56805">
      <w:pPr>
        <w:pStyle w:val="21"/>
        <w:keepNext/>
        <w:widowControl/>
        <w:numPr>
          <w:ilvl w:val="0"/>
          <w:numId w:val="0"/>
        </w:numPr>
        <w:spacing w:before="120" w:after="120" w:line="240" w:lineRule="auto"/>
        <w:ind w:left="709"/>
        <w:outlineLvl w:val="9"/>
        <w:rPr>
          <w:rFonts w:ascii="Times New Roman" w:hAnsi="Times New Roman"/>
          <w:sz w:val="24"/>
          <w:szCs w:val="24"/>
        </w:rPr>
      </w:pPr>
      <w:bookmarkStart w:id="603" w:name="_Ref498516478"/>
      <w:bookmarkStart w:id="604" w:name="_Toc10571892"/>
      <w:bookmarkStart w:id="605" w:name="_Toc11071573"/>
      <w:bookmarkStart w:id="606" w:name="_Toc11768653"/>
      <w:bookmarkStart w:id="607" w:name="_Toc13486410"/>
      <w:bookmarkStart w:id="608" w:name="_Toc14442774"/>
      <w:bookmarkStart w:id="609" w:name="_Toc14602795"/>
      <w:bookmarkStart w:id="610" w:name="_Toc14962469"/>
      <w:bookmarkStart w:id="611" w:name="_Toc16189617"/>
      <w:bookmarkStart w:id="612" w:name="_Toc34299334"/>
      <w:bookmarkStart w:id="613" w:name="_Toc45294381"/>
      <w:bookmarkStart w:id="614" w:name="_Toc111999999"/>
      <w:bookmarkStart w:id="615" w:name="_Toc112766722"/>
      <w:bookmarkStart w:id="616" w:name="_Toc112428610"/>
      <w:bookmarkStart w:id="617" w:name="_Toc114103868"/>
      <w:bookmarkStart w:id="618" w:name="_Toc121353903"/>
      <w:bookmarkStart w:id="619" w:name="_Toc117536869"/>
      <w:bookmarkStart w:id="620" w:name="_Toc122971138"/>
      <w:bookmarkStart w:id="621" w:name="_Toc123336291"/>
      <w:bookmarkStart w:id="622" w:name="_Toc126164066"/>
      <w:bookmarkStart w:id="623" w:name="_Ref151032017"/>
      <w:r w:rsidRPr="00137DC1">
        <w:rPr>
          <w:rFonts w:ascii="Times New Roman" w:hAnsi="Times New Roman"/>
          <w:sz w:val="24"/>
          <w:szCs w:val="24"/>
        </w:rPr>
        <w:t xml:space="preserve">Договор составлен в 4 (четырех) экземплярах: один экземпляр Договора остается в делах Нотариуса по адресу: </w:t>
      </w:r>
      <w:r w:rsidRPr="00F7659C">
        <w:rPr>
          <w:rFonts w:ascii="Times New Roman" w:hAnsi="Times New Roman"/>
          <w:sz w:val="24"/>
          <w:szCs w:val="24"/>
          <w:highlight w:val="yellow"/>
        </w:rPr>
        <w:t>___________________________________</w:t>
      </w:r>
      <w:r w:rsidRPr="00F7659C">
        <w:rPr>
          <w:rFonts w:ascii="Times New Roman" w:hAnsi="Times New Roman"/>
          <w:sz w:val="24"/>
          <w:szCs w:val="24"/>
        </w:rPr>
        <w:t>,</w:t>
      </w:r>
      <w:r w:rsidRPr="00137DC1">
        <w:rPr>
          <w:rFonts w:ascii="Times New Roman" w:hAnsi="Times New Roman"/>
          <w:sz w:val="24"/>
          <w:szCs w:val="24"/>
        </w:rPr>
        <w:t xml:space="preserve"> по одному экземпляру выдается Продавцу 1, Продавцу 2 и Покупателю.</w:t>
      </w:r>
    </w:p>
    <w:p w:rsidR="001E2D99" w:rsidRPr="00137DC1" w:rsidRDefault="001E2D99" w:rsidP="00084939">
      <w:pPr>
        <w:pStyle w:val="1ToC"/>
        <w:spacing w:after="120"/>
        <w:rPr>
          <w:rFonts w:ascii="Times New Roman" w:hAnsi="Times New Roman"/>
          <w:b/>
          <w:sz w:val="24"/>
          <w:szCs w:val="24"/>
          <w:lang w:val="ru-RU"/>
        </w:rPr>
      </w:pPr>
      <w:bookmarkStart w:id="624" w:name="_Toc195102795"/>
      <w:bookmarkStart w:id="625" w:name="_Ref197525264"/>
      <w:bookmarkStart w:id="626" w:name="_Toc214623772"/>
      <w:bookmarkStart w:id="627" w:name="_Toc217477680"/>
      <w:r w:rsidRPr="004607BE">
        <w:rPr>
          <w:rFonts w:ascii="Times New Roman" w:hAnsi="Times New Roman"/>
          <w:b/>
          <w:sz w:val="24"/>
        </w:rPr>
        <w:t>ПРОЧИЕ ПОЛОЖЕНИЯ</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rsidR="001E2D99" w:rsidRPr="00137DC1" w:rsidRDefault="001E2D99" w:rsidP="007A1EC2">
      <w:pPr>
        <w:pStyle w:val="21"/>
        <w:keepNext/>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Каждая Сторона обязуется совершить, выполнить или обеспечить, чтобы были совершены или выполнены все действия и/или подписаны все документы, которые могут быть разумно необходимыми для реализац</w:t>
      </w:r>
      <w:r w:rsidR="00223F76" w:rsidRPr="00137DC1">
        <w:rPr>
          <w:rFonts w:ascii="Times New Roman" w:hAnsi="Times New Roman"/>
          <w:sz w:val="24"/>
          <w:szCs w:val="24"/>
        </w:rPr>
        <w:t>ии условий Договора</w:t>
      </w:r>
      <w:r w:rsidRPr="00137DC1">
        <w:rPr>
          <w:rFonts w:ascii="Times New Roman" w:hAnsi="Times New Roman"/>
          <w:sz w:val="24"/>
          <w:szCs w:val="24"/>
        </w:rPr>
        <w:t>.</w:t>
      </w:r>
    </w:p>
    <w:p w:rsidR="001E2D99" w:rsidRPr="00137DC1" w:rsidRDefault="001E2D99" w:rsidP="007A1EC2">
      <w:pPr>
        <w:pStyle w:val="21"/>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Никакие задержки или бездействия любой Стороны по Договору при реализации права, полномочия или способа правовой защиты, предусмотренных законом или по Договору, не должны:</w:t>
      </w:r>
    </w:p>
    <w:p w:rsidR="001E2D99" w:rsidRPr="00137DC1" w:rsidRDefault="001E2D99" w:rsidP="00B20032">
      <w:pPr>
        <w:pStyle w:val="HeadingRU4"/>
        <w:numPr>
          <w:ilvl w:val="5"/>
          <w:numId w:val="27"/>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137DC1">
        <w:rPr>
          <w:rFonts w:ascii="Times New Roman" w:hAnsi="Times New Roman" w:cs="Times New Roman"/>
          <w:sz w:val="24"/>
          <w:szCs w:val="24"/>
        </w:rPr>
        <w:t>влиять на действительность и исполнимость этого права, полномочия или способа правовой защиты; или</w:t>
      </w:r>
    </w:p>
    <w:p w:rsidR="001E2D99" w:rsidRPr="00137DC1" w:rsidRDefault="001E2D99" w:rsidP="00B20032">
      <w:pPr>
        <w:pStyle w:val="HeadingRU4"/>
        <w:numPr>
          <w:ilvl w:val="5"/>
          <w:numId w:val="27"/>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137DC1">
        <w:rPr>
          <w:rFonts w:ascii="Times New Roman" w:hAnsi="Times New Roman" w:cs="Times New Roman"/>
          <w:sz w:val="24"/>
          <w:szCs w:val="24"/>
        </w:rPr>
        <w:t>рассматриваться в качестве добровольного отказа от такового.</w:t>
      </w:r>
    </w:p>
    <w:p w:rsidR="001E2D99" w:rsidRPr="00137DC1" w:rsidRDefault="001E2D99" w:rsidP="007A1EC2">
      <w:pPr>
        <w:pStyle w:val="21"/>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Договор перед подписанием прочитан Сторонам вслух, при этом подписавшие Договор в присутствии нотариуса подтверждают, что содержание Договора им полностью понятно. Каждая Сторона подтверждает и признает, что она полностью понимает содержание Договора и что</w:t>
      </w:r>
      <w:r w:rsidR="00F9334E" w:rsidRPr="00137DC1">
        <w:rPr>
          <w:rFonts w:ascii="Times New Roman" w:hAnsi="Times New Roman"/>
          <w:sz w:val="24"/>
          <w:szCs w:val="24"/>
        </w:rPr>
        <w:t xml:space="preserve"> условия Договора не </w:t>
      </w:r>
      <w:r w:rsidRPr="00137DC1">
        <w:rPr>
          <w:rFonts w:ascii="Times New Roman" w:hAnsi="Times New Roman"/>
          <w:sz w:val="24"/>
          <w:szCs w:val="24"/>
        </w:rPr>
        <w:t>являются кабальными для какой-</w:t>
      </w:r>
      <w:r w:rsidR="00F9334E" w:rsidRPr="00137DC1">
        <w:rPr>
          <w:rFonts w:ascii="Times New Roman" w:hAnsi="Times New Roman"/>
          <w:sz w:val="24"/>
          <w:szCs w:val="24"/>
        </w:rPr>
        <w:t xml:space="preserve">либо Стороны. </w:t>
      </w:r>
      <w:r w:rsidRPr="00137DC1">
        <w:rPr>
          <w:rFonts w:ascii="Times New Roman" w:hAnsi="Times New Roman"/>
          <w:sz w:val="24"/>
          <w:szCs w:val="24"/>
        </w:rPr>
        <w:t>Стороны признают, что заключают Договор добровольно как равные участники. Стороны также подтвердили, что у них нет никаких изменений и дополнений к заявленным условиям, что настоящая сделка соответствует их добросовестным намерениям, и что она не является притворной сделкой, совершенной с целью прикрыть другую сделку.</w:t>
      </w:r>
    </w:p>
    <w:p w:rsidR="00B67D94" w:rsidRPr="00137DC1" w:rsidRDefault="00B67D94" w:rsidP="00B67D94">
      <w:pPr>
        <w:pStyle w:val="21"/>
        <w:widowControl/>
        <w:spacing w:before="120" w:after="120" w:line="240" w:lineRule="auto"/>
        <w:outlineLvl w:val="9"/>
        <w:rPr>
          <w:rFonts w:ascii="Times New Roman" w:hAnsi="Times New Roman"/>
          <w:sz w:val="24"/>
          <w:szCs w:val="24"/>
        </w:rPr>
      </w:pPr>
      <w:bookmarkStart w:id="628" w:name="_Ref58346588"/>
      <w:r w:rsidRPr="00137DC1">
        <w:rPr>
          <w:rFonts w:ascii="Times New Roman" w:hAnsi="Times New Roman"/>
          <w:sz w:val="24"/>
          <w:szCs w:val="24"/>
        </w:rPr>
        <w:t>В соответствии с пунктом 3 статьи 307 ГК РФ каждая Сторона обязуется действовать добросовестно, учитывать права и законные интересы друг друга, взаимно оказывая необходимое содействие для достижения целей и исполнения обязательств Сторон, предусмотренных Договором, в частности каждая Сторона обязуется подписать все документы и совершить все действия, которые другая Сторона вправе потребовать в целях окончательного оформления сделок, предусмотренных в рамках или согласно Договору, в целях предоставления Покупателю и Продавц</w:t>
      </w:r>
      <w:r w:rsidR="003349F3" w:rsidRPr="00137DC1">
        <w:rPr>
          <w:rFonts w:ascii="Times New Roman" w:hAnsi="Times New Roman"/>
          <w:sz w:val="24"/>
          <w:szCs w:val="24"/>
        </w:rPr>
        <w:t>ам</w:t>
      </w:r>
      <w:r w:rsidRPr="00137DC1">
        <w:rPr>
          <w:rFonts w:ascii="Times New Roman" w:hAnsi="Times New Roman"/>
          <w:sz w:val="24"/>
          <w:szCs w:val="24"/>
        </w:rPr>
        <w:t xml:space="preserve"> того, на что каждый из них вправе был рассчитывать при заключении Договора.</w:t>
      </w:r>
    </w:p>
    <w:p w:rsidR="00B67D94" w:rsidRPr="00137DC1" w:rsidRDefault="00B67D94" w:rsidP="00B67D94">
      <w:pPr>
        <w:pStyle w:val="21"/>
        <w:widowControl/>
        <w:spacing w:before="120" w:after="120" w:line="240" w:lineRule="auto"/>
        <w:outlineLvl w:val="9"/>
        <w:rPr>
          <w:rFonts w:ascii="Times New Roman" w:hAnsi="Times New Roman"/>
          <w:sz w:val="24"/>
          <w:szCs w:val="24"/>
        </w:rPr>
      </w:pPr>
      <w:bookmarkStart w:id="629" w:name="BM_Page36"/>
      <w:bookmarkEnd w:id="629"/>
      <w:r w:rsidRPr="00137DC1">
        <w:rPr>
          <w:rFonts w:ascii="Times New Roman" w:hAnsi="Times New Roman"/>
          <w:sz w:val="24"/>
          <w:szCs w:val="24"/>
        </w:rPr>
        <w:lastRenderedPageBreak/>
        <w:t>Если иное прямо не будет указано в письменном заявлении Стороны об отказе от осуществления определенного права, неосуществление Стороной какого-либо права при наступлении обстоятельств, предусмотренных Применимым законодательством или Договором и служащих основанием для осуществления такого права, не является отказом Стороны от соответствующего права.</w:t>
      </w:r>
    </w:p>
    <w:p w:rsidR="001E2D99" w:rsidRPr="00137DC1" w:rsidRDefault="001E2D99" w:rsidP="007A1EC2">
      <w:pPr>
        <w:pStyle w:val="21"/>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 xml:space="preserve">Каждая Сторона </w:t>
      </w:r>
      <w:r w:rsidR="006841D1" w:rsidRPr="00137DC1">
        <w:rPr>
          <w:rFonts w:ascii="Times New Roman" w:hAnsi="Times New Roman"/>
          <w:sz w:val="24"/>
          <w:szCs w:val="24"/>
        </w:rPr>
        <w:t>соглашается, рассмотрев в </w:t>
      </w:r>
      <w:r w:rsidRPr="00137DC1">
        <w:rPr>
          <w:rFonts w:ascii="Times New Roman" w:hAnsi="Times New Roman"/>
          <w:sz w:val="24"/>
          <w:szCs w:val="24"/>
        </w:rPr>
        <w:t>целом условия Договора, что</w:t>
      </w:r>
      <w:r w:rsidR="006841D1" w:rsidRPr="00137DC1">
        <w:rPr>
          <w:rFonts w:ascii="Times New Roman" w:hAnsi="Times New Roman"/>
          <w:sz w:val="24"/>
          <w:szCs w:val="24"/>
        </w:rPr>
        <w:t xml:space="preserve"> положения настоящего Договора </w:t>
      </w:r>
      <w:r w:rsidRPr="00137DC1">
        <w:rPr>
          <w:rFonts w:ascii="Times New Roman" w:hAnsi="Times New Roman"/>
          <w:sz w:val="24"/>
          <w:szCs w:val="24"/>
        </w:rPr>
        <w:t>являются справедливыми и обоснованными.</w:t>
      </w:r>
      <w:bookmarkEnd w:id="628"/>
    </w:p>
    <w:p w:rsidR="003D01ED" w:rsidRPr="00F7659C" w:rsidRDefault="003D01ED" w:rsidP="00F7659C">
      <w:pPr>
        <w:pStyle w:val="21"/>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Продав</w:t>
      </w:r>
      <w:r w:rsidR="00524CDD" w:rsidRPr="00137DC1">
        <w:rPr>
          <w:rFonts w:ascii="Times New Roman" w:hAnsi="Times New Roman"/>
          <w:sz w:val="24"/>
          <w:szCs w:val="24"/>
        </w:rPr>
        <w:t>цы заверяю</w:t>
      </w:r>
      <w:r w:rsidRPr="00137DC1">
        <w:rPr>
          <w:rFonts w:ascii="Times New Roman" w:hAnsi="Times New Roman"/>
          <w:sz w:val="24"/>
          <w:szCs w:val="24"/>
        </w:rPr>
        <w:t>т и гарантиру</w:t>
      </w:r>
      <w:r w:rsidR="00524CDD" w:rsidRPr="00137DC1">
        <w:rPr>
          <w:rFonts w:ascii="Times New Roman" w:hAnsi="Times New Roman"/>
          <w:sz w:val="24"/>
          <w:szCs w:val="24"/>
        </w:rPr>
        <w:t>ю</w:t>
      </w:r>
      <w:r w:rsidRPr="00137DC1">
        <w:rPr>
          <w:rFonts w:ascii="Times New Roman" w:hAnsi="Times New Roman"/>
          <w:sz w:val="24"/>
          <w:szCs w:val="24"/>
        </w:rPr>
        <w:t>т, что отчуждение принадлежащ</w:t>
      </w:r>
      <w:r w:rsidR="00524CDD" w:rsidRPr="00137DC1">
        <w:rPr>
          <w:rFonts w:ascii="Times New Roman" w:hAnsi="Times New Roman"/>
          <w:sz w:val="24"/>
          <w:szCs w:val="24"/>
        </w:rPr>
        <w:t xml:space="preserve">их им </w:t>
      </w:r>
      <w:r w:rsidRPr="00137DC1">
        <w:rPr>
          <w:rFonts w:ascii="Times New Roman" w:hAnsi="Times New Roman"/>
          <w:sz w:val="24"/>
          <w:szCs w:val="24"/>
        </w:rPr>
        <w:t>Дол</w:t>
      </w:r>
      <w:r w:rsidR="00524CDD" w:rsidRPr="00137DC1">
        <w:rPr>
          <w:rFonts w:ascii="Times New Roman" w:hAnsi="Times New Roman"/>
          <w:sz w:val="24"/>
          <w:szCs w:val="24"/>
        </w:rPr>
        <w:t>ей</w:t>
      </w:r>
      <w:r w:rsidRPr="00137DC1">
        <w:rPr>
          <w:rFonts w:ascii="Times New Roman" w:hAnsi="Times New Roman"/>
          <w:sz w:val="24"/>
          <w:szCs w:val="24"/>
        </w:rPr>
        <w:t xml:space="preserve"> в уставном капитале Общества по настоящему Договору не подпадает под сделки, в отношении которых установлен запрет на их совершение Указом Президента Российской Федерации </w:t>
      </w:r>
      <w:r w:rsidR="00F7659C" w:rsidRPr="00137DC1">
        <w:rPr>
          <w:rFonts w:ascii="Times New Roman" w:hAnsi="Times New Roman"/>
          <w:sz w:val="24"/>
          <w:szCs w:val="24"/>
        </w:rPr>
        <w:t>от 5 августа 2022 г</w:t>
      </w:r>
      <w:r w:rsidR="00F7659C">
        <w:rPr>
          <w:rFonts w:ascii="Times New Roman" w:hAnsi="Times New Roman"/>
          <w:sz w:val="24"/>
          <w:szCs w:val="24"/>
        </w:rPr>
        <w:t>.</w:t>
      </w:r>
      <w:r w:rsidR="00F7659C" w:rsidRPr="00137DC1">
        <w:rPr>
          <w:rFonts w:ascii="Times New Roman" w:hAnsi="Times New Roman"/>
          <w:sz w:val="24"/>
          <w:szCs w:val="24"/>
        </w:rPr>
        <w:t xml:space="preserve"> № 520</w:t>
      </w:r>
      <w:r w:rsidRPr="00137DC1">
        <w:rPr>
          <w:rFonts w:ascii="Times New Roman" w:hAnsi="Times New Roman"/>
          <w:sz w:val="24"/>
          <w:szCs w:val="24"/>
        </w:rPr>
        <w:t xml:space="preserve">"О применении специальных экономических мер в финансовой и топливно-энергетической сферах в связи с недружественными действиями некоторых иностранных государств и международных организаций" (далее </w:t>
      </w:r>
      <w:r w:rsidR="00F7659C">
        <w:rPr>
          <w:rFonts w:ascii="Times New Roman" w:hAnsi="Times New Roman"/>
          <w:sz w:val="24"/>
          <w:szCs w:val="24"/>
        </w:rPr>
        <w:t>–</w:t>
      </w:r>
      <w:r w:rsidRPr="00F7659C">
        <w:rPr>
          <w:rFonts w:ascii="Times New Roman" w:hAnsi="Times New Roman"/>
          <w:sz w:val="24"/>
          <w:szCs w:val="24"/>
        </w:rPr>
        <w:t xml:space="preserve"> Указ), а также Указом Президента Российской Федерации </w:t>
      </w:r>
      <w:r w:rsidR="00F7659C" w:rsidRPr="00F7659C">
        <w:rPr>
          <w:rFonts w:ascii="Times New Roman" w:hAnsi="Times New Roman"/>
          <w:sz w:val="24"/>
          <w:szCs w:val="24"/>
        </w:rPr>
        <w:t>от 15 октября 2022 г</w:t>
      </w:r>
      <w:r w:rsidR="00F7659C">
        <w:rPr>
          <w:rFonts w:ascii="Times New Roman" w:hAnsi="Times New Roman"/>
          <w:sz w:val="24"/>
          <w:szCs w:val="24"/>
        </w:rPr>
        <w:t>.</w:t>
      </w:r>
      <w:r w:rsidR="00F7659C" w:rsidRPr="00F7659C">
        <w:rPr>
          <w:rFonts w:ascii="Times New Roman" w:hAnsi="Times New Roman"/>
          <w:sz w:val="24"/>
          <w:szCs w:val="24"/>
        </w:rPr>
        <w:t xml:space="preserve"> №737</w:t>
      </w:r>
      <w:r w:rsidR="00F7659C">
        <w:rPr>
          <w:rFonts w:ascii="Times New Roman" w:hAnsi="Times New Roman"/>
          <w:sz w:val="24"/>
          <w:szCs w:val="24"/>
        </w:rPr>
        <w:t xml:space="preserve"> </w:t>
      </w:r>
      <w:r w:rsidRPr="00F7659C">
        <w:rPr>
          <w:rFonts w:ascii="Times New Roman" w:hAnsi="Times New Roman"/>
          <w:sz w:val="24"/>
          <w:szCs w:val="24"/>
        </w:rPr>
        <w:t>"О некоторых вопросах осуществления (исполнения) отдельных видов сделок (операций)"; отсутствуют препятствия для отчуждения принадлежащ</w:t>
      </w:r>
      <w:r w:rsidR="00524CDD" w:rsidRPr="00F7659C">
        <w:rPr>
          <w:rFonts w:ascii="Times New Roman" w:hAnsi="Times New Roman"/>
          <w:sz w:val="24"/>
          <w:szCs w:val="24"/>
        </w:rPr>
        <w:t>их Долей</w:t>
      </w:r>
      <w:r w:rsidRPr="00F7659C">
        <w:rPr>
          <w:rFonts w:ascii="Times New Roman" w:hAnsi="Times New Roman"/>
          <w:sz w:val="24"/>
          <w:szCs w:val="24"/>
        </w:rPr>
        <w:t xml:space="preserve"> в уставном капитале Общества, предусмотренные подпунктами "в" и "е" пункта 2 Указа; не подпадает под сделки, в отношении которых установлен запрет на их совершении Указом Президента Российской Федерации </w:t>
      </w:r>
      <w:r w:rsidR="00F7659C" w:rsidRPr="00F7659C">
        <w:rPr>
          <w:rFonts w:ascii="Times New Roman" w:hAnsi="Times New Roman"/>
          <w:sz w:val="24"/>
          <w:szCs w:val="24"/>
        </w:rPr>
        <w:t>от 08 сентября 2022 г</w:t>
      </w:r>
      <w:r w:rsidR="00F7659C">
        <w:rPr>
          <w:rFonts w:ascii="Times New Roman" w:hAnsi="Times New Roman"/>
          <w:sz w:val="24"/>
          <w:szCs w:val="24"/>
        </w:rPr>
        <w:t xml:space="preserve">. </w:t>
      </w:r>
      <w:r w:rsidR="00F7659C" w:rsidRPr="00F7659C">
        <w:rPr>
          <w:rFonts w:ascii="Times New Roman" w:hAnsi="Times New Roman"/>
          <w:sz w:val="24"/>
          <w:szCs w:val="24"/>
        </w:rPr>
        <w:t xml:space="preserve">№ 618 </w:t>
      </w:r>
      <w:r w:rsidRPr="00F7659C">
        <w:rPr>
          <w:rFonts w:ascii="Times New Roman" w:hAnsi="Times New Roman"/>
          <w:sz w:val="24"/>
          <w:szCs w:val="24"/>
        </w:rPr>
        <w:t>"Об особом порядке осуществления (исполнения) отдельных видов сделок (операций) между некоторыми лицами". Сторонам нотариусом разъяснено, и им понятно, что в случае сокрытия ими информации, на основании которой настоящий Договор подпадает под сделки в отношении которых установлен запрет Указом Президента Российской Федерации</w:t>
      </w:r>
      <w:r w:rsidR="008636A6" w:rsidRPr="00F7659C">
        <w:rPr>
          <w:rFonts w:ascii="Times New Roman" w:hAnsi="Times New Roman"/>
          <w:sz w:val="24"/>
          <w:szCs w:val="24"/>
        </w:rPr>
        <w:t xml:space="preserve"> от 05 августа 2022 г</w:t>
      </w:r>
      <w:r w:rsidR="008636A6">
        <w:rPr>
          <w:rFonts w:ascii="Times New Roman" w:hAnsi="Times New Roman"/>
          <w:sz w:val="24"/>
          <w:szCs w:val="24"/>
        </w:rPr>
        <w:t>.</w:t>
      </w:r>
      <w:r w:rsidR="008636A6" w:rsidRPr="00F7659C">
        <w:rPr>
          <w:rFonts w:ascii="Times New Roman" w:hAnsi="Times New Roman"/>
          <w:sz w:val="24"/>
          <w:szCs w:val="24"/>
        </w:rPr>
        <w:t xml:space="preserve"> №520</w:t>
      </w:r>
      <w:r w:rsidRPr="00F7659C">
        <w:rPr>
          <w:rFonts w:ascii="Times New Roman" w:hAnsi="Times New Roman"/>
          <w:sz w:val="24"/>
          <w:szCs w:val="24"/>
        </w:rPr>
        <w:t xml:space="preserve">"О применении специальных экономических мер в финансовой и топливно-энергетической сферах в связи с недружественными действиями некоторых иностранных государств и международных организаций", Указом Президента Российской Федерации </w:t>
      </w:r>
      <w:r w:rsidR="008636A6" w:rsidRPr="00F7659C">
        <w:rPr>
          <w:rFonts w:ascii="Times New Roman" w:hAnsi="Times New Roman"/>
          <w:sz w:val="24"/>
          <w:szCs w:val="24"/>
        </w:rPr>
        <w:t>от 15 октября 2022 г</w:t>
      </w:r>
      <w:r w:rsidR="008636A6">
        <w:rPr>
          <w:rFonts w:ascii="Times New Roman" w:hAnsi="Times New Roman"/>
          <w:sz w:val="24"/>
          <w:szCs w:val="24"/>
        </w:rPr>
        <w:t>. №</w:t>
      </w:r>
      <w:r w:rsidR="008636A6" w:rsidRPr="00F7659C">
        <w:rPr>
          <w:rFonts w:ascii="Times New Roman" w:hAnsi="Times New Roman"/>
          <w:sz w:val="24"/>
          <w:szCs w:val="24"/>
        </w:rPr>
        <w:t xml:space="preserve">737 </w:t>
      </w:r>
      <w:r w:rsidRPr="00F7659C">
        <w:rPr>
          <w:rFonts w:ascii="Times New Roman" w:hAnsi="Times New Roman"/>
          <w:sz w:val="24"/>
          <w:szCs w:val="24"/>
        </w:rPr>
        <w:t>"О некоторых вопросах осуществления (исполнения) отдельных видов сделок (операций)", Стороны самостоятельно несут риск признания сделки ничтожной, а также риск наступления иных отрицательных последствий.</w:t>
      </w:r>
    </w:p>
    <w:p w:rsidR="003D01ED" w:rsidRPr="00137DC1" w:rsidRDefault="003D01ED" w:rsidP="003D01ED">
      <w:pPr>
        <w:pStyle w:val="21"/>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Стороны настоящего Договора</w:t>
      </w:r>
      <w:r w:rsidR="00FC7B42" w:rsidRPr="00137DC1">
        <w:rPr>
          <w:rFonts w:ascii="Times New Roman" w:hAnsi="Times New Roman"/>
          <w:sz w:val="24"/>
          <w:szCs w:val="24"/>
        </w:rPr>
        <w:t xml:space="preserve"> и их представители</w:t>
      </w:r>
      <w:r w:rsidRPr="00137DC1">
        <w:rPr>
          <w:rFonts w:ascii="Times New Roman" w:hAnsi="Times New Roman"/>
          <w:sz w:val="24"/>
          <w:szCs w:val="24"/>
        </w:rPr>
        <w:t xml:space="preserve"> в присутствии нотариуса заверяют и гарантируют, что они действуют по собственной воле, без принуждения со стороны или давления в любой форме, не ограничены и не лишены дееспособности, не страдают заболеваниями зрения и слуха, иными заболеваниями (в том числе психическим расстройством), препятствующими осознать суть подписываемого Договора и обстоятельств его заключения, а также не находятся в таком состоянии, когда они не способны понимать значение своих действий или руководить ими, что у них отсутствуют тяжелые обстоятельства, вынуждающие совершать данную сделку на крайне невыгодных для них условиях, Договор не является для них кабальной сделкой, каждая из Сторон понимает последствия заключения и нарушения условий настоящего Договора.</w:t>
      </w:r>
    </w:p>
    <w:p w:rsidR="00BE6731" w:rsidRPr="00137DC1" w:rsidRDefault="00BE6731" w:rsidP="00A409C3">
      <w:pPr>
        <w:pStyle w:val="21"/>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 xml:space="preserve">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w:t>
      </w:r>
      <w:r w:rsidRPr="00137DC1">
        <w:rPr>
          <w:rFonts w:ascii="Times New Roman" w:hAnsi="Times New Roman"/>
          <w:sz w:val="24"/>
          <w:szCs w:val="24"/>
        </w:rPr>
        <w:lastRenderedPageBreak/>
        <w:t>нотариальных действий, и способ ее фиксирования". Информация, полученная в результате проведенных мероприятий, доведена Нотариусом до сведения Сторон Договора, и Стороны подтверждают правильность полученной Нотариусом информации, а именно: о наличии права распоряжаться отчуждаемыми Долей 1 и Долей 2 в уставном капитале Общества и наличии/отсутствии возможных обременений (арестов) на отчуждаемое имущество, о наличии/отсутствии судебного акта о признании представителей сторон недееспособными или ограничено дееспособными, о признании гражданина банкротом, о лицах, причастных к экстремистской/террористической деятельности.</w:t>
      </w:r>
    </w:p>
    <w:p w:rsidR="001E2D99" w:rsidRPr="00137DC1" w:rsidRDefault="001E2D99" w:rsidP="007A1EC2">
      <w:pPr>
        <w:pStyle w:val="21"/>
        <w:widowControl/>
        <w:spacing w:before="120" w:after="120" w:line="240" w:lineRule="auto"/>
        <w:outlineLvl w:val="9"/>
        <w:rPr>
          <w:rFonts w:ascii="Times New Roman" w:hAnsi="Times New Roman"/>
          <w:sz w:val="24"/>
          <w:szCs w:val="24"/>
        </w:rPr>
      </w:pPr>
      <w:r w:rsidRPr="00137DC1">
        <w:rPr>
          <w:rFonts w:ascii="Times New Roman" w:hAnsi="Times New Roman"/>
          <w:sz w:val="24"/>
          <w:szCs w:val="24"/>
        </w:rPr>
        <w:t>Стороны настоящим подтверждают, что при заключении настоящего Договора они не действуют вследствие существенного заблуждения (статья 178 ГК РФ) или под влиянием обмана, насилия, угрозы или неблагоприятных обстоятельств (статья 179 ГК РФ). Стороны исключают применение статьи 451 ГК РФ.</w:t>
      </w:r>
    </w:p>
    <w:p w:rsidR="00141801" w:rsidRPr="00141801" w:rsidRDefault="00141801" w:rsidP="00141801">
      <w:pPr>
        <w:pStyle w:val="21"/>
        <w:widowControl/>
        <w:spacing w:before="120" w:after="120" w:line="240" w:lineRule="auto"/>
        <w:outlineLvl w:val="9"/>
        <w:rPr>
          <w:rFonts w:ascii="Times New Roman" w:hAnsi="Times New Roman"/>
          <w:sz w:val="24"/>
          <w:szCs w:val="24"/>
        </w:rPr>
      </w:pPr>
      <w:r w:rsidRPr="00141801">
        <w:rPr>
          <w:rFonts w:ascii="Times New Roman" w:hAnsi="Times New Roman"/>
          <w:sz w:val="24"/>
          <w:szCs w:val="24"/>
        </w:rPr>
        <w:t>Сторонам нотариусом разъяснены и им понятны положения статей 1, 8, 10, 16, 93, 166-170, 173-174.1, 178-180, 183, 209, 223, 256, 309, 310, 406.1, 421, 424, 431.2, 450.1, 453, 454, 469, 475, 488 ГК РФ, ст. 6, 7, 8, 9, 14, 21, 45, 46 ФЗ об ООО, ст. 9, 17, 23 Федерального закона от 08 августа 2001 г</w:t>
      </w:r>
      <w:r w:rsidR="008636A6">
        <w:rPr>
          <w:rFonts w:ascii="Times New Roman" w:hAnsi="Times New Roman"/>
          <w:sz w:val="24"/>
          <w:szCs w:val="24"/>
        </w:rPr>
        <w:t>.</w:t>
      </w:r>
      <w:r w:rsidRPr="00141801">
        <w:rPr>
          <w:rFonts w:ascii="Times New Roman" w:hAnsi="Times New Roman"/>
          <w:sz w:val="24"/>
          <w:szCs w:val="24"/>
        </w:rPr>
        <w:t xml:space="preserve"> №129-ФЗ "О государственной регистрации юридических лиц и индивидуальных предпринимателей", ст. 28, 29 Федерального закона от 26 июля 2006 г</w:t>
      </w:r>
      <w:r w:rsidR="008636A6">
        <w:rPr>
          <w:rFonts w:ascii="Times New Roman" w:hAnsi="Times New Roman"/>
          <w:sz w:val="24"/>
          <w:szCs w:val="24"/>
        </w:rPr>
        <w:t>.</w:t>
      </w:r>
      <w:r w:rsidRPr="00141801">
        <w:rPr>
          <w:rFonts w:ascii="Times New Roman" w:hAnsi="Times New Roman"/>
          <w:sz w:val="24"/>
          <w:szCs w:val="24"/>
        </w:rPr>
        <w:t xml:space="preserve"> №135-ФЗ "О защите конкуренции", ст. 15, 16, 22, 22.1, 43, 55 Основ законодательства Российской Федерации о нотариате от 11 февраля 1993 г</w:t>
      </w:r>
      <w:r w:rsidR="008636A6">
        <w:rPr>
          <w:rFonts w:ascii="Times New Roman" w:hAnsi="Times New Roman"/>
          <w:sz w:val="24"/>
          <w:szCs w:val="24"/>
        </w:rPr>
        <w:t>.</w:t>
      </w:r>
      <w:r w:rsidRPr="00141801">
        <w:rPr>
          <w:rFonts w:ascii="Times New Roman" w:hAnsi="Times New Roman"/>
          <w:sz w:val="24"/>
          <w:szCs w:val="24"/>
        </w:rPr>
        <w:t xml:space="preserve"> №4462-1, ст. 333.18, 333.24, 333.25 Налогового кодекса Российской Федерации, положения Указа Президента Российской Федерации от 15 октября 2022 г</w:t>
      </w:r>
      <w:r w:rsidR="008636A6">
        <w:rPr>
          <w:rFonts w:ascii="Times New Roman" w:hAnsi="Times New Roman"/>
          <w:sz w:val="24"/>
          <w:szCs w:val="24"/>
        </w:rPr>
        <w:t>.</w:t>
      </w:r>
      <w:r w:rsidRPr="00141801">
        <w:rPr>
          <w:rFonts w:ascii="Times New Roman" w:hAnsi="Times New Roman"/>
          <w:sz w:val="24"/>
          <w:szCs w:val="24"/>
        </w:rPr>
        <w:t xml:space="preserve"> №737 "О некоторых вопросах осуществления (исполнения) отдельных видов сделок (операций)", Указа Президента Российской Федерации от 05 августа 2022 г</w:t>
      </w:r>
      <w:r w:rsidR="008636A6">
        <w:rPr>
          <w:rFonts w:ascii="Times New Roman" w:hAnsi="Times New Roman"/>
          <w:sz w:val="24"/>
          <w:szCs w:val="24"/>
        </w:rPr>
        <w:t>.</w:t>
      </w:r>
      <w:r w:rsidRPr="00141801">
        <w:rPr>
          <w:rFonts w:ascii="Times New Roman" w:hAnsi="Times New Roman"/>
          <w:sz w:val="24"/>
          <w:szCs w:val="24"/>
        </w:rPr>
        <w:t xml:space="preserve"> №520 "О применении специальных экономических мер в финансовой и топливно-энергетической сферах в связи с недружественными действиями некоторых иностранных государств и международных организаций", Указа Президента Российской Федерации от 01</w:t>
      </w:r>
      <w:r w:rsidR="008636A6">
        <w:rPr>
          <w:rFonts w:ascii="Times New Roman" w:hAnsi="Times New Roman"/>
          <w:sz w:val="24"/>
          <w:szCs w:val="24"/>
        </w:rPr>
        <w:t> </w:t>
      </w:r>
      <w:r w:rsidRPr="00141801">
        <w:rPr>
          <w:rFonts w:ascii="Times New Roman" w:hAnsi="Times New Roman"/>
          <w:sz w:val="24"/>
          <w:szCs w:val="24"/>
        </w:rPr>
        <w:t>марта 2022 г</w:t>
      </w:r>
      <w:r w:rsidR="008636A6">
        <w:rPr>
          <w:rFonts w:ascii="Times New Roman" w:hAnsi="Times New Roman"/>
          <w:sz w:val="24"/>
          <w:szCs w:val="24"/>
        </w:rPr>
        <w:t>.</w:t>
      </w:r>
      <w:r w:rsidRPr="00141801">
        <w:rPr>
          <w:rFonts w:ascii="Times New Roman" w:hAnsi="Times New Roman"/>
          <w:sz w:val="24"/>
          <w:szCs w:val="24"/>
        </w:rPr>
        <w:t xml:space="preserve"> №81 "О дополнительных временных мерах экономического характера по обеспечению финансовой стабильности Российской Федерации", Указа Президента Российской Федерации от 08 сентября 2022 г</w:t>
      </w:r>
      <w:r w:rsidR="008636A6">
        <w:rPr>
          <w:rFonts w:ascii="Times New Roman" w:hAnsi="Times New Roman"/>
          <w:sz w:val="24"/>
          <w:szCs w:val="24"/>
        </w:rPr>
        <w:t>.</w:t>
      </w:r>
      <w:r w:rsidRPr="00141801">
        <w:rPr>
          <w:rFonts w:ascii="Times New Roman" w:hAnsi="Times New Roman"/>
          <w:sz w:val="24"/>
          <w:szCs w:val="24"/>
        </w:rPr>
        <w:t xml:space="preserve"> №618 "Об особом порядке осуществления (исполнения) отдельных видов сделок (операций) между некоторыми лицами".</w:t>
      </w:r>
    </w:p>
    <w:p w:rsidR="001E2D99" w:rsidRPr="00B225F2" w:rsidRDefault="001E2D99" w:rsidP="008915A2">
      <w:pPr>
        <w:pStyle w:val="RegularTextALRUD"/>
        <w:widowControl w:val="0"/>
        <w:spacing w:before="120" w:after="120" w:line="240" w:lineRule="auto"/>
        <w:rPr>
          <w:rFonts w:ascii="Times New Roman" w:hAnsi="Times New Roman"/>
          <w:sz w:val="24"/>
          <w:szCs w:val="24"/>
          <w:highlight w:val="yellow"/>
        </w:rPr>
      </w:pPr>
      <w:r w:rsidRPr="00137DC1">
        <w:rPr>
          <w:rFonts w:ascii="Times New Roman" w:hAnsi="Times New Roman"/>
          <w:b/>
          <w:sz w:val="24"/>
          <w:szCs w:val="24"/>
        </w:rPr>
        <w:t>В ПОДТВЕРЖДЕНИЕ ЧЕГО</w:t>
      </w:r>
      <w:r w:rsidRPr="00137DC1">
        <w:rPr>
          <w:rFonts w:ascii="Times New Roman" w:hAnsi="Times New Roman"/>
          <w:sz w:val="24"/>
          <w:szCs w:val="24"/>
        </w:rPr>
        <w:t xml:space="preserve"> надлежащим образом уполномоченные представители Сторон подписали настоящий Договор в дату, указанную в начале настоящего Договора.</w:t>
      </w:r>
      <w:r w:rsidRPr="00B225F2">
        <w:rPr>
          <w:rFonts w:ascii="Times New Roman" w:hAnsi="Times New Roman"/>
          <w:sz w:val="24"/>
          <w:szCs w:val="24"/>
          <w:highlight w:val="yellow"/>
        </w:rPr>
        <w:br w:type="page"/>
      </w:r>
    </w:p>
    <w:p w:rsidR="001E2D99" w:rsidRPr="00137DC1" w:rsidRDefault="001E2D99" w:rsidP="00A409C3">
      <w:pPr>
        <w:pStyle w:val="RegularTextALRUD"/>
        <w:widowControl w:val="0"/>
        <w:spacing w:before="120" w:after="240" w:line="240" w:lineRule="auto"/>
        <w:jc w:val="center"/>
        <w:rPr>
          <w:rFonts w:ascii="Times New Roman" w:hAnsi="Times New Roman"/>
          <w:b/>
          <w:sz w:val="24"/>
          <w:szCs w:val="24"/>
        </w:rPr>
      </w:pPr>
      <w:r w:rsidRPr="00137DC1">
        <w:rPr>
          <w:rFonts w:ascii="Times New Roman" w:hAnsi="Times New Roman"/>
          <w:b/>
          <w:sz w:val="24"/>
          <w:szCs w:val="24"/>
        </w:rPr>
        <w:lastRenderedPageBreak/>
        <w:t>ПОДПИСИ СТОРОН</w:t>
      </w:r>
    </w:p>
    <w:p w:rsidR="00524CDD" w:rsidRPr="00137DC1" w:rsidRDefault="004445AD" w:rsidP="00005452">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ПРОДАВЕЦ</w:t>
      </w:r>
      <w:r w:rsidR="00524CDD" w:rsidRPr="00137DC1">
        <w:rPr>
          <w:rFonts w:ascii="Times New Roman" w:hAnsi="Times New Roman"/>
          <w:b/>
          <w:sz w:val="24"/>
          <w:szCs w:val="24"/>
        </w:rPr>
        <w:t xml:space="preserve"> 1</w:t>
      </w:r>
      <w:r w:rsidRPr="00137DC1">
        <w:rPr>
          <w:rFonts w:ascii="Times New Roman" w:hAnsi="Times New Roman"/>
          <w:b/>
          <w:sz w:val="24"/>
          <w:szCs w:val="24"/>
        </w:rPr>
        <w:t xml:space="preserve">: </w:t>
      </w:r>
      <w:r w:rsidR="00524CDD" w:rsidRPr="00137DC1">
        <w:rPr>
          <w:rFonts w:ascii="Times New Roman" w:hAnsi="Times New Roman"/>
          <w:b/>
          <w:sz w:val="24"/>
          <w:szCs w:val="24"/>
        </w:rPr>
        <w:t>ОБЩЕСТВО С ОГРАНИЧЕННОЙ ОТВЕТСТВЕННОСТЬЮ "ПРОШКОЛА"</w:t>
      </w:r>
    </w:p>
    <w:p w:rsidR="00337AB0" w:rsidRPr="00137DC1" w:rsidRDefault="006C4F29" w:rsidP="00005452">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ФИО</w:t>
      </w:r>
      <w:r w:rsidR="004445AD" w:rsidRPr="00137DC1">
        <w:rPr>
          <w:rFonts w:ascii="Times New Roman" w:hAnsi="Times New Roman"/>
          <w:b/>
          <w:sz w:val="24"/>
          <w:szCs w:val="24"/>
        </w:rPr>
        <w:t xml:space="preserve">: </w:t>
      </w:r>
      <w:r w:rsidR="00524CDD" w:rsidRPr="00137DC1">
        <w:rPr>
          <w:rFonts w:ascii="Times New Roman" w:hAnsi="Times New Roman"/>
          <w:b/>
          <w:sz w:val="24"/>
          <w:szCs w:val="24"/>
        </w:rPr>
        <w:t>[●]</w:t>
      </w:r>
    </w:p>
    <w:p w:rsidR="00337AB0" w:rsidRPr="00137DC1" w:rsidRDefault="006C4F29" w:rsidP="00005452">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 xml:space="preserve">ДОЛЖНОСТЬ: </w:t>
      </w:r>
      <w:r w:rsidR="00524CDD" w:rsidRPr="00137DC1">
        <w:rPr>
          <w:rFonts w:ascii="Times New Roman" w:hAnsi="Times New Roman"/>
          <w:b/>
          <w:sz w:val="24"/>
          <w:szCs w:val="24"/>
        </w:rPr>
        <w:t>[●]</w:t>
      </w:r>
    </w:p>
    <w:p w:rsidR="001E2D99" w:rsidRPr="00E56805" w:rsidRDefault="001E2D99" w:rsidP="00005452">
      <w:pPr>
        <w:pStyle w:val="RegularTextALRUD"/>
        <w:widowControl w:val="0"/>
        <w:pBdr>
          <w:bottom w:val="single" w:sz="12" w:space="1" w:color="auto"/>
        </w:pBdr>
        <w:spacing w:before="120" w:after="120" w:line="240" w:lineRule="auto"/>
        <w:rPr>
          <w:rFonts w:ascii="Times New Roman" w:hAnsi="Times New Roman"/>
          <w:b/>
          <w:sz w:val="24"/>
        </w:rPr>
      </w:pPr>
    </w:p>
    <w:p w:rsidR="00DB42F7" w:rsidRPr="00E56805" w:rsidRDefault="00DB42F7" w:rsidP="00005452">
      <w:pPr>
        <w:pStyle w:val="RegularTextALRUD"/>
        <w:widowControl w:val="0"/>
        <w:pBdr>
          <w:bottom w:val="single" w:sz="12" w:space="1" w:color="auto"/>
        </w:pBdr>
        <w:spacing w:before="120" w:after="120" w:line="240" w:lineRule="auto"/>
        <w:rPr>
          <w:rFonts w:ascii="Times New Roman" w:hAnsi="Times New Roman"/>
          <w:b/>
          <w:sz w:val="24"/>
        </w:rPr>
      </w:pPr>
    </w:p>
    <w:p w:rsidR="004445AD" w:rsidRPr="00E56805" w:rsidRDefault="004445AD" w:rsidP="00005452">
      <w:pPr>
        <w:pStyle w:val="RegularTextALRUD"/>
        <w:widowControl w:val="0"/>
        <w:spacing w:before="120" w:after="120" w:line="240" w:lineRule="auto"/>
        <w:rPr>
          <w:rFonts w:ascii="Times New Roman" w:hAnsi="Times New Roman"/>
          <w:b/>
          <w:sz w:val="24"/>
        </w:rPr>
      </w:pPr>
    </w:p>
    <w:p w:rsidR="004445AD" w:rsidRPr="00E56805" w:rsidRDefault="004445AD" w:rsidP="00005452">
      <w:pPr>
        <w:pStyle w:val="RegularTextALRUD"/>
        <w:widowControl w:val="0"/>
        <w:spacing w:before="120" w:after="120" w:line="240" w:lineRule="auto"/>
        <w:rPr>
          <w:rFonts w:ascii="Times New Roman" w:hAnsi="Times New Roman"/>
          <w:b/>
          <w:sz w:val="24"/>
        </w:rPr>
      </w:pPr>
    </w:p>
    <w:p w:rsidR="00524CDD" w:rsidRPr="00137DC1" w:rsidRDefault="00524CDD" w:rsidP="00524CDD">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ПРОДАВЕЦ 2: ОБЩЕСТВО С ОГРАНИЧЕННОЙ ОТВЕТСТВЕННОСТЬЮ "УПРАВЛЯЮЩАЯ КОМПАНИЯ ПРОШКОЛА"</w:t>
      </w:r>
    </w:p>
    <w:p w:rsidR="00524CDD" w:rsidRPr="00137DC1" w:rsidRDefault="00524CDD" w:rsidP="00524CDD">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ФИО: [●]</w:t>
      </w:r>
    </w:p>
    <w:p w:rsidR="00524CDD" w:rsidRPr="00137DC1" w:rsidRDefault="00524CDD" w:rsidP="00524CDD">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ДОЛЖНОСТЬ: [●]</w:t>
      </w:r>
    </w:p>
    <w:p w:rsidR="00524CDD" w:rsidRPr="00E56805" w:rsidRDefault="00524CDD" w:rsidP="00524CDD">
      <w:pPr>
        <w:pStyle w:val="RegularTextALRUD"/>
        <w:widowControl w:val="0"/>
        <w:pBdr>
          <w:bottom w:val="single" w:sz="12" w:space="1" w:color="auto"/>
        </w:pBdr>
        <w:spacing w:before="120" w:after="120" w:line="240" w:lineRule="auto"/>
        <w:rPr>
          <w:rFonts w:ascii="Times New Roman" w:hAnsi="Times New Roman"/>
          <w:b/>
          <w:sz w:val="24"/>
        </w:rPr>
      </w:pPr>
    </w:p>
    <w:p w:rsidR="00524CDD" w:rsidRPr="00E56805" w:rsidRDefault="00524CDD" w:rsidP="00524CDD">
      <w:pPr>
        <w:pStyle w:val="RegularTextALRUD"/>
        <w:widowControl w:val="0"/>
        <w:pBdr>
          <w:bottom w:val="single" w:sz="12" w:space="1" w:color="auto"/>
        </w:pBdr>
        <w:spacing w:before="120" w:after="120" w:line="240" w:lineRule="auto"/>
        <w:rPr>
          <w:rFonts w:ascii="Times New Roman" w:hAnsi="Times New Roman"/>
          <w:b/>
          <w:sz w:val="24"/>
        </w:rPr>
      </w:pPr>
    </w:p>
    <w:p w:rsidR="004445AD" w:rsidRPr="00E56805" w:rsidRDefault="004445AD" w:rsidP="00005452">
      <w:pPr>
        <w:pStyle w:val="RegularTextALRUD"/>
        <w:widowControl w:val="0"/>
        <w:spacing w:before="120" w:after="120" w:line="240" w:lineRule="auto"/>
        <w:rPr>
          <w:rFonts w:ascii="Times New Roman" w:hAnsi="Times New Roman"/>
          <w:b/>
          <w:sz w:val="24"/>
        </w:rPr>
      </w:pPr>
    </w:p>
    <w:p w:rsidR="00524CDD" w:rsidRPr="00E56805" w:rsidRDefault="00524CDD" w:rsidP="00524CDD">
      <w:pPr>
        <w:pStyle w:val="RegularTextALRUD"/>
        <w:widowControl w:val="0"/>
        <w:spacing w:before="120" w:after="120" w:line="240" w:lineRule="auto"/>
        <w:rPr>
          <w:rFonts w:ascii="Times New Roman" w:hAnsi="Times New Roman"/>
          <w:b/>
          <w:caps/>
          <w:sz w:val="24"/>
        </w:rPr>
      </w:pPr>
    </w:p>
    <w:p w:rsidR="00524CDD" w:rsidRPr="00137DC1" w:rsidRDefault="001E2D99" w:rsidP="00524CDD">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caps/>
          <w:sz w:val="24"/>
          <w:szCs w:val="24"/>
        </w:rPr>
        <w:t>ПОКУПАТЕЛЬ:</w:t>
      </w:r>
      <w:r w:rsidR="004445AD" w:rsidRPr="00137DC1">
        <w:rPr>
          <w:rFonts w:ascii="Times New Roman" w:hAnsi="Times New Roman"/>
          <w:b/>
          <w:caps/>
          <w:sz w:val="24"/>
          <w:szCs w:val="24"/>
        </w:rPr>
        <w:t xml:space="preserve"> </w:t>
      </w:r>
    </w:p>
    <w:p w:rsidR="00524CDD" w:rsidRPr="00137DC1" w:rsidRDefault="00524CDD" w:rsidP="00524CDD">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ФИО: [●]</w:t>
      </w:r>
    </w:p>
    <w:p w:rsidR="00524CDD" w:rsidRPr="00137DC1" w:rsidRDefault="00524CDD" w:rsidP="00524CDD">
      <w:pPr>
        <w:pStyle w:val="RegularTextALRUD"/>
        <w:widowControl w:val="0"/>
        <w:spacing w:before="120" w:after="120" w:line="240" w:lineRule="auto"/>
        <w:rPr>
          <w:rFonts w:ascii="Times New Roman" w:hAnsi="Times New Roman"/>
          <w:b/>
          <w:sz w:val="24"/>
          <w:szCs w:val="24"/>
        </w:rPr>
      </w:pPr>
      <w:r w:rsidRPr="00137DC1">
        <w:rPr>
          <w:rFonts w:ascii="Times New Roman" w:hAnsi="Times New Roman"/>
          <w:b/>
          <w:sz w:val="24"/>
          <w:szCs w:val="24"/>
        </w:rPr>
        <w:t>ДОЛЖНОСТЬ: [●]</w:t>
      </w:r>
    </w:p>
    <w:p w:rsidR="00524CDD" w:rsidRPr="00E56805" w:rsidRDefault="00524CDD" w:rsidP="00524CDD">
      <w:pPr>
        <w:pStyle w:val="RegularTextALRUD"/>
        <w:widowControl w:val="0"/>
        <w:pBdr>
          <w:bottom w:val="single" w:sz="12" w:space="1" w:color="auto"/>
        </w:pBdr>
        <w:spacing w:before="120" w:after="120" w:line="240" w:lineRule="auto"/>
        <w:rPr>
          <w:rFonts w:ascii="Times New Roman" w:hAnsi="Times New Roman"/>
          <w:b/>
          <w:sz w:val="24"/>
        </w:rPr>
      </w:pPr>
    </w:p>
    <w:p w:rsidR="00524CDD" w:rsidRPr="00E56805" w:rsidRDefault="00524CDD" w:rsidP="00524CDD">
      <w:pPr>
        <w:pStyle w:val="RegularTextALRUD"/>
        <w:widowControl w:val="0"/>
        <w:pBdr>
          <w:bottom w:val="single" w:sz="12" w:space="1" w:color="auto"/>
        </w:pBdr>
        <w:spacing w:before="120" w:after="120" w:line="240" w:lineRule="auto"/>
        <w:rPr>
          <w:rFonts w:ascii="Times New Roman" w:hAnsi="Times New Roman"/>
          <w:b/>
          <w:sz w:val="24"/>
        </w:rPr>
      </w:pPr>
    </w:p>
    <w:p w:rsidR="00524CDD" w:rsidRPr="00E56805" w:rsidRDefault="00524CDD" w:rsidP="0081479A">
      <w:pPr>
        <w:pStyle w:val="RegularTextALRUD"/>
        <w:widowControl w:val="0"/>
        <w:spacing w:before="120" w:after="120" w:line="240" w:lineRule="auto"/>
        <w:jc w:val="left"/>
        <w:rPr>
          <w:rFonts w:ascii="Times New Roman" w:hAnsi="Times New Roman"/>
          <w:sz w:val="24"/>
        </w:rPr>
      </w:pPr>
    </w:p>
    <w:p w:rsidR="00524CDD" w:rsidRPr="00E56805" w:rsidRDefault="00524CDD" w:rsidP="0081479A">
      <w:pPr>
        <w:pStyle w:val="RegularTextALRUD"/>
        <w:widowControl w:val="0"/>
        <w:spacing w:before="120" w:after="120" w:line="240" w:lineRule="auto"/>
        <w:jc w:val="left"/>
        <w:rPr>
          <w:rFonts w:ascii="Times New Roman" w:hAnsi="Times New Roman"/>
          <w:sz w:val="24"/>
        </w:rPr>
      </w:pPr>
    </w:p>
    <w:p w:rsidR="00524CDD" w:rsidRPr="004607BE" w:rsidRDefault="00524CDD" w:rsidP="00524CDD">
      <w:pPr>
        <w:pStyle w:val="RegularTextALRUD"/>
        <w:widowControl w:val="0"/>
        <w:spacing w:before="120" w:after="120" w:line="240" w:lineRule="auto"/>
        <w:jc w:val="center"/>
        <w:rPr>
          <w:rFonts w:ascii="Times New Roman" w:hAnsi="Times New Roman"/>
          <w:sz w:val="24"/>
        </w:rPr>
      </w:pPr>
      <w:r w:rsidRPr="004607BE">
        <w:rPr>
          <w:rFonts w:ascii="Times New Roman" w:hAnsi="Times New Roman"/>
          <w:sz w:val="24"/>
        </w:rPr>
        <w:t>[</w:t>
      </w:r>
      <w:r w:rsidRPr="00137DC1">
        <w:rPr>
          <w:rFonts w:ascii="Times New Roman" w:hAnsi="Times New Roman"/>
          <w:sz w:val="24"/>
          <w:szCs w:val="24"/>
        </w:rPr>
        <w:t>Удостоверительная надпись нотариуса</w:t>
      </w:r>
      <w:r w:rsidRPr="004607BE">
        <w:rPr>
          <w:rFonts w:ascii="Times New Roman" w:hAnsi="Times New Roman"/>
          <w:sz w:val="24"/>
        </w:rPr>
        <w:t>]</w:t>
      </w:r>
    </w:p>
    <w:p w:rsidR="00524CDD" w:rsidRPr="00B225F2" w:rsidRDefault="00524CDD" w:rsidP="0081479A">
      <w:pPr>
        <w:pStyle w:val="RegularTextALRUD"/>
        <w:widowControl w:val="0"/>
        <w:spacing w:before="120" w:after="120" w:line="240" w:lineRule="auto"/>
        <w:jc w:val="left"/>
        <w:rPr>
          <w:rFonts w:ascii="Times New Roman" w:hAnsi="Times New Roman"/>
          <w:sz w:val="24"/>
          <w:szCs w:val="24"/>
          <w:highlight w:val="yellow"/>
        </w:rPr>
      </w:pPr>
    </w:p>
    <w:p w:rsidR="00524CDD" w:rsidRPr="00B225F2" w:rsidRDefault="00524CDD" w:rsidP="0081479A">
      <w:pPr>
        <w:pStyle w:val="RegularTextALRUD"/>
        <w:widowControl w:val="0"/>
        <w:spacing w:before="120" w:after="120" w:line="240" w:lineRule="auto"/>
        <w:jc w:val="left"/>
        <w:rPr>
          <w:rFonts w:ascii="Times New Roman" w:hAnsi="Times New Roman"/>
          <w:sz w:val="24"/>
          <w:szCs w:val="24"/>
          <w:highlight w:val="yellow"/>
        </w:rPr>
      </w:pPr>
    </w:p>
    <w:p w:rsidR="001E2D99" w:rsidRPr="00B225F2" w:rsidRDefault="001E2D99" w:rsidP="0081479A">
      <w:pPr>
        <w:pStyle w:val="RegularTextALRUD"/>
        <w:widowControl w:val="0"/>
        <w:spacing w:before="120" w:after="120" w:line="240" w:lineRule="auto"/>
        <w:jc w:val="left"/>
        <w:rPr>
          <w:rFonts w:ascii="Times New Roman" w:hAnsi="Times New Roman"/>
          <w:sz w:val="24"/>
          <w:szCs w:val="24"/>
          <w:highlight w:val="yellow"/>
        </w:rPr>
      </w:pPr>
      <w:r w:rsidRPr="00B225F2">
        <w:rPr>
          <w:rFonts w:ascii="Times New Roman" w:hAnsi="Times New Roman"/>
          <w:sz w:val="24"/>
          <w:szCs w:val="24"/>
          <w:highlight w:val="yellow"/>
        </w:rPr>
        <w:br w:type="page"/>
      </w:r>
    </w:p>
    <w:p w:rsidR="001E2D99" w:rsidRPr="00137DC1" w:rsidRDefault="001E2D99" w:rsidP="00005452">
      <w:pPr>
        <w:pStyle w:val="af7"/>
        <w:widowControl w:val="0"/>
        <w:numPr>
          <w:ilvl w:val="0"/>
          <w:numId w:val="14"/>
        </w:numPr>
        <w:spacing w:before="120" w:after="120" w:line="240" w:lineRule="auto"/>
        <w:jc w:val="center"/>
        <w:rPr>
          <w:rFonts w:ascii="Times New Roman" w:hAnsi="Times New Roman"/>
          <w:sz w:val="24"/>
          <w:szCs w:val="24"/>
        </w:rPr>
      </w:pPr>
      <w:bookmarkStart w:id="630" w:name="_Toc10571894"/>
      <w:bookmarkStart w:id="631" w:name="_Toc11071574"/>
      <w:bookmarkStart w:id="632" w:name="_Toc11768654"/>
      <w:bookmarkStart w:id="633" w:name="_Toc13486411"/>
      <w:bookmarkStart w:id="634" w:name="_Toc14442775"/>
      <w:bookmarkStart w:id="635" w:name="_Toc14602796"/>
      <w:bookmarkStart w:id="636" w:name="_Toc14962470"/>
      <w:bookmarkStart w:id="637" w:name="_Toc16189618"/>
      <w:bookmarkStart w:id="638" w:name="_Toc34299335"/>
      <w:bookmarkStart w:id="639" w:name="_Toc45294382"/>
      <w:bookmarkStart w:id="640" w:name="_Toc112000000"/>
      <w:bookmarkStart w:id="641" w:name="_Toc112000144"/>
      <w:bookmarkStart w:id="642" w:name="_Toc112766723"/>
      <w:bookmarkStart w:id="643" w:name="_Toc112428611"/>
      <w:bookmarkStart w:id="644" w:name="_Toc114103869"/>
      <w:bookmarkStart w:id="645" w:name="_Toc121353904"/>
      <w:bookmarkStart w:id="646" w:name="_Toc117536870"/>
      <w:bookmarkStart w:id="647" w:name="_Toc122971139"/>
      <w:bookmarkStart w:id="648" w:name="_Toc123336292"/>
      <w:bookmarkStart w:id="649" w:name="_Toc126164067"/>
      <w:bookmarkStart w:id="650" w:name="_Toc195102796"/>
      <w:bookmarkStart w:id="651" w:name="_Toc214623773"/>
      <w:bookmarkStart w:id="652" w:name="_Toc217477681"/>
      <w:r w:rsidRPr="00137DC1">
        <w:rPr>
          <w:rFonts w:ascii="Times New Roman" w:hAnsi="Times New Roman"/>
          <w:sz w:val="24"/>
          <w:szCs w:val="24"/>
        </w:rPr>
        <w:lastRenderedPageBreak/>
        <w:t>Определения и толкование</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1E2D99" w:rsidRPr="00137DC1" w:rsidRDefault="004919A6" w:rsidP="00005452">
      <w:pPr>
        <w:pStyle w:val="af9"/>
        <w:widowControl w:val="0"/>
        <w:numPr>
          <w:ilvl w:val="1"/>
          <w:numId w:val="8"/>
        </w:numPr>
        <w:spacing w:before="120" w:after="120" w:line="240" w:lineRule="auto"/>
        <w:rPr>
          <w:rFonts w:ascii="Times New Roman" w:hAnsi="Times New Roman"/>
          <w:sz w:val="24"/>
          <w:szCs w:val="24"/>
        </w:rPr>
      </w:pPr>
      <w:bookmarkStart w:id="653" w:name="_Ref498427547"/>
      <w:r w:rsidRPr="00137DC1">
        <w:rPr>
          <w:rFonts w:ascii="Times New Roman" w:hAnsi="Times New Roman"/>
          <w:sz w:val="24"/>
          <w:szCs w:val="24"/>
        </w:rPr>
        <w:t>–</w:t>
      </w:r>
      <w:r w:rsidR="001E2D99" w:rsidRPr="00137DC1">
        <w:rPr>
          <w:rFonts w:ascii="Times New Roman" w:hAnsi="Times New Roman"/>
          <w:sz w:val="24"/>
          <w:szCs w:val="24"/>
        </w:rPr>
        <w:t xml:space="preserve"> Термины и определения, используемые с заглавной буквы</w:t>
      </w:r>
      <w:bookmarkEnd w:id="653"/>
    </w:p>
    <w:p w:rsidR="001E2D99" w:rsidRPr="00137DC1" w:rsidRDefault="001E2D99" w:rsidP="00005452">
      <w:pPr>
        <w:pStyle w:val="1"/>
        <w:numPr>
          <w:ilvl w:val="0"/>
          <w:numId w:val="0"/>
        </w:numPr>
        <w:spacing w:before="120" w:after="120" w:line="240" w:lineRule="auto"/>
        <w:outlineLvl w:val="9"/>
        <w:rPr>
          <w:rFonts w:ascii="Times New Roman" w:hAnsi="Times New Roman"/>
          <w:sz w:val="24"/>
          <w:szCs w:val="24"/>
          <w:lang w:val="ru-RU"/>
        </w:rPr>
      </w:pPr>
      <w:r w:rsidRPr="00137DC1">
        <w:rPr>
          <w:rFonts w:ascii="Times New Roman" w:hAnsi="Times New Roman"/>
          <w:sz w:val="24"/>
          <w:szCs w:val="24"/>
          <w:lang w:val="ru-RU"/>
        </w:rPr>
        <w:t xml:space="preserve">В настоящем Договоре, включая Преамбулу и Приложения к нему, термины и определения, используемые с заглавной буквы, имеют значения, приведенные ниже: </w:t>
      </w:r>
    </w:p>
    <w:p w:rsidR="00354701" w:rsidRPr="00137DC1" w:rsidRDefault="00354701" w:rsidP="00005452">
      <w:pPr>
        <w:pStyle w:val="1"/>
        <w:spacing w:before="120" w:after="120" w:line="240" w:lineRule="auto"/>
        <w:rPr>
          <w:rFonts w:ascii="Times New Roman" w:hAnsi="Times New Roman"/>
          <w:sz w:val="24"/>
          <w:szCs w:val="24"/>
          <w:lang w:val="ru-RU"/>
        </w:rPr>
      </w:pPr>
      <w:r w:rsidRPr="00137DC1">
        <w:rPr>
          <w:rFonts w:ascii="Times New Roman" w:hAnsi="Times New Roman"/>
          <w:sz w:val="24"/>
          <w:lang w:val="ru-RU"/>
        </w:rPr>
        <w:t>"</w:t>
      </w:r>
      <w:r w:rsidRPr="00137DC1">
        <w:rPr>
          <w:rFonts w:ascii="Times New Roman" w:hAnsi="Times New Roman"/>
          <w:b/>
          <w:sz w:val="24"/>
          <w:szCs w:val="24"/>
          <w:lang w:val="ru-RU"/>
        </w:rPr>
        <w:t>Аккредитив 1</w:t>
      </w:r>
      <w:r w:rsidRPr="00137DC1">
        <w:rPr>
          <w:rFonts w:ascii="Times New Roman" w:hAnsi="Times New Roman"/>
          <w:sz w:val="24"/>
          <w:szCs w:val="24"/>
          <w:lang w:val="ru-RU"/>
        </w:rPr>
        <w:t xml:space="preserve">" означает документарный безотзывный покрытый непереводной аккредитив, открытый Покупателем в соответствии с пунктами </w:t>
      </w:r>
      <w:r w:rsidR="0066329B">
        <w:rPr>
          <w:rFonts w:ascii="Times New Roman" w:hAnsi="Times New Roman"/>
          <w:sz w:val="24"/>
          <w:szCs w:val="24"/>
          <w:lang w:val="ru-RU"/>
        </w:rPr>
        <w:fldChar w:fldCharType="begin"/>
      </w:r>
      <w:r w:rsidR="0066329B">
        <w:rPr>
          <w:rFonts w:ascii="Times New Roman" w:hAnsi="Times New Roman"/>
          <w:sz w:val="24"/>
          <w:szCs w:val="24"/>
          <w:lang w:val="ru-RU"/>
        </w:rPr>
        <w:instrText xml:space="preserve"> REF _Ref213679351 \r \h </w:instrText>
      </w:r>
      <w:r w:rsidR="0066329B">
        <w:rPr>
          <w:rFonts w:ascii="Times New Roman" w:hAnsi="Times New Roman"/>
          <w:sz w:val="24"/>
          <w:szCs w:val="24"/>
          <w:lang w:val="ru-RU"/>
        </w:rPr>
      </w:r>
      <w:r w:rsidR="0066329B">
        <w:rPr>
          <w:rFonts w:ascii="Times New Roman" w:hAnsi="Times New Roman"/>
          <w:sz w:val="24"/>
          <w:szCs w:val="24"/>
          <w:lang w:val="ru-RU"/>
        </w:rPr>
        <w:fldChar w:fldCharType="separate"/>
      </w:r>
      <w:r w:rsidR="0066329B">
        <w:rPr>
          <w:rFonts w:ascii="Times New Roman" w:hAnsi="Times New Roman"/>
          <w:sz w:val="24"/>
          <w:szCs w:val="24"/>
          <w:lang w:val="ru-RU"/>
        </w:rPr>
        <w:t>3.2</w:t>
      </w:r>
      <w:r w:rsidR="0066329B">
        <w:rPr>
          <w:rFonts w:ascii="Times New Roman" w:hAnsi="Times New Roman"/>
          <w:sz w:val="24"/>
          <w:szCs w:val="24"/>
          <w:lang w:val="ru-RU"/>
        </w:rPr>
        <w:fldChar w:fldCharType="end"/>
      </w:r>
      <w:r w:rsidRPr="00137DC1">
        <w:rPr>
          <w:rFonts w:ascii="Times New Roman" w:hAnsi="Times New Roman"/>
          <w:sz w:val="24"/>
          <w:szCs w:val="24"/>
          <w:lang w:val="ru-RU"/>
        </w:rPr>
        <w:t>-</w:t>
      </w:r>
      <w:r w:rsidRPr="00137DC1">
        <w:rPr>
          <w:rFonts w:ascii="Times New Roman" w:hAnsi="Times New Roman"/>
          <w:sz w:val="24"/>
          <w:szCs w:val="24"/>
          <w:lang w:val="ru-RU"/>
        </w:rPr>
        <w:fldChar w:fldCharType="begin"/>
      </w:r>
      <w:r w:rsidRPr="00137DC1">
        <w:rPr>
          <w:rFonts w:ascii="Times New Roman" w:hAnsi="Times New Roman"/>
          <w:sz w:val="24"/>
          <w:szCs w:val="24"/>
          <w:lang w:val="ru-RU"/>
        </w:rPr>
        <w:instrText xml:space="preserve"> REF _Ref150859133 \r \h  \* MERGEFORMAT </w:instrText>
      </w:r>
      <w:r w:rsidRPr="00137DC1">
        <w:rPr>
          <w:rFonts w:ascii="Times New Roman" w:hAnsi="Times New Roman"/>
          <w:sz w:val="24"/>
          <w:szCs w:val="24"/>
          <w:lang w:val="ru-RU"/>
        </w:rPr>
      </w:r>
      <w:r w:rsidRPr="00137DC1">
        <w:rPr>
          <w:rFonts w:ascii="Times New Roman" w:hAnsi="Times New Roman"/>
          <w:sz w:val="24"/>
          <w:szCs w:val="24"/>
          <w:lang w:val="ru-RU"/>
        </w:rPr>
        <w:fldChar w:fldCharType="separate"/>
      </w:r>
      <w:r w:rsidR="0066329B">
        <w:rPr>
          <w:rFonts w:ascii="Times New Roman" w:hAnsi="Times New Roman"/>
          <w:sz w:val="24"/>
          <w:szCs w:val="24"/>
          <w:lang w:val="ru-RU"/>
        </w:rPr>
        <w:t>3.4</w:t>
      </w:r>
      <w:r w:rsidRPr="00137DC1">
        <w:rPr>
          <w:rFonts w:ascii="Times New Roman" w:hAnsi="Times New Roman"/>
          <w:sz w:val="24"/>
          <w:szCs w:val="24"/>
          <w:lang w:val="ru-RU"/>
        </w:rPr>
        <w:fldChar w:fldCharType="end"/>
      </w:r>
      <w:r w:rsidRPr="00137DC1">
        <w:rPr>
          <w:rFonts w:ascii="Times New Roman" w:hAnsi="Times New Roman"/>
          <w:sz w:val="24"/>
          <w:szCs w:val="24"/>
          <w:lang w:val="ru-RU"/>
        </w:rPr>
        <w:t xml:space="preserve"> Договора, на сумму, равную Цене Доли 1,</w:t>
      </w:r>
      <w:r w:rsidR="00575D56">
        <w:rPr>
          <w:rFonts w:ascii="Times New Roman" w:hAnsi="Times New Roman"/>
          <w:sz w:val="24"/>
          <w:szCs w:val="24"/>
          <w:lang w:val="ru-RU"/>
        </w:rPr>
        <w:t xml:space="preserve"> за вычетом задатка,</w:t>
      </w:r>
      <w:r w:rsidRPr="00137DC1">
        <w:rPr>
          <w:rFonts w:ascii="Times New Roman" w:hAnsi="Times New Roman"/>
          <w:sz w:val="24"/>
          <w:szCs w:val="24"/>
          <w:lang w:val="ru-RU"/>
        </w:rPr>
        <w:t xml:space="preserve"> при этом условия Аккредитива 1, которые отличаются от условий, предусмотренных Договором, и влияют на его раскрытие, обеспечение его раскрытия и ограничения, препятствующие его раскрытию, подлежат предваритель</w:t>
      </w:r>
      <w:r w:rsidR="0066329B">
        <w:rPr>
          <w:rFonts w:ascii="Times New Roman" w:hAnsi="Times New Roman"/>
          <w:sz w:val="24"/>
          <w:szCs w:val="24"/>
          <w:lang w:val="ru-RU"/>
        </w:rPr>
        <w:t>ному письменному согласованию с </w:t>
      </w:r>
      <w:r w:rsidRPr="00137DC1">
        <w:rPr>
          <w:rFonts w:ascii="Times New Roman" w:hAnsi="Times New Roman"/>
          <w:sz w:val="24"/>
          <w:szCs w:val="24"/>
          <w:lang w:val="ru-RU"/>
        </w:rPr>
        <w:t>Продавцом 1.</w:t>
      </w:r>
      <w:r w:rsidR="004607BE">
        <w:rPr>
          <w:rStyle w:val="aff6"/>
          <w:rFonts w:ascii="Times New Roman" w:hAnsi="Times New Roman"/>
          <w:sz w:val="24"/>
          <w:szCs w:val="24"/>
          <w:lang w:val="ru-RU"/>
        </w:rPr>
        <w:footnoteReference w:id="8"/>
      </w:r>
    </w:p>
    <w:p w:rsidR="00354701" w:rsidRPr="00137DC1" w:rsidRDefault="00354701" w:rsidP="00354701">
      <w:pPr>
        <w:pStyle w:val="1"/>
        <w:spacing w:before="120" w:after="120" w:line="240" w:lineRule="auto"/>
        <w:rPr>
          <w:rFonts w:ascii="Times New Roman" w:hAnsi="Times New Roman"/>
          <w:sz w:val="24"/>
          <w:szCs w:val="24"/>
          <w:lang w:val="ru-RU"/>
        </w:rPr>
      </w:pPr>
      <w:r w:rsidRPr="00137DC1">
        <w:rPr>
          <w:rFonts w:ascii="Times New Roman" w:hAnsi="Times New Roman"/>
          <w:sz w:val="24"/>
          <w:lang w:val="ru-RU"/>
        </w:rPr>
        <w:t>"</w:t>
      </w:r>
      <w:r w:rsidRPr="00137DC1">
        <w:rPr>
          <w:rFonts w:ascii="Times New Roman" w:hAnsi="Times New Roman"/>
          <w:b/>
          <w:sz w:val="24"/>
          <w:szCs w:val="24"/>
          <w:lang w:val="ru-RU"/>
        </w:rPr>
        <w:t>Аккредитив 2</w:t>
      </w:r>
      <w:r w:rsidRPr="00137DC1">
        <w:rPr>
          <w:rFonts w:ascii="Times New Roman" w:hAnsi="Times New Roman"/>
          <w:sz w:val="24"/>
          <w:szCs w:val="24"/>
          <w:lang w:val="ru-RU"/>
        </w:rPr>
        <w:t xml:space="preserve">" означает документарный безотзывный покрытый непереводной аккредитив, открытый Покупателем в соответствии с пунктами </w:t>
      </w:r>
      <w:r w:rsidR="0066329B">
        <w:rPr>
          <w:rFonts w:ascii="Times New Roman" w:hAnsi="Times New Roman"/>
          <w:sz w:val="24"/>
          <w:szCs w:val="24"/>
          <w:lang w:val="ru-RU"/>
        </w:rPr>
        <w:fldChar w:fldCharType="begin"/>
      </w:r>
      <w:r w:rsidR="0066329B">
        <w:rPr>
          <w:rFonts w:ascii="Times New Roman" w:hAnsi="Times New Roman"/>
          <w:sz w:val="24"/>
          <w:szCs w:val="24"/>
          <w:lang w:val="ru-RU"/>
        </w:rPr>
        <w:instrText xml:space="preserve"> REF _Ref213679351 \r \h </w:instrText>
      </w:r>
      <w:r w:rsidR="0066329B">
        <w:rPr>
          <w:rFonts w:ascii="Times New Roman" w:hAnsi="Times New Roman"/>
          <w:sz w:val="24"/>
          <w:szCs w:val="24"/>
          <w:lang w:val="ru-RU"/>
        </w:rPr>
      </w:r>
      <w:r w:rsidR="0066329B">
        <w:rPr>
          <w:rFonts w:ascii="Times New Roman" w:hAnsi="Times New Roman"/>
          <w:sz w:val="24"/>
          <w:szCs w:val="24"/>
          <w:lang w:val="ru-RU"/>
        </w:rPr>
        <w:fldChar w:fldCharType="separate"/>
      </w:r>
      <w:r w:rsidR="0066329B">
        <w:rPr>
          <w:rFonts w:ascii="Times New Roman" w:hAnsi="Times New Roman"/>
          <w:sz w:val="24"/>
          <w:szCs w:val="24"/>
          <w:lang w:val="ru-RU"/>
        </w:rPr>
        <w:t>3.2</w:t>
      </w:r>
      <w:r w:rsidR="0066329B">
        <w:rPr>
          <w:rFonts w:ascii="Times New Roman" w:hAnsi="Times New Roman"/>
          <w:sz w:val="24"/>
          <w:szCs w:val="24"/>
          <w:lang w:val="ru-RU"/>
        </w:rPr>
        <w:fldChar w:fldCharType="end"/>
      </w:r>
      <w:r w:rsidR="0066329B" w:rsidRPr="00137DC1">
        <w:rPr>
          <w:rFonts w:ascii="Times New Roman" w:hAnsi="Times New Roman"/>
          <w:sz w:val="24"/>
          <w:szCs w:val="24"/>
          <w:lang w:val="ru-RU"/>
        </w:rPr>
        <w:t>-</w:t>
      </w:r>
      <w:r w:rsidR="0066329B" w:rsidRPr="00137DC1">
        <w:rPr>
          <w:rFonts w:ascii="Times New Roman" w:hAnsi="Times New Roman"/>
          <w:sz w:val="24"/>
          <w:szCs w:val="24"/>
          <w:lang w:val="ru-RU"/>
        </w:rPr>
        <w:fldChar w:fldCharType="begin"/>
      </w:r>
      <w:r w:rsidR="0066329B" w:rsidRPr="00137DC1">
        <w:rPr>
          <w:rFonts w:ascii="Times New Roman" w:hAnsi="Times New Roman"/>
          <w:sz w:val="24"/>
          <w:szCs w:val="24"/>
          <w:lang w:val="ru-RU"/>
        </w:rPr>
        <w:instrText xml:space="preserve"> REF _Ref150859133 \r \h  \* MERGEFORMAT </w:instrText>
      </w:r>
      <w:r w:rsidR="0066329B" w:rsidRPr="00137DC1">
        <w:rPr>
          <w:rFonts w:ascii="Times New Roman" w:hAnsi="Times New Roman"/>
          <w:sz w:val="24"/>
          <w:szCs w:val="24"/>
          <w:lang w:val="ru-RU"/>
        </w:rPr>
      </w:r>
      <w:r w:rsidR="0066329B" w:rsidRPr="00137DC1">
        <w:rPr>
          <w:rFonts w:ascii="Times New Roman" w:hAnsi="Times New Roman"/>
          <w:sz w:val="24"/>
          <w:szCs w:val="24"/>
          <w:lang w:val="ru-RU"/>
        </w:rPr>
        <w:fldChar w:fldCharType="separate"/>
      </w:r>
      <w:r w:rsidR="0066329B">
        <w:rPr>
          <w:rFonts w:ascii="Times New Roman" w:hAnsi="Times New Roman"/>
          <w:sz w:val="24"/>
          <w:szCs w:val="24"/>
          <w:lang w:val="ru-RU"/>
        </w:rPr>
        <w:t>3.4</w:t>
      </w:r>
      <w:r w:rsidR="0066329B" w:rsidRPr="00137DC1">
        <w:rPr>
          <w:rFonts w:ascii="Times New Roman" w:hAnsi="Times New Roman"/>
          <w:sz w:val="24"/>
          <w:szCs w:val="24"/>
          <w:lang w:val="ru-RU"/>
        </w:rPr>
        <w:fldChar w:fldCharType="end"/>
      </w:r>
      <w:r w:rsidR="0066329B">
        <w:rPr>
          <w:rFonts w:ascii="Times New Roman" w:hAnsi="Times New Roman"/>
          <w:sz w:val="24"/>
          <w:szCs w:val="24"/>
          <w:lang w:val="ru-RU"/>
        </w:rPr>
        <w:t xml:space="preserve"> </w:t>
      </w:r>
      <w:r w:rsidRPr="00137DC1">
        <w:rPr>
          <w:rFonts w:ascii="Times New Roman" w:hAnsi="Times New Roman"/>
          <w:sz w:val="24"/>
          <w:szCs w:val="24"/>
          <w:lang w:val="ru-RU"/>
        </w:rPr>
        <w:t>Договора, на сумму, равную Цене Доли 2, при этом условия Аккредитива 2, которые отличаются от условий, предусмотренных Договором, и влияют на его раскрытие, обеспечение его раскрытия и ограничения, препятствующие его раскрытию, подлежат предварительному письменному согласованию с Продавцом 2.</w:t>
      </w:r>
      <w:r w:rsidR="004607BE">
        <w:rPr>
          <w:rStyle w:val="aff6"/>
          <w:rFonts w:ascii="Times New Roman" w:hAnsi="Times New Roman"/>
          <w:sz w:val="24"/>
          <w:szCs w:val="24"/>
          <w:lang w:val="ru-RU"/>
        </w:rPr>
        <w:footnoteReference w:id="9"/>
      </w:r>
    </w:p>
    <w:p w:rsidR="00354701" w:rsidRPr="00137DC1" w:rsidRDefault="00E24876" w:rsidP="00D4474D">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lang w:val="ru-RU"/>
        </w:rPr>
        <w:t>"</w:t>
      </w:r>
      <w:r w:rsidR="00BB47B2" w:rsidRPr="00137DC1">
        <w:rPr>
          <w:rFonts w:ascii="Times New Roman" w:hAnsi="Times New Roman"/>
          <w:b/>
          <w:sz w:val="24"/>
          <w:szCs w:val="24"/>
          <w:lang w:val="ru-RU"/>
        </w:rPr>
        <w:t>Аккредитив</w:t>
      </w:r>
      <w:r w:rsidR="00CE2F5A" w:rsidRPr="00137DC1">
        <w:rPr>
          <w:rFonts w:ascii="Times New Roman" w:hAnsi="Times New Roman"/>
          <w:b/>
          <w:sz w:val="24"/>
          <w:szCs w:val="24"/>
          <w:lang w:val="ru-RU"/>
        </w:rPr>
        <w:t>ы</w:t>
      </w:r>
      <w:r w:rsidRPr="00137DC1">
        <w:rPr>
          <w:rFonts w:ascii="Times New Roman" w:hAnsi="Times New Roman"/>
          <w:sz w:val="24"/>
          <w:szCs w:val="24"/>
          <w:lang w:val="ru-RU"/>
        </w:rPr>
        <w:t>"</w:t>
      </w:r>
      <w:r w:rsidR="00BB47B2" w:rsidRPr="00137DC1">
        <w:rPr>
          <w:rFonts w:ascii="Times New Roman" w:hAnsi="Times New Roman"/>
          <w:sz w:val="24"/>
          <w:szCs w:val="24"/>
          <w:lang w:val="ru-RU"/>
        </w:rPr>
        <w:t xml:space="preserve"> </w:t>
      </w:r>
      <w:r w:rsidR="00087BAC" w:rsidRPr="00137DC1">
        <w:rPr>
          <w:rFonts w:ascii="Times New Roman" w:hAnsi="Times New Roman"/>
          <w:sz w:val="24"/>
          <w:szCs w:val="24"/>
          <w:lang w:val="ru-RU"/>
        </w:rPr>
        <w:t>означа</w:t>
      </w:r>
      <w:r w:rsidR="00CE2F5A" w:rsidRPr="00137DC1">
        <w:rPr>
          <w:rFonts w:ascii="Times New Roman" w:hAnsi="Times New Roman"/>
          <w:sz w:val="24"/>
          <w:szCs w:val="24"/>
          <w:lang w:val="ru-RU"/>
        </w:rPr>
        <w:t xml:space="preserve">ют </w:t>
      </w:r>
      <w:r w:rsidR="00354701" w:rsidRPr="00137DC1">
        <w:rPr>
          <w:rFonts w:ascii="Times New Roman" w:hAnsi="Times New Roman"/>
          <w:sz w:val="24"/>
          <w:szCs w:val="24"/>
          <w:lang w:val="ru-RU"/>
        </w:rPr>
        <w:t>совместно Аккредитив 1 и Аккредитив 2.</w:t>
      </w:r>
      <w:r w:rsidR="004607BE">
        <w:rPr>
          <w:rStyle w:val="aff6"/>
          <w:rFonts w:ascii="Times New Roman" w:hAnsi="Times New Roman"/>
          <w:sz w:val="24"/>
          <w:szCs w:val="24"/>
          <w:lang w:val="ru-RU"/>
        </w:rPr>
        <w:footnoteReference w:id="10"/>
      </w:r>
    </w:p>
    <w:p w:rsidR="00FE042B" w:rsidRPr="00137DC1" w:rsidRDefault="00FE042B" w:rsidP="00D4474D">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lang w:val="ru-RU"/>
        </w:rPr>
        <w:t>"</w:t>
      </w:r>
      <w:r w:rsidRPr="00137DC1">
        <w:rPr>
          <w:rFonts w:ascii="Times New Roman" w:hAnsi="Times New Roman"/>
          <w:b/>
          <w:sz w:val="24"/>
          <w:szCs w:val="24"/>
          <w:lang w:val="ru-RU"/>
        </w:rPr>
        <w:t>АПК РФ</w:t>
      </w:r>
      <w:r w:rsidRPr="00137DC1">
        <w:rPr>
          <w:rFonts w:ascii="Times New Roman" w:hAnsi="Times New Roman"/>
          <w:sz w:val="24"/>
          <w:szCs w:val="24"/>
          <w:lang w:val="ru-RU"/>
        </w:rPr>
        <w:t>" означает Арбитражный процессуальный кодекс Российской Федерации № 95-ФЗ от 24 июля 2002 г.</w:t>
      </w:r>
    </w:p>
    <w:p w:rsidR="001E2D99" w:rsidRPr="00137DC1" w:rsidRDefault="00E24876" w:rsidP="00005452">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rPr>
        <w:t>"</w:t>
      </w:r>
      <w:r w:rsidR="001E2D99" w:rsidRPr="00137DC1">
        <w:rPr>
          <w:rFonts w:ascii="Times New Roman" w:hAnsi="Times New Roman"/>
          <w:b/>
          <w:sz w:val="24"/>
          <w:szCs w:val="24"/>
          <w:lang w:val="ru-RU"/>
        </w:rPr>
        <w:t>Аффилированное лицо</w:t>
      </w:r>
      <w:r w:rsidRPr="00137DC1">
        <w:rPr>
          <w:rFonts w:ascii="Times New Roman" w:hAnsi="Times New Roman"/>
          <w:sz w:val="24"/>
          <w:szCs w:val="24"/>
        </w:rPr>
        <w:t>"</w:t>
      </w:r>
      <w:r w:rsidR="001E2D99" w:rsidRPr="00137DC1">
        <w:rPr>
          <w:rFonts w:ascii="Times New Roman" w:hAnsi="Times New Roman"/>
          <w:sz w:val="24"/>
          <w:szCs w:val="24"/>
          <w:lang w:val="ru-RU"/>
        </w:rPr>
        <w:t xml:space="preserve"> означает:</w:t>
      </w:r>
    </w:p>
    <w:p w:rsidR="001E2D99" w:rsidRPr="00137DC1" w:rsidRDefault="001E2D99" w:rsidP="003B173F">
      <w:pPr>
        <w:pStyle w:val="40"/>
        <w:widowControl/>
        <w:numPr>
          <w:ilvl w:val="5"/>
          <w:numId w:val="62"/>
        </w:numPr>
        <w:spacing w:before="120" w:after="120" w:line="240" w:lineRule="auto"/>
        <w:outlineLvl w:val="9"/>
        <w:rPr>
          <w:rFonts w:ascii="Times New Roman" w:hAnsi="Times New Roman"/>
          <w:sz w:val="24"/>
          <w:szCs w:val="24"/>
          <w:lang w:val="ru-RU"/>
        </w:rPr>
      </w:pPr>
      <w:r w:rsidRPr="00137DC1">
        <w:rPr>
          <w:rFonts w:ascii="Times New Roman" w:hAnsi="Times New Roman"/>
          <w:sz w:val="24"/>
          <w:szCs w:val="24"/>
          <w:lang w:val="ru-RU"/>
        </w:rPr>
        <w:t xml:space="preserve">в отношении любого лица – </w:t>
      </w:r>
      <w:r w:rsidR="00B2772A" w:rsidRPr="00137DC1">
        <w:rPr>
          <w:rFonts w:ascii="Times New Roman" w:hAnsi="Times New Roman"/>
          <w:sz w:val="24"/>
          <w:szCs w:val="24"/>
          <w:lang w:val="ru-RU"/>
        </w:rPr>
        <w:t>другое</w:t>
      </w:r>
      <w:r w:rsidRPr="00137DC1">
        <w:rPr>
          <w:rFonts w:ascii="Times New Roman" w:hAnsi="Times New Roman"/>
          <w:sz w:val="24"/>
          <w:szCs w:val="24"/>
          <w:lang w:val="ru-RU"/>
        </w:rPr>
        <w:t xml:space="preserve"> лицо, которое прямо или косвенно Контролирует такое лицо, находится под Контро</w:t>
      </w:r>
      <w:r w:rsidR="006C4F29" w:rsidRPr="00137DC1">
        <w:rPr>
          <w:rFonts w:ascii="Times New Roman" w:hAnsi="Times New Roman"/>
          <w:sz w:val="24"/>
          <w:szCs w:val="24"/>
          <w:lang w:val="ru-RU"/>
        </w:rPr>
        <w:t>лем такого лица или находится с</w:t>
      </w:r>
      <w:r w:rsidR="00457706" w:rsidRPr="00137DC1">
        <w:rPr>
          <w:rFonts w:ascii="Times New Roman" w:hAnsi="Times New Roman"/>
          <w:sz w:val="24"/>
          <w:szCs w:val="24"/>
          <w:lang w:val="ru-RU"/>
        </w:rPr>
        <w:t> </w:t>
      </w:r>
      <w:r w:rsidRPr="00137DC1">
        <w:rPr>
          <w:rFonts w:ascii="Times New Roman" w:hAnsi="Times New Roman"/>
          <w:sz w:val="24"/>
          <w:szCs w:val="24"/>
          <w:lang w:val="ru-RU"/>
        </w:rPr>
        <w:t>таким лицом под Контролем одного и того же лица</w:t>
      </w:r>
      <w:r w:rsidR="00545783" w:rsidRPr="00137DC1">
        <w:rPr>
          <w:rFonts w:ascii="Times New Roman" w:hAnsi="Times New Roman"/>
          <w:sz w:val="24"/>
          <w:szCs w:val="24"/>
          <w:lang w:val="ru-RU"/>
        </w:rPr>
        <w:t xml:space="preserve"> (в каждом случае, применительно к любому лицу, исключая Российскую Федерацию и лиц, находящихся под Контролем Российской Федерации (</w:t>
      </w:r>
      <w:r w:rsidR="00E24876" w:rsidRPr="00137DC1">
        <w:rPr>
          <w:rFonts w:ascii="Times New Roman" w:hAnsi="Times New Roman"/>
          <w:sz w:val="24"/>
          <w:szCs w:val="24"/>
          <w:lang w:val="ru-RU"/>
        </w:rPr>
        <w:t>"</w:t>
      </w:r>
      <w:r w:rsidR="00545783" w:rsidRPr="00137DC1">
        <w:rPr>
          <w:rFonts w:ascii="Times New Roman" w:hAnsi="Times New Roman"/>
          <w:b/>
          <w:sz w:val="24"/>
          <w:szCs w:val="24"/>
          <w:lang w:val="ru-RU"/>
        </w:rPr>
        <w:t>Подконтрольные РФ Лица</w:t>
      </w:r>
      <w:r w:rsidR="00E24876" w:rsidRPr="00137DC1">
        <w:rPr>
          <w:rFonts w:ascii="Times New Roman" w:hAnsi="Times New Roman"/>
          <w:sz w:val="24"/>
          <w:szCs w:val="24"/>
          <w:lang w:val="ru-RU"/>
        </w:rPr>
        <w:t>"</w:t>
      </w:r>
      <w:r w:rsidR="00545783" w:rsidRPr="00137DC1">
        <w:rPr>
          <w:rFonts w:ascii="Times New Roman" w:hAnsi="Times New Roman"/>
          <w:sz w:val="24"/>
          <w:szCs w:val="24"/>
          <w:lang w:val="ru-RU"/>
        </w:rPr>
        <w:t>), но не исключая тех Подконтрольных РФ Лиц, которые являются Аффилированными лицами такого лица по иным основаниям, нежели наличие Контроля в отношении таких Подконтрольных РФ Лиц со стороны Российской Федерации)</w:t>
      </w:r>
      <w:r w:rsidRPr="00137DC1">
        <w:rPr>
          <w:rFonts w:ascii="Times New Roman" w:hAnsi="Times New Roman"/>
          <w:sz w:val="24"/>
          <w:szCs w:val="24"/>
          <w:lang w:val="ru-RU"/>
        </w:rPr>
        <w:t>;</w:t>
      </w:r>
      <w:r w:rsidR="00C452F2" w:rsidRPr="00137DC1">
        <w:rPr>
          <w:rFonts w:ascii="Times New Roman" w:hAnsi="Times New Roman"/>
          <w:sz w:val="24"/>
          <w:szCs w:val="24"/>
          <w:lang w:val="ru-RU"/>
        </w:rPr>
        <w:t xml:space="preserve"> и</w:t>
      </w:r>
    </w:p>
    <w:p w:rsidR="001E2D99" w:rsidRPr="00137DC1" w:rsidRDefault="001E2D99" w:rsidP="003B173F">
      <w:pPr>
        <w:pStyle w:val="40"/>
        <w:widowControl/>
        <w:numPr>
          <w:ilvl w:val="5"/>
          <w:numId w:val="62"/>
        </w:numPr>
        <w:spacing w:before="120" w:after="120" w:line="240" w:lineRule="auto"/>
        <w:outlineLvl w:val="9"/>
        <w:rPr>
          <w:rFonts w:ascii="Times New Roman" w:hAnsi="Times New Roman"/>
          <w:sz w:val="24"/>
          <w:szCs w:val="24"/>
          <w:lang w:val="ru-RU"/>
        </w:rPr>
      </w:pPr>
      <w:r w:rsidRPr="00137DC1">
        <w:rPr>
          <w:rFonts w:ascii="Times New Roman" w:hAnsi="Times New Roman"/>
          <w:sz w:val="24"/>
          <w:szCs w:val="24"/>
          <w:lang w:val="ru-RU"/>
        </w:rPr>
        <w:t>в отношении физического лица – дополнительно супруг такого лица, гражданский партнер такого лица, родственники, подпадающие под определение наследников первой</w:t>
      </w:r>
      <w:r w:rsidR="009B220A" w:rsidRPr="00137DC1">
        <w:rPr>
          <w:rFonts w:ascii="Times New Roman" w:hAnsi="Times New Roman"/>
          <w:sz w:val="24"/>
          <w:szCs w:val="24"/>
          <w:lang w:val="ru-RU"/>
        </w:rPr>
        <w:t>, второй и третьей очереди</w:t>
      </w:r>
      <w:r w:rsidRPr="00137DC1">
        <w:rPr>
          <w:rFonts w:ascii="Times New Roman" w:hAnsi="Times New Roman"/>
          <w:sz w:val="24"/>
          <w:szCs w:val="24"/>
          <w:lang w:val="ru-RU"/>
        </w:rPr>
        <w:t xml:space="preserve"> в соответствии со статьями 1142 – </w:t>
      </w:r>
      <w:r w:rsidR="009B220A" w:rsidRPr="00137DC1">
        <w:rPr>
          <w:rFonts w:ascii="Times New Roman" w:hAnsi="Times New Roman"/>
          <w:sz w:val="24"/>
          <w:szCs w:val="24"/>
          <w:lang w:val="ru-RU"/>
        </w:rPr>
        <w:t xml:space="preserve">1144 </w:t>
      </w:r>
      <w:r w:rsidRPr="00137DC1">
        <w:rPr>
          <w:rFonts w:ascii="Times New Roman" w:hAnsi="Times New Roman"/>
          <w:sz w:val="24"/>
          <w:szCs w:val="24"/>
          <w:lang w:val="ru-RU"/>
        </w:rPr>
        <w:t>ГК РФ такого лица, или супруга (супруги), или гражданского партнера такого лица</w:t>
      </w:r>
      <w:r w:rsidR="00457706" w:rsidRPr="00137DC1">
        <w:rPr>
          <w:rFonts w:ascii="Times New Roman" w:hAnsi="Times New Roman"/>
          <w:sz w:val="24"/>
          <w:szCs w:val="24"/>
          <w:lang w:val="ru-RU"/>
        </w:rPr>
        <w:t>.</w:t>
      </w:r>
    </w:p>
    <w:p w:rsidR="00217050" w:rsidRPr="00137DC1" w:rsidRDefault="00E24876" w:rsidP="00005452">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lang w:val="ru-RU"/>
        </w:rPr>
        <w:t>"</w:t>
      </w:r>
      <w:r w:rsidR="00217050" w:rsidRPr="00137DC1">
        <w:rPr>
          <w:rFonts w:ascii="Times New Roman" w:hAnsi="Times New Roman"/>
          <w:b/>
          <w:sz w:val="24"/>
          <w:szCs w:val="24"/>
          <w:lang w:val="ru-RU"/>
        </w:rPr>
        <w:t>ВЭБ.РФ</w:t>
      </w:r>
      <w:r w:rsidRPr="00137DC1">
        <w:rPr>
          <w:rFonts w:ascii="Times New Roman" w:hAnsi="Times New Roman"/>
          <w:sz w:val="24"/>
          <w:szCs w:val="24"/>
          <w:lang w:val="ru-RU"/>
        </w:rPr>
        <w:t>"</w:t>
      </w:r>
      <w:r w:rsidR="00217050" w:rsidRPr="00137DC1">
        <w:rPr>
          <w:rFonts w:ascii="Times New Roman" w:hAnsi="Times New Roman"/>
          <w:sz w:val="24"/>
          <w:szCs w:val="24"/>
          <w:lang w:val="ru-RU"/>
        </w:rPr>
        <w:t xml:space="preserve"> </w:t>
      </w:r>
      <w:r w:rsidR="008D41A5" w:rsidRPr="00137DC1">
        <w:rPr>
          <w:rFonts w:ascii="Times New Roman" w:hAnsi="Times New Roman"/>
          <w:sz w:val="24"/>
          <w:szCs w:val="24"/>
          <w:lang w:val="ru-RU"/>
        </w:rPr>
        <w:t>означает Государственную корпорацию развития "ВЭБ.РФ", ОГРН 1077711000102.</w:t>
      </w:r>
    </w:p>
    <w:p w:rsidR="001E2D99" w:rsidRPr="00137DC1" w:rsidRDefault="00E24876" w:rsidP="00005452">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lang w:val="ru-RU"/>
        </w:rPr>
        <w:t>"</w:t>
      </w:r>
      <w:r w:rsidR="001E2D99" w:rsidRPr="00137DC1">
        <w:rPr>
          <w:rFonts w:ascii="Times New Roman" w:hAnsi="Times New Roman"/>
          <w:b/>
          <w:sz w:val="24"/>
          <w:szCs w:val="24"/>
          <w:lang w:val="ru-RU"/>
        </w:rPr>
        <w:t>ГК РФ</w:t>
      </w:r>
      <w:r w:rsidRPr="00137DC1">
        <w:rPr>
          <w:rFonts w:ascii="Times New Roman" w:hAnsi="Times New Roman"/>
          <w:sz w:val="24"/>
          <w:szCs w:val="24"/>
          <w:lang w:val="ru-RU"/>
        </w:rPr>
        <w:t>"</w:t>
      </w:r>
      <w:r w:rsidR="001E2D99" w:rsidRPr="00137DC1">
        <w:rPr>
          <w:rFonts w:ascii="Times New Roman" w:hAnsi="Times New Roman"/>
          <w:sz w:val="24"/>
          <w:szCs w:val="24"/>
          <w:lang w:val="ru-RU"/>
        </w:rPr>
        <w:t xml:space="preserve"> означает </w:t>
      </w:r>
      <w:r w:rsidR="008D41A5" w:rsidRPr="00137DC1">
        <w:rPr>
          <w:rFonts w:ascii="Times New Roman" w:hAnsi="Times New Roman"/>
          <w:sz w:val="24"/>
          <w:szCs w:val="24"/>
          <w:lang w:val="ru-RU"/>
        </w:rPr>
        <w:t>Гражданский кодекс Российской Федерации (части первая, вторая, третья и четвертая, в редакции, действующей на Дату Договора)</w:t>
      </w:r>
      <w:r w:rsidR="00FE042B" w:rsidRPr="00137DC1">
        <w:rPr>
          <w:rFonts w:ascii="Times New Roman" w:hAnsi="Times New Roman"/>
          <w:sz w:val="24"/>
          <w:szCs w:val="24"/>
          <w:lang w:val="ru-RU"/>
        </w:rPr>
        <w:t>.</w:t>
      </w:r>
    </w:p>
    <w:p w:rsidR="001E2D99" w:rsidRPr="00137DC1" w:rsidRDefault="00E24876" w:rsidP="00005452">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lang w:val="ru-RU"/>
        </w:rPr>
        <w:t>"</w:t>
      </w:r>
      <w:r w:rsidR="001E2D99" w:rsidRPr="00137DC1">
        <w:rPr>
          <w:rFonts w:ascii="Times New Roman" w:hAnsi="Times New Roman"/>
          <w:b/>
          <w:sz w:val="24"/>
          <w:szCs w:val="24"/>
          <w:lang w:val="ru-RU"/>
        </w:rPr>
        <w:t>Дата Договора</w:t>
      </w:r>
      <w:r w:rsidRPr="00137DC1">
        <w:rPr>
          <w:rFonts w:ascii="Times New Roman" w:hAnsi="Times New Roman"/>
          <w:sz w:val="24"/>
          <w:szCs w:val="24"/>
          <w:lang w:val="ru-RU"/>
        </w:rPr>
        <w:t>"</w:t>
      </w:r>
      <w:r w:rsidR="001E2D99" w:rsidRPr="00137DC1">
        <w:rPr>
          <w:rFonts w:ascii="Times New Roman" w:hAnsi="Times New Roman"/>
          <w:sz w:val="24"/>
          <w:szCs w:val="24"/>
          <w:lang w:val="ru-RU"/>
        </w:rPr>
        <w:t xml:space="preserve"> означает дату подписания Сторонами и нотариального уд</w:t>
      </w:r>
      <w:r w:rsidR="002740F0" w:rsidRPr="00137DC1">
        <w:rPr>
          <w:rFonts w:ascii="Times New Roman" w:hAnsi="Times New Roman"/>
          <w:sz w:val="24"/>
          <w:szCs w:val="24"/>
          <w:lang w:val="ru-RU"/>
        </w:rPr>
        <w:t>остоверения настоящего Договора.</w:t>
      </w:r>
    </w:p>
    <w:p w:rsidR="000D7629" w:rsidRPr="00137DC1" w:rsidRDefault="000D7629" w:rsidP="00457706">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lang w:val="ru-RU"/>
        </w:rPr>
        <w:t>"</w:t>
      </w:r>
      <w:r w:rsidRPr="00137DC1">
        <w:rPr>
          <w:rFonts w:ascii="Times New Roman" w:hAnsi="Times New Roman"/>
          <w:b/>
          <w:sz w:val="24"/>
          <w:szCs w:val="24"/>
          <w:lang w:val="ru-RU"/>
        </w:rPr>
        <w:t>Дата регистрации 1</w:t>
      </w:r>
      <w:r w:rsidRPr="00137DC1">
        <w:rPr>
          <w:rFonts w:ascii="Times New Roman" w:hAnsi="Times New Roman"/>
          <w:sz w:val="24"/>
          <w:szCs w:val="24"/>
          <w:lang w:val="ru-RU"/>
        </w:rPr>
        <w:t>"</w:t>
      </w:r>
      <w:r w:rsidR="00082E10" w:rsidRPr="00137DC1">
        <w:rPr>
          <w:rFonts w:ascii="Times New Roman" w:hAnsi="Times New Roman"/>
          <w:sz w:val="24"/>
          <w:szCs w:val="24"/>
          <w:lang w:val="ru-RU"/>
        </w:rPr>
        <w:t xml:space="preserve"> означает дату внесения в ЕГРЮЛ записи о переходе Доли 1 </w:t>
      </w:r>
      <w:r w:rsidR="00082E10" w:rsidRPr="00137DC1">
        <w:rPr>
          <w:rFonts w:ascii="Times New Roman" w:hAnsi="Times New Roman"/>
          <w:sz w:val="24"/>
          <w:szCs w:val="24"/>
          <w:lang w:val="ru-RU"/>
        </w:rPr>
        <w:lastRenderedPageBreak/>
        <w:t>от Продавца 1 к Покупателю</w:t>
      </w:r>
      <w:r w:rsidR="00A22C58" w:rsidRPr="00137DC1">
        <w:rPr>
          <w:rFonts w:ascii="Times New Roman" w:hAnsi="Times New Roman"/>
          <w:sz w:val="24"/>
          <w:szCs w:val="24"/>
          <w:lang w:val="ru-RU"/>
        </w:rPr>
        <w:t xml:space="preserve"> на условиях, предусмотренных Договором</w:t>
      </w:r>
      <w:r w:rsidR="00082E10" w:rsidRPr="00137DC1">
        <w:rPr>
          <w:rFonts w:ascii="Times New Roman" w:hAnsi="Times New Roman"/>
          <w:sz w:val="24"/>
          <w:szCs w:val="24"/>
          <w:lang w:val="ru-RU"/>
        </w:rPr>
        <w:t>.</w:t>
      </w:r>
    </w:p>
    <w:p w:rsidR="00082E10" w:rsidRPr="00137DC1" w:rsidRDefault="00082E10" w:rsidP="00082E10">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lang w:val="ru-RU"/>
        </w:rPr>
        <w:t>"</w:t>
      </w:r>
      <w:r w:rsidRPr="00137DC1">
        <w:rPr>
          <w:rFonts w:ascii="Times New Roman" w:hAnsi="Times New Roman"/>
          <w:b/>
          <w:sz w:val="24"/>
          <w:szCs w:val="24"/>
          <w:lang w:val="ru-RU"/>
        </w:rPr>
        <w:t>Дата регистрации 2</w:t>
      </w:r>
      <w:r w:rsidRPr="00137DC1">
        <w:rPr>
          <w:rFonts w:ascii="Times New Roman" w:hAnsi="Times New Roman"/>
          <w:sz w:val="24"/>
          <w:szCs w:val="24"/>
          <w:lang w:val="ru-RU"/>
        </w:rPr>
        <w:t>" означает дату внесения в ЕГРЮЛ записи о переходе Доли 2 от Продавца 2 к Покупателю</w:t>
      </w:r>
      <w:r w:rsidR="00A22C58" w:rsidRPr="00137DC1">
        <w:rPr>
          <w:rFonts w:ascii="Times New Roman" w:hAnsi="Times New Roman"/>
          <w:sz w:val="24"/>
          <w:szCs w:val="24"/>
          <w:lang w:val="ru-RU"/>
        </w:rPr>
        <w:t xml:space="preserve"> на условиях, предусмотренных Договором</w:t>
      </w:r>
      <w:r w:rsidRPr="00137DC1">
        <w:rPr>
          <w:rFonts w:ascii="Times New Roman" w:hAnsi="Times New Roman"/>
          <w:sz w:val="24"/>
          <w:szCs w:val="24"/>
          <w:lang w:val="ru-RU"/>
        </w:rPr>
        <w:t>.</w:t>
      </w:r>
    </w:p>
    <w:p w:rsidR="009A7D78" w:rsidRPr="00137DC1" w:rsidRDefault="00E24876" w:rsidP="00457706">
      <w:pPr>
        <w:pStyle w:val="1"/>
        <w:spacing w:before="120" w:after="120" w:line="240" w:lineRule="auto"/>
        <w:rPr>
          <w:rFonts w:ascii="Times New Roman" w:hAnsi="Times New Roman"/>
          <w:sz w:val="24"/>
          <w:szCs w:val="24"/>
          <w:lang w:val="ru-RU"/>
        </w:rPr>
      </w:pPr>
      <w:r w:rsidRPr="00137DC1">
        <w:rPr>
          <w:rFonts w:ascii="Times New Roman" w:hAnsi="Times New Roman"/>
          <w:sz w:val="24"/>
          <w:szCs w:val="24"/>
        </w:rPr>
        <w:t>"</w:t>
      </w:r>
      <w:r w:rsidR="009A7D78" w:rsidRPr="00137DC1">
        <w:rPr>
          <w:rFonts w:ascii="Times New Roman" w:hAnsi="Times New Roman"/>
          <w:b/>
          <w:sz w:val="24"/>
          <w:szCs w:val="24"/>
          <w:lang w:val="ru-RU"/>
        </w:rPr>
        <w:t>Договор</w:t>
      </w:r>
      <w:r w:rsidRPr="00137DC1">
        <w:rPr>
          <w:rFonts w:ascii="Times New Roman" w:hAnsi="Times New Roman"/>
          <w:sz w:val="24"/>
          <w:szCs w:val="24"/>
        </w:rPr>
        <w:t>"</w:t>
      </w:r>
      <w:r w:rsidR="002740F0" w:rsidRPr="00137DC1">
        <w:rPr>
          <w:rFonts w:ascii="Times New Roman" w:hAnsi="Times New Roman"/>
          <w:sz w:val="24"/>
          <w:szCs w:val="24"/>
          <w:lang w:val="ru-RU"/>
        </w:rPr>
        <w:t xml:space="preserve"> означает настоящий Договор.</w:t>
      </w:r>
    </w:p>
    <w:p w:rsidR="00C76A1D" w:rsidRPr="007446D8" w:rsidRDefault="00E24876" w:rsidP="00457706">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rPr>
        <w:t>"</w:t>
      </w:r>
      <w:r w:rsidR="00C76A1D" w:rsidRPr="007446D8">
        <w:rPr>
          <w:rFonts w:ascii="Times New Roman" w:hAnsi="Times New Roman"/>
          <w:b/>
          <w:sz w:val="24"/>
          <w:szCs w:val="24"/>
          <w:lang w:val="ru-RU"/>
        </w:rPr>
        <w:t>Документы по сделке</w:t>
      </w:r>
      <w:r w:rsidRPr="007446D8">
        <w:rPr>
          <w:rFonts w:ascii="Times New Roman" w:hAnsi="Times New Roman"/>
          <w:sz w:val="24"/>
          <w:szCs w:val="24"/>
        </w:rPr>
        <w:t>"</w:t>
      </w:r>
      <w:r w:rsidR="007973A0" w:rsidRPr="007446D8">
        <w:rPr>
          <w:rFonts w:ascii="Times New Roman" w:hAnsi="Times New Roman"/>
          <w:sz w:val="24"/>
          <w:szCs w:val="24"/>
          <w:lang w:val="ru-RU"/>
        </w:rPr>
        <w:t xml:space="preserve"> означаю</w:t>
      </w:r>
      <w:r w:rsidR="00C76A1D" w:rsidRPr="007446D8">
        <w:rPr>
          <w:rFonts w:ascii="Times New Roman" w:hAnsi="Times New Roman"/>
          <w:sz w:val="24"/>
          <w:szCs w:val="24"/>
          <w:lang w:val="ru-RU"/>
        </w:rPr>
        <w:t>т:</w:t>
      </w:r>
    </w:p>
    <w:p w:rsidR="00C76A1D" w:rsidRPr="007446D8" w:rsidRDefault="00C76A1D" w:rsidP="00B20032">
      <w:pPr>
        <w:pStyle w:val="HeadingRU4"/>
        <w:numPr>
          <w:ilvl w:val="5"/>
          <w:numId w:val="31"/>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7446D8">
        <w:rPr>
          <w:rFonts w:ascii="Times New Roman" w:hAnsi="Times New Roman" w:cs="Times New Roman"/>
          <w:sz w:val="24"/>
          <w:szCs w:val="24"/>
        </w:rPr>
        <w:t>Аккредитив</w:t>
      </w:r>
      <w:r w:rsidR="007973A0" w:rsidRPr="007446D8">
        <w:rPr>
          <w:rFonts w:ascii="Times New Roman" w:hAnsi="Times New Roman" w:cs="Times New Roman"/>
          <w:sz w:val="24"/>
          <w:szCs w:val="24"/>
        </w:rPr>
        <w:t>ы</w:t>
      </w:r>
      <w:r w:rsidRPr="007446D8">
        <w:rPr>
          <w:rFonts w:ascii="Times New Roman" w:hAnsi="Times New Roman" w:cs="Times New Roman"/>
          <w:sz w:val="24"/>
          <w:szCs w:val="24"/>
        </w:rPr>
        <w:t>;</w:t>
      </w:r>
      <w:r w:rsidR="004607BE">
        <w:rPr>
          <w:rStyle w:val="aff6"/>
          <w:rFonts w:ascii="Times New Roman" w:hAnsi="Times New Roman" w:cs="Times New Roman"/>
          <w:sz w:val="24"/>
          <w:szCs w:val="24"/>
        </w:rPr>
        <w:footnoteReference w:id="11"/>
      </w:r>
    </w:p>
    <w:p w:rsidR="00FE042B" w:rsidRPr="007446D8" w:rsidRDefault="003B688C" w:rsidP="00B20032">
      <w:pPr>
        <w:pStyle w:val="HeadingRU4"/>
        <w:numPr>
          <w:ilvl w:val="5"/>
          <w:numId w:val="31"/>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7446D8">
        <w:rPr>
          <w:rFonts w:ascii="Times New Roman" w:hAnsi="Times New Roman" w:cs="Times New Roman"/>
          <w:sz w:val="24"/>
          <w:szCs w:val="24"/>
        </w:rPr>
        <w:t>ПДКП;</w:t>
      </w:r>
    </w:p>
    <w:p w:rsidR="00C76A1D" w:rsidRPr="007446D8" w:rsidRDefault="003B688C" w:rsidP="00B20032">
      <w:pPr>
        <w:pStyle w:val="HeadingRU4"/>
        <w:numPr>
          <w:ilvl w:val="5"/>
          <w:numId w:val="31"/>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7446D8">
        <w:rPr>
          <w:rFonts w:ascii="Times New Roman" w:hAnsi="Times New Roman" w:cs="Times New Roman"/>
          <w:sz w:val="24"/>
          <w:szCs w:val="24"/>
        </w:rPr>
        <w:t xml:space="preserve">настоящий Договор; </w:t>
      </w:r>
    </w:p>
    <w:p w:rsidR="00A34364" w:rsidRPr="007446D8" w:rsidRDefault="00C76A1D" w:rsidP="00B20032">
      <w:pPr>
        <w:pStyle w:val="HeadingRU4"/>
        <w:numPr>
          <w:ilvl w:val="5"/>
          <w:numId w:val="31"/>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7446D8">
        <w:rPr>
          <w:rFonts w:ascii="Times New Roman" w:hAnsi="Times New Roman" w:cs="Times New Roman"/>
          <w:sz w:val="24"/>
          <w:szCs w:val="24"/>
        </w:rPr>
        <w:t>Письм</w:t>
      </w:r>
      <w:r w:rsidR="00FC7B42" w:rsidRPr="007446D8">
        <w:rPr>
          <w:rFonts w:ascii="Times New Roman" w:hAnsi="Times New Roman" w:cs="Times New Roman"/>
          <w:sz w:val="24"/>
          <w:szCs w:val="24"/>
        </w:rPr>
        <w:t>о</w:t>
      </w:r>
      <w:r w:rsidRPr="007446D8">
        <w:rPr>
          <w:rFonts w:ascii="Times New Roman" w:hAnsi="Times New Roman" w:cs="Times New Roman"/>
          <w:sz w:val="24"/>
          <w:szCs w:val="24"/>
        </w:rPr>
        <w:t xml:space="preserve"> о раскрытии</w:t>
      </w:r>
      <w:r w:rsidR="00BC575D" w:rsidRPr="007446D8">
        <w:rPr>
          <w:rFonts w:ascii="Times New Roman" w:hAnsi="Times New Roman" w:cs="Times New Roman"/>
          <w:sz w:val="24"/>
          <w:szCs w:val="24"/>
        </w:rPr>
        <w:t>.</w:t>
      </w:r>
    </w:p>
    <w:p w:rsidR="008D0D31" w:rsidRPr="007446D8" w:rsidRDefault="00E24876"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Дол</w:t>
      </w:r>
      <w:r w:rsidR="00FB7129" w:rsidRPr="007446D8">
        <w:rPr>
          <w:rFonts w:ascii="Times New Roman" w:hAnsi="Times New Roman"/>
          <w:b/>
          <w:sz w:val="24"/>
          <w:szCs w:val="24"/>
          <w:lang w:val="ru-RU"/>
        </w:rPr>
        <w:t>и</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w:t>
      </w:r>
      <w:r w:rsidR="00FB7129" w:rsidRPr="007446D8">
        <w:rPr>
          <w:rFonts w:ascii="Times New Roman" w:hAnsi="Times New Roman"/>
          <w:sz w:val="24"/>
          <w:szCs w:val="24"/>
          <w:lang w:val="ru-RU"/>
        </w:rPr>
        <w:t>означает совместно Долю 1 и Долю 2</w:t>
      </w:r>
      <w:r w:rsidR="002740F0" w:rsidRPr="007446D8">
        <w:rPr>
          <w:rFonts w:ascii="Times New Roman" w:hAnsi="Times New Roman"/>
          <w:sz w:val="24"/>
          <w:szCs w:val="24"/>
          <w:lang w:val="ru-RU"/>
        </w:rPr>
        <w:t>.</w:t>
      </w:r>
    </w:p>
    <w:p w:rsidR="00FB7129" w:rsidRPr="007446D8" w:rsidRDefault="00FB7129"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Доля 1</w:t>
      </w:r>
      <w:r w:rsidRPr="007446D8">
        <w:rPr>
          <w:rFonts w:ascii="Times New Roman" w:hAnsi="Times New Roman"/>
          <w:sz w:val="24"/>
          <w:szCs w:val="24"/>
          <w:lang w:val="ru-RU"/>
        </w:rPr>
        <w:t>" означает долю участия в уставном капитале Общества номинальной стоимостью 9 990 (девять тысяч девятьсот девяносто) рублей, составляющую 99,9% от общего размера уставного капитала Общества, принадлежащую Продавцу 1.</w:t>
      </w:r>
    </w:p>
    <w:p w:rsidR="00FB7129" w:rsidRPr="007446D8" w:rsidRDefault="00FB7129"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Доля 2</w:t>
      </w:r>
      <w:r w:rsidRPr="007446D8">
        <w:rPr>
          <w:rFonts w:ascii="Times New Roman" w:hAnsi="Times New Roman"/>
          <w:sz w:val="24"/>
          <w:szCs w:val="24"/>
          <w:lang w:val="ru-RU"/>
        </w:rPr>
        <w:t>" означает долю участия в уставном капитале Общества номинальной стоимостью 10 (десять) рублей, составляющую 0,1% от общего размера уставного капитала Общества, принадлежащую Продавцу 2.</w:t>
      </w:r>
    </w:p>
    <w:p w:rsidR="001E2D99" w:rsidRPr="007446D8" w:rsidRDefault="00E24876"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ЕГРЮЛ</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w:t>
      </w:r>
      <w:r w:rsidR="00054159" w:rsidRPr="007446D8">
        <w:rPr>
          <w:rFonts w:ascii="Times New Roman" w:hAnsi="Times New Roman"/>
          <w:sz w:val="24"/>
          <w:szCs w:val="24"/>
          <w:lang w:val="ru-RU"/>
        </w:rPr>
        <w:t>Единый государс</w:t>
      </w:r>
      <w:r w:rsidR="00354701" w:rsidRPr="007446D8">
        <w:rPr>
          <w:rFonts w:ascii="Times New Roman" w:hAnsi="Times New Roman"/>
          <w:sz w:val="24"/>
          <w:szCs w:val="24"/>
          <w:lang w:val="ru-RU"/>
        </w:rPr>
        <w:t>твенный реестр юридических лиц.</w:t>
      </w:r>
    </w:p>
    <w:p w:rsidR="00A9635F" w:rsidRPr="007446D8" w:rsidRDefault="00E24876"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Заверения Покупателя</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имеет значение, указанное в </w:t>
      </w:r>
      <w:r w:rsidR="00372DB2" w:rsidRPr="007446D8">
        <w:rPr>
          <w:rFonts w:ascii="Times New Roman" w:hAnsi="Times New Roman"/>
          <w:sz w:val="24"/>
          <w:szCs w:val="24"/>
          <w:lang w:val="ru-RU"/>
        </w:rPr>
        <w:t xml:space="preserve">пункте </w:t>
      </w:r>
      <w:r w:rsidR="001E2D99" w:rsidRPr="007446D8">
        <w:rPr>
          <w:rFonts w:ascii="Times New Roman" w:hAnsi="Times New Roman"/>
          <w:sz w:val="24"/>
          <w:szCs w:val="24"/>
          <w:lang w:val="ru-RU"/>
        </w:rPr>
        <w:fldChar w:fldCharType="begin"/>
      </w:r>
      <w:r w:rsidR="001E2D99" w:rsidRPr="007446D8">
        <w:rPr>
          <w:rFonts w:ascii="Times New Roman" w:hAnsi="Times New Roman"/>
          <w:sz w:val="24"/>
          <w:szCs w:val="24"/>
          <w:lang w:val="ru-RU"/>
        </w:rPr>
        <w:instrText xml:space="preserve"> REF _Ref111997543 \r \h </w:instrText>
      </w:r>
      <w:r w:rsidR="00A9635F" w:rsidRPr="007446D8">
        <w:rPr>
          <w:rFonts w:ascii="Times New Roman" w:hAnsi="Times New Roman"/>
          <w:sz w:val="24"/>
          <w:szCs w:val="24"/>
          <w:lang w:val="ru-RU"/>
        </w:rPr>
        <w:instrText xml:space="preserve"> \* MERGEFORMAT </w:instrText>
      </w:r>
      <w:r w:rsidR="001E2D99" w:rsidRPr="007446D8">
        <w:rPr>
          <w:rFonts w:ascii="Times New Roman" w:hAnsi="Times New Roman"/>
          <w:sz w:val="24"/>
          <w:szCs w:val="24"/>
          <w:lang w:val="ru-RU"/>
        </w:rPr>
      </w:r>
      <w:r w:rsidR="001E2D99" w:rsidRPr="007446D8">
        <w:rPr>
          <w:rFonts w:ascii="Times New Roman" w:hAnsi="Times New Roman"/>
          <w:sz w:val="24"/>
          <w:szCs w:val="24"/>
          <w:lang w:val="ru-RU"/>
        </w:rPr>
        <w:fldChar w:fldCharType="separate"/>
      </w:r>
      <w:r w:rsidR="0066329B">
        <w:rPr>
          <w:rFonts w:ascii="Times New Roman" w:hAnsi="Times New Roman"/>
          <w:sz w:val="24"/>
          <w:szCs w:val="24"/>
          <w:lang w:val="ru-RU"/>
        </w:rPr>
        <w:t>6.1</w:t>
      </w:r>
      <w:r w:rsidR="001E2D99" w:rsidRPr="007446D8">
        <w:rPr>
          <w:rFonts w:ascii="Times New Roman" w:hAnsi="Times New Roman"/>
          <w:sz w:val="24"/>
          <w:szCs w:val="24"/>
          <w:lang w:val="ru-RU"/>
        </w:rPr>
        <w:fldChar w:fldCharType="end"/>
      </w:r>
      <w:r w:rsidR="00457706" w:rsidRPr="007446D8">
        <w:rPr>
          <w:rFonts w:ascii="Times New Roman" w:hAnsi="Times New Roman"/>
          <w:sz w:val="24"/>
          <w:szCs w:val="24"/>
          <w:lang w:val="ru-RU"/>
        </w:rPr>
        <w:t xml:space="preserve"> Договора.</w:t>
      </w:r>
    </w:p>
    <w:p w:rsidR="00A7783E" w:rsidRPr="007446D8" w:rsidRDefault="00A7783E" w:rsidP="00A7783E">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Заверения Продавца 1</w:t>
      </w:r>
      <w:r w:rsidRPr="007446D8">
        <w:rPr>
          <w:rFonts w:ascii="Times New Roman" w:hAnsi="Times New Roman"/>
          <w:sz w:val="24"/>
          <w:szCs w:val="24"/>
          <w:lang w:val="ru-RU"/>
        </w:rPr>
        <w:t xml:space="preserve">" имеет значение, указанное в </w:t>
      </w:r>
      <w:r w:rsidR="00372DB2" w:rsidRPr="007446D8">
        <w:rPr>
          <w:rFonts w:ascii="Times New Roman" w:hAnsi="Times New Roman"/>
          <w:sz w:val="24"/>
          <w:szCs w:val="24"/>
          <w:lang w:val="ru-RU"/>
        </w:rPr>
        <w:t>пункте</w:t>
      </w:r>
      <w:r w:rsidRPr="007446D8">
        <w:rPr>
          <w:rFonts w:ascii="Times New Roman" w:hAnsi="Times New Roman"/>
          <w:sz w:val="24"/>
          <w:szCs w:val="24"/>
          <w:lang w:val="ru-RU"/>
        </w:rPr>
        <w:t xml:space="preserve"> </w:t>
      </w:r>
      <w:r w:rsidRPr="007446D8">
        <w:rPr>
          <w:rFonts w:ascii="Times New Roman" w:hAnsi="Times New Roman"/>
          <w:sz w:val="24"/>
          <w:szCs w:val="24"/>
          <w:lang w:val="ru-RU"/>
        </w:rPr>
        <w:fldChar w:fldCharType="begin"/>
      </w:r>
      <w:r w:rsidRPr="007446D8">
        <w:rPr>
          <w:rFonts w:ascii="Times New Roman" w:hAnsi="Times New Roman"/>
          <w:sz w:val="24"/>
          <w:szCs w:val="24"/>
          <w:lang w:val="ru-RU"/>
        </w:rPr>
        <w:instrText xml:space="preserve"> REF _Ref521669050 \r \h  \* MERGEFORMAT </w:instrText>
      </w:r>
      <w:r w:rsidRPr="007446D8">
        <w:rPr>
          <w:rFonts w:ascii="Times New Roman" w:hAnsi="Times New Roman"/>
          <w:sz w:val="24"/>
          <w:szCs w:val="24"/>
          <w:lang w:val="ru-RU"/>
        </w:rPr>
      </w:r>
      <w:r w:rsidRPr="007446D8">
        <w:rPr>
          <w:rFonts w:ascii="Times New Roman" w:hAnsi="Times New Roman"/>
          <w:sz w:val="24"/>
          <w:szCs w:val="24"/>
          <w:lang w:val="ru-RU"/>
        </w:rPr>
        <w:fldChar w:fldCharType="separate"/>
      </w:r>
      <w:r w:rsidR="0066329B">
        <w:rPr>
          <w:rFonts w:ascii="Times New Roman" w:hAnsi="Times New Roman"/>
          <w:sz w:val="24"/>
          <w:szCs w:val="24"/>
          <w:lang w:val="ru-RU"/>
        </w:rPr>
        <w:t>5.1</w:t>
      </w:r>
      <w:r w:rsidRPr="007446D8">
        <w:rPr>
          <w:rFonts w:ascii="Times New Roman" w:hAnsi="Times New Roman"/>
          <w:sz w:val="24"/>
          <w:szCs w:val="24"/>
          <w:lang w:val="ru-RU"/>
        </w:rPr>
        <w:fldChar w:fldCharType="end"/>
      </w:r>
      <w:r w:rsidRPr="007446D8">
        <w:rPr>
          <w:rFonts w:ascii="Times New Roman" w:hAnsi="Times New Roman"/>
          <w:sz w:val="24"/>
          <w:szCs w:val="24"/>
          <w:lang w:val="ru-RU"/>
        </w:rPr>
        <w:t xml:space="preserve"> Договора.</w:t>
      </w:r>
    </w:p>
    <w:p w:rsidR="00A7783E" w:rsidRPr="007446D8" w:rsidRDefault="00A7783E" w:rsidP="00A7783E">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Заверения Продавца 2</w:t>
      </w:r>
      <w:r w:rsidRPr="007446D8">
        <w:rPr>
          <w:rFonts w:ascii="Times New Roman" w:hAnsi="Times New Roman"/>
          <w:sz w:val="24"/>
          <w:szCs w:val="24"/>
          <w:lang w:val="ru-RU"/>
        </w:rPr>
        <w:t xml:space="preserve">" имеет значение, указанное в </w:t>
      </w:r>
      <w:r w:rsidR="00372DB2" w:rsidRPr="007446D8">
        <w:rPr>
          <w:rFonts w:ascii="Times New Roman" w:hAnsi="Times New Roman"/>
          <w:sz w:val="24"/>
          <w:szCs w:val="24"/>
          <w:lang w:val="ru-RU"/>
        </w:rPr>
        <w:t>пункте</w:t>
      </w:r>
      <w:r w:rsidRPr="007446D8">
        <w:rPr>
          <w:rFonts w:ascii="Times New Roman" w:hAnsi="Times New Roman"/>
          <w:sz w:val="24"/>
          <w:szCs w:val="24"/>
          <w:lang w:val="ru-RU"/>
        </w:rPr>
        <w:t xml:space="preserve"> </w:t>
      </w:r>
      <w:r w:rsidRPr="007446D8">
        <w:rPr>
          <w:rFonts w:ascii="Times New Roman" w:hAnsi="Times New Roman"/>
          <w:sz w:val="24"/>
          <w:szCs w:val="24"/>
          <w:lang w:val="ru-RU"/>
        </w:rPr>
        <w:fldChar w:fldCharType="begin"/>
      </w:r>
      <w:r w:rsidRPr="007446D8">
        <w:rPr>
          <w:rFonts w:ascii="Times New Roman" w:hAnsi="Times New Roman"/>
          <w:sz w:val="24"/>
          <w:szCs w:val="24"/>
          <w:lang w:val="ru-RU"/>
        </w:rPr>
        <w:instrText xml:space="preserve"> REF _Ref521669050 \r \h  \* MERGEFORMAT </w:instrText>
      </w:r>
      <w:r w:rsidRPr="007446D8">
        <w:rPr>
          <w:rFonts w:ascii="Times New Roman" w:hAnsi="Times New Roman"/>
          <w:sz w:val="24"/>
          <w:szCs w:val="24"/>
          <w:lang w:val="ru-RU"/>
        </w:rPr>
      </w:r>
      <w:r w:rsidRPr="007446D8">
        <w:rPr>
          <w:rFonts w:ascii="Times New Roman" w:hAnsi="Times New Roman"/>
          <w:sz w:val="24"/>
          <w:szCs w:val="24"/>
          <w:lang w:val="ru-RU"/>
        </w:rPr>
        <w:fldChar w:fldCharType="separate"/>
      </w:r>
      <w:r w:rsidR="0066329B">
        <w:rPr>
          <w:rFonts w:ascii="Times New Roman" w:hAnsi="Times New Roman"/>
          <w:sz w:val="24"/>
          <w:szCs w:val="24"/>
          <w:lang w:val="ru-RU"/>
        </w:rPr>
        <w:t>5.1</w:t>
      </w:r>
      <w:r w:rsidRPr="007446D8">
        <w:rPr>
          <w:rFonts w:ascii="Times New Roman" w:hAnsi="Times New Roman"/>
          <w:sz w:val="24"/>
          <w:szCs w:val="24"/>
          <w:lang w:val="ru-RU"/>
        </w:rPr>
        <w:fldChar w:fldCharType="end"/>
      </w:r>
      <w:r w:rsidRPr="007446D8">
        <w:rPr>
          <w:rFonts w:ascii="Times New Roman" w:hAnsi="Times New Roman"/>
          <w:sz w:val="24"/>
          <w:szCs w:val="24"/>
          <w:lang w:val="ru-RU"/>
        </w:rPr>
        <w:t xml:space="preserve"> Договора.</w:t>
      </w:r>
    </w:p>
    <w:p w:rsidR="00A9635F" w:rsidRPr="007446D8" w:rsidRDefault="00E24876"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A7783E" w:rsidRPr="007446D8">
        <w:rPr>
          <w:rFonts w:ascii="Times New Roman" w:hAnsi="Times New Roman"/>
          <w:b/>
          <w:sz w:val="24"/>
          <w:szCs w:val="24"/>
          <w:lang w:val="ru-RU"/>
        </w:rPr>
        <w:t>Заверения Продавцов</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имеет значение, указанное в </w:t>
      </w:r>
      <w:r w:rsidR="00372DB2" w:rsidRPr="007446D8">
        <w:rPr>
          <w:rFonts w:ascii="Times New Roman" w:hAnsi="Times New Roman"/>
          <w:sz w:val="24"/>
          <w:szCs w:val="24"/>
          <w:lang w:val="ru-RU"/>
        </w:rPr>
        <w:t>пункте</w:t>
      </w:r>
      <w:r w:rsidR="001E2D99" w:rsidRPr="007446D8">
        <w:rPr>
          <w:rFonts w:ascii="Times New Roman" w:hAnsi="Times New Roman"/>
          <w:sz w:val="24"/>
          <w:szCs w:val="24"/>
          <w:lang w:val="ru-RU"/>
        </w:rPr>
        <w:t xml:space="preserve"> </w:t>
      </w:r>
      <w:r w:rsidR="001E2D99" w:rsidRPr="007446D8">
        <w:rPr>
          <w:rFonts w:ascii="Times New Roman" w:hAnsi="Times New Roman"/>
          <w:sz w:val="24"/>
          <w:szCs w:val="24"/>
          <w:lang w:val="ru-RU"/>
        </w:rPr>
        <w:fldChar w:fldCharType="begin"/>
      </w:r>
      <w:r w:rsidR="001E2D99" w:rsidRPr="007446D8">
        <w:rPr>
          <w:rFonts w:ascii="Times New Roman" w:hAnsi="Times New Roman"/>
          <w:sz w:val="24"/>
          <w:szCs w:val="24"/>
          <w:lang w:val="ru-RU"/>
        </w:rPr>
        <w:instrText xml:space="preserve"> REF _Ref521669050 \r \h  \* MERGEFORMAT </w:instrText>
      </w:r>
      <w:r w:rsidR="001E2D99" w:rsidRPr="007446D8">
        <w:rPr>
          <w:rFonts w:ascii="Times New Roman" w:hAnsi="Times New Roman"/>
          <w:sz w:val="24"/>
          <w:szCs w:val="24"/>
          <w:lang w:val="ru-RU"/>
        </w:rPr>
      </w:r>
      <w:r w:rsidR="001E2D99" w:rsidRPr="007446D8">
        <w:rPr>
          <w:rFonts w:ascii="Times New Roman" w:hAnsi="Times New Roman"/>
          <w:sz w:val="24"/>
          <w:szCs w:val="24"/>
          <w:lang w:val="ru-RU"/>
        </w:rPr>
        <w:fldChar w:fldCharType="separate"/>
      </w:r>
      <w:r w:rsidR="0066329B">
        <w:rPr>
          <w:rFonts w:ascii="Times New Roman" w:hAnsi="Times New Roman"/>
          <w:sz w:val="24"/>
          <w:szCs w:val="24"/>
          <w:lang w:val="ru-RU"/>
        </w:rPr>
        <w:t>5.1</w:t>
      </w:r>
      <w:r w:rsidR="001E2D99" w:rsidRPr="007446D8">
        <w:rPr>
          <w:rFonts w:ascii="Times New Roman" w:hAnsi="Times New Roman"/>
          <w:sz w:val="24"/>
          <w:szCs w:val="24"/>
          <w:lang w:val="ru-RU"/>
        </w:rPr>
        <w:fldChar w:fldCharType="end"/>
      </w:r>
      <w:r w:rsidR="002740F0" w:rsidRPr="007446D8">
        <w:rPr>
          <w:rFonts w:ascii="Times New Roman" w:hAnsi="Times New Roman"/>
          <w:sz w:val="24"/>
          <w:szCs w:val="24"/>
          <w:lang w:val="ru-RU"/>
        </w:rPr>
        <w:t xml:space="preserve"> Договора.</w:t>
      </w:r>
    </w:p>
    <w:p w:rsidR="00861533" w:rsidRPr="007446D8" w:rsidRDefault="00E24876" w:rsidP="00861533">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861533" w:rsidRPr="007446D8">
        <w:rPr>
          <w:rFonts w:ascii="Times New Roman" w:hAnsi="Times New Roman"/>
          <w:b/>
          <w:sz w:val="24"/>
          <w:szCs w:val="24"/>
          <w:lang w:val="ru-RU"/>
        </w:rPr>
        <w:t>Закон о стратегах</w:t>
      </w:r>
      <w:r w:rsidRPr="007446D8">
        <w:rPr>
          <w:rFonts w:ascii="Times New Roman" w:hAnsi="Times New Roman"/>
          <w:sz w:val="24"/>
          <w:szCs w:val="24"/>
          <w:lang w:val="ru-RU"/>
        </w:rPr>
        <w:t xml:space="preserve">" </w:t>
      </w:r>
      <w:r w:rsidR="00861533" w:rsidRPr="007446D8">
        <w:rPr>
          <w:rFonts w:ascii="Times New Roman" w:hAnsi="Times New Roman"/>
          <w:sz w:val="24"/>
          <w:szCs w:val="24"/>
          <w:lang w:val="ru-RU"/>
        </w:rPr>
        <w:t xml:space="preserve">означает Федеральный закон №57-ФЗ от 29 апреля 2008 г. </w:t>
      </w:r>
      <w:r w:rsidRPr="007446D8">
        <w:rPr>
          <w:rFonts w:ascii="Times New Roman" w:hAnsi="Times New Roman"/>
          <w:sz w:val="24"/>
          <w:szCs w:val="24"/>
          <w:lang w:val="ru-RU"/>
        </w:rPr>
        <w:t>"О </w:t>
      </w:r>
      <w:r w:rsidR="00861533" w:rsidRPr="007446D8">
        <w:rPr>
          <w:rFonts w:ascii="Times New Roman" w:hAnsi="Times New Roman"/>
          <w:sz w:val="24"/>
          <w:szCs w:val="24"/>
          <w:lang w:val="ru-RU"/>
        </w:rPr>
        <w:t>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7446D8">
        <w:rPr>
          <w:rFonts w:ascii="Times New Roman" w:hAnsi="Times New Roman"/>
          <w:sz w:val="24"/>
          <w:szCs w:val="24"/>
          <w:lang w:val="ru-RU"/>
        </w:rPr>
        <w:t>"</w:t>
      </w:r>
      <w:r w:rsidR="00861533" w:rsidRPr="007446D8">
        <w:rPr>
          <w:rFonts w:ascii="Times New Roman" w:hAnsi="Times New Roman"/>
          <w:sz w:val="24"/>
          <w:szCs w:val="24"/>
          <w:lang w:val="ru-RU"/>
        </w:rPr>
        <w:t xml:space="preserve"> (с изменениями и дополнениями).</w:t>
      </w:r>
    </w:p>
    <w:p w:rsidR="00CE1568" w:rsidRPr="007446D8" w:rsidRDefault="00E24876" w:rsidP="00CE156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Контроль</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w:t>
      </w:r>
      <w:r w:rsidR="00CE1568" w:rsidRPr="007446D8">
        <w:rPr>
          <w:rFonts w:ascii="Times New Roman" w:hAnsi="Times New Roman"/>
          <w:sz w:val="24"/>
          <w:szCs w:val="24"/>
          <w:lang w:val="ru-RU"/>
        </w:rPr>
        <w:t>в отношении любого лица (</w:t>
      </w:r>
      <w:r w:rsidRPr="007446D8">
        <w:rPr>
          <w:rFonts w:ascii="Times New Roman" w:hAnsi="Times New Roman"/>
          <w:sz w:val="24"/>
          <w:szCs w:val="24"/>
          <w:lang w:val="ru-RU"/>
        </w:rPr>
        <w:t>"</w:t>
      </w:r>
      <w:r w:rsidR="00CE1568" w:rsidRPr="007446D8">
        <w:rPr>
          <w:rFonts w:ascii="Times New Roman" w:hAnsi="Times New Roman"/>
          <w:b/>
          <w:sz w:val="24"/>
          <w:szCs w:val="24"/>
          <w:lang w:val="ru-RU"/>
        </w:rPr>
        <w:t>Контролируемое лицо</w:t>
      </w:r>
      <w:r w:rsidRPr="007446D8">
        <w:rPr>
          <w:rFonts w:ascii="Times New Roman" w:hAnsi="Times New Roman"/>
          <w:sz w:val="24"/>
          <w:szCs w:val="24"/>
          <w:lang w:val="ru-RU"/>
        </w:rPr>
        <w:t>"</w:t>
      </w:r>
      <w:r w:rsidR="00CE1568" w:rsidRPr="007446D8">
        <w:rPr>
          <w:rFonts w:ascii="Times New Roman" w:hAnsi="Times New Roman"/>
          <w:sz w:val="24"/>
          <w:szCs w:val="24"/>
          <w:lang w:val="ru-RU"/>
        </w:rPr>
        <w:t>) наличие у другого лица (</w:t>
      </w:r>
      <w:r w:rsidRPr="007446D8">
        <w:rPr>
          <w:rFonts w:ascii="Times New Roman" w:hAnsi="Times New Roman"/>
          <w:sz w:val="24"/>
          <w:szCs w:val="24"/>
          <w:lang w:val="ru-RU"/>
        </w:rPr>
        <w:t>"</w:t>
      </w:r>
      <w:r w:rsidR="00CE1568" w:rsidRPr="007446D8">
        <w:rPr>
          <w:rFonts w:ascii="Times New Roman" w:hAnsi="Times New Roman"/>
          <w:b/>
          <w:sz w:val="24"/>
          <w:szCs w:val="24"/>
          <w:lang w:val="ru-RU"/>
        </w:rPr>
        <w:t>Контролирующее лицо</w:t>
      </w:r>
      <w:r w:rsidRPr="007446D8">
        <w:rPr>
          <w:rFonts w:ascii="Times New Roman" w:hAnsi="Times New Roman"/>
          <w:sz w:val="24"/>
          <w:szCs w:val="24"/>
          <w:lang w:val="ru-RU"/>
        </w:rPr>
        <w:t>"</w:t>
      </w:r>
      <w:r w:rsidR="00CE1568" w:rsidRPr="007446D8">
        <w:rPr>
          <w:rFonts w:ascii="Times New Roman" w:hAnsi="Times New Roman"/>
          <w:sz w:val="24"/>
          <w:szCs w:val="24"/>
          <w:lang w:val="ru-RU"/>
        </w:rPr>
        <w:t>) в сил</w:t>
      </w:r>
      <w:r w:rsidR="00FC7B42" w:rsidRPr="007446D8">
        <w:rPr>
          <w:rFonts w:ascii="Times New Roman" w:hAnsi="Times New Roman"/>
          <w:sz w:val="24"/>
          <w:szCs w:val="24"/>
          <w:lang w:val="ru-RU"/>
        </w:rPr>
        <w:t>у его прямого или косвенного (т.</w:t>
      </w:r>
      <w:r w:rsidR="00CE1568" w:rsidRPr="007446D8">
        <w:rPr>
          <w:rFonts w:ascii="Times New Roman" w:hAnsi="Times New Roman"/>
          <w:sz w:val="24"/>
          <w:szCs w:val="24"/>
          <w:lang w:val="ru-RU"/>
        </w:rPr>
        <w:t>е</w:t>
      </w:r>
      <w:r w:rsidR="00FC7B42" w:rsidRPr="007446D8">
        <w:rPr>
          <w:rFonts w:ascii="Times New Roman" w:hAnsi="Times New Roman"/>
          <w:sz w:val="24"/>
          <w:szCs w:val="24"/>
          <w:lang w:val="ru-RU"/>
        </w:rPr>
        <w:t>.</w:t>
      </w:r>
      <w:r w:rsidR="00CE1568" w:rsidRPr="007446D8">
        <w:rPr>
          <w:rFonts w:ascii="Times New Roman" w:hAnsi="Times New Roman"/>
          <w:sz w:val="24"/>
          <w:szCs w:val="24"/>
          <w:lang w:val="ru-RU"/>
        </w:rPr>
        <w:t xml:space="preserve"> через обладание нижеуказанными правами и/или фактическими возможностями в отношении лица, обладающего ими в отношении Контролируемого лица) участия в</w:t>
      </w:r>
      <w:r w:rsidR="00CE1568" w:rsidRPr="007446D8">
        <w:rPr>
          <w:rFonts w:ascii="Times New Roman" w:hAnsi="Times New Roman"/>
          <w:sz w:val="24"/>
          <w:szCs w:val="24"/>
        </w:rPr>
        <w:t> </w:t>
      </w:r>
      <w:r w:rsidR="00CE1568" w:rsidRPr="007446D8">
        <w:rPr>
          <w:rFonts w:ascii="Times New Roman" w:hAnsi="Times New Roman"/>
          <w:sz w:val="24"/>
          <w:szCs w:val="24"/>
          <w:lang w:val="ru-RU"/>
        </w:rPr>
        <w:t>Контролируемом лице в качестве акционера или участника, а также в качестве доверительного управляющего или распорядителя имущества, и/или в</w:t>
      </w:r>
      <w:r w:rsidR="00CE1568" w:rsidRPr="007446D8">
        <w:rPr>
          <w:rFonts w:ascii="Times New Roman" w:hAnsi="Times New Roman"/>
          <w:sz w:val="24"/>
          <w:szCs w:val="24"/>
        </w:rPr>
        <w:t> </w:t>
      </w:r>
      <w:r w:rsidR="00CE1568" w:rsidRPr="007446D8">
        <w:rPr>
          <w:rFonts w:ascii="Times New Roman" w:hAnsi="Times New Roman"/>
          <w:sz w:val="24"/>
          <w:szCs w:val="24"/>
          <w:lang w:val="ru-RU"/>
        </w:rPr>
        <w:t>силу полномочий, полученных им от других лиц по</w:t>
      </w:r>
      <w:r w:rsidR="00CE1568" w:rsidRPr="007446D8">
        <w:rPr>
          <w:rFonts w:ascii="Times New Roman" w:hAnsi="Times New Roman"/>
          <w:sz w:val="24"/>
          <w:szCs w:val="24"/>
        </w:rPr>
        <w:t> </w:t>
      </w:r>
      <w:r w:rsidR="00CE1568" w:rsidRPr="007446D8">
        <w:rPr>
          <w:rFonts w:ascii="Times New Roman" w:hAnsi="Times New Roman"/>
          <w:sz w:val="24"/>
          <w:szCs w:val="24"/>
          <w:lang w:val="ru-RU"/>
        </w:rPr>
        <w:t>договору или на ином законном основании:</w:t>
      </w:r>
    </w:p>
    <w:p w:rsidR="00CE1568" w:rsidRPr="007446D8" w:rsidRDefault="00CE1568" w:rsidP="00B20032">
      <w:pPr>
        <w:pStyle w:val="aa"/>
        <w:keepNext w:val="0"/>
        <w:numPr>
          <w:ilvl w:val="2"/>
          <w:numId w:val="35"/>
        </w:numPr>
        <w:spacing w:before="120" w:after="120" w:line="240" w:lineRule="auto"/>
        <w:ind w:left="1418" w:hanging="709"/>
        <w:contextualSpacing w:val="0"/>
        <w:rPr>
          <w:rFonts w:ascii="Times New Roman" w:hAnsi="Times New Roman"/>
          <w:sz w:val="24"/>
          <w:szCs w:val="24"/>
        </w:rPr>
      </w:pPr>
      <w:r w:rsidRPr="007446D8">
        <w:rPr>
          <w:rFonts w:ascii="Times New Roman" w:hAnsi="Times New Roman"/>
          <w:sz w:val="24"/>
          <w:szCs w:val="24"/>
        </w:rPr>
        <w:t xml:space="preserve">права распоряжаться более чем 50% голосов на общем собрании акционеров, участников или в ином высшем органе управления Контролируемого лица; </w:t>
      </w:r>
    </w:p>
    <w:p w:rsidR="00CE1568" w:rsidRPr="007446D8" w:rsidRDefault="00CE1568" w:rsidP="00B20032">
      <w:pPr>
        <w:pStyle w:val="aa"/>
        <w:keepNext w:val="0"/>
        <w:numPr>
          <w:ilvl w:val="2"/>
          <w:numId w:val="35"/>
        </w:numPr>
        <w:spacing w:before="120" w:after="120" w:line="240" w:lineRule="auto"/>
        <w:ind w:left="1418" w:hanging="709"/>
        <w:contextualSpacing w:val="0"/>
        <w:rPr>
          <w:rFonts w:ascii="Times New Roman" w:hAnsi="Times New Roman"/>
          <w:sz w:val="24"/>
          <w:szCs w:val="24"/>
        </w:rPr>
      </w:pPr>
      <w:r w:rsidRPr="007446D8">
        <w:rPr>
          <w:rFonts w:ascii="Times New Roman" w:hAnsi="Times New Roman"/>
          <w:sz w:val="24"/>
          <w:szCs w:val="24"/>
        </w:rPr>
        <w:t>права или фактической возможности назначения или избрания более 50% состава совета директоров, правления или другого аналогичного коллегиального органа управления Контролируемого лица; и/или</w:t>
      </w:r>
    </w:p>
    <w:p w:rsidR="00091661" w:rsidRPr="007446D8" w:rsidRDefault="00CE1568" w:rsidP="00B20032">
      <w:pPr>
        <w:pStyle w:val="aa"/>
        <w:keepNext w:val="0"/>
        <w:numPr>
          <w:ilvl w:val="2"/>
          <w:numId w:val="35"/>
        </w:numPr>
        <w:spacing w:before="120" w:after="120" w:line="240" w:lineRule="auto"/>
        <w:ind w:left="1418" w:hanging="709"/>
        <w:contextualSpacing w:val="0"/>
        <w:rPr>
          <w:rFonts w:ascii="Times New Roman" w:hAnsi="Times New Roman"/>
          <w:sz w:val="24"/>
          <w:szCs w:val="24"/>
        </w:rPr>
      </w:pPr>
      <w:r w:rsidRPr="007446D8">
        <w:rPr>
          <w:rFonts w:ascii="Times New Roman" w:hAnsi="Times New Roman"/>
          <w:sz w:val="24"/>
          <w:szCs w:val="24"/>
        </w:rPr>
        <w:lastRenderedPageBreak/>
        <w:t>права назначать или прекращать полномочия единоличного исполнительного органа (генерального директора) Контролируемого лица</w:t>
      </w:r>
      <w:r w:rsidR="00091661" w:rsidRPr="007446D8">
        <w:rPr>
          <w:rFonts w:ascii="Times New Roman" w:hAnsi="Times New Roman"/>
          <w:sz w:val="24"/>
          <w:szCs w:val="24"/>
        </w:rPr>
        <w:t>; и/или</w:t>
      </w:r>
    </w:p>
    <w:p w:rsidR="00CE1568" w:rsidRPr="007446D8" w:rsidRDefault="00091661" w:rsidP="00B20032">
      <w:pPr>
        <w:pStyle w:val="aa"/>
        <w:keepNext w:val="0"/>
        <w:numPr>
          <w:ilvl w:val="2"/>
          <w:numId w:val="35"/>
        </w:numPr>
        <w:spacing w:before="120" w:after="120" w:line="240" w:lineRule="auto"/>
        <w:ind w:left="1418" w:hanging="709"/>
        <w:contextualSpacing w:val="0"/>
        <w:rPr>
          <w:rFonts w:ascii="Times New Roman" w:hAnsi="Times New Roman"/>
          <w:sz w:val="24"/>
          <w:szCs w:val="24"/>
        </w:rPr>
      </w:pPr>
      <w:r w:rsidRPr="007446D8">
        <w:rPr>
          <w:rFonts w:ascii="Times New Roman" w:hAnsi="Times New Roman"/>
          <w:sz w:val="24"/>
          <w:szCs w:val="24"/>
        </w:rPr>
        <w:t xml:space="preserve">права </w:t>
      </w:r>
      <w:r w:rsidR="00335C70" w:rsidRPr="007446D8">
        <w:rPr>
          <w:rFonts w:ascii="Times New Roman" w:hAnsi="Times New Roman"/>
          <w:sz w:val="24"/>
          <w:szCs w:val="24"/>
        </w:rPr>
        <w:t>давать обязательные для Контролируемого</w:t>
      </w:r>
      <w:r w:rsidRPr="007446D8">
        <w:rPr>
          <w:rFonts w:ascii="Times New Roman" w:hAnsi="Times New Roman"/>
          <w:sz w:val="24"/>
          <w:szCs w:val="24"/>
        </w:rPr>
        <w:t xml:space="preserve"> лица указания, и/или возможность любым иным образом контролировать или определять деятельность </w:t>
      </w:r>
      <w:r w:rsidR="00335C70" w:rsidRPr="007446D8">
        <w:rPr>
          <w:rFonts w:ascii="Times New Roman" w:hAnsi="Times New Roman"/>
          <w:sz w:val="24"/>
          <w:szCs w:val="24"/>
        </w:rPr>
        <w:t>Контролируемого</w:t>
      </w:r>
      <w:r w:rsidRPr="007446D8">
        <w:rPr>
          <w:rFonts w:ascii="Times New Roman" w:hAnsi="Times New Roman"/>
          <w:sz w:val="24"/>
          <w:szCs w:val="24"/>
        </w:rPr>
        <w:t xml:space="preserve"> лица</w:t>
      </w:r>
      <w:r w:rsidR="00CE1568" w:rsidRPr="007446D8">
        <w:rPr>
          <w:rFonts w:ascii="Times New Roman" w:hAnsi="Times New Roman"/>
          <w:sz w:val="24"/>
          <w:szCs w:val="24"/>
        </w:rPr>
        <w:t>.</w:t>
      </w:r>
    </w:p>
    <w:p w:rsidR="001E2D99" w:rsidRPr="007446D8" w:rsidRDefault="00E24876" w:rsidP="00005452">
      <w:pPr>
        <w:pStyle w:val="20"/>
        <w:numPr>
          <w:ilvl w:val="0"/>
          <w:numId w:val="0"/>
        </w:numPr>
        <w:spacing w:before="120" w:after="120" w:line="240" w:lineRule="auto"/>
        <w:ind w:left="709"/>
        <w:rPr>
          <w:rFonts w:ascii="Times New Roman" w:hAnsi="Times New Roman"/>
          <w:sz w:val="24"/>
          <w:szCs w:val="24"/>
        </w:rPr>
      </w:pPr>
      <w:r w:rsidRPr="007446D8">
        <w:rPr>
          <w:rFonts w:ascii="Times New Roman" w:hAnsi="Times New Roman"/>
          <w:sz w:val="24"/>
          <w:szCs w:val="24"/>
        </w:rPr>
        <w:t>"</w:t>
      </w:r>
      <w:r w:rsidR="001E2D99" w:rsidRPr="007446D8">
        <w:rPr>
          <w:rFonts w:ascii="Times New Roman" w:hAnsi="Times New Roman"/>
          <w:b/>
          <w:sz w:val="24"/>
          <w:szCs w:val="24"/>
        </w:rPr>
        <w:t>Контролировать</w:t>
      </w:r>
      <w:r w:rsidRPr="007446D8">
        <w:rPr>
          <w:rFonts w:ascii="Times New Roman" w:hAnsi="Times New Roman"/>
          <w:sz w:val="24"/>
          <w:szCs w:val="24"/>
        </w:rPr>
        <w:t>"</w:t>
      </w:r>
      <w:r w:rsidR="001E2D99" w:rsidRPr="007446D8">
        <w:rPr>
          <w:rFonts w:ascii="Times New Roman" w:hAnsi="Times New Roman"/>
          <w:sz w:val="24"/>
          <w:szCs w:val="24"/>
        </w:rPr>
        <w:t xml:space="preserve">, </w:t>
      </w:r>
      <w:r w:rsidRPr="007446D8">
        <w:rPr>
          <w:rFonts w:ascii="Times New Roman" w:hAnsi="Times New Roman"/>
          <w:sz w:val="24"/>
          <w:szCs w:val="24"/>
        </w:rPr>
        <w:t>"</w:t>
      </w:r>
      <w:r w:rsidR="001E2D99" w:rsidRPr="007446D8">
        <w:rPr>
          <w:rFonts w:ascii="Times New Roman" w:hAnsi="Times New Roman"/>
          <w:b/>
          <w:sz w:val="24"/>
          <w:szCs w:val="24"/>
        </w:rPr>
        <w:t>Контролирующий</w:t>
      </w:r>
      <w:r w:rsidRPr="007446D8">
        <w:rPr>
          <w:rFonts w:ascii="Times New Roman" w:hAnsi="Times New Roman"/>
          <w:sz w:val="24"/>
          <w:szCs w:val="24"/>
        </w:rPr>
        <w:t>"</w:t>
      </w:r>
      <w:r w:rsidR="001E2D99" w:rsidRPr="007446D8">
        <w:rPr>
          <w:rFonts w:ascii="Times New Roman" w:hAnsi="Times New Roman"/>
          <w:sz w:val="24"/>
          <w:szCs w:val="24"/>
        </w:rPr>
        <w:t xml:space="preserve"> и </w:t>
      </w:r>
      <w:r w:rsidRPr="007446D8">
        <w:rPr>
          <w:rFonts w:ascii="Times New Roman" w:hAnsi="Times New Roman"/>
          <w:sz w:val="24"/>
          <w:szCs w:val="24"/>
        </w:rPr>
        <w:t>"</w:t>
      </w:r>
      <w:r w:rsidR="001E2D99" w:rsidRPr="007446D8">
        <w:rPr>
          <w:rFonts w:ascii="Times New Roman" w:hAnsi="Times New Roman"/>
          <w:b/>
          <w:sz w:val="24"/>
          <w:szCs w:val="24"/>
        </w:rPr>
        <w:t>Контролируемый</w:t>
      </w:r>
      <w:r w:rsidRPr="007446D8">
        <w:rPr>
          <w:rFonts w:ascii="Times New Roman" w:hAnsi="Times New Roman"/>
          <w:sz w:val="24"/>
          <w:szCs w:val="24"/>
        </w:rPr>
        <w:t>"</w:t>
      </w:r>
      <w:r w:rsidR="001E2D99" w:rsidRPr="007446D8">
        <w:rPr>
          <w:rFonts w:ascii="Times New Roman" w:hAnsi="Times New Roman"/>
          <w:sz w:val="24"/>
          <w:szCs w:val="24"/>
        </w:rPr>
        <w:t xml:space="preserve"> имеют соответствующее значение</w:t>
      </w:r>
      <w:r w:rsidR="00755820" w:rsidRPr="007446D8">
        <w:rPr>
          <w:rFonts w:ascii="Times New Roman" w:hAnsi="Times New Roman"/>
          <w:sz w:val="24"/>
          <w:szCs w:val="24"/>
        </w:rPr>
        <w:t>.</w:t>
      </w:r>
    </w:p>
    <w:p w:rsidR="007B31FA" w:rsidRPr="007446D8" w:rsidRDefault="00E24876" w:rsidP="007B31FA">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7B31FA" w:rsidRPr="007446D8">
        <w:rPr>
          <w:rFonts w:ascii="Times New Roman" w:hAnsi="Times New Roman"/>
          <w:b/>
          <w:sz w:val="24"/>
          <w:szCs w:val="24"/>
          <w:lang w:val="ru-RU"/>
        </w:rPr>
        <w:t>Конфиденциальная информация</w:t>
      </w:r>
      <w:r w:rsidRPr="007446D8">
        <w:rPr>
          <w:rFonts w:ascii="Times New Roman" w:hAnsi="Times New Roman"/>
          <w:sz w:val="24"/>
          <w:szCs w:val="24"/>
          <w:lang w:val="ru-RU"/>
        </w:rPr>
        <w:t xml:space="preserve">" </w:t>
      </w:r>
      <w:r w:rsidR="007B31FA" w:rsidRPr="007446D8">
        <w:rPr>
          <w:rFonts w:ascii="Times New Roman" w:hAnsi="Times New Roman"/>
          <w:sz w:val="24"/>
          <w:szCs w:val="24"/>
          <w:lang w:val="ru-RU"/>
        </w:rPr>
        <w:t>означает всю информацию:</w:t>
      </w:r>
    </w:p>
    <w:p w:rsidR="00CE1568" w:rsidRPr="007446D8" w:rsidRDefault="00CE1568" w:rsidP="00B20032">
      <w:pPr>
        <w:pStyle w:val="HeadingRU4"/>
        <w:numPr>
          <w:ilvl w:val="5"/>
          <w:numId w:val="36"/>
        </w:numPr>
        <w:tabs>
          <w:tab w:val="clear" w:pos="1644"/>
          <w:tab w:val="clear" w:pos="2381"/>
          <w:tab w:val="left" w:pos="1418"/>
        </w:tabs>
        <w:suppressAutoHyphens w:val="0"/>
        <w:spacing w:before="120" w:after="120"/>
        <w:ind w:left="1418" w:hanging="709"/>
        <w:rPr>
          <w:rFonts w:ascii="Times New Roman" w:hAnsi="Times New Roman" w:cs="Times New Roman"/>
          <w:sz w:val="24"/>
          <w:szCs w:val="24"/>
        </w:rPr>
      </w:pPr>
      <w:r w:rsidRPr="007446D8">
        <w:rPr>
          <w:rFonts w:ascii="Times New Roman" w:hAnsi="Times New Roman" w:cs="Times New Roman"/>
          <w:sz w:val="24"/>
          <w:szCs w:val="24"/>
        </w:rPr>
        <w:t>полученную Стороной в результате согласования или заключения Документов по сделке или в результате осуществления ее прав или выполнения ее обязательств по Документам по сделке; и</w:t>
      </w:r>
    </w:p>
    <w:p w:rsidR="00CE1568" w:rsidRPr="007446D8" w:rsidRDefault="00CE1568" w:rsidP="00B20032">
      <w:pPr>
        <w:pStyle w:val="HeadingRU4"/>
        <w:numPr>
          <w:ilvl w:val="5"/>
          <w:numId w:val="36"/>
        </w:numPr>
        <w:tabs>
          <w:tab w:val="clear" w:pos="1644"/>
          <w:tab w:val="clear" w:pos="2381"/>
          <w:tab w:val="left" w:pos="1418"/>
        </w:tabs>
        <w:suppressAutoHyphens w:val="0"/>
        <w:spacing w:before="120" w:after="120"/>
        <w:ind w:left="1418" w:hanging="709"/>
        <w:rPr>
          <w:rFonts w:ascii="Times New Roman" w:hAnsi="Times New Roman" w:cs="Times New Roman"/>
          <w:sz w:val="24"/>
          <w:szCs w:val="24"/>
        </w:rPr>
      </w:pPr>
      <w:r w:rsidRPr="007446D8">
        <w:rPr>
          <w:rFonts w:ascii="Times New Roman" w:hAnsi="Times New Roman" w:cs="Times New Roman"/>
          <w:sz w:val="24"/>
          <w:szCs w:val="24"/>
        </w:rPr>
        <w:t>которая касается существования, содержания или положений Документов по сделке либо каких-либо соглашений или договоренностей, заключенных в рамках или в связи с Документами по сделке; и</w:t>
      </w:r>
    </w:p>
    <w:p w:rsidR="00CE1568" w:rsidRPr="007446D8" w:rsidRDefault="00CE1568" w:rsidP="00B20032">
      <w:pPr>
        <w:pStyle w:val="HeadingRU4"/>
        <w:numPr>
          <w:ilvl w:val="5"/>
          <w:numId w:val="36"/>
        </w:numPr>
        <w:tabs>
          <w:tab w:val="clear" w:pos="1644"/>
          <w:tab w:val="clear" w:pos="2381"/>
          <w:tab w:val="left" w:pos="1418"/>
        </w:tabs>
        <w:suppressAutoHyphens w:val="0"/>
        <w:spacing w:before="120" w:after="120"/>
        <w:ind w:left="1418" w:hanging="709"/>
        <w:rPr>
          <w:rFonts w:ascii="Times New Roman" w:hAnsi="Times New Roman" w:cs="Times New Roman"/>
          <w:sz w:val="24"/>
          <w:szCs w:val="24"/>
        </w:rPr>
      </w:pPr>
      <w:r w:rsidRPr="007446D8">
        <w:rPr>
          <w:rFonts w:ascii="Times New Roman" w:hAnsi="Times New Roman" w:cs="Times New Roman"/>
          <w:sz w:val="24"/>
          <w:szCs w:val="24"/>
        </w:rPr>
        <w:t xml:space="preserve">которая касается какой-либо Стороны или каких-либо ее Аффилированных лиц, Документов по сделке или </w:t>
      </w:r>
      <w:r w:rsidR="00372DB2" w:rsidRPr="007446D8">
        <w:rPr>
          <w:rFonts w:ascii="Times New Roman" w:hAnsi="Times New Roman" w:cs="Times New Roman"/>
          <w:sz w:val="24"/>
          <w:szCs w:val="24"/>
        </w:rPr>
        <w:t>Общества</w:t>
      </w:r>
      <w:r w:rsidRPr="007446D8">
        <w:rPr>
          <w:rFonts w:ascii="Times New Roman" w:hAnsi="Times New Roman" w:cs="Times New Roman"/>
          <w:sz w:val="24"/>
          <w:szCs w:val="24"/>
        </w:rPr>
        <w:t xml:space="preserve"> (включая будущие планы работы на рынках, планы осуществления строительства или капитальных расходов, маркетинговые и финансовые данные, ноу-хау, коммерческие тайны, идеи и другую информацию).</w:t>
      </w:r>
    </w:p>
    <w:p w:rsidR="00F06AF3" w:rsidRPr="007446D8" w:rsidRDefault="00F06AF3" w:rsidP="00F06AF3">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Концессионное соглашение</w:t>
      </w:r>
      <w:r w:rsidRPr="007446D8">
        <w:rPr>
          <w:rFonts w:ascii="Times New Roman" w:hAnsi="Times New Roman"/>
          <w:sz w:val="24"/>
          <w:szCs w:val="24"/>
          <w:lang w:val="ru-RU"/>
        </w:rPr>
        <w:t>" имеет значение, указанное в пункте (</w:t>
      </w:r>
      <w:r w:rsidRPr="007446D8">
        <w:rPr>
          <w:rFonts w:ascii="Times New Roman" w:hAnsi="Times New Roman"/>
          <w:sz w:val="24"/>
          <w:szCs w:val="24"/>
        </w:rPr>
        <w:t>A</w:t>
      </w:r>
      <w:r w:rsidRPr="007446D8">
        <w:rPr>
          <w:rFonts w:ascii="Times New Roman" w:hAnsi="Times New Roman"/>
          <w:sz w:val="24"/>
          <w:szCs w:val="24"/>
          <w:lang w:val="ru-RU"/>
        </w:rPr>
        <w:t>) Преамбулы.</w:t>
      </w:r>
    </w:p>
    <w:p w:rsidR="003C2D19" w:rsidRPr="007446D8" w:rsidRDefault="0070194D" w:rsidP="00026F3D">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3C2D19" w:rsidRPr="007446D8">
        <w:rPr>
          <w:rFonts w:ascii="Times New Roman" w:hAnsi="Times New Roman"/>
          <w:b/>
          <w:sz w:val="24"/>
          <w:szCs w:val="24"/>
          <w:lang w:val="ru-RU"/>
        </w:rPr>
        <w:t>Минимальный порог</w:t>
      </w:r>
      <w:r w:rsidRPr="007446D8">
        <w:rPr>
          <w:rFonts w:ascii="Times New Roman" w:hAnsi="Times New Roman"/>
          <w:sz w:val="24"/>
          <w:szCs w:val="24"/>
          <w:lang w:val="ru-RU"/>
        </w:rPr>
        <w:t>"</w:t>
      </w:r>
      <w:r w:rsidR="003C2D19" w:rsidRPr="007446D8">
        <w:rPr>
          <w:rFonts w:ascii="Times New Roman" w:hAnsi="Times New Roman"/>
          <w:sz w:val="24"/>
          <w:szCs w:val="24"/>
          <w:lang w:val="ru-RU"/>
        </w:rPr>
        <w:t xml:space="preserve"> имеет значение, указанное в </w:t>
      </w:r>
      <w:r w:rsidR="00FC7B42" w:rsidRPr="007446D8">
        <w:rPr>
          <w:rFonts w:ascii="Times New Roman" w:hAnsi="Times New Roman"/>
          <w:sz w:val="24"/>
          <w:szCs w:val="24"/>
          <w:lang w:val="ru-RU"/>
        </w:rPr>
        <w:t>пункте 1.4</w:t>
      </w:r>
      <w:r w:rsidR="003C2D19" w:rsidRPr="007446D8">
        <w:rPr>
          <w:rFonts w:ascii="Times New Roman" w:hAnsi="Times New Roman"/>
          <w:sz w:val="24"/>
          <w:szCs w:val="24"/>
          <w:lang w:val="ru-RU"/>
        </w:rPr>
        <w:t xml:space="preserve"> Приложения </w:t>
      </w:r>
      <w:r w:rsidR="00DC538F" w:rsidRPr="007446D8">
        <w:rPr>
          <w:rFonts w:ascii="Times New Roman" w:hAnsi="Times New Roman"/>
          <w:sz w:val="24"/>
          <w:szCs w:val="24"/>
          <w:lang w:val="ru-RU"/>
        </w:rPr>
        <w:fldChar w:fldCharType="begin"/>
      </w:r>
      <w:r w:rsidR="00DC538F" w:rsidRPr="007446D8">
        <w:rPr>
          <w:rFonts w:ascii="Times New Roman" w:hAnsi="Times New Roman"/>
          <w:sz w:val="24"/>
          <w:szCs w:val="24"/>
          <w:lang w:val="ru-RU"/>
        </w:rPr>
        <w:instrText xml:space="preserve"> REF  _Ref114085174 \h \n \t </w:instrText>
      </w:r>
      <w:r w:rsidR="00517309" w:rsidRPr="007446D8">
        <w:rPr>
          <w:rFonts w:ascii="Times New Roman" w:hAnsi="Times New Roman"/>
          <w:sz w:val="24"/>
          <w:szCs w:val="24"/>
          <w:lang w:val="ru-RU"/>
        </w:rPr>
        <w:instrText xml:space="preserve"> \* MERGEFORMAT </w:instrText>
      </w:r>
      <w:r w:rsidR="00DC538F" w:rsidRPr="007446D8">
        <w:rPr>
          <w:rFonts w:ascii="Times New Roman" w:hAnsi="Times New Roman"/>
          <w:sz w:val="24"/>
          <w:szCs w:val="24"/>
          <w:lang w:val="ru-RU"/>
        </w:rPr>
      </w:r>
      <w:r w:rsidR="00DC538F" w:rsidRPr="007446D8">
        <w:rPr>
          <w:rFonts w:ascii="Times New Roman" w:hAnsi="Times New Roman"/>
          <w:sz w:val="24"/>
          <w:szCs w:val="24"/>
          <w:lang w:val="ru-RU"/>
        </w:rPr>
        <w:fldChar w:fldCharType="separate"/>
      </w:r>
      <w:r w:rsidR="0066329B">
        <w:rPr>
          <w:rFonts w:ascii="Times New Roman" w:hAnsi="Times New Roman"/>
          <w:sz w:val="24"/>
          <w:szCs w:val="24"/>
          <w:lang w:val="ru-RU"/>
        </w:rPr>
        <w:t>3</w:t>
      </w:r>
      <w:r w:rsidR="00DC538F" w:rsidRPr="007446D8">
        <w:rPr>
          <w:rFonts w:ascii="Times New Roman" w:hAnsi="Times New Roman"/>
          <w:sz w:val="24"/>
          <w:szCs w:val="24"/>
          <w:lang w:val="ru-RU"/>
        </w:rPr>
        <w:fldChar w:fldCharType="end"/>
      </w:r>
      <w:r w:rsidR="00FC7B42" w:rsidRPr="007446D8">
        <w:rPr>
          <w:rFonts w:ascii="Times New Roman" w:hAnsi="Times New Roman"/>
          <w:sz w:val="24"/>
          <w:szCs w:val="24"/>
          <w:lang w:val="ru-RU"/>
        </w:rPr>
        <w:t xml:space="preserve"> к </w:t>
      </w:r>
      <w:r w:rsidR="00755820" w:rsidRPr="007446D8">
        <w:rPr>
          <w:rFonts w:ascii="Times New Roman" w:hAnsi="Times New Roman"/>
          <w:sz w:val="24"/>
          <w:szCs w:val="24"/>
          <w:lang w:val="ru-RU"/>
        </w:rPr>
        <w:t>Договору.</w:t>
      </w:r>
    </w:p>
    <w:p w:rsidR="00A90B53" w:rsidRPr="007446D8" w:rsidRDefault="0070194D" w:rsidP="00A90B53">
      <w:pPr>
        <w:pStyle w:val="1"/>
        <w:spacing w:before="120" w:after="120" w:line="240" w:lineRule="auto"/>
        <w:rPr>
          <w:rFonts w:ascii="Times New Roman" w:hAnsi="Times New Roman"/>
          <w:sz w:val="24"/>
          <w:szCs w:val="24"/>
          <w:lang w:val="ru-RU"/>
        </w:rPr>
      </w:pPr>
      <w:bookmarkStart w:id="654" w:name="_Hlk113441955"/>
      <w:r w:rsidRPr="007446D8">
        <w:rPr>
          <w:rFonts w:ascii="Times New Roman" w:hAnsi="Times New Roman"/>
          <w:sz w:val="24"/>
          <w:szCs w:val="24"/>
          <w:lang w:val="ru-RU"/>
        </w:rPr>
        <w:t>"</w:t>
      </w:r>
      <w:r w:rsidR="00A90B53" w:rsidRPr="007446D8">
        <w:rPr>
          <w:rFonts w:ascii="Times New Roman" w:hAnsi="Times New Roman"/>
          <w:b/>
          <w:sz w:val="24"/>
          <w:szCs w:val="24"/>
          <w:lang w:val="ru-RU"/>
        </w:rPr>
        <w:t>Налог</w:t>
      </w:r>
      <w:r w:rsidRPr="007446D8">
        <w:rPr>
          <w:rFonts w:ascii="Times New Roman" w:hAnsi="Times New Roman"/>
          <w:sz w:val="24"/>
          <w:szCs w:val="24"/>
          <w:lang w:val="ru-RU"/>
        </w:rPr>
        <w:t>"</w:t>
      </w:r>
      <w:r w:rsidR="00A90B53" w:rsidRPr="007446D8">
        <w:rPr>
          <w:rFonts w:ascii="Times New Roman" w:hAnsi="Times New Roman"/>
          <w:sz w:val="24"/>
          <w:szCs w:val="24"/>
          <w:lang w:val="ru-RU"/>
        </w:rPr>
        <w:t xml:space="preserve"> означает все формы налогов и любые установленные Применимым законодательством государственные, федеральные, региональные, местные, таможенные, правительственные или муниципальные сборы, пошлины, взносы, удержания или обязательства, </w:t>
      </w:r>
      <w:r w:rsidR="00335C70" w:rsidRPr="007446D8">
        <w:rPr>
          <w:rFonts w:ascii="Times New Roman" w:hAnsi="Times New Roman"/>
          <w:sz w:val="24"/>
          <w:szCs w:val="24"/>
          <w:lang w:val="ru-RU"/>
        </w:rPr>
        <w:t xml:space="preserve">включая все акцизы, гербовые сборы, страховые взносы на обязательное пенсионное страхование, страховые взносы на обязательное медицинское страхование, страховые взносы на обязательное социальное страхование, </w:t>
      </w:r>
      <w:r w:rsidR="00A90B53" w:rsidRPr="007446D8">
        <w:rPr>
          <w:rFonts w:ascii="Times New Roman" w:hAnsi="Times New Roman"/>
          <w:sz w:val="24"/>
          <w:szCs w:val="24"/>
          <w:lang w:val="ru-RU"/>
        </w:rPr>
        <w:t xml:space="preserve">вне зависимости от места их взимания в Российской Федерации, которыми облагается Общество, и любые связанные с ними проценты, пени, доплаты или штрафы, при этом термин </w:t>
      </w:r>
      <w:r w:rsidR="00A5099B" w:rsidRPr="007446D8">
        <w:rPr>
          <w:rFonts w:ascii="Times New Roman" w:hAnsi="Times New Roman"/>
          <w:sz w:val="24"/>
          <w:szCs w:val="24"/>
          <w:lang w:val="ru-RU"/>
        </w:rPr>
        <w:t>"</w:t>
      </w:r>
      <w:r w:rsidR="00A90B53" w:rsidRPr="007446D8">
        <w:rPr>
          <w:rFonts w:ascii="Times New Roman" w:hAnsi="Times New Roman"/>
          <w:b/>
          <w:sz w:val="24"/>
          <w:szCs w:val="24"/>
          <w:lang w:val="ru-RU"/>
        </w:rPr>
        <w:t>Налоги</w:t>
      </w:r>
      <w:r w:rsidR="00A5099B" w:rsidRPr="007446D8">
        <w:rPr>
          <w:rFonts w:ascii="Times New Roman" w:hAnsi="Times New Roman"/>
          <w:sz w:val="24"/>
          <w:szCs w:val="24"/>
          <w:lang w:val="ru-RU"/>
        </w:rPr>
        <w:t>"</w:t>
      </w:r>
      <w:r w:rsidR="00A90B53" w:rsidRPr="007446D8">
        <w:rPr>
          <w:rFonts w:ascii="Times New Roman" w:hAnsi="Times New Roman"/>
          <w:sz w:val="24"/>
          <w:szCs w:val="24"/>
          <w:lang w:val="ru-RU"/>
        </w:rPr>
        <w:t xml:space="preserve"> имеет соответствующее значение.</w:t>
      </w:r>
    </w:p>
    <w:p w:rsidR="00A90B53" w:rsidRPr="007446D8" w:rsidRDefault="0070194D" w:rsidP="00A90B53">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A90B53" w:rsidRPr="007446D8">
        <w:rPr>
          <w:rFonts w:ascii="Times New Roman" w:hAnsi="Times New Roman"/>
          <w:b/>
          <w:sz w:val="24"/>
          <w:szCs w:val="24"/>
          <w:lang w:val="ru-RU"/>
        </w:rPr>
        <w:t>Налоговая отчетность</w:t>
      </w:r>
      <w:r w:rsidRPr="007446D8">
        <w:rPr>
          <w:rFonts w:ascii="Times New Roman" w:hAnsi="Times New Roman"/>
          <w:sz w:val="24"/>
          <w:szCs w:val="24"/>
          <w:lang w:val="ru-RU"/>
        </w:rPr>
        <w:t>"</w:t>
      </w:r>
      <w:r w:rsidR="00A90B53" w:rsidRPr="007446D8">
        <w:rPr>
          <w:rFonts w:ascii="Times New Roman" w:hAnsi="Times New Roman"/>
          <w:sz w:val="24"/>
          <w:szCs w:val="24"/>
          <w:lang w:val="ru-RU"/>
        </w:rPr>
        <w:t xml:space="preserve"> означает все необходимые в соответствии с Применимым законодательством заявления о данных, служащих основанием для исчисления и уплаты Налогов, в том числе декларации и расчеты Налоговых обязательств, а также уведомления, отчеты и формы установленного образца, содержащие информацию, предоставление которой Налоговому органу является обязательным в силу требований Применимого законодательства о налогах и сборах.</w:t>
      </w:r>
    </w:p>
    <w:p w:rsidR="00A90B53" w:rsidRPr="007446D8" w:rsidRDefault="0070194D" w:rsidP="00A90B53">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A90B53" w:rsidRPr="007446D8">
        <w:rPr>
          <w:rFonts w:ascii="Times New Roman" w:hAnsi="Times New Roman"/>
          <w:b/>
          <w:sz w:val="24"/>
          <w:szCs w:val="24"/>
          <w:lang w:val="ru-RU"/>
        </w:rPr>
        <w:t>Налоговое обязательство</w:t>
      </w:r>
      <w:r w:rsidRPr="007446D8">
        <w:rPr>
          <w:rFonts w:ascii="Times New Roman" w:hAnsi="Times New Roman"/>
          <w:sz w:val="24"/>
          <w:szCs w:val="24"/>
          <w:lang w:val="ru-RU"/>
        </w:rPr>
        <w:t>"</w:t>
      </w:r>
      <w:r w:rsidR="00A90B53" w:rsidRPr="007446D8">
        <w:rPr>
          <w:rFonts w:ascii="Times New Roman" w:hAnsi="Times New Roman"/>
          <w:sz w:val="24"/>
          <w:szCs w:val="24"/>
          <w:lang w:val="ru-RU"/>
        </w:rPr>
        <w:t xml:space="preserve"> означает обязательство Общества по уплате Налога.</w:t>
      </w:r>
    </w:p>
    <w:p w:rsidR="00A90B53" w:rsidRPr="007446D8" w:rsidRDefault="0070194D" w:rsidP="00A90B53">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A90B53" w:rsidRPr="007446D8">
        <w:rPr>
          <w:rFonts w:ascii="Times New Roman" w:hAnsi="Times New Roman"/>
          <w:b/>
          <w:sz w:val="24"/>
          <w:szCs w:val="24"/>
          <w:lang w:val="ru-RU"/>
        </w:rPr>
        <w:t>Налоговый орган</w:t>
      </w:r>
      <w:r w:rsidRPr="007446D8">
        <w:rPr>
          <w:rFonts w:ascii="Times New Roman" w:hAnsi="Times New Roman"/>
          <w:sz w:val="24"/>
          <w:szCs w:val="24"/>
          <w:lang w:val="ru-RU"/>
        </w:rPr>
        <w:t>"</w:t>
      </w:r>
      <w:r w:rsidR="00A90B53" w:rsidRPr="007446D8">
        <w:rPr>
          <w:rFonts w:ascii="Times New Roman" w:hAnsi="Times New Roman"/>
          <w:sz w:val="24"/>
          <w:szCs w:val="24"/>
          <w:lang w:val="ru-RU"/>
        </w:rPr>
        <w:t xml:space="preserve"> означает любой </w:t>
      </w:r>
      <w:r w:rsidR="00335C70" w:rsidRPr="007446D8">
        <w:rPr>
          <w:rFonts w:ascii="Times New Roman" w:hAnsi="Times New Roman"/>
          <w:sz w:val="24"/>
          <w:szCs w:val="24"/>
          <w:lang w:val="ru-RU"/>
        </w:rPr>
        <w:t>О</w:t>
      </w:r>
      <w:r w:rsidR="00A90B53" w:rsidRPr="007446D8">
        <w:rPr>
          <w:rFonts w:ascii="Times New Roman" w:hAnsi="Times New Roman"/>
          <w:sz w:val="24"/>
          <w:szCs w:val="24"/>
          <w:lang w:val="ru-RU"/>
        </w:rPr>
        <w:t>рган</w:t>
      </w:r>
      <w:r w:rsidR="00335C70" w:rsidRPr="007446D8">
        <w:rPr>
          <w:rFonts w:ascii="Times New Roman" w:hAnsi="Times New Roman"/>
          <w:sz w:val="24"/>
          <w:szCs w:val="24"/>
          <w:lang w:val="ru-RU"/>
        </w:rPr>
        <w:t xml:space="preserve"> власти</w:t>
      </w:r>
      <w:r w:rsidR="00A90B53" w:rsidRPr="007446D8">
        <w:rPr>
          <w:rFonts w:ascii="Times New Roman" w:hAnsi="Times New Roman"/>
          <w:sz w:val="24"/>
          <w:szCs w:val="24"/>
          <w:lang w:val="ru-RU"/>
        </w:rPr>
        <w:t>, отвечающий за определение размера, администрирование или сбор любых Налогов в Российской Федерации или обеспечивающий контроль за соблюдением</w:t>
      </w:r>
      <w:r w:rsidR="00D40BB1" w:rsidRPr="007446D8">
        <w:rPr>
          <w:rFonts w:ascii="Times New Roman" w:hAnsi="Times New Roman"/>
          <w:sz w:val="24"/>
          <w:szCs w:val="24"/>
          <w:lang w:val="ru-RU"/>
        </w:rPr>
        <w:t xml:space="preserve"> применимого законодательства о </w:t>
      </w:r>
      <w:r w:rsidR="00A90B53" w:rsidRPr="007446D8">
        <w:rPr>
          <w:rFonts w:ascii="Times New Roman" w:hAnsi="Times New Roman"/>
          <w:sz w:val="24"/>
          <w:szCs w:val="24"/>
          <w:lang w:val="ru-RU"/>
        </w:rPr>
        <w:t xml:space="preserve">налогах и сборах в Российской Федерации, в том числе за правильностью исчисления, полнотой и своевременностью уплаты (перечисления) Налогов </w:t>
      </w:r>
      <w:r w:rsidR="00A90B53" w:rsidRPr="007446D8">
        <w:rPr>
          <w:rFonts w:ascii="Times New Roman" w:hAnsi="Times New Roman"/>
          <w:sz w:val="24"/>
          <w:szCs w:val="24"/>
          <w:lang w:val="ru-RU"/>
        </w:rPr>
        <w:lastRenderedPageBreak/>
        <w:t>в</w:t>
      </w:r>
      <w:bookmarkEnd w:id="654"/>
      <w:r w:rsidR="00D40BB1" w:rsidRPr="007446D8">
        <w:rPr>
          <w:rFonts w:ascii="Times New Roman" w:hAnsi="Times New Roman"/>
          <w:sz w:val="24"/>
          <w:szCs w:val="24"/>
          <w:lang w:val="ru-RU"/>
        </w:rPr>
        <w:t> </w:t>
      </w:r>
      <w:r w:rsidR="00335C70" w:rsidRPr="007446D8">
        <w:rPr>
          <w:rFonts w:ascii="Times New Roman" w:hAnsi="Times New Roman"/>
          <w:sz w:val="24"/>
          <w:szCs w:val="24"/>
          <w:lang w:val="ru-RU"/>
        </w:rPr>
        <w:t xml:space="preserve">Российской Федерации (в том числе, но не ограничиваясь, </w:t>
      </w:r>
      <w:r w:rsidR="00FC7B42" w:rsidRPr="007446D8">
        <w:rPr>
          <w:rFonts w:ascii="Times New Roman" w:hAnsi="Times New Roman"/>
          <w:sz w:val="24"/>
          <w:szCs w:val="24"/>
          <w:lang w:val="ru-RU"/>
        </w:rPr>
        <w:t>ФНС</w:t>
      </w:r>
      <w:r w:rsidR="00335C70" w:rsidRPr="007446D8">
        <w:rPr>
          <w:rFonts w:ascii="Times New Roman" w:hAnsi="Times New Roman"/>
          <w:sz w:val="24"/>
          <w:szCs w:val="24"/>
          <w:lang w:val="ru-RU"/>
        </w:rPr>
        <w:t>, Пенсионный фонд Российской Федерации, Фонд социального страхования Российской Федерации и Федеральный фонд обязательного медицинского страхования и их территориальные, региональные и иные подразделения).</w:t>
      </w:r>
    </w:p>
    <w:p w:rsidR="00A90B53" w:rsidRPr="007446D8" w:rsidRDefault="0070194D" w:rsidP="00A90B53">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A90B53" w:rsidRPr="007446D8">
        <w:rPr>
          <w:rFonts w:ascii="Times New Roman" w:hAnsi="Times New Roman"/>
          <w:b/>
          <w:sz w:val="24"/>
          <w:szCs w:val="24"/>
          <w:lang w:val="ru-RU"/>
        </w:rPr>
        <w:t>НДС</w:t>
      </w:r>
      <w:r w:rsidRPr="007446D8">
        <w:rPr>
          <w:rFonts w:ascii="Times New Roman" w:hAnsi="Times New Roman"/>
          <w:sz w:val="24"/>
          <w:szCs w:val="24"/>
          <w:lang w:val="ru-RU"/>
        </w:rPr>
        <w:t xml:space="preserve">" </w:t>
      </w:r>
      <w:r w:rsidR="00A90B53" w:rsidRPr="007446D8">
        <w:rPr>
          <w:rFonts w:ascii="Times New Roman" w:hAnsi="Times New Roman"/>
          <w:sz w:val="24"/>
          <w:szCs w:val="24"/>
          <w:lang w:val="ru-RU"/>
        </w:rPr>
        <w:t>означает налог на добавленную стоимость.</w:t>
      </w:r>
    </w:p>
    <w:p w:rsidR="00FC7B42" w:rsidRPr="007446D8" w:rsidRDefault="00FC7B42" w:rsidP="00A90B53">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Нотариус</w:t>
      </w:r>
      <w:r w:rsidRPr="007446D8">
        <w:rPr>
          <w:rFonts w:ascii="Times New Roman" w:hAnsi="Times New Roman"/>
          <w:sz w:val="24"/>
          <w:szCs w:val="24"/>
          <w:lang w:val="ru-RU"/>
        </w:rPr>
        <w:t>" означает нотариуса города Москвы Юлдашева Михаила Юрьевича.</w:t>
      </w:r>
    </w:p>
    <w:p w:rsidR="001E2D99"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rPr>
        <w:t>"</w:t>
      </w:r>
      <w:r w:rsidR="001E2D99" w:rsidRPr="007446D8">
        <w:rPr>
          <w:rFonts w:ascii="Times New Roman" w:hAnsi="Times New Roman"/>
          <w:b/>
          <w:sz w:val="24"/>
          <w:szCs w:val="24"/>
          <w:lang w:val="ru-RU"/>
        </w:rPr>
        <w:t>Обременение</w:t>
      </w:r>
      <w:r w:rsidRPr="007446D8">
        <w:rPr>
          <w:rFonts w:ascii="Times New Roman" w:hAnsi="Times New Roman"/>
          <w:sz w:val="24"/>
          <w:szCs w:val="24"/>
        </w:rPr>
        <w:t>"</w:t>
      </w:r>
      <w:r w:rsidR="001E2D99" w:rsidRPr="007446D8">
        <w:rPr>
          <w:rFonts w:ascii="Times New Roman" w:hAnsi="Times New Roman"/>
          <w:sz w:val="24"/>
          <w:szCs w:val="24"/>
          <w:lang w:val="ru-RU"/>
        </w:rPr>
        <w:t xml:space="preserve"> означает:</w:t>
      </w:r>
    </w:p>
    <w:p w:rsidR="001E2D99" w:rsidRPr="007446D8" w:rsidRDefault="001E2D99" w:rsidP="00B20032">
      <w:pPr>
        <w:pStyle w:val="HeadingRU4"/>
        <w:numPr>
          <w:ilvl w:val="5"/>
          <w:numId w:val="34"/>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7446D8">
        <w:rPr>
          <w:rFonts w:ascii="Times New Roman" w:hAnsi="Times New Roman" w:cs="Times New Roman"/>
          <w:sz w:val="24"/>
          <w:szCs w:val="24"/>
        </w:rPr>
        <w:t xml:space="preserve">залог, </w:t>
      </w:r>
      <w:r w:rsidR="00A90B53" w:rsidRPr="007446D8">
        <w:rPr>
          <w:rFonts w:ascii="Times New Roman" w:hAnsi="Times New Roman" w:cs="Times New Roman"/>
          <w:sz w:val="24"/>
          <w:szCs w:val="24"/>
        </w:rPr>
        <w:t xml:space="preserve">закладную, арест, </w:t>
      </w:r>
      <w:r w:rsidR="0019557F" w:rsidRPr="007446D8">
        <w:rPr>
          <w:rFonts w:ascii="Times New Roman" w:hAnsi="Times New Roman" w:cs="Times New Roman"/>
          <w:sz w:val="24"/>
          <w:szCs w:val="24"/>
        </w:rPr>
        <w:t xml:space="preserve">блокировку, </w:t>
      </w:r>
      <w:r w:rsidR="00A90B53" w:rsidRPr="007446D8">
        <w:rPr>
          <w:rFonts w:ascii="Times New Roman" w:hAnsi="Times New Roman" w:cs="Times New Roman"/>
          <w:sz w:val="24"/>
          <w:szCs w:val="24"/>
        </w:rPr>
        <w:t xml:space="preserve">изъятие, запрет на осуществление регистрационных действий, </w:t>
      </w:r>
      <w:r w:rsidRPr="007446D8">
        <w:rPr>
          <w:rFonts w:ascii="Times New Roman" w:hAnsi="Times New Roman" w:cs="Times New Roman"/>
          <w:sz w:val="24"/>
          <w:szCs w:val="24"/>
        </w:rPr>
        <w:t>право удержания или другие обременения любого рода, или любой договор условной продажи, включая опционные договоры и опционы на заключени</w:t>
      </w:r>
      <w:r w:rsidR="00137F43" w:rsidRPr="007446D8">
        <w:rPr>
          <w:rFonts w:ascii="Times New Roman" w:hAnsi="Times New Roman" w:cs="Times New Roman"/>
          <w:sz w:val="24"/>
          <w:szCs w:val="24"/>
        </w:rPr>
        <w:t>е договора</w:t>
      </w:r>
      <w:r w:rsidR="0096629E" w:rsidRPr="007446D8">
        <w:rPr>
          <w:rFonts w:ascii="Times New Roman" w:hAnsi="Times New Roman" w:cs="Times New Roman"/>
          <w:sz w:val="24"/>
          <w:szCs w:val="24"/>
        </w:rPr>
        <w:t>, соглашение о порядке голосования или об осуществлении иных прав,</w:t>
      </w:r>
      <w:r w:rsidR="00137F43" w:rsidRPr="007446D8">
        <w:rPr>
          <w:rFonts w:ascii="Times New Roman" w:hAnsi="Times New Roman" w:cs="Times New Roman"/>
          <w:sz w:val="24"/>
          <w:szCs w:val="24"/>
        </w:rPr>
        <w:t xml:space="preserve"> или другой договор в </w:t>
      </w:r>
      <w:r w:rsidRPr="007446D8">
        <w:rPr>
          <w:rFonts w:ascii="Times New Roman" w:hAnsi="Times New Roman" w:cs="Times New Roman"/>
          <w:sz w:val="24"/>
          <w:szCs w:val="24"/>
        </w:rPr>
        <w:t xml:space="preserve">отношении вышеуказанного; </w:t>
      </w:r>
      <w:r w:rsidR="00E91DEB" w:rsidRPr="007446D8">
        <w:rPr>
          <w:rFonts w:ascii="Times New Roman" w:hAnsi="Times New Roman" w:cs="Times New Roman"/>
          <w:sz w:val="24"/>
          <w:szCs w:val="24"/>
        </w:rPr>
        <w:t>и</w:t>
      </w:r>
    </w:p>
    <w:p w:rsidR="001E2D99" w:rsidRPr="007446D8" w:rsidRDefault="001E2D99" w:rsidP="00B20032">
      <w:pPr>
        <w:pStyle w:val="HeadingRU4"/>
        <w:numPr>
          <w:ilvl w:val="5"/>
          <w:numId w:val="31"/>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7446D8">
        <w:rPr>
          <w:rFonts w:ascii="Times New Roman" w:hAnsi="Times New Roman" w:cs="Times New Roman"/>
          <w:sz w:val="24"/>
          <w:szCs w:val="24"/>
        </w:rPr>
        <w:t xml:space="preserve">любое право, преимущественное право приобретения, право первого предложения или ограничение любого вида или характера, включая любые ограничения на использование, голосование, передачу, получение дохода или осуществление любого другого аспекта права собственности или любое другое право третьего лица, </w:t>
      </w:r>
    </w:p>
    <w:p w:rsidR="001E2D99" w:rsidRPr="007446D8" w:rsidRDefault="001E2D99" w:rsidP="00900BE6">
      <w:pPr>
        <w:pStyle w:val="1"/>
        <w:numPr>
          <w:ilvl w:val="0"/>
          <w:numId w:val="0"/>
        </w:numPr>
        <w:spacing w:before="120" w:after="120" w:line="240" w:lineRule="auto"/>
        <w:ind w:left="709"/>
        <w:rPr>
          <w:rFonts w:ascii="Times New Roman" w:hAnsi="Times New Roman"/>
          <w:sz w:val="24"/>
          <w:szCs w:val="24"/>
          <w:lang w:val="ru-RU"/>
        </w:rPr>
      </w:pPr>
      <w:r w:rsidRPr="007446D8">
        <w:rPr>
          <w:rFonts w:ascii="Times New Roman" w:hAnsi="Times New Roman"/>
          <w:sz w:val="24"/>
          <w:szCs w:val="24"/>
          <w:lang w:val="ru-RU"/>
        </w:rPr>
        <w:t xml:space="preserve">и включает в себя любые иные виды обременения, приоритетные или обеспечительные </w:t>
      </w:r>
      <w:r w:rsidR="006F71EC" w:rsidRPr="007446D8">
        <w:rPr>
          <w:rFonts w:ascii="Times New Roman" w:hAnsi="Times New Roman"/>
          <w:sz w:val="24"/>
          <w:szCs w:val="24"/>
          <w:lang w:val="ru-RU"/>
        </w:rPr>
        <w:t>права,</w:t>
      </w:r>
      <w:r w:rsidRPr="007446D8">
        <w:rPr>
          <w:rFonts w:ascii="Times New Roman" w:hAnsi="Times New Roman"/>
          <w:sz w:val="24"/>
          <w:szCs w:val="24"/>
          <w:lang w:val="ru-RU"/>
        </w:rPr>
        <w:t xml:space="preserve"> или соглашения любого рода в отношении соответствующего имущества и (или) имущественных прав</w:t>
      </w:r>
      <w:r w:rsidR="002A0FBB" w:rsidRPr="007446D8">
        <w:rPr>
          <w:rFonts w:ascii="Times New Roman" w:hAnsi="Times New Roman"/>
          <w:sz w:val="24"/>
          <w:szCs w:val="24"/>
          <w:lang w:val="ru-RU"/>
        </w:rPr>
        <w:t xml:space="preserve">, </w:t>
      </w:r>
      <w:bookmarkStart w:id="655" w:name="_Hlk119486950"/>
      <w:r w:rsidR="0096629E" w:rsidRPr="007446D8">
        <w:rPr>
          <w:rFonts w:ascii="Times New Roman" w:hAnsi="Times New Roman"/>
          <w:sz w:val="24"/>
          <w:szCs w:val="24"/>
          <w:lang w:val="ru-RU"/>
        </w:rPr>
        <w:t xml:space="preserve">любые имеющие обязательную силу договоренности, </w:t>
      </w:r>
      <w:r w:rsidR="00900BE6" w:rsidRPr="007446D8">
        <w:rPr>
          <w:rFonts w:ascii="Times New Roman" w:hAnsi="Times New Roman"/>
          <w:sz w:val="24"/>
          <w:szCs w:val="24"/>
          <w:lang w:val="ru-RU"/>
        </w:rPr>
        <w:t>соглашения или обязательства по </w:t>
      </w:r>
      <w:r w:rsidR="0096629E" w:rsidRPr="007446D8">
        <w:rPr>
          <w:rFonts w:ascii="Times New Roman" w:hAnsi="Times New Roman"/>
          <w:sz w:val="24"/>
          <w:szCs w:val="24"/>
          <w:lang w:val="ru-RU"/>
        </w:rPr>
        <w:t>установлению любого из вышеуказанных обременений и любые требования или претензии третьих лиц в отношении любого из вышеуказанных обременений,</w:t>
      </w:r>
      <w:r w:rsidR="0096629E" w:rsidRPr="007446D8">
        <w:rPr>
          <w:rFonts w:ascii="Times New Roman" w:eastAsia="Arial" w:hAnsi="Times New Roman"/>
          <w:color w:val="000000"/>
          <w:sz w:val="24"/>
          <w:szCs w:val="24"/>
          <w:lang w:val="ru-RU"/>
        </w:rPr>
        <w:t xml:space="preserve"> </w:t>
      </w:r>
      <w:bookmarkEnd w:id="655"/>
      <w:r w:rsidRPr="007446D8">
        <w:rPr>
          <w:rFonts w:ascii="Times New Roman" w:hAnsi="Times New Roman"/>
          <w:sz w:val="24"/>
          <w:szCs w:val="24"/>
          <w:lang w:val="ru-RU"/>
        </w:rPr>
        <w:t xml:space="preserve">Термины </w:t>
      </w:r>
      <w:r w:rsidR="0070194D" w:rsidRPr="007446D8">
        <w:rPr>
          <w:rFonts w:ascii="Times New Roman" w:hAnsi="Times New Roman"/>
          <w:sz w:val="24"/>
          <w:szCs w:val="24"/>
          <w:lang w:val="ru-RU"/>
        </w:rPr>
        <w:t>"</w:t>
      </w:r>
      <w:r w:rsidRPr="007446D8">
        <w:rPr>
          <w:rFonts w:ascii="Times New Roman" w:hAnsi="Times New Roman"/>
          <w:b/>
          <w:sz w:val="24"/>
          <w:szCs w:val="24"/>
          <w:lang w:val="ru-RU"/>
        </w:rPr>
        <w:t>Обременять</w:t>
      </w:r>
      <w:r w:rsidR="0070194D" w:rsidRPr="007446D8">
        <w:rPr>
          <w:rFonts w:ascii="Times New Roman" w:hAnsi="Times New Roman"/>
          <w:sz w:val="24"/>
          <w:szCs w:val="24"/>
          <w:lang w:val="ru-RU"/>
        </w:rPr>
        <w:t>"</w:t>
      </w:r>
      <w:r w:rsidRPr="007446D8">
        <w:rPr>
          <w:rFonts w:ascii="Times New Roman" w:hAnsi="Times New Roman"/>
          <w:sz w:val="24"/>
          <w:szCs w:val="24"/>
          <w:lang w:val="ru-RU"/>
        </w:rPr>
        <w:t xml:space="preserve"> и </w:t>
      </w:r>
      <w:r w:rsidR="0070194D" w:rsidRPr="007446D8">
        <w:rPr>
          <w:rFonts w:ascii="Times New Roman" w:hAnsi="Times New Roman"/>
          <w:sz w:val="24"/>
          <w:szCs w:val="24"/>
          <w:lang w:val="ru-RU"/>
        </w:rPr>
        <w:t>"</w:t>
      </w:r>
      <w:r w:rsidRPr="007446D8">
        <w:rPr>
          <w:rFonts w:ascii="Times New Roman" w:hAnsi="Times New Roman"/>
          <w:b/>
          <w:sz w:val="24"/>
          <w:szCs w:val="24"/>
          <w:lang w:val="ru-RU"/>
        </w:rPr>
        <w:t>Обремененный</w:t>
      </w:r>
      <w:r w:rsidR="0070194D" w:rsidRPr="007446D8">
        <w:rPr>
          <w:rFonts w:ascii="Times New Roman" w:hAnsi="Times New Roman"/>
          <w:sz w:val="24"/>
          <w:szCs w:val="24"/>
          <w:lang w:val="ru-RU"/>
        </w:rPr>
        <w:t>"</w:t>
      </w:r>
      <w:r w:rsidRPr="007446D8">
        <w:rPr>
          <w:rFonts w:ascii="Times New Roman" w:hAnsi="Times New Roman"/>
          <w:sz w:val="24"/>
          <w:szCs w:val="24"/>
          <w:lang w:val="ru-RU"/>
        </w:rPr>
        <w:t xml:space="preserve"> до</w:t>
      </w:r>
      <w:r w:rsidR="00A86B3C" w:rsidRPr="007446D8">
        <w:rPr>
          <w:rFonts w:ascii="Times New Roman" w:hAnsi="Times New Roman"/>
          <w:sz w:val="24"/>
          <w:szCs w:val="24"/>
          <w:lang w:val="ru-RU"/>
        </w:rPr>
        <w:t>лжны толковаться соответственно.</w:t>
      </w:r>
    </w:p>
    <w:p w:rsidR="001E2D99" w:rsidRPr="005E5972" w:rsidRDefault="0070194D" w:rsidP="005E5972">
      <w:pPr>
        <w:pStyle w:val="1"/>
        <w:spacing w:before="120" w:after="120" w:line="240" w:lineRule="auto"/>
        <w:rPr>
          <w:rFonts w:ascii="Times New Roman" w:hAnsi="Times New Roman"/>
          <w:sz w:val="24"/>
          <w:szCs w:val="24"/>
          <w:lang w:val="ru-RU"/>
        </w:rPr>
      </w:pPr>
      <w:r w:rsidRPr="005E5972">
        <w:rPr>
          <w:rFonts w:ascii="Times New Roman" w:hAnsi="Times New Roman"/>
          <w:sz w:val="24"/>
          <w:szCs w:val="24"/>
          <w:lang w:val="ru-RU"/>
        </w:rPr>
        <w:t>"</w:t>
      </w:r>
      <w:r w:rsidR="001E2D99" w:rsidRPr="005E5972">
        <w:rPr>
          <w:rFonts w:ascii="Times New Roman" w:hAnsi="Times New Roman"/>
          <w:b/>
          <w:sz w:val="24"/>
          <w:szCs w:val="24"/>
          <w:lang w:val="ru-RU"/>
        </w:rPr>
        <w:t>Общество</w:t>
      </w:r>
      <w:r w:rsidRPr="005E5972">
        <w:rPr>
          <w:rFonts w:ascii="Times New Roman" w:hAnsi="Times New Roman"/>
          <w:sz w:val="24"/>
          <w:szCs w:val="24"/>
          <w:lang w:val="ru-RU"/>
        </w:rPr>
        <w:t>"</w:t>
      </w:r>
      <w:r w:rsidR="001E2D99" w:rsidRPr="005E5972">
        <w:rPr>
          <w:rFonts w:ascii="Times New Roman" w:hAnsi="Times New Roman"/>
          <w:sz w:val="24"/>
          <w:szCs w:val="24"/>
          <w:lang w:val="ru-RU"/>
        </w:rPr>
        <w:t xml:space="preserve"> </w:t>
      </w:r>
      <w:r w:rsidR="00FB7129" w:rsidRPr="005E5972">
        <w:rPr>
          <w:rFonts w:ascii="Times New Roman" w:hAnsi="Times New Roman"/>
          <w:sz w:val="24"/>
          <w:szCs w:val="24"/>
          <w:lang w:val="ru-RU"/>
        </w:rPr>
        <w:t>означает общество с ограниченной ответственностью "</w:t>
      </w:r>
      <w:proofErr w:type="spellStart"/>
      <w:r w:rsidR="00FB7129" w:rsidRPr="005E5972">
        <w:rPr>
          <w:rFonts w:ascii="Times New Roman" w:hAnsi="Times New Roman"/>
          <w:sz w:val="24"/>
          <w:szCs w:val="24"/>
          <w:lang w:val="ru-RU"/>
        </w:rPr>
        <w:t>ПроШкола</w:t>
      </w:r>
      <w:proofErr w:type="spellEnd"/>
      <w:r w:rsidR="00FB7129" w:rsidRPr="005E5972">
        <w:rPr>
          <w:rFonts w:ascii="Times New Roman" w:hAnsi="Times New Roman"/>
          <w:sz w:val="24"/>
          <w:szCs w:val="24"/>
          <w:lang w:val="ru-RU"/>
        </w:rPr>
        <w:t xml:space="preserve"> №</w:t>
      </w:r>
      <w:r w:rsidR="005E5972" w:rsidRPr="005E5972">
        <w:rPr>
          <w:rFonts w:ascii="Times New Roman" w:hAnsi="Times New Roman"/>
          <w:sz w:val="24"/>
          <w:szCs w:val="24"/>
          <w:lang w:val="ru-RU"/>
        </w:rPr>
        <w:t>20</w:t>
      </w:r>
      <w:r w:rsidR="00FB7129" w:rsidRPr="005E5972">
        <w:rPr>
          <w:rFonts w:ascii="Times New Roman" w:hAnsi="Times New Roman"/>
          <w:sz w:val="24"/>
          <w:szCs w:val="24"/>
          <w:lang w:val="ru-RU"/>
        </w:rPr>
        <w:t>", созданное и существующее в соответствии с законодательством Российской Федерации, ОГР</w:t>
      </w:r>
      <w:r w:rsidR="004713B2" w:rsidRPr="005E5972">
        <w:rPr>
          <w:rFonts w:ascii="Times New Roman" w:hAnsi="Times New Roman"/>
          <w:sz w:val="24"/>
          <w:szCs w:val="24"/>
          <w:lang w:val="ru-RU"/>
        </w:rPr>
        <w:t>Н </w:t>
      </w:r>
      <w:r w:rsidR="005E5972" w:rsidRPr="005E5972">
        <w:rPr>
          <w:rFonts w:ascii="Times New Roman" w:hAnsi="Times New Roman"/>
          <w:sz w:val="24"/>
          <w:szCs w:val="24"/>
          <w:lang w:val="ru-RU"/>
        </w:rPr>
        <w:t>1217700506297</w:t>
      </w:r>
      <w:r w:rsidR="004713B2" w:rsidRPr="005E5972">
        <w:rPr>
          <w:rFonts w:ascii="Times New Roman" w:hAnsi="Times New Roman"/>
          <w:sz w:val="24"/>
          <w:szCs w:val="24"/>
          <w:lang w:val="ru-RU"/>
        </w:rPr>
        <w:t xml:space="preserve">, ИНН </w:t>
      </w:r>
      <w:r w:rsidR="005E5972" w:rsidRPr="005E5972">
        <w:rPr>
          <w:rFonts w:ascii="Times New Roman" w:hAnsi="Times New Roman"/>
          <w:sz w:val="24"/>
          <w:szCs w:val="24"/>
          <w:lang w:val="ru-RU"/>
        </w:rPr>
        <w:t>9703054951</w:t>
      </w:r>
      <w:r w:rsidR="002740F0" w:rsidRPr="005E5972">
        <w:rPr>
          <w:rFonts w:ascii="Times New Roman" w:hAnsi="Times New Roman"/>
          <w:sz w:val="24"/>
          <w:szCs w:val="24"/>
          <w:lang w:val="ru-RU"/>
        </w:rPr>
        <w:t>.</w:t>
      </w:r>
    </w:p>
    <w:p w:rsidR="00BF01F9" w:rsidRPr="007446D8" w:rsidRDefault="0070194D" w:rsidP="00BF01F9">
      <w:pPr>
        <w:pStyle w:val="1"/>
        <w:spacing w:before="120" w:after="120" w:line="240" w:lineRule="auto"/>
        <w:rPr>
          <w:rFonts w:ascii="Times New Roman" w:hAnsi="Times New Roman"/>
          <w:sz w:val="24"/>
          <w:szCs w:val="24"/>
          <w:lang w:val="ru-RU"/>
        </w:rPr>
      </w:pPr>
      <w:bookmarkStart w:id="656" w:name="_Hlk119488849"/>
      <w:r w:rsidRPr="007446D8">
        <w:rPr>
          <w:rFonts w:ascii="Times New Roman" w:hAnsi="Times New Roman"/>
          <w:sz w:val="24"/>
          <w:szCs w:val="24"/>
        </w:rPr>
        <w:t>"</w:t>
      </w:r>
      <w:r w:rsidR="00BF01F9" w:rsidRPr="007446D8">
        <w:rPr>
          <w:rFonts w:ascii="Times New Roman" w:hAnsi="Times New Roman"/>
          <w:b/>
          <w:sz w:val="24"/>
          <w:szCs w:val="24"/>
          <w:lang w:val="ru-RU"/>
        </w:rPr>
        <w:t>Окончательное решение</w:t>
      </w:r>
      <w:r w:rsidRPr="007446D8">
        <w:rPr>
          <w:rFonts w:ascii="Times New Roman" w:hAnsi="Times New Roman"/>
          <w:sz w:val="24"/>
          <w:szCs w:val="24"/>
        </w:rPr>
        <w:t>"</w:t>
      </w:r>
      <w:r w:rsidR="00BF01F9" w:rsidRPr="007446D8">
        <w:rPr>
          <w:rFonts w:ascii="Times New Roman" w:hAnsi="Times New Roman"/>
          <w:sz w:val="24"/>
          <w:szCs w:val="24"/>
          <w:lang w:val="ru-RU"/>
        </w:rPr>
        <w:t xml:space="preserve"> означает:</w:t>
      </w:r>
    </w:p>
    <w:p w:rsidR="00BF01F9" w:rsidRPr="006F71EC" w:rsidRDefault="00BF01F9" w:rsidP="006F71EC">
      <w:pPr>
        <w:keepNext w:val="0"/>
        <w:numPr>
          <w:ilvl w:val="0"/>
          <w:numId w:val="38"/>
        </w:numPr>
        <w:autoSpaceDE w:val="0"/>
        <w:autoSpaceDN w:val="0"/>
        <w:adjustRightInd w:val="0"/>
        <w:spacing w:before="120" w:after="120" w:line="240" w:lineRule="auto"/>
        <w:ind w:left="1418" w:hanging="709"/>
        <w:rPr>
          <w:rFonts w:ascii="Times New Roman" w:hAnsi="Times New Roman"/>
          <w:sz w:val="24"/>
          <w:szCs w:val="24"/>
        </w:rPr>
      </w:pPr>
      <w:r w:rsidRPr="007446D8">
        <w:rPr>
          <w:rFonts w:ascii="Times New Roman" w:hAnsi="Times New Roman"/>
          <w:sz w:val="24"/>
          <w:szCs w:val="24"/>
        </w:rPr>
        <w:t>в отношении арбитражных судов и судов общей юрисдикции</w:t>
      </w:r>
      <w:r w:rsidR="006A2CE2" w:rsidRPr="007446D8">
        <w:rPr>
          <w:rFonts w:ascii="Times New Roman" w:hAnsi="Times New Roman"/>
          <w:sz w:val="24"/>
          <w:szCs w:val="24"/>
        </w:rPr>
        <w:t xml:space="preserve"> для всех споров </w:t>
      </w:r>
      <w:r w:rsidR="006F71EC">
        <w:rPr>
          <w:rFonts w:ascii="Times New Roman" w:hAnsi="Times New Roman"/>
          <w:sz w:val="24"/>
          <w:szCs w:val="24"/>
        </w:rPr>
        <w:t>–</w:t>
      </w:r>
      <w:r w:rsidRPr="006F71EC">
        <w:rPr>
          <w:rFonts w:ascii="Times New Roman" w:hAnsi="Times New Roman"/>
          <w:sz w:val="24"/>
          <w:szCs w:val="24"/>
        </w:rPr>
        <w:t xml:space="preserve"> </w:t>
      </w:r>
      <w:r w:rsidR="00EF4B84" w:rsidRPr="006F71EC">
        <w:rPr>
          <w:rFonts w:ascii="Times New Roman" w:hAnsi="Times New Roman"/>
          <w:sz w:val="24"/>
          <w:szCs w:val="24"/>
        </w:rPr>
        <w:t>судебный акт, который вступил в </w:t>
      </w:r>
      <w:r w:rsidRPr="006F71EC">
        <w:rPr>
          <w:rFonts w:ascii="Times New Roman" w:hAnsi="Times New Roman"/>
          <w:sz w:val="24"/>
          <w:szCs w:val="24"/>
        </w:rPr>
        <w:t>законную силу и в отношении которого исчерпаны все законные возможности для обжалования, в том числ</w:t>
      </w:r>
      <w:r w:rsidR="002C5B54" w:rsidRPr="006F71EC">
        <w:rPr>
          <w:rFonts w:ascii="Times New Roman" w:hAnsi="Times New Roman"/>
          <w:sz w:val="24"/>
          <w:szCs w:val="24"/>
        </w:rPr>
        <w:t>е, в кассационной инстанции, но </w:t>
      </w:r>
      <w:r w:rsidR="007446D8" w:rsidRPr="006F71EC">
        <w:rPr>
          <w:rFonts w:ascii="Times New Roman" w:hAnsi="Times New Roman"/>
          <w:sz w:val="24"/>
          <w:szCs w:val="24"/>
        </w:rPr>
        <w:t>за исключением обжалования в</w:t>
      </w:r>
      <w:r w:rsidR="003A14A2" w:rsidRPr="006F71EC">
        <w:rPr>
          <w:rFonts w:ascii="Times New Roman" w:hAnsi="Times New Roman"/>
          <w:sz w:val="24"/>
          <w:szCs w:val="24"/>
        </w:rPr>
        <w:t> </w:t>
      </w:r>
      <w:r w:rsidRPr="006F71EC">
        <w:rPr>
          <w:rFonts w:ascii="Times New Roman" w:hAnsi="Times New Roman"/>
          <w:sz w:val="24"/>
          <w:szCs w:val="24"/>
        </w:rPr>
        <w:t>порядке надзора; и</w:t>
      </w:r>
    </w:p>
    <w:p w:rsidR="00CE2008" w:rsidRPr="007446D8" w:rsidRDefault="00EF4B84" w:rsidP="00B20032">
      <w:pPr>
        <w:keepNext w:val="0"/>
        <w:numPr>
          <w:ilvl w:val="0"/>
          <w:numId w:val="38"/>
        </w:numPr>
        <w:autoSpaceDE w:val="0"/>
        <w:autoSpaceDN w:val="0"/>
        <w:adjustRightInd w:val="0"/>
        <w:spacing w:before="120" w:after="120" w:line="240" w:lineRule="auto"/>
        <w:ind w:left="1418" w:hanging="709"/>
        <w:rPr>
          <w:rFonts w:ascii="Times New Roman" w:hAnsi="Times New Roman"/>
          <w:sz w:val="24"/>
          <w:szCs w:val="24"/>
        </w:rPr>
      </w:pPr>
      <w:r w:rsidRPr="007446D8">
        <w:rPr>
          <w:rFonts w:ascii="Times New Roman" w:hAnsi="Times New Roman"/>
          <w:sz w:val="24"/>
          <w:szCs w:val="24"/>
        </w:rPr>
        <w:t xml:space="preserve">в отношении третейских судов </w:t>
      </w:r>
      <w:r w:rsidR="00356352" w:rsidRPr="007446D8">
        <w:rPr>
          <w:rFonts w:ascii="Times New Roman" w:hAnsi="Times New Roman"/>
          <w:sz w:val="24"/>
          <w:szCs w:val="24"/>
        </w:rPr>
        <w:t>–</w:t>
      </w:r>
      <w:r w:rsidR="00BF01F9" w:rsidRPr="007446D8">
        <w:rPr>
          <w:rFonts w:ascii="Times New Roman" w:hAnsi="Times New Roman"/>
          <w:sz w:val="24"/>
          <w:szCs w:val="24"/>
        </w:rPr>
        <w:t xml:space="preserve"> </w:t>
      </w:r>
      <w:r w:rsidR="00356352" w:rsidRPr="007446D8">
        <w:rPr>
          <w:rFonts w:ascii="Times New Roman" w:hAnsi="Times New Roman"/>
          <w:sz w:val="24"/>
          <w:szCs w:val="24"/>
        </w:rPr>
        <w:t>судебный акт суда кассационной инстанции об оставлении в силе судебного акта об отказе в отмене решения третейского суда.</w:t>
      </w:r>
    </w:p>
    <w:bookmarkEnd w:id="656"/>
    <w:p w:rsidR="001E2D99" w:rsidRPr="007446D8" w:rsidRDefault="0070194D" w:rsidP="0012151E">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Орган власти</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любой международный, национальный (федеральный, региональный, субъекта федерации или муниципальный) орган власти,</w:t>
      </w:r>
      <w:r w:rsidR="003C0024" w:rsidRPr="007446D8">
        <w:rPr>
          <w:rFonts w:ascii="Times New Roman" w:hAnsi="Times New Roman"/>
          <w:sz w:val="24"/>
          <w:szCs w:val="24"/>
          <w:lang w:val="ru-RU"/>
        </w:rPr>
        <w:t xml:space="preserve"> орган местного самоуправления,</w:t>
      </w:r>
      <w:r w:rsidR="001E2D99" w:rsidRPr="007446D8">
        <w:rPr>
          <w:rFonts w:ascii="Times New Roman" w:hAnsi="Times New Roman"/>
          <w:sz w:val="24"/>
          <w:szCs w:val="24"/>
          <w:lang w:val="ru-RU"/>
        </w:rPr>
        <w:t xml:space="preserve"> комиссию, департамент, агентство, регуляторный орган, суд, арбитраж, а также любой регуляторный, лицензирующий, сертифицирующий, надзорный, административный или иной аналогичный государственный или муниципальный орган; любую организацию и любое лицо, осуществляющие публичные функции регу</w:t>
      </w:r>
      <w:r w:rsidR="002C5B54" w:rsidRPr="007446D8">
        <w:rPr>
          <w:rFonts w:ascii="Times New Roman" w:hAnsi="Times New Roman"/>
          <w:sz w:val="24"/>
          <w:szCs w:val="24"/>
          <w:lang w:val="ru-RU"/>
        </w:rPr>
        <w:t>лирования, контроля и надзора в </w:t>
      </w:r>
      <w:r w:rsidR="001E2D99" w:rsidRPr="007446D8">
        <w:rPr>
          <w:rFonts w:ascii="Times New Roman" w:hAnsi="Times New Roman"/>
          <w:sz w:val="24"/>
          <w:szCs w:val="24"/>
          <w:lang w:val="ru-RU"/>
        </w:rPr>
        <w:t xml:space="preserve">соответствии с </w:t>
      </w:r>
      <w:r w:rsidR="00A86B3C" w:rsidRPr="007446D8">
        <w:rPr>
          <w:rFonts w:ascii="Times New Roman" w:hAnsi="Times New Roman"/>
          <w:sz w:val="24"/>
          <w:szCs w:val="24"/>
          <w:lang w:val="ru-RU"/>
        </w:rPr>
        <w:t>П</w:t>
      </w:r>
      <w:r w:rsidR="001E2D99" w:rsidRPr="007446D8">
        <w:rPr>
          <w:rFonts w:ascii="Times New Roman" w:hAnsi="Times New Roman"/>
          <w:sz w:val="24"/>
          <w:szCs w:val="24"/>
          <w:lang w:val="ru-RU"/>
        </w:rPr>
        <w:t xml:space="preserve">рименимым законодательством; любую организацию или любое лицо, исполняющие публично-правовые функции; саморегулируемые </w:t>
      </w:r>
      <w:r w:rsidR="001E2D99" w:rsidRPr="007446D8">
        <w:rPr>
          <w:rFonts w:ascii="Times New Roman" w:hAnsi="Times New Roman"/>
          <w:sz w:val="24"/>
          <w:szCs w:val="24"/>
          <w:lang w:val="ru-RU"/>
        </w:rPr>
        <w:lastRenderedPageBreak/>
        <w:t>организации, включая Налоговый орган</w:t>
      </w:r>
      <w:r w:rsidR="006E7142" w:rsidRPr="007446D8">
        <w:rPr>
          <w:rFonts w:ascii="Times New Roman" w:hAnsi="Times New Roman"/>
          <w:sz w:val="24"/>
          <w:szCs w:val="24"/>
          <w:lang w:val="ru-RU"/>
        </w:rPr>
        <w:t xml:space="preserve"> и</w:t>
      </w:r>
      <w:r w:rsidR="001E2D99" w:rsidRPr="007446D8">
        <w:rPr>
          <w:rFonts w:ascii="Times New Roman" w:hAnsi="Times New Roman"/>
          <w:sz w:val="24"/>
          <w:szCs w:val="24"/>
          <w:lang w:val="ru-RU"/>
        </w:rPr>
        <w:t xml:space="preserve"> </w:t>
      </w:r>
      <w:r w:rsidR="002C5B54" w:rsidRPr="007446D8">
        <w:rPr>
          <w:rFonts w:ascii="Times New Roman" w:hAnsi="Times New Roman"/>
          <w:sz w:val="24"/>
          <w:szCs w:val="24"/>
          <w:lang w:val="ru-RU"/>
        </w:rPr>
        <w:t>ФАС</w:t>
      </w:r>
      <w:r w:rsidR="006E7142" w:rsidRPr="007446D8">
        <w:rPr>
          <w:rFonts w:ascii="Times New Roman" w:hAnsi="Times New Roman"/>
          <w:sz w:val="24"/>
          <w:szCs w:val="24"/>
          <w:lang w:val="ru-RU"/>
        </w:rPr>
        <w:t xml:space="preserve"> </w:t>
      </w:r>
      <w:r w:rsidR="00A86B3C" w:rsidRPr="007446D8">
        <w:rPr>
          <w:rFonts w:ascii="Times New Roman" w:hAnsi="Times New Roman"/>
          <w:sz w:val="24"/>
          <w:szCs w:val="24"/>
          <w:lang w:val="ru-RU"/>
        </w:rPr>
        <w:t>России.</w:t>
      </w:r>
    </w:p>
    <w:p w:rsidR="00F06AF3" w:rsidRPr="007446D8" w:rsidRDefault="00F06AF3" w:rsidP="00026F3D">
      <w:pPr>
        <w:pStyle w:val="1"/>
        <w:spacing w:before="120" w:after="120" w:line="240" w:lineRule="auto"/>
        <w:rPr>
          <w:rFonts w:ascii="Times New Roman" w:hAnsi="Times New Roman"/>
          <w:sz w:val="24"/>
          <w:szCs w:val="24"/>
          <w:lang w:val="ru-RU"/>
        </w:rPr>
      </w:pPr>
      <w:r w:rsidRPr="007446D8">
        <w:rPr>
          <w:rFonts w:ascii="Times New Roman" w:hAnsi="Times New Roman"/>
          <w:sz w:val="24"/>
          <w:lang w:val="ru-RU"/>
        </w:rPr>
        <w:t>"</w:t>
      </w:r>
      <w:r w:rsidRPr="007446D8">
        <w:rPr>
          <w:rFonts w:ascii="Times New Roman" w:hAnsi="Times New Roman"/>
          <w:b/>
          <w:sz w:val="24"/>
          <w:szCs w:val="24"/>
          <w:lang w:val="ru-RU"/>
        </w:rPr>
        <w:t>ПАО Сбербанк</w:t>
      </w:r>
      <w:r w:rsidRPr="007446D8">
        <w:rPr>
          <w:rFonts w:ascii="Times New Roman" w:hAnsi="Times New Roman"/>
          <w:sz w:val="24"/>
          <w:lang w:val="ru-RU"/>
        </w:rPr>
        <w:t xml:space="preserve">" </w:t>
      </w:r>
      <w:r w:rsidRPr="007446D8">
        <w:rPr>
          <w:rFonts w:ascii="Times New Roman" w:hAnsi="Times New Roman"/>
          <w:sz w:val="24"/>
          <w:szCs w:val="24"/>
          <w:lang w:val="ru-RU"/>
        </w:rPr>
        <w:t>означает Публичное акционерное общество "Сбербанк", ОГРН 1027700132195.</w:t>
      </w:r>
    </w:p>
    <w:p w:rsidR="008915A2" w:rsidRPr="007446D8" w:rsidRDefault="008915A2" w:rsidP="008915A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ПДКП</w:t>
      </w:r>
      <w:r w:rsidRPr="007446D8">
        <w:rPr>
          <w:rFonts w:ascii="Times New Roman" w:hAnsi="Times New Roman"/>
          <w:sz w:val="24"/>
          <w:szCs w:val="24"/>
          <w:lang w:val="ru-RU"/>
        </w:rPr>
        <w:t>" означает предварительный договор купли-продажи Дол</w:t>
      </w:r>
      <w:r w:rsidR="00FB7129" w:rsidRPr="007446D8">
        <w:rPr>
          <w:rFonts w:ascii="Times New Roman" w:hAnsi="Times New Roman"/>
          <w:sz w:val="24"/>
          <w:szCs w:val="24"/>
          <w:lang w:val="ru-RU"/>
        </w:rPr>
        <w:t>ей</w:t>
      </w:r>
      <w:r w:rsidRPr="007446D8">
        <w:rPr>
          <w:rFonts w:ascii="Times New Roman" w:hAnsi="Times New Roman"/>
          <w:sz w:val="24"/>
          <w:szCs w:val="24"/>
          <w:lang w:val="ru-RU"/>
        </w:rPr>
        <w:t>, заключенный между Продавц</w:t>
      </w:r>
      <w:r w:rsidR="00FB7129" w:rsidRPr="007446D8">
        <w:rPr>
          <w:rFonts w:ascii="Times New Roman" w:hAnsi="Times New Roman"/>
          <w:sz w:val="24"/>
          <w:szCs w:val="24"/>
          <w:lang w:val="ru-RU"/>
        </w:rPr>
        <w:t>ами</w:t>
      </w:r>
      <w:r w:rsidRPr="007446D8">
        <w:rPr>
          <w:rFonts w:ascii="Times New Roman" w:hAnsi="Times New Roman"/>
          <w:sz w:val="24"/>
          <w:szCs w:val="24"/>
          <w:lang w:val="ru-RU"/>
        </w:rPr>
        <w:t xml:space="preserve"> и Покупателем, удостоверенный</w:t>
      </w:r>
      <w:r w:rsidR="00D76A00" w:rsidRPr="007446D8">
        <w:rPr>
          <w:rFonts w:ascii="Times New Roman" w:hAnsi="Times New Roman"/>
          <w:sz w:val="24"/>
          <w:szCs w:val="24"/>
          <w:lang w:val="ru-RU"/>
        </w:rPr>
        <w:t xml:space="preserve"> </w:t>
      </w:r>
      <w:r w:rsidR="00FB7129" w:rsidRPr="007446D8">
        <w:rPr>
          <w:rFonts w:ascii="Times New Roman" w:hAnsi="Times New Roman"/>
          <w:sz w:val="24"/>
          <w:szCs w:val="24"/>
          <w:lang w:val="ru-RU"/>
        </w:rPr>
        <w:t>[●]</w:t>
      </w:r>
      <w:r w:rsidR="00D76A00" w:rsidRPr="007446D8">
        <w:rPr>
          <w:rFonts w:ascii="Times New Roman" w:hAnsi="Times New Roman"/>
          <w:sz w:val="24"/>
          <w:szCs w:val="24"/>
          <w:lang w:val="ru-RU"/>
        </w:rPr>
        <w:t xml:space="preserve"> </w:t>
      </w:r>
      <w:r w:rsidR="00FB7129" w:rsidRPr="007446D8">
        <w:rPr>
          <w:rFonts w:ascii="Times New Roman" w:hAnsi="Times New Roman"/>
          <w:sz w:val="24"/>
          <w:szCs w:val="24"/>
          <w:lang w:val="ru-RU"/>
        </w:rPr>
        <w:t>[●]</w:t>
      </w:r>
      <w:r w:rsidRPr="007446D8">
        <w:rPr>
          <w:rFonts w:ascii="Times New Roman" w:hAnsi="Times New Roman"/>
          <w:sz w:val="24"/>
          <w:szCs w:val="24"/>
          <w:lang w:val="ru-RU"/>
        </w:rPr>
        <w:t>, в реестре за №</w:t>
      </w:r>
      <w:r w:rsidR="00FB7129" w:rsidRPr="007446D8">
        <w:rPr>
          <w:rFonts w:ascii="Times New Roman" w:hAnsi="Times New Roman"/>
          <w:sz w:val="24"/>
          <w:szCs w:val="24"/>
          <w:lang w:val="ru-RU"/>
        </w:rPr>
        <w:t>[●]</w:t>
      </w:r>
      <w:r w:rsidRPr="007446D8">
        <w:rPr>
          <w:rFonts w:ascii="Times New Roman" w:hAnsi="Times New Roman"/>
          <w:sz w:val="24"/>
          <w:szCs w:val="24"/>
          <w:lang w:val="ru-RU"/>
        </w:rPr>
        <w:t>.</w:t>
      </w:r>
    </w:p>
    <w:p w:rsidR="00E63F66" w:rsidRPr="007446D8" w:rsidRDefault="0070194D" w:rsidP="003D39B4">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6E7142" w:rsidRPr="007446D8">
        <w:rPr>
          <w:rFonts w:ascii="Times New Roman" w:hAnsi="Times New Roman"/>
          <w:b/>
          <w:sz w:val="24"/>
          <w:szCs w:val="24"/>
          <w:lang w:val="ru-RU"/>
        </w:rPr>
        <w:t xml:space="preserve">Письмо </w:t>
      </w:r>
      <w:r w:rsidR="00E63F66" w:rsidRPr="007446D8">
        <w:rPr>
          <w:rFonts w:ascii="Times New Roman" w:hAnsi="Times New Roman"/>
          <w:b/>
          <w:sz w:val="24"/>
          <w:szCs w:val="24"/>
          <w:lang w:val="ru-RU"/>
        </w:rPr>
        <w:t>о раскрытии</w:t>
      </w:r>
      <w:r w:rsidRPr="007446D8">
        <w:rPr>
          <w:rFonts w:ascii="Times New Roman" w:hAnsi="Times New Roman"/>
          <w:sz w:val="24"/>
          <w:szCs w:val="24"/>
          <w:lang w:val="ru-RU"/>
        </w:rPr>
        <w:t>"</w:t>
      </w:r>
      <w:r w:rsidR="0093264A" w:rsidRPr="007446D8">
        <w:rPr>
          <w:rFonts w:ascii="Times New Roman" w:hAnsi="Times New Roman"/>
          <w:sz w:val="24"/>
          <w:szCs w:val="24"/>
          <w:lang w:val="ru-RU"/>
        </w:rPr>
        <w:t xml:space="preserve"> означает совместно</w:t>
      </w:r>
      <w:r w:rsidR="00054159" w:rsidRPr="007446D8">
        <w:rPr>
          <w:rFonts w:ascii="Times New Roman" w:hAnsi="Times New Roman"/>
          <w:sz w:val="24"/>
          <w:szCs w:val="24"/>
          <w:lang w:val="ru-RU"/>
        </w:rPr>
        <w:t xml:space="preserve"> (i)</w:t>
      </w:r>
      <w:r w:rsidR="0093264A" w:rsidRPr="007446D8">
        <w:rPr>
          <w:rFonts w:ascii="Times New Roman" w:hAnsi="Times New Roman"/>
          <w:sz w:val="24"/>
          <w:szCs w:val="24"/>
          <w:lang w:val="ru-RU"/>
        </w:rPr>
        <w:t xml:space="preserve"> </w:t>
      </w:r>
      <w:r w:rsidR="00D21B5B" w:rsidRPr="007446D8">
        <w:rPr>
          <w:rFonts w:ascii="Times New Roman" w:hAnsi="Times New Roman"/>
          <w:sz w:val="24"/>
          <w:szCs w:val="24"/>
          <w:lang w:val="ru-RU"/>
        </w:rPr>
        <w:t>первое письмо о раскрытии информации, которое было направлено Продавц</w:t>
      </w:r>
      <w:r w:rsidR="003D39B4" w:rsidRPr="007446D8">
        <w:rPr>
          <w:rFonts w:ascii="Times New Roman" w:hAnsi="Times New Roman"/>
          <w:sz w:val="24"/>
          <w:szCs w:val="24"/>
          <w:lang w:val="ru-RU"/>
        </w:rPr>
        <w:t>ами</w:t>
      </w:r>
      <w:r w:rsidR="00D21B5B" w:rsidRPr="007446D8">
        <w:rPr>
          <w:rFonts w:ascii="Times New Roman" w:hAnsi="Times New Roman"/>
          <w:sz w:val="24"/>
          <w:szCs w:val="24"/>
          <w:lang w:val="ru-RU"/>
        </w:rPr>
        <w:t xml:space="preserve"> в адрес Покупателя не позднее чем за </w:t>
      </w:r>
      <w:r w:rsidR="008915A2" w:rsidRPr="007446D8">
        <w:rPr>
          <w:rFonts w:ascii="Times New Roman" w:hAnsi="Times New Roman"/>
          <w:sz w:val="24"/>
          <w:szCs w:val="24"/>
          <w:lang w:val="ru-RU"/>
        </w:rPr>
        <w:t>5</w:t>
      </w:r>
      <w:r w:rsidR="00D21B5B" w:rsidRPr="007446D8">
        <w:rPr>
          <w:rFonts w:ascii="Times New Roman" w:hAnsi="Times New Roman"/>
          <w:sz w:val="24"/>
          <w:szCs w:val="24"/>
          <w:lang w:val="ru-RU"/>
        </w:rPr>
        <w:t xml:space="preserve"> (</w:t>
      </w:r>
      <w:r w:rsidR="008915A2" w:rsidRPr="007446D8">
        <w:rPr>
          <w:rFonts w:ascii="Times New Roman" w:hAnsi="Times New Roman"/>
          <w:sz w:val="24"/>
          <w:szCs w:val="24"/>
          <w:lang w:val="ru-RU"/>
        </w:rPr>
        <w:t>пять</w:t>
      </w:r>
      <w:r w:rsidR="00D21B5B" w:rsidRPr="007446D8">
        <w:rPr>
          <w:rFonts w:ascii="Times New Roman" w:hAnsi="Times New Roman"/>
          <w:sz w:val="24"/>
          <w:szCs w:val="24"/>
          <w:lang w:val="ru-RU"/>
        </w:rPr>
        <w:t>) Рабочих дн</w:t>
      </w:r>
      <w:r w:rsidR="008915A2" w:rsidRPr="007446D8">
        <w:rPr>
          <w:rFonts w:ascii="Times New Roman" w:hAnsi="Times New Roman"/>
          <w:sz w:val="24"/>
          <w:szCs w:val="24"/>
          <w:lang w:val="ru-RU"/>
        </w:rPr>
        <w:t>ей</w:t>
      </w:r>
      <w:r w:rsidR="00D21B5B" w:rsidRPr="007446D8">
        <w:rPr>
          <w:rFonts w:ascii="Times New Roman" w:hAnsi="Times New Roman"/>
          <w:sz w:val="24"/>
          <w:szCs w:val="24"/>
          <w:lang w:val="ru-RU"/>
        </w:rPr>
        <w:t xml:space="preserve"> до Даты Договора (или в иной срок, письменно согласованный Сторонами), содержащее описание обстоятельств, свидетельствующи</w:t>
      </w:r>
      <w:r w:rsidR="003D39B4" w:rsidRPr="007446D8">
        <w:rPr>
          <w:rFonts w:ascii="Times New Roman" w:hAnsi="Times New Roman"/>
          <w:sz w:val="24"/>
          <w:szCs w:val="24"/>
          <w:lang w:val="ru-RU"/>
        </w:rPr>
        <w:t>х о недостоверности каких-либо З</w:t>
      </w:r>
      <w:r w:rsidR="00D21B5B" w:rsidRPr="007446D8">
        <w:rPr>
          <w:rFonts w:ascii="Times New Roman" w:hAnsi="Times New Roman"/>
          <w:sz w:val="24"/>
          <w:szCs w:val="24"/>
          <w:lang w:val="ru-RU"/>
        </w:rPr>
        <w:t xml:space="preserve">аверений </w:t>
      </w:r>
      <w:r w:rsidR="003D39B4" w:rsidRPr="007446D8">
        <w:rPr>
          <w:rFonts w:ascii="Times New Roman" w:hAnsi="Times New Roman"/>
          <w:sz w:val="24"/>
          <w:szCs w:val="24"/>
          <w:lang w:val="ru-RU"/>
        </w:rPr>
        <w:t>Продавцов</w:t>
      </w:r>
      <w:r w:rsidR="00D21B5B" w:rsidRPr="007446D8">
        <w:rPr>
          <w:rFonts w:ascii="Times New Roman" w:hAnsi="Times New Roman"/>
          <w:sz w:val="24"/>
          <w:szCs w:val="24"/>
          <w:lang w:val="ru-RU"/>
        </w:rPr>
        <w:t>, указанных в Договоре, включая документы, на которые ссылается такое письмо и которые приложены к такому письму, или содержатся на электронном носителе информации, предоставленном Покупателю одновременно с таким письмом</w:t>
      </w:r>
      <w:r w:rsidR="0093264A" w:rsidRPr="007446D8">
        <w:rPr>
          <w:rFonts w:ascii="Times New Roman" w:hAnsi="Times New Roman"/>
          <w:sz w:val="24"/>
          <w:szCs w:val="24"/>
          <w:lang w:val="ru-RU"/>
        </w:rPr>
        <w:t xml:space="preserve">, и </w:t>
      </w:r>
      <w:r w:rsidR="00054159" w:rsidRPr="007446D8">
        <w:rPr>
          <w:rFonts w:ascii="Times New Roman" w:hAnsi="Times New Roman"/>
          <w:sz w:val="24"/>
          <w:szCs w:val="24"/>
          <w:lang w:val="ru-RU"/>
        </w:rPr>
        <w:t>(</w:t>
      </w:r>
      <w:r w:rsidR="00054159" w:rsidRPr="007446D8">
        <w:rPr>
          <w:rFonts w:ascii="Times New Roman" w:hAnsi="Times New Roman"/>
          <w:sz w:val="24"/>
          <w:szCs w:val="24"/>
        </w:rPr>
        <w:t>ii</w:t>
      </w:r>
      <w:r w:rsidR="003D39B4" w:rsidRPr="007446D8">
        <w:rPr>
          <w:rFonts w:ascii="Times New Roman" w:hAnsi="Times New Roman"/>
          <w:sz w:val="24"/>
          <w:szCs w:val="24"/>
          <w:lang w:val="ru-RU"/>
        </w:rPr>
        <w:t>) </w:t>
      </w:r>
      <w:r w:rsidR="0093264A" w:rsidRPr="007446D8">
        <w:rPr>
          <w:rFonts w:ascii="Times New Roman" w:hAnsi="Times New Roman"/>
          <w:sz w:val="24"/>
          <w:szCs w:val="24"/>
          <w:lang w:val="ru-RU"/>
        </w:rPr>
        <w:t>дополнительное письмо о раскрытии, которое предоставляется Продавц</w:t>
      </w:r>
      <w:r w:rsidR="003D39B4" w:rsidRPr="007446D8">
        <w:rPr>
          <w:rFonts w:ascii="Times New Roman" w:hAnsi="Times New Roman"/>
          <w:sz w:val="24"/>
          <w:szCs w:val="24"/>
          <w:lang w:val="ru-RU"/>
        </w:rPr>
        <w:t>ами</w:t>
      </w:r>
      <w:r w:rsidR="0093264A" w:rsidRPr="007446D8">
        <w:rPr>
          <w:rFonts w:ascii="Times New Roman" w:hAnsi="Times New Roman"/>
          <w:sz w:val="24"/>
          <w:szCs w:val="24"/>
          <w:lang w:val="ru-RU"/>
        </w:rPr>
        <w:t xml:space="preserve"> Покупателю в</w:t>
      </w:r>
      <w:r w:rsidR="00054159" w:rsidRPr="007446D8">
        <w:rPr>
          <w:rFonts w:ascii="Times New Roman" w:hAnsi="Times New Roman"/>
          <w:sz w:val="24"/>
          <w:szCs w:val="24"/>
          <w:lang w:val="ru-RU"/>
        </w:rPr>
        <w:t xml:space="preserve"> течение 3 (трех) Рабочих дней с</w:t>
      </w:r>
      <w:r w:rsidR="003D39B4" w:rsidRPr="007446D8">
        <w:rPr>
          <w:rFonts w:ascii="Times New Roman" w:hAnsi="Times New Roman"/>
          <w:sz w:val="24"/>
          <w:szCs w:val="24"/>
          <w:lang w:val="ru-RU"/>
        </w:rPr>
        <w:t xml:space="preserve"> Д</w:t>
      </w:r>
      <w:r w:rsidR="0093264A" w:rsidRPr="007446D8">
        <w:rPr>
          <w:rFonts w:ascii="Times New Roman" w:hAnsi="Times New Roman"/>
          <w:sz w:val="24"/>
          <w:szCs w:val="24"/>
          <w:lang w:val="ru-RU"/>
        </w:rPr>
        <w:t>ат</w:t>
      </w:r>
      <w:r w:rsidR="00054159" w:rsidRPr="007446D8">
        <w:rPr>
          <w:rFonts w:ascii="Times New Roman" w:hAnsi="Times New Roman"/>
          <w:sz w:val="24"/>
          <w:szCs w:val="24"/>
          <w:lang w:val="ru-RU"/>
        </w:rPr>
        <w:t>ы</w:t>
      </w:r>
      <w:r w:rsidR="0093264A" w:rsidRPr="007446D8">
        <w:rPr>
          <w:rFonts w:ascii="Times New Roman" w:hAnsi="Times New Roman"/>
          <w:sz w:val="24"/>
          <w:szCs w:val="24"/>
          <w:lang w:val="ru-RU"/>
        </w:rPr>
        <w:t xml:space="preserve"> </w:t>
      </w:r>
      <w:r w:rsidR="003D39B4" w:rsidRPr="007446D8">
        <w:rPr>
          <w:rFonts w:ascii="Times New Roman" w:hAnsi="Times New Roman"/>
          <w:sz w:val="24"/>
          <w:szCs w:val="24"/>
          <w:lang w:val="ru-RU"/>
        </w:rPr>
        <w:t>регистрации 1 или Даты регистрации 2, в зависимости от того, что наступит позднее</w:t>
      </w:r>
      <w:r w:rsidR="00054159" w:rsidRPr="007446D8">
        <w:rPr>
          <w:rFonts w:ascii="Times New Roman" w:hAnsi="Times New Roman"/>
          <w:sz w:val="24"/>
          <w:szCs w:val="24"/>
          <w:lang w:val="ru-RU"/>
        </w:rPr>
        <w:t xml:space="preserve">, содержащее описание обстоятельств, </w:t>
      </w:r>
      <w:r w:rsidR="003D39B4" w:rsidRPr="007446D8">
        <w:rPr>
          <w:rFonts w:ascii="Times New Roman" w:hAnsi="Times New Roman"/>
          <w:sz w:val="24"/>
          <w:szCs w:val="24"/>
          <w:lang w:val="ru-RU"/>
        </w:rPr>
        <w:t>к</w:t>
      </w:r>
      <w:r w:rsidR="00054159" w:rsidRPr="007446D8">
        <w:rPr>
          <w:rFonts w:ascii="Times New Roman" w:hAnsi="Times New Roman"/>
          <w:sz w:val="24"/>
          <w:szCs w:val="24"/>
          <w:lang w:val="ru-RU"/>
        </w:rPr>
        <w:t xml:space="preserve">оторые произошли в период с Даты Договора (включительно) до </w:t>
      </w:r>
      <w:r w:rsidR="003D39B4" w:rsidRPr="007446D8">
        <w:rPr>
          <w:rFonts w:ascii="Times New Roman" w:hAnsi="Times New Roman"/>
          <w:sz w:val="24"/>
          <w:szCs w:val="24"/>
          <w:lang w:val="ru-RU"/>
        </w:rPr>
        <w:t xml:space="preserve">Даты регистрации 1 или Даты регистрации 2 </w:t>
      </w:r>
      <w:r w:rsidR="00054159" w:rsidRPr="007446D8">
        <w:rPr>
          <w:rFonts w:ascii="Times New Roman" w:hAnsi="Times New Roman"/>
          <w:sz w:val="24"/>
          <w:szCs w:val="24"/>
          <w:lang w:val="ru-RU"/>
        </w:rPr>
        <w:t>(</w:t>
      </w:r>
      <w:r w:rsidR="003D39B4" w:rsidRPr="007446D8">
        <w:rPr>
          <w:rFonts w:ascii="Times New Roman" w:hAnsi="Times New Roman"/>
          <w:sz w:val="24"/>
          <w:szCs w:val="24"/>
          <w:lang w:val="ru-RU"/>
        </w:rPr>
        <w:t xml:space="preserve">оба </w:t>
      </w:r>
      <w:r w:rsidR="00054159" w:rsidRPr="007446D8">
        <w:rPr>
          <w:rFonts w:ascii="Times New Roman" w:hAnsi="Times New Roman"/>
          <w:sz w:val="24"/>
          <w:szCs w:val="24"/>
          <w:lang w:val="ru-RU"/>
        </w:rPr>
        <w:t>включительно).</w:t>
      </w:r>
      <w:r w:rsidR="004713B2" w:rsidRPr="007446D8">
        <w:rPr>
          <w:rFonts w:ascii="Times New Roman" w:hAnsi="Times New Roman"/>
          <w:sz w:val="24"/>
          <w:szCs w:val="24"/>
          <w:lang w:val="ru-RU"/>
        </w:rPr>
        <w:t xml:space="preserve"> Продавцы вправе не направлять Письмо о раскрытии.</w:t>
      </w:r>
    </w:p>
    <w:p w:rsidR="009A7D78" w:rsidRPr="007446D8" w:rsidRDefault="0070194D" w:rsidP="009A7D7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9A7D78" w:rsidRPr="007446D8">
        <w:rPr>
          <w:rFonts w:ascii="Times New Roman" w:hAnsi="Times New Roman"/>
          <w:b/>
          <w:sz w:val="24"/>
          <w:szCs w:val="24"/>
          <w:lang w:val="ru-RU"/>
        </w:rPr>
        <w:t>Покупатель</w:t>
      </w:r>
      <w:r w:rsidRPr="007446D8">
        <w:rPr>
          <w:rFonts w:ascii="Times New Roman" w:hAnsi="Times New Roman"/>
          <w:sz w:val="24"/>
          <w:szCs w:val="24"/>
          <w:lang w:val="ru-RU"/>
        </w:rPr>
        <w:t>"</w:t>
      </w:r>
      <w:r w:rsidR="009A7D78" w:rsidRPr="007446D8">
        <w:rPr>
          <w:rFonts w:ascii="Times New Roman" w:hAnsi="Times New Roman"/>
          <w:sz w:val="24"/>
          <w:szCs w:val="24"/>
          <w:lang w:val="ru-RU"/>
        </w:rPr>
        <w:t xml:space="preserve"> </w:t>
      </w:r>
      <w:r w:rsidR="003D39B4" w:rsidRPr="007446D8">
        <w:rPr>
          <w:rFonts w:ascii="Times New Roman" w:hAnsi="Times New Roman"/>
          <w:sz w:val="24"/>
          <w:szCs w:val="24"/>
          <w:lang w:val="ru-RU"/>
        </w:rPr>
        <w:t>имеет значение, указанное в разделе (3) вступительной части Договора</w:t>
      </w:r>
      <w:r w:rsidR="002740F0" w:rsidRPr="007446D8">
        <w:rPr>
          <w:rFonts w:ascii="Times New Roman" w:hAnsi="Times New Roman"/>
          <w:sz w:val="24"/>
          <w:szCs w:val="24"/>
          <w:lang w:val="ru-RU"/>
        </w:rPr>
        <w:t>.</w:t>
      </w:r>
    </w:p>
    <w:p w:rsidR="003D39B4" w:rsidRPr="007446D8" w:rsidRDefault="003D39B4" w:rsidP="009A7D7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Продавец 1</w:t>
      </w:r>
      <w:r w:rsidRPr="007446D8">
        <w:rPr>
          <w:rFonts w:ascii="Times New Roman" w:hAnsi="Times New Roman"/>
          <w:sz w:val="24"/>
          <w:szCs w:val="24"/>
          <w:lang w:val="ru-RU"/>
        </w:rPr>
        <w:t>" имеет значение, указанное в разделе (1) вступительной части Договора.</w:t>
      </w:r>
    </w:p>
    <w:p w:rsidR="003D39B4" w:rsidRPr="007446D8" w:rsidRDefault="003D39B4" w:rsidP="009A7D7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Продавец 2</w:t>
      </w:r>
      <w:r w:rsidRPr="007446D8">
        <w:rPr>
          <w:rFonts w:ascii="Times New Roman" w:hAnsi="Times New Roman"/>
          <w:sz w:val="24"/>
          <w:szCs w:val="24"/>
          <w:lang w:val="ru-RU"/>
        </w:rPr>
        <w:t>" имеет значение, указанное в разделе (2) вступительной части Договора.</w:t>
      </w:r>
    </w:p>
    <w:p w:rsidR="003D39B4" w:rsidRPr="007446D8" w:rsidRDefault="003D39B4" w:rsidP="009A7D7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Продавцы</w:t>
      </w:r>
      <w:r w:rsidRPr="007446D8">
        <w:rPr>
          <w:rFonts w:ascii="Times New Roman" w:hAnsi="Times New Roman"/>
          <w:sz w:val="24"/>
          <w:szCs w:val="24"/>
          <w:lang w:val="ru-RU"/>
        </w:rPr>
        <w:t>" означает совместно Продавца 1 и Продавца 2.</w:t>
      </w:r>
    </w:p>
    <w:p w:rsidR="009E6C86" w:rsidRDefault="009E6C86" w:rsidP="009A7D7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Про</w:t>
      </w:r>
      <w:r>
        <w:rPr>
          <w:rFonts w:ascii="Times New Roman" w:hAnsi="Times New Roman"/>
          <w:b/>
          <w:sz w:val="24"/>
          <w:szCs w:val="24"/>
          <w:lang w:val="ru-RU"/>
        </w:rPr>
        <w:t>ект</w:t>
      </w:r>
      <w:r w:rsidRPr="007446D8">
        <w:rPr>
          <w:rFonts w:ascii="Times New Roman" w:hAnsi="Times New Roman"/>
          <w:sz w:val="24"/>
          <w:szCs w:val="24"/>
          <w:lang w:val="ru-RU"/>
        </w:rPr>
        <w:t>" означает</w:t>
      </w:r>
      <w:r>
        <w:rPr>
          <w:rFonts w:ascii="Times New Roman" w:hAnsi="Times New Roman"/>
          <w:sz w:val="24"/>
          <w:szCs w:val="24"/>
          <w:lang w:val="ru-RU"/>
        </w:rPr>
        <w:t xml:space="preserve"> </w:t>
      </w:r>
      <w:r w:rsidRPr="009E6C86">
        <w:rPr>
          <w:rFonts w:ascii="Times New Roman" w:hAnsi="Times New Roman"/>
          <w:sz w:val="24"/>
          <w:szCs w:val="24"/>
          <w:lang w:val="ru-RU"/>
        </w:rPr>
        <w:t>финансировани</w:t>
      </w:r>
      <w:r>
        <w:rPr>
          <w:rFonts w:ascii="Times New Roman" w:hAnsi="Times New Roman"/>
          <w:sz w:val="24"/>
          <w:szCs w:val="24"/>
          <w:lang w:val="ru-RU"/>
        </w:rPr>
        <w:t>е</w:t>
      </w:r>
      <w:r w:rsidRPr="009E6C86">
        <w:rPr>
          <w:rFonts w:ascii="Times New Roman" w:hAnsi="Times New Roman"/>
          <w:sz w:val="24"/>
          <w:szCs w:val="24"/>
          <w:lang w:val="ru-RU"/>
        </w:rPr>
        <w:t>, проектировани</w:t>
      </w:r>
      <w:r>
        <w:rPr>
          <w:rFonts w:ascii="Times New Roman" w:hAnsi="Times New Roman"/>
          <w:sz w:val="24"/>
          <w:szCs w:val="24"/>
          <w:lang w:val="ru-RU"/>
        </w:rPr>
        <w:t>е</w:t>
      </w:r>
      <w:r w:rsidRPr="009E6C86">
        <w:rPr>
          <w:rFonts w:ascii="Times New Roman" w:hAnsi="Times New Roman"/>
          <w:sz w:val="24"/>
          <w:szCs w:val="24"/>
          <w:lang w:val="ru-RU"/>
        </w:rPr>
        <w:t>, строительств</w:t>
      </w:r>
      <w:r>
        <w:rPr>
          <w:rFonts w:ascii="Times New Roman" w:hAnsi="Times New Roman"/>
          <w:sz w:val="24"/>
          <w:szCs w:val="24"/>
          <w:lang w:val="ru-RU"/>
        </w:rPr>
        <w:t>о</w:t>
      </w:r>
      <w:r w:rsidRPr="009E6C86">
        <w:rPr>
          <w:rFonts w:ascii="Times New Roman" w:hAnsi="Times New Roman"/>
          <w:sz w:val="24"/>
          <w:szCs w:val="24"/>
          <w:lang w:val="ru-RU"/>
        </w:rPr>
        <w:t xml:space="preserve"> и эксплуатаци</w:t>
      </w:r>
      <w:r>
        <w:rPr>
          <w:rFonts w:ascii="Times New Roman" w:hAnsi="Times New Roman"/>
          <w:sz w:val="24"/>
          <w:szCs w:val="24"/>
          <w:lang w:val="ru-RU"/>
        </w:rPr>
        <w:t>я</w:t>
      </w:r>
      <w:r w:rsidRPr="009E6C86">
        <w:rPr>
          <w:rFonts w:ascii="Times New Roman" w:hAnsi="Times New Roman"/>
          <w:sz w:val="24"/>
          <w:szCs w:val="24"/>
          <w:lang w:val="ru-RU"/>
        </w:rPr>
        <w:t xml:space="preserve"> объекта образования: «Общеобразовательная школа на 1550 школьных мест по адресу: г. Анапа, с. </w:t>
      </w:r>
      <w:proofErr w:type="spellStart"/>
      <w:r w:rsidRPr="009E6C86">
        <w:rPr>
          <w:rFonts w:ascii="Times New Roman" w:hAnsi="Times New Roman"/>
          <w:sz w:val="24"/>
          <w:szCs w:val="24"/>
          <w:lang w:val="ru-RU"/>
        </w:rPr>
        <w:t>Цибанобалка</w:t>
      </w:r>
      <w:proofErr w:type="spellEnd"/>
      <w:r w:rsidRPr="009E6C86">
        <w:rPr>
          <w:rFonts w:ascii="Times New Roman" w:hAnsi="Times New Roman"/>
          <w:sz w:val="24"/>
          <w:szCs w:val="24"/>
          <w:lang w:val="ru-RU"/>
        </w:rPr>
        <w:t xml:space="preserve">, ул. Садовая, 1л» </w:t>
      </w:r>
      <w:r>
        <w:rPr>
          <w:rFonts w:ascii="Times New Roman" w:hAnsi="Times New Roman"/>
          <w:sz w:val="24"/>
          <w:szCs w:val="24"/>
          <w:lang w:val="ru-RU"/>
        </w:rPr>
        <w:t>по Концессионному соглашению</w:t>
      </w:r>
      <w:r w:rsidRPr="009E6C86">
        <w:rPr>
          <w:rFonts w:ascii="Times New Roman" w:hAnsi="Times New Roman"/>
          <w:sz w:val="24"/>
          <w:szCs w:val="24"/>
          <w:lang w:val="ru-RU"/>
        </w:rPr>
        <w:t>.</w:t>
      </w:r>
    </w:p>
    <w:p w:rsidR="00BD1038" w:rsidRPr="007446D8" w:rsidRDefault="0070194D" w:rsidP="009A7D7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BD1038" w:rsidRPr="007446D8">
        <w:rPr>
          <w:rFonts w:ascii="Times New Roman" w:hAnsi="Times New Roman"/>
          <w:b/>
          <w:sz w:val="24"/>
          <w:szCs w:val="24"/>
          <w:lang w:val="ru-RU"/>
        </w:rPr>
        <w:t>Представители</w:t>
      </w:r>
      <w:r w:rsidRPr="007446D8">
        <w:rPr>
          <w:rFonts w:ascii="Times New Roman" w:hAnsi="Times New Roman"/>
          <w:sz w:val="24"/>
          <w:szCs w:val="24"/>
          <w:lang w:val="ru-RU"/>
        </w:rPr>
        <w:t>"</w:t>
      </w:r>
      <w:r w:rsidR="00BD1038" w:rsidRPr="007446D8">
        <w:rPr>
          <w:rFonts w:ascii="Times New Roman" w:hAnsi="Times New Roman"/>
          <w:sz w:val="24"/>
          <w:szCs w:val="24"/>
          <w:lang w:val="ru-RU"/>
        </w:rPr>
        <w:t xml:space="preserve"> означают, применительно к какому-либо лицу, его Аффилированных лиц, соответствующих директоров, должностных лиц, менеджеров, оценщиков и консультантов данног</w:t>
      </w:r>
      <w:r w:rsidR="00503EE1" w:rsidRPr="007446D8">
        <w:rPr>
          <w:rFonts w:ascii="Times New Roman" w:hAnsi="Times New Roman"/>
          <w:sz w:val="24"/>
          <w:szCs w:val="24"/>
          <w:lang w:val="ru-RU"/>
        </w:rPr>
        <w:t>о лица и его Аффилированных лиц.</w:t>
      </w:r>
    </w:p>
    <w:p w:rsidR="001E2D99" w:rsidRPr="007446D8" w:rsidRDefault="0070194D" w:rsidP="009A7D7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Применимое законодательство</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w:t>
      </w:r>
      <w:r w:rsidR="00BA2FC4" w:rsidRPr="007446D8">
        <w:rPr>
          <w:rFonts w:ascii="Times New Roman" w:hAnsi="Times New Roman"/>
          <w:sz w:val="24"/>
          <w:szCs w:val="24"/>
          <w:lang w:val="ru-RU"/>
        </w:rPr>
        <w:t>применимое законодательство Российской Федерации, в том числе все законы, подзаконные акты, иные нормативные правовые акты, международные и внутригосударственные договоры, правила, положения, указы, распоряжения и постановления органов государственной и местной власти, в каждом случае действующие в соответствующий момент времени и применимые к соответствующей Стороне</w:t>
      </w:r>
      <w:r w:rsidR="00503EE1" w:rsidRPr="007446D8">
        <w:rPr>
          <w:rFonts w:ascii="Times New Roman" w:hAnsi="Times New Roman"/>
          <w:sz w:val="24"/>
          <w:szCs w:val="24"/>
          <w:lang w:val="ru-RU"/>
        </w:rPr>
        <w:t>.</w:t>
      </w:r>
    </w:p>
    <w:p w:rsidR="009A7D78"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9A7D78" w:rsidRPr="007446D8">
        <w:rPr>
          <w:rFonts w:ascii="Times New Roman" w:hAnsi="Times New Roman"/>
          <w:b/>
          <w:sz w:val="24"/>
          <w:szCs w:val="24"/>
          <w:lang w:val="ru-RU"/>
        </w:rPr>
        <w:t>Продавец</w:t>
      </w:r>
      <w:r w:rsidR="00765DA2" w:rsidRPr="007446D8">
        <w:rPr>
          <w:rFonts w:ascii="Times New Roman" w:hAnsi="Times New Roman"/>
          <w:b/>
          <w:sz w:val="24"/>
          <w:szCs w:val="24"/>
          <w:lang w:val="ru-RU"/>
        </w:rPr>
        <w:t xml:space="preserve"> 1</w:t>
      </w:r>
      <w:r w:rsidRPr="007446D8">
        <w:rPr>
          <w:rFonts w:ascii="Times New Roman" w:hAnsi="Times New Roman"/>
          <w:sz w:val="24"/>
          <w:szCs w:val="24"/>
          <w:lang w:val="ru-RU"/>
        </w:rPr>
        <w:t>"</w:t>
      </w:r>
      <w:r w:rsidR="009A7D78" w:rsidRPr="007446D8">
        <w:rPr>
          <w:rFonts w:ascii="Times New Roman" w:hAnsi="Times New Roman"/>
          <w:sz w:val="24"/>
          <w:szCs w:val="24"/>
          <w:lang w:val="ru-RU"/>
        </w:rPr>
        <w:t xml:space="preserve"> имеет значение, данное этому</w:t>
      </w:r>
      <w:r w:rsidR="002740F0" w:rsidRPr="007446D8">
        <w:rPr>
          <w:rFonts w:ascii="Times New Roman" w:hAnsi="Times New Roman"/>
          <w:sz w:val="24"/>
          <w:szCs w:val="24"/>
          <w:lang w:val="ru-RU"/>
        </w:rPr>
        <w:t xml:space="preserve"> термину в пункте (1) Преамбулы.</w:t>
      </w:r>
    </w:p>
    <w:p w:rsidR="00765DA2" w:rsidRPr="007446D8" w:rsidRDefault="00765DA2" w:rsidP="00765DA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Продавец 2</w:t>
      </w:r>
      <w:r w:rsidRPr="007446D8">
        <w:rPr>
          <w:rFonts w:ascii="Times New Roman" w:hAnsi="Times New Roman"/>
          <w:sz w:val="24"/>
          <w:szCs w:val="24"/>
          <w:lang w:val="ru-RU"/>
        </w:rPr>
        <w:t>" имеет значение, данное этому термину в пункте (2) Преамбулы.</w:t>
      </w:r>
    </w:p>
    <w:p w:rsidR="00765DA2" w:rsidRPr="007446D8" w:rsidRDefault="00765DA2" w:rsidP="00765DA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Продавцы</w:t>
      </w:r>
      <w:r w:rsidRPr="007446D8">
        <w:rPr>
          <w:rFonts w:ascii="Times New Roman" w:hAnsi="Times New Roman"/>
          <w:sz w:val="24"/>
          <w:szCs w:val="24"/>
          <w:lang w:val="ru-RU"/>
        </w:rPr>
        <w:t>" означают совместно Продавца 1 и Продавца 2.</w:t>
      </w:r>
    </w:p>
    <w:p w:rsidR="001E2D99"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Рабочий день</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w:t>
      </w:r>
      <w:r w:rsidR="00BA2FC4" w:rsidRPr="007446D8">
        <w:rPr>
          <w:rFonts w:ascii="Times New Roman" w:hAnsi="Times New Roman"/>
          <w:sz w:val="24"/>
          <w:szCs w:val="24"/>
          <w:lang w:val="ru-RU"/>
        </w:rPr>
        <w:t>календарный день, кроме (i) субботы, (</w:t>
      </w:r>
      <w:proofErr w:type="spellStart"/>
      <w:r w:rsidR="00BA2FC4" w:rsidRPr="007446D8">
        <w:rPr>
          <w:rFonts w:ascii="Times New Roman" w:hAnsi="Times New Roman"/>
          <w:sz w:val="24"/>
          <w:szCs w:val="24"/>
          <w:lang w:val="ru-RU"/>
        </w:rPr>
        <w:t>ii</w:t>
      </w:r>
      <w:proofErr w:type="spellEnd"/>
      <w:r w:rsidR="00BA2FC4" w:rsidRPr="007446D8">
        <w:rPr>
          <w:rFonts w:ascii="Times New Roman" w:hAnsi="Times New Roman"/>
          <w:sz w:val="24"/>
          <w:szCs w:val="24"/>
          <w:lang w:val="ru-RU"/>
        </w:rPr>
        <w:t xml:space="preserve">) воскресенья (за исключением случаев, когда суббота или воскресенье являются рабочими днями в связи с переносом рабочих и нерабочих дней на основании постановления </w:t>
      </w:r>
      <w:r w:rsidR="00BA2FC4" w:rsidRPr="007446D8">
        <w:rPr>
          <w:rFonts w:ascii="Times New Roman" w:hAnsi="Times New Roman"/>
          <w:sz w:val="24"/>
          <w:szCs w:val="24"/>
          <w:lang w:val="ru-RU"/>
        </w:rPr>
        <w:lastRenderedPageBreak/>
        <w:t>Правительства Российской Федерации) и (</w:t>
      </w:r>
      <w:proofErr w:type="spellStart"/>
      <w:r w:rsidR="00BA2FC4" w:rsidRPr="007446D8">
        <w:rPr>
          <w:rFonts w:ascii="Times New Roman" w:hAnsi="Times New Roman"/>
          <w:sz w:val="24"/>
          <w:szCs w:val="24"/>
          <w:lang w:val="ru-RU"/>
        </w:rPr>
        <w:t>iii</w:t>
      </w:r>
      <w:proofErr w:type="spellEnd"/>
      <w:r w:rsidR="00BA2FC4" w:rsidRPr="007446D8">
        <w:rPr>
          <w:rFonts w:ascii="Times New Roman" w:hAnsi="Times New Roman"/>
          <w:sz w:val="24"/>
          <w:szCs w:val="24"/>
          <w:lang w:val="ru-RU"/>
        </w:rPr>
        <w:t>) нерабочих (праздничных) дней согласно законодательству Российской Федерации</w:t>
      </w:r>
      <w:r w:rsidR="00503EE1" w:rsidRPr="007446D8">
        <w:rPr>
          <w:rFonts w:ascii="Times New Roman" w:hAnsi="Times New Roman"/>
          <w:sz w:val="24"/>
          <w:szCs w:val="24"/>
          <w:lang w:val="ru-RU"/>
        </w:rPr>
        <w:t>.</w:t>
      </w:r>
    </w:p>
    <w:p w:rsidR="007B31FA"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7B31FA" w:rsidRPr="007446D8">
        <w:rPr>
          <w:rFonts w:ascii="Times New Roman" w:eastAsia="Arial" w:hAnsi="Times New Roman"/>
          <w:b/>
          <w:sz w:val="24"/>
          <w:szCs w:val="24"/>
          <w:lang w:val="ru-RU"/>
        </w:rPr>
        <w:t>Раскрывающая информацию сторона</w:t>
      </w:r>
      <w:r w:rsidRPr="007446D8">
        <w:rPr>
          <w:rFonts w:ascii="Times New Roman" w:hAnsi="Times New Roman"/>
          <w:sz w:val="24"/>
          <w:szCs w:val="24"/>
          <w:lang w:val="ru-RU"/>
        </w:rPr>
        <w:t>"</w:t>
      </w:r>
      <w:r w:rsidR="007B31FA" w:rsidRPr="007446D8">
        <w:rPr>
          <w:rFonts w:ascii="Times New Roman" w:eastAsia="Arial" w:hAnsi="Times New Roman"/>
          <w:sz w:val="24"/>
          <w:szCs w:val="24"/>
          <w:lang w:val="ru-RU"/>
        </w:rPr>
        <w:t xml:space="preserve"> имеет з</w:t>
      </w:r>
      <w:r w:rsidR="00793AE8" w:rsidRPr="007446D8">
        <w:rPr>
          <w:rFonts w:ascii="Times New Roman" w:eastAsia="Arial" w:hAnsi="Times New Roman"/>
          <w:sz w:val="24"/>
          <w:szCs w:val="24"/>
          <w:lang w:val="ru-RU"/>
        </w:rPr>
        <w:t>начение, данное этому термину в</w:t>
      </w:r>
      <w:r w:rsidR="00457706" w:rsidRPr="007446D8">
        <w:rPr>
          <w:rFonts w:ascii="Times New Roman" w:eastAsia="Arial" w:hAnsi="Times New Roman"/>
          <w:sz w:val="24"/>
          <w:szCs w:val="24"/>
          <w:lang w:val="ru-RU"/>
        </w:rPr>
        <w:t> </w:t>
      </w:r>
      <w:r w:rsidR="002E329D" w:rsidRPr="007446D8">
        <w:rPr>
          <w:rFonts w:ascii="Times New Roman" w:eastAsia="Arial" w:hAnsi="Times New Roman"/>
          <w:sz w:val="24"/>
          <w:szCs w:val="24"/>
          <w:lang w:val="ru-RU"/>
        </w:rPr>
        <w:t>пункте 9.2 ПДКП</w:t>
      </w:r>
      <w:r w:rsidR="00457706" w:rsidRPr="007446D8">
        <w:rPr>
          <w:rFonts w:ascii="Times New Roman" w:eastAsia="Arial" w:hAnsi="Times New Roman"/>
          <w:sz w:val="24"/>
          <w:szCs w:val="24"/>
          <w:lang w:val="ru-RU"/>
        </w:rPr>
        <w:t>.</w:t>
      </w:r>
    </w:p>
    <w:p w:rsidR="001E2D99" w:rsidRPr="007446D8" w:rsidRDefault="0070194D" w:rsidP="00005452">
      <w:pPr>
        <w:pStyle w:val="1"/>
        <w:spacing w:before="120" w:after="120" w:line="240" w:lineRule="auto"/>
        <w:rPr>
          <w:rFonts w:ascii="Times New Roman" w:hAnsi="Times New Roman"/>
          <w:sz w:val="24"/>
          <w:szCs w:val="24"/>
          <w:lang w:val="ru-RU"/>
        </w:rPr>
      </w:pPr>
      <w:bookmarkStart w:id="657" w:name="_Ref111997500"/>
      <w:r w:rsidRPr="007446D8">
        <w:rPr>
          <w:rFonts w:ascii="Times New Roman" w:hAnsi="Times New Roman"/>
          <w:sz w:val="24"/>
          <w:szCs w:val="24"/>
          <w:lang w:val="ru-RU"/>
        </w:rPr>
        <w:t>"</w:t>
      </w:r>
      <w:r w:rsidR="001E2D99" w:rsidRPr="007446D8">
        <w:rPr>
          <w:rFonts w:ascii="Times New Roman" w:hAnsi="Times New Roman"/>
          <w:b/>
          <w:sz w:val="24"/>
          <w:szCs w:val="24"/>
          <w:lang w:val="ru-RU"/>
        </w:rPr>
        <w:t>Раскрытая информация</w:t>
      </w:r>
      <w:r w:rsidRPr="007446D8">
        <w:rPr>
          <w:rFonts w:ascii="Times New Roman" w:hAnsi="Times New Roman"/>
          <w:sz w:val="24"/>
          <w:szCs w:val="24"/>
          <w:lang w:val="ru-RU"/>
        </w:rPr>
        <w:t>" или "</w:t>
      </w:r>
      <w:r w:rsidR="00A036C8" w:rsidRPr="007446D8">
        <w:rPr>
          <w:rFonts w:ascii="Times New Roman" w:hAnsi="Times New Roman"/>
          <w:b/>
          <w:sz w:val="24"/>
          <w:szCs w:val="24"/>
          <w:lang w:val="ru-RU"/>
        </w:rPr>
        <w:t>Раскрытый</w:t>
      </w:r>
      <w:r w:rsidRPr="007446D8">
        <w:rPr>
          <w:rFonts w:ascii="Times New Roman" w:hAnsi="Times New Roman"/>
          <w:sz w:val="24"/>
          <w:szCs w:val="24"/>
          <w:lang w:val="ru-RU"/>
        </w:rPr>
        <w:t>"</w:t>
      </w:r>
      <w:r w:rsidR="00493F71" w:rsidRPr="007446D8">
        <w:rPr>
          <w:rFonts w:ascii="Times New Roman" w:hAnsi="Times New Roman"/>
          <w:sz w:val="24"/>
          <w:szCs w:val="24"/>
          <w:lang w:val="ru-RU"/>
        </w:rPr>
        <w:t xml:space="preserve"> </w:t>
      </w:r>
      <w:r w:rsidR="001E2D99" w:rsidRPr="007446D8">
        <w:rPr>
          <w:rFonts w:ascii="Times New Roman" w:hAnsi="Times New Roman"/>
          <w:sz w:val="24"/>
          <w:szCs w:val="24"/>
          <w:lang w:val="ru-RU"/>
        </w:rPr>
        <w:t>означает:</w:t>
      </w:r>
    </w:p>
    <w:p w:rsidR="006A2CE2" w:rsidRPr="007446D8" w:rsidRDefault="001E2D99" w:rsidP="006A2CE2">
      <w:pPr>
        <w:keepNext w:val="0"/>
        <w:numPr>
          <w:ilvl w:val="0"/>
          <w:numId w:val="39"/>
        </w:numPr>
        <w:autoSpaceDE w:val="0"/>
        <w:autoSpaceDN w:val="0"/>
        <w:adjustRightInd w:val="0"/>
        <w:spacing w:before="120" w:after="120" w:line="240" w:lineRule="auto"/>
        <w:ind w:left="1418" w:hanging="709"/>
        <w:rPr>
          <w:rFonts w:ascii="Times New Roman" w:hAnsi="Times New Roman"/>
          <w:sz w:val="24"/>
          <w:szCs w:val="24"/>
        </w:rPr>
      </w:pPr>
      <w:r w:rsidRPr="007446D8">
        <w:rPr>
          <w:rFonts w:ascii="Times New Roman" w:hAnsi="Times New Roman"/>
          <w:sz w:val="24"/>
          <w:szCs w:val="24"/>
        </w:rPr>
        <w:t xml:space="preserve">информацию, предоставленную </w:t>
      </w:r>
      <w:r w:rsidR="006A2CE2" w:rsidRPr="007446D8">
        <w:rPr>
          <w:rFonts w:ascii="Times New Roman" w:hAnsi="Times New Roman"/>
          <w:sz w:val="24"/>
          <w:szCs w:val="24"/>
        </w:rPr>
        <w:t xml:space="preserve">Покупателю </w:t>
      </w:r>
      <w:r w:rsidRPr="007446D8">
        <w:rPr>
          <w:rFonts w:ascii="Times New Roman" w:hAnsi="Times New Roman"/>
          <w:sz w:val="24"/>
          <w:szCs w:val="24"/>
        </w:rPr>
        <w:t>Продавц</w:t>
      </w:r>
      <w:r w:rsidR="006A2CE2" w:rsidRPr="007446D8">
        <w:rPr>
          <w:rFonts w:ascii="Times New Roman" w:hAnsi="Times New Roman"/>
          <w:sz w:val="24"/>
          <w:szCs w:val="24"/>
        </w:rPr>
        <w:t>ами</w:t>
      </w:r>
      <w:r w:rsidRPr="007446D8">
        <w:rPr>
          <w:rFonts w:ascii="Times New Roman" w:hAnsi="Times New Roman"/>
          <w:sz w:val="24"/>
          <w:szCs w:val="24"/>
        </w:rPr>
        <w:t xml:space="preserve">, </w:t>
      </w:r>
      <w:r w:rsidR="006A2CE2" w:rsidRPr="007446D8">
        <w:rPr>
          <w:rFonts w:ascii="Times New Roman" w:hAnsi="Times New Roman"/>
          <w:sz w:val="24"/>
          <w:szCs w:val="24"/>
        </w:rPr>
        <w:t xml:space="preserve">их </w:t>
      </w:r>
      <w:r w:rsidRPr="007446D8">
        <w:rPr>
          <w:rFonts w:ascii="Times New Roman" w:hAnsi="Times New Roman"/>
          <w:sz w:val="24"/>
          <w:szCs w:val="24"/>
        </w:rPr>
        <w:t xml:space="preserve">представителями, сотрудниками </w:t>
      </w:r>
      <w:bookmarkEnd w:id="657"/>
      <w:r w:rsidR="00492D2F" w:rsidRPr="007446D8">
        <w:rPr>
          <w:rFonts w:ascii="Times New Roman" w:hAnsi="Times New Roman"/>
          <w:sz w:val="24"/>
          <w:szCs w:val="24"/>
        </w:rPr>
        <w:t>в отношении Продавц</w:t>
      </w:r>
      <w:r w:rsidR="006A2CE2" w:rsidRPr="007446D8">
        <w:rPr>
          <w:rFonts w:ascii="Times New Roman" w:hAnsi="Times New Roman"/>
          <w:sz w:val="24"/>
          <w:szCs w:val="24"/>
        </w:rPr>
        <w:t>ов</w:t>
      </w:r>
      <w:r w:rsidR="00492D2F" w:rsidRPr="007446D8">
        <w:rPr>
          <w:rFonts w:ascii="Times New Roman" w:hAnsi="Times New Roman"/>
          <w:sz w:val="24"/>
          <w:szCs w:val="24"/>
        </w:rPr>
        <w:t xml:space="preserve">, </w:t>
      </w:r>
      <w:r w:rsidR="006A2CE2" w:rsidRPr="007446D8">
        <w:rPr>
          <w:rFonts w:ascii="Times New Roman" w:hAnsi="Times New Roman"/>
          <w:sz w:val="24"/>
          <w:szCs w:val="24"/>
        </w:rPr>
        <w:t>Общества</w:t>
      </w:r>
      <w:r w:rsidR="003C1076" w:rsidRPr="007446D8">
        <w:rPr>
          <w:rFonts w:ascii="Times New Roman" w:hAnsi="Times New Roman"/>
          <w:sz w:val="24"/>
          <w:szCs w:val="24"/>
        </w:rPr>
        <w:t xml:space="preserve"> до Даты </w:t>
      </w:r>
      <w:r w:rsidR="00970BBB" w:rsidRPr="007446D8">
        <w:rPr>
          <w:rFonts w:ascii="Times New Roman" w:hAnsi="Times New Roman"/>
          <w:sz w:val="24"/>
          <w:szCs w:val="24"/>
        </w:rPr>
        <w:t>Договора</w:t>
      </w:r>
      <w:r w:rsidRPr="007446D8">
        <w:rPr>
          <w:rFonts w:ascii="Times New Roman" w:hAnsi="Times New Roman"/>
          <w:sz w:val="24"/>
          <w:szCs w:val="24"/>
        </w:rPr>
        <w:t>;</w:t>
      </w:r>
    </w:p>
    <w:p w:rsidR="006A2CE2" w:rsidRPr="007446D8" w:rsidRDefault="006A2CE2" w:rsidP="006A2CE2">
      <w:pPr>
        <w:keepNext w:val="0"/>
        <w:numPr>
          <w:ilvl w:val="0"/>
          <w:numId w:val="39"/>
        </w:numPr>
        <w:autoSpaceDE w:val="0"/>
        <w:autoSpaceDN w:val="0"/>
        <w:adjustRightInd w:val="0"/>
        <w:spacing w:before="120" w:after="120" w:line="240" w:lineRule="auto"/>
        <w:ind w:left="1418" w:hanging="709"/>
        <w:rPr>
          <w:rFonts w:ascii="Times New Roman" w:hAnsi="Times New Roman"/>
          <w:sz w:val="24"/>
          <w:szCs w:val="24"/>
        </w:rPr>
      </w:pPr>
      <w:r w:rsidRPr="007446D8">
        <w:rPr>
          <w:rFonts w:ascii="Times New Roman" w:hAnsi="Times New Roman"/>
          <w:sz w:val="24"/>
          <w:szCs w:val="24"/>
        </w:rPr>
        <w:t>информацию, размещенную на торговой площадке по ссылке: [●];</w:t>
      </w:r>
    </w:p>
    <w:p w:rsidR="000245DA" w:rsidRPr="007446D8" w:rsidRDefault="00874991" w:rsidP="00B20032">
      <w:pPr>
        <w:keepNext w:val="0"/>
        <w:numPr>
          <w:ilvl w:val="0"/>
          <w:numId w:val="39"/>
        </w:numPr>
        <w:autoSpaceDE w:val="0"/>
        <w:autoSpaceDN w:val="0"/>
        <w:adjustRightInd w:val="0"/>
        <w:spacing w:before="120" w:after="120" w:line="240" w:lineRule="auto"/>
        <w:ind w:left="1418" w:hanging="709"/>
        <w:rPr>
          <w:rFonts w:ascii="Times New Roman" w:hAnsi="Times New Roman"/>
          <w:sz w:val="24"/>
          <w:szCs w:val="24"/>
        </w:rPr>
      </w:pPr>
      <w:r w:rsidRPr="007446D8">
        <w:rPr>
          <w:rFonts w:ascii="Times New Roman" w:hAnsi="Times New Roman"/>
          <w:sz w:val="24"/>
          <w:szCs w:val="24"/>
        </w:rPr>
        <w:t>известную Покупателю информаци</w:t>
      </w:r>
      <w:r w:rsidR="006A6914" w:rsidRPr="007446D8">
        <w:rPr>
          <w:rFonts w:ascii="Times New Roman" w:hAnsi="Times New Roman"/>
          <w:sz w:val="24"/>
          <w:szCs w:val="24"/>
        </w:rPr>
        <w:t>ю</w:t>
      </w:r>
      <w:r w:rsidRPr="007446D8">
        <w:rPr>
          <w:rFonts w:ascii="Times New Roman" w:hAnsi="Times New Roman"/>
          <w:sz w:val="24"/>
          <w:szCs w:val="24"/>
        </w:rPr>
        <w:t xml:space="preserve"> о </w:t>
      </w:r>
      <w:r w:rsidR="001E57AD" w:rsidRPr="007446D8">
        <w:rPr>
          <w:rFonts w:ascii="Times New Roman" w:hAnsi="Times New Roman"/>
          <w:sz w:val="24"/>
          <w:szCs w:val="24"/>
        </w:rPr>
        <w:t>Санкциях, наложенных на ВЭБ.РФ и Контрол</w:t>
      </w:r>
      <w:r w:rsidR="00380F4F" w:rsidRPr="007446D8">
        <w:rPr>
          <w:rFonts w:ascii="Times New Roman" w:hAnsi="Times New Roman"/>
          <w:sz w:val="24"/>
          <w:szCs w:val="24"/>
        </w:rPr>
        <w:t>ируемые ВЭБ.РФ юридические лица</w:t>
      </w:r>
      <w:r w:rsidR="001E57AD" w:rsidRPr="007446D8">
        <w:rPr>
          <w:rFonts w:ascii="Times New Roman" w:hAnsi="Times New Roman"/>
          <w:sz w:val="24"/>
          <w:szCs w:val="24"/>
        </w:rPr>
        <w:t>. Покупатель настоящим подтверждает, что полностью ознако</w:t>
      </w:r>
      <w:r w:rsidR="003A14A2">
        <w:rPr>
          <w:rFonts w:ascii="Times New Roman" w:hAnsi="Times New Roman"/>
          <w:sz w:val="24"/>
          <w:szCs w:val="24"/>
        </w:rPr>
        <w:t>млен со всеми применимыми к </w:t>
      </w:r>
      <w:r w:rsidR="000D2B20" w:rsidRPr="007446D8">
        <w:rPr>
          <w:rFonts w:ascii="Times New Roman" w:hAnsi="Times New Roman"/>
          <w:sz w:val="24"/>
          <w:szCs w:val="24"/>
        </w:rPr>
        <w:t>ВЭБ.</w:t>
      </w:r>
      <w:r w:rsidR="001E57AD" w:rsidRPr="007446D8">
        <w:rPr>
          <w:rFonts w:ascii="Times New Roman" w:hAnsi="Times New Roman"/>
          <w:sz w:val="24"/>
          <w:szCs w:val="24"/>
        </w:rPr>
        <w:t>РФ и Контролируемым ВЭ</w:t>
      </w:r>
      <w:r w:rsidR="00A62EB1">
        <w:rPr>
          <w:rFonts w:ascii="Times New Roman" w:hAnsi="Times New Roman"/>
          <w:sz w:val="24"/>
          <w:szCs w:val="24"/>
        </w:rPr>
        <w:t>Б.РФ юридическим лицам Санкциям</w:t>
      </w:r>
      <w:r w:rsidR="001E57AD" w:rsidRPr="007446D8">
        <w:rPr>
          <w:rFonts w:ascii="Times New Roman" w:hAnsi="Times New Roman"/>
          <w:sz w:val="24"/>
          <w:szCs w:val="24"/>
        </w:rPr>
        <w:t>;</w:t>
      </w:r>
    </w:p>
    <w:p w:rsidR="001E2D99" w:rsidRPr="007446D8" w:rsidRDefault="006A2CE2" w:rsidP="00B20032">
      <w:pPr>
        <w:keepNext w:val="0"/>
        <w:numPr>
          <w:ilvl w:val="0"/>
          <w:numId w:val="39"/>
        </w:numPr>
        <w:autoSpaceDE w:val="0"/>
        <w:autoSpaceDN w:val="0"/>
        <w:adjustRightInd w:val="0"/>
        <w:spacing w:before="120" w:after="120" w:line="240" w:lineRule="auto"/>
        <w:ind w:left="1418" w:hanging="709"/>
        <w:rPr>
          <w:rFonts w:ascii="Times New Roman" w:hAnsi="Times New Roman"/>
          <w:sz w:val="24"/>
          <w:szCs w:val="24"/>
        </w:rPr>
      </w:pPr>
      <w:r w:rsidRPr="007446D8">
        <w:rPr>
          <w:rFonts w:ascii="Times New Roman" w:hAnsi="Times New Roman"/>
          <w:sz w:val="24"/>
          <w:szCs w:val="24"/>
        </w:rPr>
        <w:t>информацию, пред</w:t>
      </w:r>
      <w:r w:rsidR="001E2D99" w:rsidRPr="007446D8">
        <w:rPr>
          <w:rFonts w:ascii="Times New Roman" w:hAnsi="Times New Roman"/>
          <w:sz w:val="24"/>
          <w:szCs w:val="24"/>
        </w:rPr>
        <w:t>ставленную в публичных источниках, включая государственные реестры</w:t>
      </w:r>
      <w:r w:rsidR="008E31D4" w:rsidRPr="007446D8">
        <w:rPr>
          <w:rFonts w:ascii="Times New Roman" w:hAnsi="Times New Roman"/>
          <w:sz w:val="24"/>
          <w:szCs w:val="24"/>
        </w:rPr>
        <w:t>;</w:t>
      </w:r>
    </w:p>
    <w:p w:rsidR="001E2D99" w:rsidRPr="007446D8" w:rsidRDefault="001E2D99" w:rsidP="00B20032">
      <w:pPr>
        <w:keepNext w:val="0"/>
        <w:numPr>
          <w:ilvl w:val="0"/>
          <w:numId w:val="39"/>
        </w:numPr>
        <w:autoSpaceDE w:val="0"/>
        <w:autoSpaceDN w:val="0"/>
        <w:adjustRightInd w:val="0"/>
        <w:spacing w:before="120" w:after="120" w:line="240" w:lineRule="auto"/>
        <w:ind w:left="1418" w:hanging="709"/>
        <w:rPr>
          <w:rFonts w:ascii="Times New Roman" w:hAnsi="Times New Roman"/>
          <w:sz w:val="24"/>
          <w:szCs w:val="24"/>
        </w:rPr>
      </w:pPr>
      <w:r w:rsidRPr="007446D8">
        <w:rPr>
          <w:rFonts w:ascii="Times New Roman" w:hAnsi="Times New Roman"/>
          <w:sz w:val="24"/>
          <w:szCs w:val="24"/>
        </w:rPr>
        <w:t xml:space="preserve">информацию, </w:t>
      </w:r>
      <w:r w:rsidR="00492D2F" w:rsidRPr="007446D8">
        <w:rPr>
          <w:rFonts w:ascii="Times New Roman" w:hAnsi="Times New Roman"/>
          <w:sz w:val="24"/>
          <w:szCs w:val="24"/>
        </w:rPr>
        <w:t>содержащуюся</w:t>
      </w:r>
      <w:r w:rsidRPr="007446D8">
        <w:rPr>
          <w:rFonts w:ascii="Times New Roman" w:hAnsi="Times New Roman"/>
          <w:sz w:val="24"/>
          <w:szCs w:val="24"/>
        </w:rPr>
        <w:t xml:space="preserve"> в публичных источниках, </w:t>
      </w:r>
      <w:r w:rsidR="00503EE1" w:rsidRPr="007446D8">
        <w:rPr>
          <w:rFonts w:ascii="Times New Roman" w:hAnsi="Times New Roman"/>
          <w:sz w:val="24"/>
          <w:szCs w:val="24"/>
        </w:rPr>
        <w:t xml:space="preserve">указанных </w:t>
      </w:r>
      <w:r w:rsidR="006A2CE2" w:rsidRPr="007446D8">
        <w:rPr>
          <w:rFonts w:ascii="Times New Roman" w:hAnsi="Times New Roman"/>
          <w:sz w:val="24"/>
          <w:szCs w:val="24"/>
        </w:rPr>
        <w:t>в пункте 1.14</w:t>
      </w:r>
      <w:r w:rsidR="00492D2F" w:rsidRPr="007446D8">
        <w:rPr>
          <w:rFonts w:ascii="Times New Roman" w:hAnsi="Times New Roman"/>
          <w:sz w:val="24"/>
          <w:szCs w:val="24"/>
        </w:rPr>
        <w:t xml:space="preserve"> </w:t>
      </w:r>
      <w:r w:rsidR="00492D2F" w:rsidRPr="007446D8">
        <w:rPr>
          <w:rFonts w:ascii="Times New Roman" w:eastAsia="Arial" w:hAnsi="Times New Roman"/>
          <w:sz w:val="24"/>
          <w:szCs w:val="24"/>
        </w:rPr>
        <w:t xml:space="preserve">Приложения </w:t>
      </w:r>
      <w:r w:rsidR="00492D2F" w:rsidRPr="007446D8">
        <w:rPr>
          <w:rFonts w:ascii="Times New Roman" w:hAnsi="Times New Roman"/>
          <w:sz w:val="24"/>
          <w:szCs w:val="24"/>
        </w:rPr>
        <w:fldChar w:fldCharType="begin"/>
      </w:r>
      <w:r w:rsidR="00492D2F" w:rsidRPr="007446D8">
        <w:rPr>
          <w:rFonts w:ascii="Times New Roman" w:hAnsi="Times New Roman"/>
          <w:sz w:val="24"/>
          <w:szCs w:val="24"/>
        </w:rPr>
        <w:instrText xml:space="preserve"> REF  _Ref114085174 \h \n \t </w:instrText>
      </w:r>
      <w:r w:rsidR="00C40E86" w:rsidRPr="007446D8">
        <w:rPr>
          <w:rFonts w:ascii="Times New Roman" w:hAnsi="Times New Roman"/>
          <w:sz w:val="24"/>
          <w:szCs w:val="24"/>
        </w:rPr>
        <w:instrText xml:space="preserve"> \* MERGEFORMAT </w:instrText>
      </w:r>
      <w:r w:rsidR="00492D2F" w:rsidRPr="007446D8">
        <w:rPr>
          <w:rFonts w:ascii="Times New Roman" w:hAnsi="Times New Roman"/>
          <w:sz w:val="24"/>
          <w:szCs w:val="24"/>
        </w:rPr>
      </w:r>
      <w:r w:rsidR="00492D2F" w:rsidRPr="007446D8">
        <w:rPr>
          <w:rFonts w:ascii="Times New Roman" w:hAnsi="Times New Roman"/>
          <w:sz w:val="24"/>
          <w:szCs w:val="24"/>
        </w:rPr>
        <w:fldChar w:fldCharType="separate"/>
      </w:r>
      <w:r w:rsidR="00A62EB1">
        <w:rPr>
          <w:rFonts w:ascii="Times New Roman" w:hAnsi="Times New Roman"/>
          <w:sz w:val="24"/>
          <w:szCs w:val="24"/>
        </w:rPr>
        <w:t>3</w:t>
      </w:r>
      <w:r w:rsidR="00492D2F" w:rsidRPr="007446D8">
        <w:rPr>
          <w:rFonts w:ascii="Times New Roman" w:hAnsi="Times New Roman"/>
          <w:sz w:val="24"/>
          <w:szCs w:val="24"/>
        </w:rPr>
        <w:fldChar w:fldCharType="end"/>
      </w:r>
      <w:r w:rsidR="00EA7A87" w:rsidRPr="007446D8">
        <w:rPr>
          <w:rFonts w:ascii="Times New Roman" w:hAnsi="Times New Roman"/>
          <w:sz w:val="24"/>
          <w:szCs w:val="24"/>
        </w:rPr>
        <w:t xml:space="preserve">, </w:t>
      </w:r>
      <w:r w:rsidR="007736BF" w:rsidRPr="007446D8">
        <w:rPr>
          <w:rFonts w:ascii="Times New Roman" w:hAnsi="Times New Roman"/>
          <w:sz w:val="24"/>
          <w:szCs w:val="24"/>
        </w:rPr>
        <w:t>за 1 (один) Рабочий день в 12:00 (время московское) до Даты Договора</w:t>
      </w:r>
      <w:r w:rsidR="00C82C2F" w:rsidRPr="007446D8">
        <w:rPr>
          <w:rFonts w:ascii="Times New Roman" w:hAnsi="Times New Roman"/>
          <w:sz w:val="24"/>
          <w:szCs w:val="24"/>
        </w:rPr>
        <w:t>,</w:t>
      </w:r>
    </w:p>
    <w:p w:rsidR="001E2D99" w:rsidRPr="007446D8" w:rsidRDefault="001E2D99" w:rsidP="00015552">
      <w:pPr>
        <w:pStyle w:val="1"/>
        <w:numPr>
          <w:ilvl w:val="0"/>
          <w:numId w:val="0"/>
        </w:numPr>
        <w:spacing w:before="120" w:after="120" w:line="240" w:lineRule="auto"/>
        <w:ind w:left="709"/>
        <w:rPr>
          <w:rFonts w:ascii="Times New Roman" w:hAnsi="Times New Roman"/>
          <w:sz w:val="24"/>
          <w:szCs w:val="24"/>
          <w:lang w:val="ru-RU"/>
        </w:rPr>
      </w:pPr>
      <w:r w:rsidRPr="007446D8">
        <w:rPr>
          <w:rFonts w:ascii="Times New Roman" w:hAnsi="Times New Roman"/>
          <w:sz w:val="24"/>
          <w:szCs w:val="24"/>
          <w:lang w:val="ru-RU"/>
        </w:rPr>
        <w:t xml:space="preserve">и термин </w:t>
      </w:r>
      <w:r w:rsidR="0070194D" w:rsidRPr="007446D8">
        <w:rPr>
          <w:rFonts w:ascii="Times New Roman" w:hAnsi="Times New Roman"/>
          <w:sz w:val="24"/>
          <w:szCs w:val="24"/>
          <w:lang w:val="ru-RU"/>
        </w:rPr>
        <w:t>"</w:t>
      </w:r>
      <w:r w:rsidRPr="007446D8">
        <w:rPr>
          <w:rFonts w:ascii="Times New Roman" w:hAnsi="Times New Roman"/>
          <w:b/>
          <w:sz w:val="24"/>
          <w:szCs w:val="24"/>
          <w:lang w:val="ru-RU"/>
        </w:rPr>
        <w:t>Раскрытый</w:t>
      </w:r>
      <w:r w:rsidR="0070194D" w:rsidRPr="007446D8">
        <w:rPr>
          <w:rFonts w:ascii="Times New Roman" w:hAnsi="Times New Roman"/>
          <w:sz w:val="24"/>
          <w:szCs w:val="24"/>
          <w:lang w:val="ru-RU"/>
        </w:rPr>
        <w:t>", "</w:t>
      </w:r>
      <w:r w:rsidRPr="007446D8">
        <w:rPr>
          <w:rFonts w:ascii="Times New Roman" w:hAnsi="Times New Roman"/>
          <w:b/>
          <w:sz w:val="24"/>
          <w:szCs w:val="24"/>
          <w:lang w:val="ru-RU"/>
        </w:rPr>
        <w:t>Раскрытие</w:t>
      </w:r>
      <w:r w:rsidR="0070194D" w:rsidRPr="007446D8">
        <w:rPr>
          <w:rFonts w:ascii="Times New Roman" w:hAnsi="Times New Roman"/>
          <w:sz w:val="24"/>
          <w:szCs w:val="24"/>
          <w:lang w:val="ru-RU"/>
        </w:rPr>
        <w:t>"</w:t>
      </w:r>
      <w:r w:rsidRPr="007446D8">
        <w:rPr>
          <w:rFonts w:ascii="Times New Roman" w:hAnsi="Times New Roman"/>
          <w:sz w:val="24"/>
          <w:szCs w:val="24"/>
          <w:lang w:val="ru-RU"/>
        </w:rPr>
        <w:t xml:space="preserve"> то</w:t>
      </w:r>
      <w:r w:rsidR="00503EE1" w:rsidRPr="007446D8">
        <w:rPr>
          <w:rFonts w:ascii="Times New Roman" w:hAnsi="Times New Roman"/>
          <w:sz w:val="24"/>
          <w:szCs w:val="24"/>
          <w:lang w:val="ru-RU"/>
        </w:rPr>
        <w:t>лкуется соответствующим образом.</w:t>
      </w:r>
    </w:p>
    <w:p w:rsidR="000E4181" w:rsidRPr="007446D8" w:rsidRDefault="0070194D" w:rsidP="000E4181">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0E4181" w:rsidRPr="007446D8">
        <w:rPr>
          <w:rFonts w:ascii="Times New Roman" w:hAnsi="Times New Roman"/>
          <w:b/>
          <w:sz w:val="24"/>
          <w:szCs w:val="24"/>
          <w:lang w:val="ru-RU"/>
        </w:rPr>
        <w:t>РСБУ</w:t>
      </w:r>
      <w:r w:rsidRPr="007446D8">
        <w:rPr>
          <w:rFonts w:ascii="Times New Roman" w:hAnsi="Times New Roman"/>
          <w:sz w:val="24"/>
          <w:szCs w:val="24"/>
          <w:lang w:val="ru-RU"/>
        </w:rPr>
        <w:t>"</w:t>
      </w:r>
      <w:r w:rsidR="000E4181" w:rsidRPr="007446D8">
        <w:rPr>
          <w:rFonts w:ascii="Times New Roman" w:hAnsi="Times New Roman"/>
          <w:sz w:val="24"/>
          <w:szCs w:val="24"/>
          <w:lang w:val="ru-RU"/>
        </w:rPr>
        <w:t xml:space="preserve"> означает Российские стандарты бухгалтерского учета, утвержденные в соответствии с Применимым законодательством.</w:t>
      </w:r>
    </w:p>
    <w:p w:rsidR="00BA2FC4" w:rsidRPr="007446D8" w:rsidRDefault="0070194D" w:rsidP="00BA2FC4">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BA2FC4" w:rsidRPr="007446D8">
        <w:rPr>
          <w:rFonts w:ascii="Times New Roman" w:hAnsi="Times New Roman"/>
          <w:b/>
          <w:sz w:val="24"/>
          <w:szCs w:val="24"/>
          <w:lang w:val="ru-RU"/>
        </w:rPr>
        <w:t>Санкционные ограничения</w:t>
      </w:r>
      <w:r w:rsidRPr="007446D8">
        <w:rPr>
          <w:rFonts w:ascii="Times New Roman" w:hAnsi="Times New Roman"/>
          <w:sz w:val="24"/>
          <w:szCs w:val="24"/>
          <w:lang w:val="ru-RU"/>
        </w:rPr>
        <w:t>"</w:t>
      </w:r>
      <w:r w:rsidR="00BA2FC4" w:rsidRPr="007446D8">
        <w:rPr>
          <w:rFonts w:ascii="Times New Roman" w:hAnsi="Times New Roman"/>
          <w:sz w:val="24"/>
          <w:szCs w:val="24"/>
          <w:lang w:val="ru-RU"/>
        </w:rPr>
        <w:t xml:space="preserve"> имеет значение, закрепленное за этим термином в пункте </w:t>
      </w:r>
      <w:r w:rsidR="006A2CE2" w:rsidRPr="007446D8">
        <w:rPr>
          <w:rFonts w:ascii="Times New Roman" w:hAnsi="Times New Roman"/>
          <w:sz w:val="24"/>
          <w:szCs w:val="24"/>
          <w:lang w:val="ru-RU"/>
        </w:rPr>
        <w:fldChar w:fldCharType="begin"/>
      </w:r>
      <w:r w:rsidR="006A2CE2" w:rsidRPr="007446D8">
        <w:rPr>
          <w:rFonts w:ascii="Times New Roman" w:hAnsi="Times New Roman"/>
          <w:sz w:val="24"/>
          <w:szCs w:val="24"/>
          <w:lang w:val="ru-RU"/>
        </w:rPr>
        <w:instrText xml:space="preserve"> REF _Ref195101527 \r \h </w:instrText>
      </w:r>
      <w:r w:rsidR="00B225F2" w:rsidRPr="007446D8">
        <w:rPr>
          <w:rFonts w:ascii="Times New Roman" w:hAnsi="Times New Roman"/>
          <w:sz w:val="24"/>
          <w:szCs w:val="24"/>
          <w:lang w:val="ru-RU"/>
        </w:rPr>
        <w:instrText xml:space="preserve"> \* MERGEFORMAT </w:instrText>
      </w:r>
      <w:r w:rsidR="006A2CE2" w:rsidRPr="007446D8">
        <w:rPr>
          <w:rFonts w:ascii="Times New Roman" w:hAnsi="Times New Roman"/>
          <w:sz w:val="24"/>
          <w:szCs w:val="24"/>
          <w:lang w:val="ru-RU"/>
        </w:rPr>
      </w:r>
      <w:r w:rsidR="006A2CE2" w:rsidRPr="007446D8">
        <w:rPr>
          <w:rFonts w:ascii="Times New Roman" w:hAnsi="Times New Roman"/>
          <w:sz w:val="24"/>
          <w:szCs w:val="24"/>
          <w:lang w:val="ru-RU"/>
        </w:rPr>
        <w:fldChar w:fldCharType="separate"/>
      </w:r>
      <w:r w:rsidR="00A62EB1">
        <w:rPr>
          <w:rFonts w:ascii="Times New Roman" w:hAnsi="Times New Roman"/>
          <w:sz w:val="24"/>
          <w:szCs w:val="24"/>
          <w:lang w:val="ru-RU"/>
        </w:rPr>
        <w:t>21.1</w:t>
      </w:r>
      <w:r w:rsidR="006A2CE2" w:rsidRPr="007446D8">
        <w:rPr>
          <w:rFonts w:ascii="Times New Roman" w:hAnsi="Times New Roman"/>
          <w:sz w:val="24"/>
          <w:szCs w:val="24"/>
          <w:lang w:val="ru-RU"/>
        </w:rPr>
        <w:fldChar w:fldCharType="end"/>
      </w:r>
      <w:r w:rsidR="00BA2FC4" w:rsidRPr="007446D8">
        <w:rPr>
          <w:rFonts w:ascii="Times New Roman" w:hAnsi="Times New Roman"/>
          <w:sz w:val="24"/>
          <w:szCs w:val="24"/>
          <w:lang w:val="ru-RU"/>
        </w:rPr>
        <w:t>.</w:t>
      </w:r>
    </w:p>
    <w:p w:rsidR="00E53401"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E53401" w:rsidRPr="007446D8">
        <w:rPr>
          <w:rFonts w:ascii="Times New Roman" w:hAnsi="Times New Roman"/>
          <w:b/>
          <w:sz w:val="24"/>
          <w:szCs w:val="24"/>
          <w:lang w:val="ru-RU"/>
        </w:rPr>
        <w:t>Санкции</w:t>
      </w:r>
      <w:r w:rsidRPr="007446D8">
        <w:rPr>
          <w:rFonts w:ascii="Times New Roman" w:hAnsi="Times New Roman"/>
          <w:sz w:val="24"/>
          <w:szCs w:val="24"/>
          <w:lang w:val="ru-RU"/>
        </w:rPr>
        <w:t>"</w:t>
      </w:r>
      <w:r w:rsidR="00E53401" w:rsidRPr="007446D8">
        <w:rPr>
          <w:rFonts w:ascii="Times New Roman" w:hAnsi="Times New Roman"/>
          <w:sz w:val="24"/>
          <w:szCs w:val="24"/>
          <w:lang w:val="ru-RU"/>
        </w:rPr>
        <w:t xml:space="preserve"> </w:t>
      </w:r>
      <w:r w:rsidR="007B18E0" w:rsidRPr="007446D8">
        <w:rPr>
          <w:rFonts w:ascii="Times New Roman" w:hAnsi="Times New Roman"/>
          <w:sz w:val="24"/>
          <w:szCs w:val="24"/>
          <w:lang w:val="ru-RU"/>
        </w:rPr>
        <w:t xml:space="preserve">означает санкции, эмбарго, экспортный контроль и/или любые торговые, экономические или финансовые ограничительные меры, или любые другие виды </w:t>
      </w:r>
      <w:proofErr w:type="spellStart"/>
      <w:r w:rsidR="007B18E0" w:rsidRPr="007446D8">
        <w:rPr>
          <w:rFonts w:ascii="Times New Roman" w:hAnsi="Times New Roman"/>
          <w:sz w:val="24"/>
          <w:szCs w:val="24"/>
          <w:lang w:val="ru-RU"/>
        </w:rPr>
        <w:t>санкционных</w:t>
      </w:r>
      <w:proofErr w:type="spellEnd"/>
      <w:r w:rsidR="007B18E0" w:rsidRPr="007446D8">
        <w:rPr>
          <w:rFonts w:ascii="Times New Roman" w:hAnsi="Times New Roman"/>
          <w:sz w:val="24"/>
          <w:szCs w:val="24"/>
          <w:lang w:val="ru-RU"/>
        </w:rPr>
        <w:t xml:space="preserve"> ограничений,</w:t>
      </w:r>
      <w:r w:rsidR="00BA2FC4" w:rsidRPr="007446D8">
        <w:rPr>
          <w:rFonts w:ascii="Times New Roman" w:hAnsi="Times New Roman"/>
          <w:sz w:val="24"/>
          <w:szCs w:val="24"/>
          <w:lang w:val="ru-RU"/>
        </w:rPr>
        <w:t xml:space="preserve"> в том числе</w:t>
      </w:r>
      <w:r w:rsidR="007B18E0" w:rsidRPr="007446D8">
        <w:rPr>
          <w:rFonts w:ascii="Times New Roman" w:hAnsi="Times New Roman"/>
          <w:sz w:val="24"/>
          <w:szCs w:val="24"/>
          <w:lang w:val="ru-RU"/>
        </w:rPr>
        <w:t xml:space="preserve"> введенные или исполняемые (i) Советом Безопасности ООН, (</w:t>
      </w:r>
      <w:proofErr w:type="spellStart"/>
      <w:r w:rsidR="007B18E0" w:rsidRPr="007446D8">
        <w:rPr>
          <w:rFonts w:ascii="Times New Roman" w:hAnsi="Times New Roman"/>
          <w:sz w:val="24"/>
          <w:szCs w:val="24"/>
          <w:lang w:val="ru-RU"/>
        </w:rPr>
        <w:t>ii</w:t>
      </w:r>
      <w:proofErr w:type="spellEnd"/>
      <w:r w:rsidR="007B18E0" w:rsidRPr="007446D8">
        <w:rPr>
          <w:rFonts w:ascii="Times New Roman" w:hAnsi="Times New Roman"/>
          <w:sz w:val="24"/>
          <w:szCs w:val="24"/>
          <w:lang w:val="ru-RU"/>
        </w:rPr>
        <w:t>) Европейским Союзом, (</w:t>
      </w:r>
      <w:proofErr w:type="spellStart"/>
      <w:r w:rsidR="007B18E0" w:rsidRPr="007446D8">
        <w:rPr>
          <w:rFonts w:ascii="Times New Roman" w:hAnsi="Times New Roman"/>
          <w:sz w:val="24"/>
          <w:szCs w:val="24"/>
          <w:lang w:val="ru-RU"/>
        </w:rPr>
        <w:t>iii</w:t>
      </w:r>
      <w:proofErr w:type="spellEnd"/>
      <w:r w:rsidR="007B18E0" w:rsidRPr="007446D8">
        <w:rPr>
          <w:rFonts w:ascii="Times New Roman" w:hAnsi="Times New Roman"/>
          <w:sz w:val="24"/>
          <w:szCs w:val="24"/>
          <w:lang w:val="ru-RU"/>
        </w:rPr>
        <w:t xml:space="preserve">) </w:t>
      </w:r>
      <w:r w:rsidR="00D2419D" w:rsidRPr="007446D8">
        <w:rPr>
          <w:rFonts w:ascii="Times New Roman" w:hAnsi="Times New Roman"/>
          <w:sz w:val="24"/>
          <w:szCs w:val="24"/>
          <w:lang w:val="ru-RU"/>
        </w:rPr>
        <w:t>США</w:t>
      </w:r>
      <w:r w:rsidR="006D665F" w:rsidRPr="007446D8">
        <w:rPr>
          <w:rFonts w:ascii="Times New Roman" w:hAnsi="Times New Roman"/>
          <w:sz w:val="24"/>
          <w:szCs w:val="24"/>
          <w:lang w:val="ru-RU"/>
        </w:rPr>
        <w:t>, (</w:t>
      </w:r>
      <w:proofErr w:type="spellStart"/>
      <w:r w:rsidR="006D665F" w:rsidRPr="007446D8">
        <w:rPr>
          <w:rFonts w:ascii="Times New Roman" w:hAnsi="Times New Roman"/>
          <w:sz w:val="24"/>
          <w:szCs w:val="24"/>
          <w:lang w:val="ru-RU"/>
        </w:rPr>
        <w:t>iv</w:t>
      </w:r>
      <w:proofErr w:type="spellEnd"/>
      <w:r w:rsidR="006D665F" w:rsidRPr="007446D8">
        <w:rPr>
          <w:rFonts w:ascii="Times New Roman" w:hAnsi="Times New Roman"/>
          <w:sz w:val="24"/>
          <w:szCs w:val="24"/>
          <w:lang w:val="ru-RU"/>
        </w:rPr>
        <w:t>) </w:t>
      </w:r>
      <w:r w:rsidR="007B18E0" w:rsidRPr="007446D8">
        <w:rPr>
          <w:rFonts w:ascii="Times New Roman" w:hAnsi="Times New Roman"/>
          <w:sz w:val="24"/>
          <w:szCs w:val="24"/>
          <w:lang w:val="ru-RU"/>
        </w:rPr>
        <w:t xml:space="preserve">Великобританией и/или (v) любым другим государством или государственным органом, включая, но не ограничиваясь, Список лиц особых категорий и запрещённых лиц (SDN </w:t>
      </w:r>
      <w:proofErr w:type="spellStart"/>
      <w:r w:rsidR="00503EE1" w:rsidRPr="007446D8">
        <w:rPr>
          <w:rFonts w:ascii="Times New Roman" w:hAnsi="Times New Roman"/>
          <w:sz w:val="24"/>
          <w:szCs w:val="24"/>
          <w:lang w:val="ru-RU"/>
        </w:rPr>
        <w:t>List</w:t>
      </w:r>
      <w:proofErr w:type="spellEnd"/>
      <w:r w:rsidR="00503EE1" w:rsidRPr="007446D8">
        <w:rPr>
          <w:rFonts w:ascii="Times New Roman" w:hAnsi="Times New Roman"/>
          <w:sz w:val="24"/>
          <w:szCs w:val="24"/>
          <w:lang w:val="ru-RU"/>
        </w:rPr>
        <w:t>) Управления по контролю за </w:t>
      </w:r>
      <w:r w:rsidR="007B18E0" w:rsidRPr="007446D8">
        <w:rPr>
          <w:rFonts w:ascii="Times New Roman" w:hAnsi="Times New Roman"/>
          <w:sz w:val="24"/>
          <w:szCs w:val="24"/>
          <w:lang w:val="ru-RU"/>
        </w:rPr>
        <w:t>иностранными активами (OFAC) Министерства финансов США, Список исключенных юридических и физических лиц (</w:t>
      </w:r>
      <w:proofErr w:type="spellStart"/>
      <w:r w:rsidR="007B18E0" w:rsidRPr="007446D8">
        <w:rPr>
          <w:rFonts w:ascii="Times New Roman" w:hAnsi="Times New Roman"/>
          <w:sz w:val="24"/>
          <w:szCs w:val="24"/>
          <w:lang w:val="ru-RU"/>
        </w:rPr>
        <w:t>Entity</w:t>
      </w:r>
      <w:proofErr w:type="spellEnd"/>
      <w:r w:rsidR="007B18E0" w:rsidRPr="007446D8">
        <w:rPr>
          <w:rFonts w:ascii="Times New Roman" w:hAnsi="Times New Roman"/>
          <w:sz w:val="24"/>
          <w:szCs w:val="24"/>
          <w:lang w:val="ru-RU"/>
        </w:rPr>
        <w:t xml:space="preserve"> </w:t>
      </w:r>
      <w:proofErr w:type="spellStart"/>
      <w:r w:rsidR="007B18E0" w:rsidRPr="007446D8">
        <w:rPr>
          <w:rFonts w:ascii="Times New Roman" w:hAnsi="Times New Roman"/>
          <w:sz w:val="24"/>
          <w:szCs w:val="24"/>
          <w:lang w:val="ru-RU"/>
        </w:rPr>
        <w:t>List</w:t>
      </w:r>
      <w:proofErr w:type="spellEnd"/>
      <w:r w:rsidR="007B18E0" w:rsidRPr="007446D8">
        <w:rPr>
          <w:rFonts w:ascii="Times New Roman" w:hAnsi="Times New Roman"/>
          <w:sz w:val="24"/>
          <w:szCs w:val="24"/>
          <w:lang w:val="ru-RU"/>
        </w:rPr>
        <w:t xml:space="preserve"> </w:t>
      </w:r>
      <w:proofErr w:type="spellStart"/>
      <w:r w:rsidR="007B18E0" w:rsidRPr="007446D8">
        <w:rPr>
          <w:rFonts w:ascii="Times New Roman" w:hAnsi="Times New Roman"/>
          <w:sz w:val="24"/>
          <w:szCs w:val="24"/>
          <w:lang w:val="ru-RU"/>
        </w:rPr>
        <w:t>and</w:t>
      </w:r>
      <w:proofErr w:type="spellEnd"/>
      <w:r w:rsidR="007B18E0" w:rsidRPr="007446D8">
        <w:rPr>
          <w:rFonts w:ascii="Times New Roman" w:hAnsi="Times New Roman"/>
          <w:sz w:val="24"/>
          <w:szCs w:val="24"/>
          <w:lang w:val="ru-RU"/>
        </w:rPr>
        <w:t xml:space="preserve"> </w:t>
      </w:r>
      <w:proofErr w:type="spellStart"/>
      <w:r w:rsidR="007B18E0" w:rsidRPr="007446D8">
        <w:rPr>
          <w:rFonts w:ascii="Times New Roman" w:hAnsi="Times New Roman"/>
          <w:sz w:val="24"/>
          <w:szCs w:val="24"/>
          <w:lang w:val="ru-RU"/>
        </w:rPr>
        <w:t>Denied</w:t>
      </w:r>
      <w:proofErr w:type="spellEnd"/>
      <w:r w:rsidR="007B18E0" w:rsidRPr="007446D8">
        <w:rPr>
          <w:rFonts w:ascii="Times New Roman" w:hAnsi="Times New Roman"/>
          <w:sz w:val="24"/>
          <w:szCs w:val="24"/>
          <w:lang w:val="ru-RU"/>
        </w:rPr>
        <w:t xml:space="preserve"> </w:t>
      </w:r>
      <w:proofErr w:type="spellStart"/>
      <w:r w:rsidR="007B18E0" w:rsidRPr="007446D8">
        <w:rPr>
          <w:rFonts w:ascii="Times New Roman" w:hAnsi="Times New Roman"/>
          <w:sz w:val="24"/>
          <w:szCs w:val="24"/>
          <w:lang w:val="ru-RU"/>
        </w:rPr>
        <w:t>Persons</w:t>
      </w:r>
      <w:proofErr w:type="spellEnd"/>
      <w:r w:rsidR="007B18E0" w:rsidRPr="007446D8">
        <w:rPr>
          <w:rFonts w:ascii="Times New Roman" w:hAnsi="Times New Roman"/>
          <w:sz w:val="24"/>
          <w:szCs w:val="24"/>
          <w:lang w:val="ru-RU"/>
        </w:rPr>
        <w:t xml:space="preserve"> </w:t>
      </w:r>
      <w:proofErr w:type="spellStart"/>
      <w:r w:rsidR="007B18E0" w:rsidRPr="007446D8">
        <w:rPr>
          <w:rFonts w:ascii="Times New Roman" w:hAnsi="Times New Roman"/>
          <w:sz w:val="24"/>
          <w:szCs w:val="24"/>
          <w:lang w:val="ru-RU"/>
        </w:rPr>
        <w:t>List</w:t>
      </w:r>
      <w:proofErr w:type="spellEnd"/>
      <w:r w:rsidR="007B18E0" w:rsidRPr="007446D8">
        <w:rPr>
          <w:rFonts w:ascii="Times New Roman" w:hAnsi="Times New Roman"/>
          <w:sz w:val="24"/>
          <w:szCs w:val="24"/>
          <w:lang w:val="ru-RU"/>
        </w:rPr>
        <w:t>) Бюро промышленности и безопасности (BIS) Министерства торговли США, список сторон, которым запрещено законом или в административном порядке, который ведется Управлением по контролю за оборонной торговлей Государственного департамента США, переч</w:t>
      </w:r>
      <w:r w:rsidR="00503EE1" w:rsidRPr="007446D8">
        <w:rPr>
          <w:rFonts w:ascii="Times New Roman" w:hAnsi="Times New Roman"/>
          <w:sz w:val="24"/>
          <w:szCs w:val="24"/>
          <w:lang w:val="ru-RU"/>
        </w:rPr>
        <w:t>ень лиц, групп и организаций, к </w:t>
      </w:r>
      <w:r w:rsidR="007B18E0" w:rsidRPr="007446D8">
        <w:rPr>
          <w:rFonts w:ascii="Times New Roman" w:hAnsi="Times New Roman"/>
          <w:sz w:val="24"/>
          <w:szCs w:val="24"/>
          <w:lang w:val="ru-RU"/>
        </w:rPr>
        <w:t xml:space="preserve">которым применяются санкции Европейского Союза, Сводный </w:t>
      </w:r>
      <w:proofErr w:type="spellStart"/>
      <w:r w:rsidR="007B18E0" w:rsidRPr="007446D8">
        <w:rPr>
          <w:rFonts w:ascii="Times New Roman" w:hAnsi="Times New Roman"/>
          <w:sz w:val="24"/>
          <w:szCs w:val="24"/>
          <w:lang w:val="ru-RU"/>
        </w:rPr>
        <w:t>санкционный</w:t>
      </w:r>
      <w:proofErr w:type="spellEnd"/>
      <w:r w:rsidR="007B18E0" w:rsidRPr="007446D8">
        <w:rPr>
          <w:rFonts w:ascii="Times New Roman" w:hAnsi="Times New Roman"/>
          <w:sz w:val="24"/>
          <w:szCs w:val="24"/>
          <w:lang w:val="ru-RU"/>
        </w:rPr>
        <w:t xml:space="preserve"> перечень Совета Безопасности ООН (</w:t>
      </w:r>
      <w:proofErr w:type="spellStart"/>
      <w:r w:rsidR="007B18E0" w:rsidRPr="007446D8">
        <w:rPr>
          <w:rFonts w:ascii="Times New Roman" w:hAnsi="Times New Roman"/>
          <w:sz w:val="24"/>
          <w:szCs w:val="24"/>
          <w:lang w:val="ru-RU"/>
        </w:rPr>
        <w:t>Consolidated</w:t>
      </w:r>
      <w:proofErr w:type="spellEnd"/>
      <w:r w:rsidR="007B18E0" w:rsidRPr="007446D8">
        <w:rPr>
          <w:rFonts w:ascii="Times New Roman" w:hAnsi="Times New Roman"/>
          <w:sz w:val="24"/>
          <w:szCs w:val="24"/>
          <w:lang w:val="ru-RU"/>
        </w:rPr>
        <w:t xml:space="preserve"> </w:t>
      </w:r>
      <w:proofErr w:type="spellStart"/>
      <w:r w:rsidR="007B18E0" w:rsidRPr="007446D8">
        <w:rPr>
          <w:rFonts w:ascii="Times New Roman" w:hAnsi="Times New Roman"/>
          <w:sz w:val="24"/>
          <w:szCs w:val="24"/>
          <w:lang w:val="ru-RU"/>
        </w:rPr>
        <w:t>United</w:t>
      </w:r>
      <w:proofErr w:type="spellEnd"/>
      <w:r w:rsidR="007B18E0" w:rsidRPr="007446D8">
        <w:rPr>
          <w:rFonts w:ascii="Times New Roman" w:hAnsi="Times New Roman"/>
          <w:sz w:val="24"/>
          <w:szCs w:val="24"/>
          <w:lang w:val="ru-RU"/>
        </w:rPr>
        <w:t xml:space="preserve"> </w:t>
      </w:r>
      <w:proofErr w:type="spellStart"/>
      <w:r w:rsidR="007B18E0" w:rsidRPr="007446D8">
        <w:rPr>
          <w:rFonts w:ascii="Times New Roman" w:hAnsi="Times New Roman"/>
          <w:sz w:val="24"/>
          <w:szCs w:val="24"/>
          <w:lang w:val="ru-RU"/>
        </w:rPr>
        <w:t>Nations</w:t>
      </w:r>
      <w:proofErr w:type="spellEnd"/>
      <w:r w:rsidR="007B18E0" w:rsidRPr="007446D8">
        <w:rPr>
          <w:rFonts w:ascii="Times New Roman" w:hAnsi="Times New Roman"/>
          <w:sz w:val="24"/>
          <w:szCs w:val="24"/>
          <w:lang w:val="ru-RU"/>
        </w:rPr>
        <w:t xml:space="preserve"> </w:t>
      </w:r>
      <w:proofErr w:type="spellStart"/>
      <w:r w:rsidR="007B18E0" w:rsidRPr="007446D8">
        <w:rPr>
          <w:rFonts w:ascii="Times New Roman" w:hAnsi="Times New Roman"/>
          <w:sz w:val="24"/>
          <w:szCs w:val="24"/>
          <w:lang w:val="ru-RU"/>
        </w:rPr>
        <w:t>Secu</w:t>
      </w:r>
      <w:r w:rsidR="00785975" w:rsidRPr="007446D8">
        <w:rPr>
          <w:rFonts w:ascii="Times New Roman" w:hAnsi="Times New Roman"/>
          <w:sz w:val="24"/>
          <w:szCs w:val="24"/>
          <w:lang w:val="ru-RU"/>
        </w:rPr>
        <w:t>rity</w:t>
      </w:r>
      <w:proofErr w:type="spellEnd"/>
      <w:r w:rsidR="00785975" w:rsidRPr="007446D8">
        <w:rPr>
          <w:rFonts w:ascii="Times New Roman" w:hAnsi="Times New Roman"/>
          <w:sz w:val="24"/>
          <w:szCs w:val="24"/>
          <w:lang w:val="ru-RU"/>
        </w:rPr>
        <w:t xml:space="preserve"> </w:t>
      </w:r>
      <w:proofErr w:type="spellStart"/>
      <w:r w:rsidR="00785975" w:rsidRPr="007446D8">
        <w:rPr>
          <w:rFonts w:ascii="Times New Roman" w:hAnsi="Times New Roman"/>
          <w:sz w:val="24"/>
          <w:szCs w:val="24"/>
          <w:lang w:val="ru-RU"/>
        </w:rPr>
        <w:t>Council</w:t>
      </w:r>
      <w:proofErr w:type="spellEnd"/>
      <w:r w:rsidR="00785975" w:rsidRPr="007446D8">
        <w:rPr>
          <w:rFonts w:ascii="Times New Roman" w:hAnsi="Times New Roman"/>
          <w:sz w:val="24"/>
          <w:szCs w:val="24"/>
          <w:lang w:val="ru-RU"/>
        </w:rPr>
        <w:t xml:space="preserve"> </w:t>
      </w:r>
      <w:proofErr w:type="spellStart"/>
      <w:r w:rsidR="00785975" w:rsidRPr="007446D8">
        <w:rPr>
          <w:rFonts w:ascii="Times New Roman" w:hAnsi="Times New Roman"/>
          <w:sz w:val="24"/>
          <w:szCs w:val="24"/>
          <w:lang w:val="ru-RU"/>
        </w:rPr>
        <w:t>Sanctions</w:t>
      </w:r>
      <w:proofErr w:type="spellEnd"/>
      <w:r w:rsidR="00785975" w:rsidRPr="007446D8">
        <w:rPr>
          <w:rFonts w:ascii="Times New Roman" w:hAnsi="Times New Roman"/>
          <w:sz w:val="24"/>
          <w:szCs w:val="24"/>
          <w:lang w:val="ru-RU"/>
        </w:rPr>
        <w:t xml:space="preserve"> </w:t>
      </w:r>
      <w:proofErr w:type="spellStart"/>
      <w:r w:rsidR="00785975" w:rsidRPr="007446D8">
        <w:rPr>
          <w:rFonts w:ascii="Times New Roman" w:hAnsi="Times New Roman"/>
          <w:sz w:val="24"/>
          <w:szCs w:val="24"/>
          <w:lang w:val="ru-RU"/>
        </w:rPr>
        <w:t>List</w:t>
      </w:r>
      <w:proofErr w:type="spellEnd"/>
      <w:r w:rsidR="00785975" w:rsidRPr="007446D8">
        <w:rPr>
          <w:rFonts w:ascii="Times New Roman" w:hAnsi="Times New Roman"/>
          <w:sz w:val="24"/>
          <w:szCs w:val="24"/>
          <w:lang w:val="ru-RU"/>
        </w:rPr>
        <w:t>) (с</w:t>
      </w:r>
      <w:r w:rsidR="00503EE1" w:rsidRPr="007446D8">
        <w:rPr>
          <w:rFonts w:ascii="Times New Roman" w:hAnsi="Times New Roman"/>
          <w:sz w:val="24"/>
          <w:szCs w:val="24"/>
          <w:lang w:val="ru-RU"/>
        </w:rPr>
        <w:t> </w:t>
      </w:r>
      <w:r w:rsidR="007B18E0" w:rsidRPr="007446D8">
        <w:rPr>
          <w:rFonts w:ascii="Times New Roman" w:hAnsi="Times New Roman"/>
          <w:sz w:val="24"/>
          <w:szCs w:val="24"/>
          <w:lang w:val="ru-RU"/>
        </w:rPr>
        <w:t>учетом вноси</w:t>
      </w:r>
      <w:r w:rsidR="00503EE1" w:rsidRPr="007446D8">
        <w:rPr>
          <w:rFonts w:ascii="Times New Roman" w:hAnsi="Times New Roman"/>
          <w:sz w:val="24"/>
          <w:szCs w:val="24"/>
          <w:lang w:val="ru-RU"/>
        </w:rPr>
        <w:t>мых время от времени изменений).</w:t>
      </w:r>
    </w:p>
    <w:p w:rsidR="00A74FDF" w:rsidRDefault="00A74FDF" w:rsidP="00BA2FC4">
      <w:pPr>
        <w:pStyle w:val="1"/>
        <w:spacing w:before="120" w:after="120" w:line="240" w:lineRule="auto"/>
        <w:rPr>
          <w:rFonts w:ascii="Times New Roman" w:hAnsi="Times New Roman"/>
          <w:sz w:val="24"/>
          <w:szCs w:val="24"/>
          <w:lang w:val="ru-RU"/>
        </w:rPr>
      </w:pPr>
      <w:bookmarkStart w:id="658" w:name="_Hlk121957061"/>
      <w:r w:rsidRPr="007446D8">
        <w:rPr>
          <w:rFonts w:ascii="Times New Roman" w:hAnsi="Times New Roman"/>
          <w:sz w:val="24"/>
          <w:szCs w:val="24"/>
          <w:lang w:val="ru-RU"/>
        </w:rPr>
        <w:t>"</w:t>
      </w:r>
      <w:r>
        <w:rPr>
          <w:rFonts w:ascii="Times New Roman" w:hAnsi="Times New Roman"/>
          <w:b/>
          <w:sz w:val="24"/>
          <w:szCs w:val="24"/>
          <w:lang w:val="ru-RU"/>
        </w:rPr>
        <w:t>Соглашение о передаче договора</w:t>
      </w:r>
      <w:r w:rsidRPr="007446D8">
        <w:rPr>
          <w:rFonts w:ascii="Times New Roman" w:hAnsi="Times New Roman"/>
          <w:sz w:val="24"/>
          <w:szCs w:val="24"/>
          <w:lang w:val="ru-RU"/>
        </w:rPr>
        <w:t>" означает</w:t>
      </w:r>
      <w:r>
        <w:rPr>
          <w:rFonts w:ascii="Times New Roman" w:hAnsi="Times New Roman"/>
          <w:sz w:val="24"/>
          <w:szCs w:val="24"/>
          <w:lang w:val="ru-RU"/>
        </w:rPr>
        <w:t xml:space="preserve"> </w:t>
      </w:r>
      <w:r w:rsidR="00EE4DA6">
        <w:rPr>
          <w:rFonts w:ascii="Times New Roman" w:hAnsi="Times New Roman"/>
          <w:sz w:val="24"/>
          <w:szCs w:val="24"/>
          <w:lang w:val="ru-RU"/>
        </w:rPr>
        <w:t>Соглашение о передаче договора (уступке прав и передаче обязанностей), заключаемое между Продавцом 2 в качестве цедента и Покупателем в качестве цессионария</w:t>
      </w:r>
      <w:r>
        <w:rPr>
          <w:rFonts w:ascii="Times New Roman" w:hAnsi="Times New Roman"/>
          <w:sz w:val="24"/>
          <w:szCs w:val="24"/>
          <w:lang w:val="ru-RU"/>
        </w:rPr>
        <w:t>.</w:t>
      </w:r>
    </w:p>
    <w:p w:rsidR="00BA2FC4" w:rsidRPr="007446D8" w:rsidRDefault="0070194D" w:rsidP="00BA2FC4">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BA2FC4" w:rsidRPr="007446D8">
        <w:rPr>
          <w:rFonts w:ascii="Times New Roman" w:hAnsi="Times New Roman"/>
          <w:b/>
          <w:sz w:val="24"/>
          <w:szCs w:val="24"/>
          <w:lang w:val="ru-RU"/>
        </w:rPr>
        <w:t>Специализированный депозитарий</w:t>
      </w:r>
      <w:r w:rsidRPr="007446D8">
        <w:rPr>
          <w:rFonts w:ascii="Times New Roman" w:hAnsi="Times New Roman"/>
          <w:sz w:val="24"/>
          <w:szCs w:val="24"/>
          <w:lang w:val="ru-RU"/>
        </w:rPr>
        <w:t>"</w:t>
      </w:r>
      <w:r w:rsidR="00BA2FC4" w:rsidRPr="007446D8">
        <w:rPr>
          <w:rFonts w:ascii="Times New Roman" w:hAnsi="Times New Roman"/>
          <w:sz w:val="24"/>
          <w:szCs w:val="24"/>
          <w:lang w:val="ru-RU"/>
        </w:rPr>
        <w:t xml:space="preserve"> означает акционерное общество </w:t>
      </w:r>
      <w:r w:rsidRPr="007446D8">
        <w:rPr>
          <w:rFonts w:ascii="Times New Roman" w:hAnsi="Times New Roman"/>
          <w:sz w:val="24"/>
          <w:szCs w:val="24"/>
          <w:lang w:val="ru-RU"/>
        </w:rPr>
        <w:t>"</w:t>
      </w:r>
      <w:r w:rsidR="00BA2FC4" w:rsidRPr="007446D8">
        <w:rPr>
          <w:rFonts w:ascii="Times New Roman" w:hAnsi="Times New Roman"/>
          <w:sz w:val="24"/>
          <w:szCs w:val="24"/>
          <w:lang w:val="ru-RU"/>
        </w:rPr>
        <w:t xml:space="preserve">Специализированный депозитарий </w:t>
      </w:r>
      <w:r w:rsidRPr="007446D8">
        <w:rPr>
          <w:rFonts w:ascii="Times New Roman" w:hAnsi="Times New Roman"/>
          <w:sz w:val="24"/>
          <w:szCs w:val="24"/>
          <w:lang w:val="ru-RU"/>
        </w:rPr>
        <w:t>"</w:t>
      </w:r>
      <w:r w:rsidR="00BA2FC4" w:rsidRPr="007446D8">
        <w:rPr>
          <w:rFonts w:ascii="Times New Roman" w:hAnsi="Times New Roman"/>
          <w:sz w:val="24"/>
          <w:szCs w:val="24"/>
          <w:lang w:val="ru-RU"/>
        </w:rPr>
        <w:t>ИНФИНИТУМ</w:t>
      </w:r>
      <w:r w:rsidRPr="007446D8">
        <w:rPr>
          <w:rFonts w:ascii="Times New Roman" w:hAnsi="Times New Roman"/>
          <w:sz w:val="24"/>
          <w:szCs w:val="24"/>
          <w:lang w:val="ru-RU"/>
        </w:rPr>
        <w:t>"</w:t>
      </w:r>
      <w:r w:rsidR="00BA2FC4" w:rsidRPr="007446D8">
        <w:rPr>
          <w:rFonts w:ascii="Times New Roman" w:hAnsi="Times New Roman"/>
          <w:sz w:val="24"/>
          <w:szCs w:val="24"/>
          <w:lang w:val="ru-RU"/>
        </w:rPr>
        <w:t xml:space="preserve">, </w:t>
      </w:r>
      <w:r w:rsidR="00724670" w:rsidRPr="007446D8">
        <w:rPr>
          <w:rFonts w:ascii="Times New Roman" w:hAnsi="Times New Roman"/>
          <w:sz w:val="24"/>
          <w:szCs w:val="24"/>
          <w:lang w:val="ru-RU"/>
        </w:rPr>
        <w:t>ОГРН 1027739039283</w:t>
      </w:r>
      <w:r w:rsidR="00BA2FC4" w:rsidRPr="007446D8">
        <w:rPr>
          <w:rFonts w:ascii="Times New Roman" w:hAnsi="Times New Roman"/>
          <w:sz w:val="24"/>
          <w:szCs w:val="24"/>
          <w:lang w:val="ru-RU"/>
        </w:rPr>
        <w:t>.</w:t>
      </w:r>
    </w:p>
    <w:bookmarkEnd w:id="658"/>
    <w:p w:rsidR="009B220A" w:rsidRPr="007446D8" w:rsidRDefault="0070194D" w:rsidP="009B220A">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9B220A" w:rsidRPr="007446D8">
        <w:rPr>
          <w:rFonts w:ascii="Times New Roman" w:hAnsi="Times New Roman"/>
          <w:b/>
          <w:sz w:val="24"/>
          <w:szCs w:val="24"/>
          <w:lang w:val="ru-RU"/>
        </w:rPr>
        <w:t>Спор</w:t>
      </w:r>
      <w:r w:rsidRPr="007446D8">
        <w:rPr>
          <w:rFonts w:ascii="Times New Roman" w:hAnsi="Times New Roman"/>
          <w:sz w:val="24"/>
          <w:szCs w:val="24"/>
          <w:lang w:val="ru-RU"/>
        </w:rPr>
        <w:t xml:space="preserve">" </w:t>
      </w:r>
      <w:r w:rsidR="009B220A" w:rsidRPr="007446D8">
        <w:rPr>
          <w:rFonts w:ascii="Times New Roman" w:eastAsia="Arial" w:hAnsi="Times New Roman"/>
          <w:sz w:val="24"/>
          <w:szCs w:val="24"/>
          <w:lang w:val="ru-RU"/>
        </w:rPr>
        <w:t>имеет значение, данное этому термину в пункте </w:t>
      </w:r>
      <w:r w:rsidR="008E31D4" w:rsidRPr="007446D8">
        <w:rPr>
          <w:rFonts w:ascii="Times New Roman" w:eastAsia="Arial" w:hAnsi="Times New Roman"/>
          <w:sz w:val="24"/>
          <w:szCs w:val="24"/>
          <w:lang w:val="ru-RU"/>
        </w:rPr>
        <w:fldChar w:fldCharType="begin"/>
      </w:r>
      <w:r w:rsidR="008E31D4" w:rsidRPr="007446D8">
        <w:rPr>
          <w:rFonts w:ascii="Times New Roman" w:eastAsia="Arial" w:hAnsi="Times New Roman"/>
          <w:sz w:val="24"/>
          <w:szCs w:val="24"/>
          <w:lang w:val="ru-RU"/>
        </w:rPr>
        <w:instrText xml:space="preserve"> REF _Ref113565712 \r \h </w:instrText>
      </w:r>
      <w:r w:rsidR="00652BE8" w:rsidRPr="007446D8">
        <w:rPr>
          <w:rFonts w:ascii="Times New Roman" w:eastAsia="Arial" w:hAnsi="Times New Roman"/>
          <w:sz w:val="24"/>
          <w:szCs w:val="24"/>
          <w:lang w:val="ru-RU"/>
        </w:rPr>
        <w:instrText xml:space="preserve"> \* MERGEFORMAT </w:instrText>
      </w:r>
      <w:r w:rsidR="008E31D4" w:rsidRPr="007446D8">
        <w:rPr>
          <w:rFonts w:ascii="Times New Roman" w:eastAsia="Arial" w:hAnsi="Times New Roman"/>
          <w:sz w:val="24"/>
          <w:szCs w:val="24"/>
          <w:lang w:val="ru-RU"/>
        </w:rPr>
      </w:r>
      <w:r w:rsidR="008E31D4" w:rsidRPr="007446D8">
        <w:rPr>
          <w:rFonts w:ascii="Times New Roman" w:eastAsia="Arial" w:hAnsi="Times New Roman"/>
          <w:sz w:val="24"/>
          <w:szCs w:val="24"/>
          <w:lang w:val="ru-RU"/>
        </w:rPr>
        <w:fldChar w:fldCharType="separate"/>
      </w:r>
      <w:r w:rsidR="00A62EB1">
        <w:rPr>
          <w:rFonts w:ascii="Times New Roman" w:eastAsia="Arial" w:hAnsi="Times New Roman"/>
          <w:sz w:val="24"/>
          <w:szCs w:val="24"/>
          <w:lang w:val="ru-RU"/>
        </w:rPr>
        <w:t>19.2</w:t>
      </w:r>
      <w:r w:rsidR="008E31D4" w:rsidRPr="007446D8">
        <w:rPr>
          <w:rFonts w:ascii="Times New Roman" w:eastAsia="Arial" w:hAnsi="Times New Roman"/>
          <w:sz w:val="24"/>
          <w:szCs w:val="24"/>
          <w:lang w:val="ru-RU"/>
        </w:rPr>
        <w:fldChar w:fldCharType="end"/>
      </w:r>
      <w:r w:rsidR="00457706" w:rsidRPr="007446D8">
        <w:rPr>
          <w:rFonts w:ascii="Times New Roman" w:hAnsi="Times New Roman"/>
          <w:sz w:val="24"/>
          <w:szCs w:val="24"/>
          <w:lang w:val="ru-RU"/>
        </w:rPr>
        <w:t>.</w:t>
      </w:r>
    </w:p>
    <w:p w:rsidR="009A7D78"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lastRenderedPageBreak/>
        <w:t>"</w:t>
      </w:r>
      <w:r w:rsidR="009A7D78" w:rsidRPr="007446D8">
        <w:rPr>
          <w:rFonts w:ascii="Times New Roman" w:hAnsi="Times New Roman"/>
          <w:b/>
          <w:sz w:val="24"/>
          <w:szCs w:val="24"/>
          <w:lang w:val="ru-RU"/>
        </w:rPr>
        <w:t>Стороны</w:t>
      </w:r>
      <w:r w:rsidRPr="007446D8">
        <w:rPr>
          <w:rFonts w:ascii="Times New Roman" w:hAnsi="Times New Roman"/>
          <w:sz w:val="24"/>
          <w:szCs w:val="24"/>
          <w:lang w:val="ru-RU"/>
        </w:rPr>
        <w:t>"</w:t>
      </w:r>
      <w:r w:rsidR="009A7D78" w:rsidRPr="007446D8">
        <w:rPr>
          <w:rFonts w:ascii="Times New Roman" w:hAnsi="Times New Roman"/>
          <w:sz w:val="24"/>
          <w:szCs w:val="24"/>
          <w:lang w:val="ru-RU"/>
        </w:rPr>
        <w:t xml:space="preserve"> означают Продавц</w:t>
      </w:r>
      <w:r w:rsidR="003D39B4" w:rsidRPr="007446D8">
        <w:rPr>
          <w:rFonts w:ascii="Times New Roman" w:hAnsi="Times New Roman"/>
          <w:sz w:val="24"/>
          <w:szCs w:val="24"/>
          <w:lang w:val="ru-RU"/>
        </w:rPr>
        <w:t>ов</w:t>
      </w:r>
      <w:r w:rsidR="009A7D78" w:rsidRPr="007446D8">
        <w:rPr>
          <w:rFonts w:ascii="Times New Roman" w:hAnsi="Times New Roman"/>
          <w:sz w:val="24"/>
          <w:szCs w:val="24"/>
          <w:lang w:val="ru-RU"/>
        </w:rPr>
        <w:t xml:space="preserve"> и Покупателя по Договору, а </w:t>
      </w:r>
      <w:r w:rsidRPr="007446D8">
        <w:rPr>
          <w:rFonts w:ascii="Times New Roman" w:hAnsi="Times New Roman"/>
          <w:sz w:val="24"/>
          <w:szCs w:val="24"/>
          <w:lang w:val="ru-RU"/>
        </w:rPr>
        <w:t>"</w:t>
      </w:r>
      <w:r w:rsidR="009A7D78" w:rsidRPr="007446D8">
        <w:rPr>
          <w:rFonts w:ascii="Times New Roman" w:hAnsi="Times New Roman"/>
          <w:b/>
          <w:sz w:val="24"/>
          <w:szCs w:val="24"/>
          <w:lang w:val="ru-RU"/>
        </w:rPr>
        <w:t>Сторона</w:t>
      </w:r>
      <w:r w:rsidRPr="007446D8">
        <w:rPr>
          <w:rFonts w:ascii="Times New Roman" w:hAnsi="Times New Roman"/>
          <w:sz w:val="24"/>
          <w:szCs w:val="24"/>
          <w:lang w:val="ru-RU"/>
        </w:rPr>
        <w:t>"</w:t>
      </w:r>
      <w:r w:rsidR="002C30C1" w:rsidRPr="007446D8">
        <w:rPr>
          <w:rFonts w:ascii="Times New Roman" w:hAnsi="Times New Roman"/>
          <w:sz w:val="24"/>
          <w:szCs w:val="24"/>
          <w:lang w:val="ru-RU"/>
        </w:rPr>
        <w:t xml:space="preserve"> - любого из них.</w:t>
      </w:r>
    </w:p>
    <w:p w:rsidR="001E2D99"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Счет Покупателя</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w:t>
      </w:r>
      <w:r w:rsidR="00CC00C1" w:rsidRPr="007446D8">
        <w:rPr>
          <w:rFonts w:ascii="Times New Roman" w:hAnsi="Times New Roman"/>
          <w:sz w:val="24"/>
          <w:szCs w:val="24"/>
          <w:lang w:val="ru-RU"/>
        </w:rPr>
        <w:t xml:space="preserve">банковский счет Покупателя </w:t>
      </w:r>
      <w:r w:rsidR="001E2D99" w:rsidRPr="007446D8">
        <w:rPr>
          <w:rFonts w:ascii="Times New Roman" w:hAnsi="Times New Roman"/>
          <w:sz w:val="24"/>
          <w:szCs w:val="24"/>
          <w:lang w:val="ru-RU"/>
        </w:rPr>
        <w:t>со следующими реквизитами:</w:t>
      </w:r>
    </w:p>
    <w:p w:rsidR="00CC00C1" w:rsidRPr="007446D8" w:rsidRDefault="00CC00C1" w:rsidP="00CC00C1">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Расчетный счет [•]</w:t>
      </w:r>
    </w:p>
    <w:p w:rsidR="00CC00C1" w:rsidRPr="007446D8" w:rsidRDefault="00CC00C1" w:rsidP="00CC00C1">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в [•]</w:t>
      </w:r>
    </w:p>
    <w:p w:rsidR="00CC00C1" w:rsidRPr="007446D8" w:rsidRDefault="00CC00C1" w:rsidP="00CC00C1">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Корреспондентский счет [•]</w:t>
      </w:r>
    </w:p>
    <w:p w:rsidR="00CC00C1" w:rsidRPr="007446D8" w:rsidRDefault="00CC00C1" w:rsidP="00CC00C1">
      <w:pPr>
        <w:pStyle w:val="1"/>
        <w:numPr>
          <w:ilvl w:val="0"/>
          <w:numId w:val="0"/>
        </w:numPr>
        <w:spacing w:after="120" w:line="240" w:lineRule="auto"/>
        <w:ind w:left="709"/>
        <w:rPr>
          <w:rFonts w:ascii="Times New Roman" w:hAnsi="Times New Roman"/>
          <w:sz w:val="24"/>
          <w:szCs w:val="24"/>
          <w:lang w:val="ru-RU"/>
        </w:rPr>
      </w:pPr>
      <w:r w:rsidRPr="007446D8">
        <w:rPr>
          <w:rFonts w:ascii="Times New Roman" w:hAnsi="Times New Roman"/>
          <w:sz w:val="24"/>
          <w:szCs w:val="24"/>
          <w:lang w:val="ru-RU"/>
        </w:rPr>
        <w:t>БИК [•],</w:t>
      </w:r>
    </w:p>
    <w:p w:rsidR="00CC00C1" w:rsidRPr="007446D8" w:rsidRDefault="00CC00C1" w:rsidP="00CC00C1">
      <w:pPr>
        <w:pStyle w:val="1"/>
        <w:numPr>
          <w:ilvl w:val="0"/>
          <w:numId w:val="0"/>
        </w:numPr>
        <w:spacing w:after="120"/>
        <w:ind w:left="709"/>
        <w:rPr>
          <w:rFonts w:ascii="Times New Roman" w:hAnsi="Times New Roman"/>
          <w:sz w:val="24"/>
          <w:szCs w:val="24"/>
          <w:lang w:val="ru-RU"/>
        </w:rPr>
      </w:pPr>
      <w:r w:rsidRPr="007446D8">
        <w:rPr>
          <w:rFonts w:ascii="Times New Roman" w:hAnsi="Times New Roman"/>
          <w:sz w:val="24"/>
          <w:szCs w:val="24"/>
          <w:lang w:val="ru-RU"/>
        </w:rPr>
        <w:t xml:space="preserve">или иной банковский счет, о котором </w:t>
      </w:r>
      <w:r w:rsidR="00050264">
        <w:rPr>
          <w:rFonts w:ascii="Times New Roman" w:hAnsi="Times New Roman"/>
          <w:sz w:val="24"/>
          <w:szCs w:val="24"/>
          <w:lang w:val="ru-RU"/>
        </w:rPr>
        <w:t>Покупатель уведомит Продавцов в </w:t>
      </w:r>
      <w:r w:rsidRPr="007446D8">
        <w:rPr>
          <w:rFonts w:ascii="Times New Roman" w:hAnsi="Times New Roman"/>
          <w:sz w:val="24"/>
          <w:szCs w:val="24"/>
          <w:lang w:val="ru-RU"/>
        </w:rPr>
        <w:t>письменной форме не менее чем за 5 (пять) Рабочих дней до даты совершения Продавцами соответствующего платежа.</w:t>
      </w:r>
    </w:p>
    <w:p w:rsidR="00765DA2" w:rsidRPr="007446D8" w:rsidRDefault="0070194D" w:rsidP="00D2419D">
      <w:pPr>
        <w:pStyle w:val="1"/>
        <w:spacing w:after="120"/>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Счет Продавца</w:t>
      </w:r>
      <w:r w:rsidR="00765DA2" w:rsidRPr="007446D8">
        <w:rPr>
          <w:rFonts w:ascii="Times New Roman" w:hAnsi="Times New Roman"/>
          <w:b/>
          <w:sz w:val="24"/>
          <w:szCs w:val="24"/>
          <w:lang w:val="ru-RU"/>
        </w:rPr>
        <w:t xml:space="preserve"> 1</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w:t>
      </w:r>
      <w:r w:rsidR="00765DA2" w:rsidRPr="007446D8">
        <w:rPr>
          <w:rFonts w:ascii="Times New Roman" w:hAnsi="Times New Roman"/>
          <w:sz w:val="24"/>
          <w:szCs w:val="24"/>
          <w:lang w:val="ru-RU"/>
        </w:rPr>
        <w:t xml:space="preserve">означает банковский счет Продавца 1 со следующими реквизитами: </w:t>
      </w:r>
    </w:p>
    <w:p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Расчетный счет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в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Корреспондентский счет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БИК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rsidR="00217B84" w:rsidRPr="007446D8" w:rsidRDefault="00765DA2" w:rsidP="00765DA2">
      <w:pPr>
        <w:pStyle w:val="1"/>
        <w:numPr>
          <w:ilvl w:val="0"/>
          <w:numId w:val="0"/>
        </w:numPr>
        <w:spacing w:before="120" w:after="120" w:line="240" w:lineRule="auto"/>
        <w:ind w:left="709"/>
        <w:rPr>
          <w:rFonts w:ascii="Times New Roman" w:hAnsi="Times New Roman"/>
          <w:sz w:val="24"/>
          <w:szCs w:val="24"/>
          <w:lang w:val="ru-RU"/>
        </w:rPr>
      </w:pPr>
      <w:r w:rsidRPr="007446D8">
        <w:rPr>
          <w:rFonts w:ascii="Times New Roman" w:hAnsi="Times New Roman"/>
          <w:sz w:val="24"/>
          <w:szCs w:val="24"/>
          <w:lang w:val="ru-RU"/>
        </w:rPr>
        <w:t>или иной банковский счет, о котором П</w:t>
      </w:r>
      <w:r w:rsidR="00D2419D" w:rsidRPr="007446D8">
        <w:rPr>
          <w:rFonts w:ascii="Times New Roman" w:hAnsi="Times New Roman"/>
          <w:sz w:val="24"/>
          <w:szCs w:val="24"/>
          <w:lang w:val="ru-RU"/>
        </w:rPr>
        <w:t>родавец 1 уведомит Покупателя в </w:t>
      </w:r>
      <w:r w:rsidRPr="007446D8">
        <w:rPr>
          <w:rFonts w:ascii="Times New Roman" w:hAnsi="Times New Roman"/>
          <w:sz w:val="24"/>
          <w:szCs w:val="24"/>
          <w:lang w:val="ru-RU"/>
        </w:rPr>
        <w:t>письменной форме не менее чем за 5 (пять) Рабочих дней до даты совершения Покупателем соответствующего платежа</w:t>
      </w:r>
      <w:r w:rsidR="00217B84" w:rsidRPr="007446D8">
        <w:rPr>
          <w:rFonts w:ascii="Times New Roman" w:hAnsi="Times New Roman"/>
          <w:sz w:val="24"/>
          <w:szCs w:val="24"/>
          <w:lang w:val="ru-RU"/>
        </w:rPr>
        <w:t>.</w:t>
      </w:r>
    </w:p>
    <w:p w:rsidR="00765DA2" w:rsidRPr="007446D8" w:rsidRDefault="00765DA2" w:rsidP="00D2419D">
      <w:pPr>
        <w:pStyle w:val="1"/>
        <w:spacing w:after="120"/>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Счет Продавца 2</w:t>
      </w:r>
      <w:r w:rsidRPr="007446D8">
        <w:rPr>
          <w:rFonts w:ascii="Times New Roman" w:hAnsi="Times New Roman"/>
          <w:sz w:val="24"/>
          <w:szCs w:val="24"/>
          <w:lang w:val="ru-RU"/>
        </w:rPr>
        <w:t xml:space="preserve">" означает банковский счет Продавца 2 со следующими реквизитами: </w:t>
      </w:r>
    </w:p>
    <w:p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Расчетный счет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в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Корреспондентский счет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rsidR="00765DA2" w:rsidRPr="007446D8" w:rsidRDefault="00765DA2" w:rsidP="00765DA2">
      <w:pPr>
        <w:pStyle w:val="1"/>
        <w:numPr>
          <w:ilvl w:val="0"/>
          <w:numId w:val="0"/>
        </w:numPr>
        <w:spacing w:after="0" w:line="240" w:lineRule="auto"/>
        <w:ind w:left="709"/>
        <w:rPr>
          <w:rFonts w:ascii="Times New Roman" w:hAnsi="Times New Roman"/>
          <w:sz w:val="24"/>
          <w:szCs w:val="24"/>
          <w:lang w:val="ru-RU"/>
        </w:rPr>
      </w:pPr>
      <w:r w:rsidRPr="007446D8">
        <w:rPr>
          <w:rFonts w:ascii="Times New Roman" w:hAnsi="Times New Roman"/>
          <w:sz w:val="24"/>
          <w:szCs w:val="24"/>
          <w:lang w:val="ru-RU"/>
        </w:rPr>
        <w:t>БИК [</w:t>
      </w:r>
      <w:r w:rsidRPr="007446D8">
        <w:rPr>
          <w:rFonts w:ascii="Times New Roman" w:hAnsi="Times New Roman"/>
          <w:sz w:val="24"/>
          <w:szCs w:val="24"/>
          <w:lang w:val="ru-RU"/>
        </w:rPr>
        <w:sym w:font="Symbol" w:char="F0B7"/>
      </w:r>
      <w:r w:rsidRPr="007446D8">
        <w:rPr>
          <w:rFonts w:ascii="Times New Roman" w:hAnsi="Times New Roman"/>
          <w:sz w:val="24"/>
          <w:szCs w:val="24"/>
          <w:lang w:val="ru-RU"/>
        </w:rPr>
        <w:t>],</w:t>
      </w:r>
    </w:p>
    <w:p w:rsidR="00765DA2" w:rsidRPr="007446D8" w:rsidRDefault="00765DA2" w:rsidP="00765DA2">
      <w:pPr>
        <w:pStyle w:val="1"/>
        <w:numPr>
          <w:ilvl w:val="0"/>
          <w:numId w:val="0"/>
        </w:numPr>
        <w:spacing w:before="120" w:after="120" w:line="240" w:lineRule="auto"/>
        <w:ind w:left="709"/>
        <w:rPr>
          <w:rFonts w:ascii="Times New Roman" w:hAnsi="Times New Roman"/>
          <w:sz w:val="24"/>
          <w:szCs w:val="24"/>
          <w:lang w:val="ru-RU"/>
        </w:rPr>
      </w:pPr>
      <w:r w:rsidRPr="007446D8">
        <w:rPr>
          <w:rFonts w:ascii="Times New Roman" w:hAnsi="Times New Roman"/>
          <w:sz w:val="24"/>
          <w:szCs w:val="24"/>
          <w:lang w:val="ru-RU"/>
        </w:rPr>
        <w:t>или иной банковский счет, о котором Продавец 2 уведомит Покупателя в письменной форме не менее чем за 5 (пять) Рабочих дней до даты совершения Покупателем соответствующего платежа.</w:t>
      </w:r>
    </w:p>
    <w:p w:rsidR="00A9635F" w:rsidRPr="007446D8" w:rsidRDefault="0070194D" w:rsidP="002003D0">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Требование</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w:t>
      </w:r>
      <w:r w:rsidR="00F6494C" w:rsidRPr="007446D8">
        <w:rPr>
          <w:rFonts w:ascii="Times New Roman" w:hAnsi="Times New Roman"/>
          <w:sz w:val="24"/>
          <w:szCs w:val="24"/>
          <w:lang w:val="ru-RU"/>
        </w:rPr>
        <w:t>любое требование Покупателя к Продавц</w:t>
      </w:r>
      <w:r w:rsidR="00A7783E" w:rsidRPr="007446D8">
        <w:rPr>
          <w:rFonts w:ascii="Times New Roman" w:hAnsi="Times New Roman"/>
          <w:sz w:val="24"/>
          <w:szCs w:val="24"/>
          <w:lang w:val="ru-RU"/>
        </w:rPr>
        <w:t>ам</w:t>
      </w:r>
      <w:r w:rsidR="00F6494C" w:rsidRPr="007446D8">
        <w:rPr>
          <w:rFonts w:ascii="Times New Roman" w:hAnsi="Times New Roman"/>
          <w:sz w:val="24"/>
          <w:szCs w:val="24"/>
          <w:lang w:val="ru-RU"/>
        </w:rPr>
        <w:t xml:space="preserve"> в связи с нарушением, ненадлежащим и/или несвоевременным исполнением Продавц</w:t>
      </w:r>
      <w:r w:rsidR="003349F3" w:rsidRPr="007446D8">
        <w:rPr>
          <w:rFonts w:ascii="Times New Roman" w:hAnsi="Times New Roman"/>
          <w:sz w:val="24"/>
          <w:szCs w:val="24"/>
          <w:lang w:val="ru-RU"/>
        </w:rPr>
        <w:t>ами</w:t>
      </w:r>
      <w:r w:rsidR="00F6494C" w:rsidRPr="007446D8">
        <w:rPr>
          <w:rFonts w:ascii="Times New Roman" w:hAnsi="Times New Roman"/>
          <w:sz w:val="24"/>
          <w:szCs w:val="24"/>
          <w:lang w:val="ru-RU"/>
        </w:rPr>
        <w:t xml:space="preserve"> какого-либо обязательства Продав</w:t>
      </w:r>
      <w:r w:rsidR="003349F3" w:rsidRPr="007446D8">
        <w:rPr>
          <w:rFonts w:ascii="Times New Roman" w:hAnsi="Times New Roman"/>
          <w:sz w:val="24"/>
          <w:szCs w:val="24"/>
          <w:lang w:val="ru-RU"/>
        </w:rPr>
        <w:t>цов</w:t>
      </w:r>
      <w:r w:rsidR="00F6494C" w:rsidRPr="007446D8">
        <w:rPr>
          <w:rFonts w:ascii="Times New Roman" w:hAnsi="Times New Roman"/>
          <w:sz w:val="24"/>
          <w:szCs w:val="24"/>
          <w:lang w:val="ru-RU"/>
        </w:rPr>
        <w:t xml:space="preserve">, предусмотренного настоящим Договором, в том числе любое </w:t>
      </w:r>
      <w:r w:rsidR="002003D0" w:rsidRPr="007446D8">
        <w:rPr>
          <w:rFonts w:ascii="Times New Roman" w:hAnsi="Times New Roman"/>
          <w:sz w:val="24"/>
          <w:szCs w:val="24"/>
          <w:lang w:val="ru-RU"/>
        </w:rPr>
        <w:t>Т</w:t>
      </w:r>
      <w:r w:rsidR="00F6494C" w:rsidRPr="007446D8">
        <w:rPr>
          <w:rFonts w:ascii="Times New Roman" w:hAnsi="Times New Roman"/>
          <w:sz w:val="24"/>
          <w:szCs w:val="24"/>
          <w:lang w:val="ru-RU"/>
        </w:rPr>
        <w:t xml:space="preserve">ребование </w:t>
      </w:r>
      <w:r w:rsidR="002003D0" w:rsidRPr="007446D8">
        <w:rPr>
          <w:rFonts w:ascii="Times New Roman" w:hAnsi="Times New Roman"/>
          <w:sz w:val="24"/>
          <w:szCs w:val="24"/>
          <w:lang w:val="ru-RU"/>
        </w:rPr>
        <w:t>по Заверениям Продавц</w:t>
      </w:r>
      <w:r w:rsidR="00A7783E" w:rsidRPr="007446D8">
        <w:rPr>
          <w:rFonts w:ascii="Times New Roman" w:hAnsi="Times New Roman"/>
          <w:sz w:val="24"/>
          <w:szCs w:val="24"/>
          <w:lang w:val="ru-RU"/>
        </w:rPr>
        <w:t>ов</w:t>
      </w:r>
      <w:r w:rsidR="00503EE1" w:rsidRPr="007446D8">
        <w:rPr>
          <w:rFonts w:ascii="Times New Roman" w:hAnsi="Times New Roman"/>
          <w:sz w:val="24"/>
          <w:szCs w:val="24"/>
          <w:lang w:val="ru-RU"/>
        </w:rPr>
        <w:t>.</w:t>
      </w:r>
    </w:p>
    <w:p w:rsidR="002003D0" w:rsidRPr="007446D8" w:rsidRDefault="002003D0" w:rsidP="002003D0">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Требование по Заверениям Продавц</w:t>
      </w:r>
      <w:r w:rsidR="00D2419D" w:rsidRPr="007446D8">
        <w:rPr>
          <w:rFonts w:ascii="Times New Roman" w:hAnsi="Times New Roman"/>
          <w:b/>
          <w:sz w:val="24"/>
          <w:szCs w:val="24"/>
          <w:lang w:val="ru-RU"/>
        </w:rPr>
        <w:t>ов</w:t>
      </w:r>
      <w:r w:rsidRPr="007446D8">
        <w:rPr>
          <w:rFonts w:ascii="Times New Roman" w:hAnsi="Times New Roman"/>
          <w:sz w:val="24"/>
          <w:szCs w:val="24"/>
          <w:lang w:val="ru-RU"/>
        </w:rPr>
        <w:t>" означает любое требование Покупателя к Продавц</w:t>
      </w:r>
      <w:r w:rsidR="003349F3" w:rsidRPr="007446D8">
        <w:rPr>
          <w:rFonts w:ascii="Times New Roman" w:hAnsi="Times New Roman"/>
          <w:sz w:val="24"/>
          <w:szCs w:val="24"/>
          <w:lang w:val="ru-RU"/>
        </w:rPr>
        <w:t xml:space="preserve">ам </w:t>
      </w:r>
      <w:r w:rsidRPr="007446D8">
        <w:rPr>
          <w:rFonts w:ascii="Times New Roman" w:hAnsi="Times New Roman"/>
          <w:sz w:val="24"/>
          <w:szCs w:val="24"/>
          <w:lang w:val="ru-RU"/>
        </w:rPr>
        <w:t>в связи с недостоверностью каких-либо Заверений Продавц</w:t>
      </w:r>
      <w:r w:rsidR="00D2419D" w:rsidRPr="007446D8">
        <w:rPr>
          <w:rFonts w:ascii="Times New Roman" w:hAnsi="Times New Roman"/>
          <w:sz w:val="24"/>
          <w:szCs w:val="24"/>
          <w:lang w:val="ru-RU"/>
        </w:rPr>
        <w:t>ов</w:t>
      </w:r>
      <w:r w:rsidRPr="007446D8">
        <w:rPr>
          <w:rFonts w:ascii="Times New Roman" w:hAnsi="Times New Roman"/>
          <w:sz w:val="24"/>
          <w:szCs w:val="24"/>
          <w:lang w:val="ru-RU"/>
        </w:rPr>
        <w:t>.</w:t>
      </w:r>
    </w:p>
    <w:p w:rsidR="003C2D19" w:rsidRPr="007446D8" w:rsidRDefault="0070194D" w:rsidP="005E4D8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3C2D19" w:rsidRPr="007446D8">
        <w:rPr>
          <w:rFonts w:ascii="Times New Roman" w:hAnsi="Times New Roman"/>
          <w:b/>
          <w:bCs w:val="0"/>
          <w:sz w:val="24"/>
          <w:szCs w:val="24"/>
          <w:lang w:val="ru-RU"/>
        </w:rPr>
        <w:t>Требования минимального размера</w:t>
      </w:r>
      <w:r w:rsidRPr="007446D8">
        <w:rPr>
          <w:rFonts w:ascii="Times New Roman" w:hAnsi="Times New Roman"/>
          <w:sz w:val="24"/>
          <w:szCs w:val="24"/>
          <w:lang w:val="ru-RU"/>
        </w:rPr>
        <w:t>"</w:t>
      </w:r>
      <w:r w:rsidR="003C2D19" w:rsidRPr="007446D8">
        <w:rPr>
          <w:rFonts w:ascii="Times New Roman" w:hAnsi="Times New Roman"/>
          <w:sz w:val="24"/>
          <w:szCs w:val="24"/>
          <w:lang w:val="ru-RU"/>
        </w:rPr>
        <w:t xml:space="preserve"> </w:t>
      </w:r>
      <w:bookmarkStart w:id="659" w:name="_Hlk116562791"/>
      <w:r w:rsidR="003C2D19" w:rsidRPr="007446D8">
        <w:rPr>
          <w:rFonts w:ascii="Times New Roman" w:hAnsi="Times New Roman"/>
          <w:sz w:val="24"/>
          <w:szCs w:val="24"/>
          <w:lang w:val="ru-RU"/>
        </w:rPr>
        <w:t xml:space="preserve">имеет значение, указанное в </w:t>
      </w:r>
      <w:r w:rsidR="00D2419D" w:rsidRPr="007446D8">
        <w:rPr>
          <w:rFonts w:ascii="Times New Roman" w:hAnsi="Times New Roman"/>
          <w:sz w:val="24"/>
          <w:szCs w:val="24"/>
          <w:lang w:val="ru-RU"/>
        </w:rPr>
        <w:t>пункте 1.4</w:t>
      </w:r>
      <w:r w:rsidR="00DC538F" w:rsidRPr="007446D8">
        <w:rPr>
          <w:rFonts w:ascii="Times New Roman" w:hAnsi="Times New Roman"/>
          <w:sz w:val="24"/>
          <w:szCs w:val="24"/>
          <w:lang w:val="ru-RU"/>
        </w:rPr>
        <w:t xml:space="preserve"> </w:t>
      </w:r>
      <w:r w:rsidR="003C2D19" w:rsidRPr="007446D8">
        <w:rPr>
          <w:rFonts w:ascii="Times New Roman" w:hAnsi="Times New Roman"/>
          <w:sz w:val="24"/>
          <w:szCs w:val="24"/>
          <w:lang w:val="ru-RU"/>
        </w:rPr>
        <w:t xml:space="preserve">Приложения </w:t>
      </w:r>
      <w:r w:rsidR="00DC538F" w:rsidRPr="007446D8">
        <w:rPr>
          <w:rFonts w:ascii="Times New Roman" w:hAnsi="Times New Roman"/>
          <w:sz w:val="24"/>
          <w:szCs w:val="24"/>
          <w:lang w:val="ru-RU"/>
        </w:rPr>
        <w:fldChar w:fldCharType="begin"/>
      </w:r>
      <w:r w:rsidR="00DC538F" w:rsidRPr="007446D8">
        <w:rPr>
          <w:rFonts w:ascii="Times New Roman" w:hAnsi="Times New Roman"/>
          <w:sz w:val="24"/>
          <w:szCs w:val="24"/>
          <w:lang w:val="ru-RU"/>
        </w:rPr>
        <w:instrText xml:space="preserve"> REF  _Ref114085174 \h \n \t </w:instrText>
      </w:r>
      <w:r w:rsidR="00517309" w:rsidRPr="007446D8">
        <w:rPr>
          <w:rFonts w:ascii="Times New Roman" w:hAnsi="Times New Roman"/>
          <w:sz w:val="24"/>
          <w:szCs w:val="24"/>
          <w:lang w:val="ru-RU"/>
        </w:rPr>
        <w:instrText xml:space="preserve"> \* MERGEFORMAT </w:instrText>
      </w:r>
      <w:r w:rsidR="00DC538F" w:rsidRPr="007446D8">
        <w:rPr>
          <w:rFonts w:ascii="Times New Roman" w:hAnsi="Times New Roman"/>
          <w:sz w:val="24"/>
          <w:szCs w:val="24"/>
          <w:lang w:val="ru-RU"/>
        </w:rPr>
      </w:r>
      <w:r w:rsidR="00DC538F" w:rsidRPr="007446D8">
        <w:rPr>
          <w:rFonts w:ascii="Times New Roman" w:hAnsi="Times New Roman"/>
          <w:sz w:val="24"/>
          <w:szCs w:val="24"/>
          <w:lang w:val="ru-RU"/>
        </w:rPr>
        <w:fldChar w:fldCharType="separate"/>
      </w:r>
      <w:r w:rsidR="00A62EB1">
        <w:rPr>
          <w:rFonts w:ascii="Times New Roman" w:hAnsi="Times New Roman"/>
          <w:sz w:val="24"/>
          <w:szCs w:val="24"/>
          <w:lang w:val="ru-RU"/>
        </w:rPr>
        <w:t>3</w:t>
      </w:r>
      <w:r w:rsidR="00DC538F" w:rsidRPr="007446D8">
        <w:rPr>
          <w:rFonts w:ascii="Times New Roman" w:hAnsi="Times New Roman"/>
          <w:sz w:val="24"/>
          <w:szCs w:val="24"/>
          <w:lang w:val="ru-RU"/>
        </w:rPr>
        <w:fldChar w:fldCharType="end"/>
      </w:r>
      <w:r w:rsidR="00503EE1" w:rsidRPr="007446D8">
        <w:rPr>
          <w:rFonts w:ascii="Times New Roman" w:hAnsi="Times New Roman"/>
          <w:sz w:val="24"/>
          <w:szCs w:val="24"/>
          <w:lang w:val="ru-RU"/>
        </w:rPr>
        <w:t xml:space="preserve"> к настоящему Договору.</w:t>
      </w:r>
    </w:p>
    <w:p w:rsidR="00F6494C" w:rsidRPr="007446D8" w:rsidRDefault="0070194D" w:rsidP="00F6494C">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F6494C" w:rsidRPr="007446D8">
        <w:rPr>
          <w:rFonts w:ascii="Times New Roman" w:hAnsi="Times New Roman"/>
          <w:b/>
          <w:sz w:val="24"/>
          <w:szCs w:val="24"/>
          <w:lang w:val="ru-RU"/>
        </w:rPr>
        <w:t>Требование по неустойке</w:t>
      </w:r>
      <w:r w:rsidRPr="007446D8">
        <w:rPr>
          <w:rFonts w:ascii="Times New Roman" w:hAnsi="Times New Roman"/>
          <w:sz w:val="24"/>
          <w:szCs w:val="24"/>
          <w:lang w:val="ru-RU"/>
        </w:rPr>
        <w:t>"</w:t>
      </w:r>
      <w:r w:rsidR="00F6494C" w:rsidRPr="007446D8">
        <w:rPr>
          <w:rFonts w:ascii="Times New Roman" w:hAnsi="Times New Roman"/>
          <w:sz w:val="24"/>
          <w:szCs w:val="24"/>
          <w:lang w:val="ru-RU"/>
        </w:rPr>
        <w:t xml:space="preserve"> имеет значение, указанное для данного термина в пункте </w:t>
      </w:r>
      <w:r w:rsidR="00AC404B" w:rsidRPr="007446D8">
        <w:rPr>
          <w:rFonts w:ascii="Times New Roman" w:hAnsi="Times New Roman"/>
          <w:sz w:val="24"/>
          <w:szCs w:val="24"/>
          <w:lang w:val="ru-RU"/>
        </w:rPr>
        <w:fldChar w:fldCharType="begin"/>
      </w:r>
      <w:r w:rsidR="00AC404B" w:rsidRPr="007446D8">
        <w:rPr>
          <w:rFonts w:ascii="Times New Roman" w:hAnsi="Times New Roman"/>
          <w:sz w:val="24"/>
          <w:szCs w:val="24"/>
          <w:lang w:val="ru-RU"/>
        </w:rPr>
        <w:instrText xml:space="preserve"> REF _Ref151031222 \r \h  \* MERGEFORMAT </w:instrText>
      </w:r>
      <w:r w:rsidR="00AC404B" w:rsidRPr="007446D8">
        <w:rPr>
          <w:rFonts w:ascii="Times New Roman" w:hAnsi="Times New Roman"/>
          <w:sz w:val="24"/>
          <w:szCs w:val="24"/>
          <w:lang w:val="ru-RU"/>
        </w:rPr>
      </w:r>
      <w:r w:rsidR="00AC404B" w:rsidRPr="007446D8">
        <w:rPr>
          <w:rFonts w:ascii="Times New Roman" w:hAnsi="Times New Roman"/>
          <w:sz w:val="24"/>
          <w:szCs w:val="24"/>
          <w:lang w:val="ru-RU"/>
        </w:rPr>
        <w:fldChar w:fldCharType="separate"/>
      </w:r>
      <w:r w:rsidR="00A62EB1">
        <w:rPr>
          <w:rFonts w:ascii="Times New Roman" w:hAnsi="Times New Roman"/>
          <w:sz w:val="24"/>
          <w:szCs w:val="24"/>
          <w:lang w:val="ru-RU"/>
        </w:rPr>
        <w:t>7.5</w:t>
      </w:r>
      <w:r w:rsidR="00AC404B" w:rsidRPr="007446D8">
        <w:rPr>
          <w:rFonts w:ascii="Times New Roman" w:hAnsi="Times New Roman"/>
          <w:sz w:val="24"/>
          <w:szCs w:val="24"/>
          <w:lang w:val="ru-RU"/>
        </w:rPr>
        <w:fldChar w:fldCharType="end"/>
      </w:r>
      <w:r w:rsidR="00D2419D" w:rsidRPr="007446D8">
        <w:rPr>
          <w:rFonts w:ascii="Times New Roman" w:hAnsi="Times New Roman"/>
          <w:sz w:val="24"/>
          <w:szCs w:val="24"/>
          <w:lang w:val="ru-RU"/>
        </w:rPr>
        <w:t xml:space="preserve"> Договора</w:t>
      </w:r>
      <w:r w:rsidR="00F6494C" w:rsidRPr="007446D8">
        <w:rPr>
          <w:rFonts w:ascii="Times New Roman" w:hAnsi="Times New Roman"/>
          <w:sz w:val="24"/>
          <w:szCs w:val="24"/>
          <w:lang w:val="ru-RU"/>
        </w:rPr>
        <w:t>.</w:t>
      </w:r>
    </w:p>
    <w:bookmarkEnd w:id="659"/>
    <w:p w:rsidR="005E4D88" w:rsidRPr="007446D8" w:rsidRDefault="0070194D" w:rsidP="005E4D88">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Требование третьего лица</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w:t>
      </w:r>
      <w:r w:rsidR="005E4D88" w:rsidRPr="007446D8">
        <w:rPr>
          <w:rFonts w:ascii="Times New Roman" w:hAnsi="Times New Roman"/>
          <w:sz w:val="24"/>
          <w:szCs w:val="24"/>
          <w:lang w:val="ru-RU"/>
        </w:rPr>
        <w:t xml:space="preserve">означает предъявленные Покупателю или </w:t>
      </w:r>
      <w:r w:rsidR="0064709E" w:rsidRPr="007446D8">
        <w:rPr>
          <w:rFonts w:ascii="Times New Roman" w:hAnsi="Times New Roman"/>
          <w:sz w:val="24"/>
          <w:szCs w:val="24"/>
          <w:lang w:val="ru-RU"/>
        </w:rPr>
        <w:t>О</w:t>
      </w:r>
      <w:r w:rsidR="005E4D88" w:rsidRPr="007446D8">
        <w:rPr>
          <w:rFonts w:ascii="Times New Roman" w:hAnsi="Times New Roman"/>
          <w:sz w:val="24"/>
          <w:szCs w:val="24"/>
          <w:lang w:val="ru-RU"/>
        </w:rPr>
        <w:t>бществу третьими лицами претензии, иски или иные требования, являющиеся или свя</w:t>
      </w:r>
      <w:r w:rsidR="00503EE1" w:rsidRPr="007446D8">
        <w:rPr>
          <w:rFonts w:ascii="Times New Roman" w:hAnsi="Times New Roman"/>
          <w:sz w:val="24"/>
          <w:szCs w:val="24"/>
          <w:lang w:val="ru-RU"/>
        </w:rPr>
        <w:t>занные с основаниями Требования.</w:t>
      </w:r>
    </w:p>
    <w:p w:rsidR="00DB42F7"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DB42F7" w:rsidRPr="007446D8">
        <w:rPr>
          <w:rFonts w:ascii="Times New Roman" w:hAnsi="Times New Roman"/>
          <w:b/>
          <w:sz w:val="24"/>
          <w:szCs w:val="24"/>
          <w:lang w:val="ru-RU"/>
        </w:rPr>
        <w:t>Уведомление</w:t>
      </w:r>
      <w:r w:rsidRPr="007446D8">
        <w:rPr>
          <w:rFonts w:ascii="Times New Roman" w:hAnsi="Times New Roman"/>
          <w:sz w:val="24"/>
          <w:szCs w:val="24"/>
          <w:lang w:val="ru-RU"/>
        </w:rPr>
        <w:t>"</w:t>
      </w:r>
      <w:r w:rsidR="00DB42F7" w:rsidRPr="007446D8">
        <w:rPr>
          <w:rFonts w:ascii="Times New Roman" w:hAnsi="Times New Roman"/>
          <w:sz w:val="24"/>
          <w:szCs w:val="24"/>
          <w:lang w:val="ru-RU"/>
        </w:rPr>
        <w:t xml:space="preserve"> имеет значение, данное этому термину в </w:t>
      </w:r>
      <w:r w:rsidR="00D2419D" w:rsidRPr="007446D8">
        <w:rPr>
          <w:rFonts w:ascii="Times New Roman" w:hAnsi="Times New Roman"/>
          <w:sz w:val="24"/>
          <w:szCs w:val="24"/>
          <w:lang w:val="ru-RU"/>
        </w:rPr>
        <w:t>пункте</w:t>
      </w:r>
      <w:r w:rsidR="00DB42F7" w:rsidRPr="007446D8">
        <w:rPr>
          <w:rFonts w:ascii="Times New Roman" w:hAnsi="Times New Roman"/>
          <w:sz w:val="24"/>
          <w:szCs w:val="24"/>
          <w:lang w:val="ru-RU"/>
        </w:rPr>
        <w:t xml:space="preserve"> </w:t>
      </w:r>
      <w:r w:rsidR="00DB42F7" w:rsidRPr="007446D8">
        <w:rPr>
          <w:rFonts w:ascii="Times New Roman" w:hAnsi="Times New Roman"/>
          <w:sz w:val="24"/>
          <w:szCs w:val="24"/>
          <w:lang w:val="ru-RU"/>
        </w:rPr>
        <w:fldChar w:fldCharType="begin"/>
      </w:r>
      <w:r w:rsidR="00DB42F7" w:rsidRPr="007446D8">
        <w:rPr>
          <w:rFonts w:ascii="Times New Roman" w:hAnsi="Times New Roman"/>
          <w:sz w:val="24"/>
          <w:szCs w:val="24"/>
          <w:lang w:val="ru-RU"/>
        </w:rPr>
        <w:instrText xml:space="preserve"> REF _Ref23083810 \r \h  \* MERGEFORMAT </w:instrText>
      </w:r>
      <w:r w:rsidR="00DB42F7" w:rsidRPr="007446D8">
        <w:rPr>
          <w:rFonts w:ascii="Times New Roman" w:hAnsi="Times New Roman"/>
          <w:sz w:val="24"/>
          <w:szCs w:val="24"/>
          <w:lang w:val="ru-RU"/>
        </w:rPr>
      </w:r>
      <w:r w:rsidR="00DB42F7" w:rsidRPr="007446D8">
        <w:rPr>
          <w:rFonts w:ascii="Times New Roman" w:hAnsi="Times New Roman"/>
          <w:sz w:val="24"/>
          <w:szCs w:val="24"/>
          <w:lang w:val="ru-RU"/>
        </w:rPr>
        <w:fldChar w:fldCharType="separate"/>
      </w:r>
      <w:r w:rsidR="00A62EB1">
        <w:rPr>
          <w:rFonts w:ascii="Times New Roman" w:hAnsi="Times New Roman"/>
          <w:sz w:val="24"/>
          <w:szCs w:val="24"/>
          <w:lang w:val="ru-RU"/>
        </w:rPr>
        <w:t>18.1</w:t>
      </w:r>
      <w:r w:rsidR="00DB42F7" w:rsidRPr="007446D8">
        <w:rPr>
          <w:rFonts w:ascii="Times New Roman" w:hAnsi="Times New Roman"/>
          <w:sz w:val="24"/>
          <w:szCs w:val="24"/>
          <w:lang w:val="ru-RU"/>
        </w:rPr>
        <w:fldChar w:fldCharType="end"/>
      </w:r>
      <w:r w:rsidR="00457706" w:rsidRPr="007446D8">
        <w:rPr>
          <w:rFonts w:ascii="Times New Roman" w:hAnsi="Times New Roman"/>
          <w:sz w:val="24"/>
          <w:szCs w:val="24"/>
          <w:lang w:val="ru-RU"/>
        </w:rPr>
        <w:t xml:space="preserve"> Договора.</w:t>
      </w:r>
    </w:p>
    <w:p w:rsidR="00F6494C" w:rsidRPr="007446D8" w:rsidRDefault="0070194D" w:rsidP="00F6494C">
      <w:pPr>
        <w:pStyle w:val="1"/>
        <w:spacing w:before="120" w:after="120" w:line="240" w:lineRule="auto"/>
        <w:rPr>
          <w:rFonts w:ascii="Times New Roman" w:hAnsi="Times New Roman"/>
          <w:b/>
          <w:sz w:val="24"/>
          <w:szCs w:val="24"/>
          <w:lang w:val="ru-RU"/>
        </w:rPr>
      </w:pPr>
      <w:r w:rsidRPr="007446D8">
        <w:rPr>
          <w:rFonts w:ascii="Times New Roman" w:hAnsi="Times New Roman"/>
          <w:sz w:val="24"/>
          <w:szCs w:val="24"/>
          <w:lang w:val="ru-RU"/>
        </w:rPr>
        <w:lastRenderedPageBreak/>
        <w:t>"</w:t>
      </w:r>
      <w:r w:rsidR="00F6494C" w:rsidRPr="007446D8">
        <w:rPr>
          <w:rFonts w:ascii="Times New Roman" w:hAnsi="Times New Roman"/>
          <w:b/>
          <w:sz w:val="24"/>
          <w:szCs w:val="24"/>
          <w:lang w:val="ru-RU"/>
        </w:rPr>
        <w:t xml:space="preserve">Уведомление о расторжении </w:t>
      </w:r>
      <w:r w:rsidRPr="007446D8">
        <w:rPr>
          <w:rFonts w:ascii="Times New Roman" w:hAnsi="Times New Roman"/>
          <w:sz w:val="24"/>
          <w:szCs w:val="24"/>
          <w:lang w:val="ru-RU"/>
        </w:rPr>
        <w:t>"</w:t>
      </w:r>
      <w:r w:rsidR="00F6494C" w:rsidRPr="007446D8">
        <w:rPr>
          <w:rFonts w:ascii="Times New Roman" w:hAnsi="Times New Roman"/>
          <w:b/>
          <w:sz w:val="24"/>
          <w:szCs w:val="24"/>
          <w:lang w:val="ru-RU"/>
        </w:rPr>
        <w:t xml:space="preserve"> </w:t>
      </w:r>
      <w:r w:rsidR="00F6494C" w:rsidRPr="007446D8">
        <w:rPr>
          <w:rFonts w:ascii="Times New Roman" w:hAnsi="Times New Roman"/>
          <w:sz w:val="24"/>
          <w:szCs w:val="24"/>
          <w:lang w:val="ru-RU"/>
        </w:rPr>
        <w:t xml:space="preserve">имеет значение, закрепленное за этим термином в пункте </w:t>
      </w:r>
      <w:r w:rsidR="008E31D4" w:rsidRPr="007446D8">
        <w:rPr>
          <w:rFonts w:ascii="Times New Roman" w:hAnsi="Times New Roman"/>
          <w:sz w:val="24"/>
          <w:szCs w:val="24"/>
          <w:lang w:val="ru-RU"/>
        </w:rPr>
        <w:fldChar w:fldCharType="begin"/>
      </w:r>
      <w:r w:rsidR="008E31D4" w:rsidRPr="007446D8">
        <w:rPr>
          <w:rFonts w:ascii="Times New Roman" w:hAnsi="Times New Roman"/>
          <w:sz w:val="24"/>
          <w:szCs w:val="24"/>
          <w:lang w:val="ru-RU"/>
        </w:rPr>
        <w:instrText xml:space="preserve"> REF _Ref151033961 \r \h </w:instrText>
      </w:r>
      <w:r w:rsidR="00A961F6" w:rsidRPr="007446D8">
        <w:rPr>
          <w:rFonts w:ascii="Times New Roman" w:hAnsi="Times New Roman"/>
          <w:sz w:val="24"/>
          <w:szCs w:val="24"/>
          <w:lang w:val="ru-RU"/>
        </w:rPr>
        <w:instrText xml:space="preserve"> \* MERGEFORMAT </w:instrText>
      </w:r>
      <w:r w:rsidR="008E31D4" w:rsidRPr="007446D8">
        <w:rPr>
          <w:rFonts w:ascii="Times New Roman" w:hAnsi="Times New Roman"/>
          <w:sz w:val="24"/>
          <w:szCs w:val="24"/>
          <w:lang w:val="ru-RU"/>
        </w:rPr>
      </w:r>
      <w:r w:rsidR="008E31D4" w:rsidRPr="007446D8">
        <w:rPr>
          <w:rFonts w:ascii="Times New Roman" w:hAnsi="Times New Roman"/>
          <w:sz w:val="24"/>
          <w:szCs w:val="24"/>
          <w:lang w:val="ru-RU"/>
        </w:rPr>
        <w:fldChar w:fldCharType="separate"/>
      </w:r>
      <w:r w:rsidR="00A62EB1">
        <w:rPr>
          <w:rFonts w:ascii="Times New Roman" w:hAnsi="Times New Roman"/>
          <w:sz w:val="24"/>
          <w:szCs w:val="24"/>
          <w:lang w:val="ru-RU"/>
        </w:rPr>
        <w:t>13.3</w:t>
      </w:r>
      <w:r w:rsidR="008E31D4" w:rsidRPr="007446D8">
        <w:rPr>
          <w:rFonts w:ascii="Times New Roman" w:hAnsi="Times New Roman"/>
          <w:sz w:val="24"/>
          <w:szCs w:val="24"/>
          <w:lang w:val="ru-RU"/>
        </w:rPr>
        <w:fldChar w:fldCharType="end"/>
      </w:r>
      <w:r w:rsidR="00D2419D" w:rsidRPr="007446D8">
        <w:rPr>
          <w:rFonts w:ascii="Times New Roman" w:hAnsi="Times New Roman"/>
          <w:sz w:val="24"/>
          <w:szCs w:val="24"/>
          <w:lang w:val="ru-RU"/>
        </w:rPr>
        <w:t xml:space="preserve"> Договора</w:t>
      </w:r>
      <w:r w:rsidR="008E31D4" w:rsidRPr="007446D8">
        <w:rPr>
          <w:rFonts w:ascii="Times New Roman" w:hAnsi="Times New Roman"/>
          <w:sz w:val="24"/>
          <w:szCs w:val="24"/>
          <w:lang w:val="ru-RU"/>
        </w:rPr>
        <w:t>.</w:t>
      </w:r>
    </w:p>
    <w:p w:rsidR="00C452F2"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C452F2" w:rsidRPr="007446D8">
        <w:rPr>
          <w:rFonts w:ascii="Times New Roman" w:hAnsi="Times New Roman"/>
          <w:b/>
          <w:sz w:val="24"/>
          <w:szCs w:val="24"/>
          <w:lang w:val="ru-RU"/>
        </w:rPr>
        <w:t>ФЗ о банкротстве</w:t>
      </w:r>
      <w:r w:rsidRPr="007446D8">
        <w:rPr>
          <w:rFonts w:ascii="Times New Roman" w:hAnsi="Times New Roman"/>
          <w:sz w:val="24"/>
          <w:szCs w:val="24"/>
          <w:lang w:val="ru-RU"/>
        </w:rPr>
        <w:t>"</w:t>
      </w:r>
      <w:r w:rsidR="00C452F2" w:rsidRPr="007446D8">
        <w:rPr>
          <w:rFonts w:ascii="Times New Roman" w:hAnsi="Times New Roman"/>
          <w:sz w:val="24"/>
          <w:szCs w:val="24"/>
          <w:lang w:val="ru-RU"/>
        </w:rPr>
        <w:t xml:space="preserve"> означает Федеральный закон </w:t>
      </w:r>
      <w:bookmarkStart w:id="660" w:name="_Hlk112778646"/>
      <w:r w:rsidR="006F71EC" w:rsidRPr="007446D8">
        <w:rPr>
          <w:rFonts w:ascii="Times New Roman" w:hAnsi="Times New Roman"/>
          <w:sz w:val="24"/>
          <w:szCs w:val="24"/>
          <w:lang w:val="ru-RU"/>
        </w:rPr>
        <w:t>от 26 октября 2002 г</w:t>
      </w:r>
      <w:bookmarkEnd w:id="660"/>
      <w:r w:rsidR="006F71EC" w:rsidRPr="007446D8">
        <w:rPr>
          <w:rFonts w:ascii="Times New Roman" w:hAnsi="Times New Roman"/>
          <w:sz w:val="24"/>
          <w:szCs w:val="24"/>
          <w:lang w:val="ru-RU"/>
        </w:rPr>
        <w:t xml:space="preserve">. </w:t>
      </w:r>
      <w:r w:rsidR="0069664F" w:rsidRPr="007446D8">
        <w:rPr>
          <w:rFonts w:ascii="Times New Roman" w:hAnsi="Times New Roman"/>
          <w:sz w:val="24"/>
          <w:szCs w:val="24"/>
          <w:lang w:val="ru-RU"/>
        </w:rPr>
        <w:t>№ </w:t>
      </w:r>
      <w:r w:rsidR="00824E44" w:rsidRPr="007446D8">
        <w:rPr>
          <w:rFonts w:ascii="Times New Roman" w:hAnsi="Times New Roman"/>
          <w:sz w:val="24"/>
          <w:szCs w:val="24"/>
          <w:lang w:val="ru-RU"/>
        </w:rPr>
        <w:t xml:space="preserve">127-ФЗ </w:t>
      </w:r>
      <w:r w:rsidRPr="007446D8">
        <w:rPr>
          <w:rFonts w:ascii="Times New Roman" w:hAnsi="Times New Roman"/>
          <w:sz w:val="24"/>
          <w:szCs w:val="24"/>
          <w:lang w:val="ru-RU"/>
        </w:rPr>
        <w:t>"</w:t>
      </w:r>
      <w:r w:rsidR="00824E44" w:rsidRPr="007446D8">
        <w:rPr>
          <w:rFonts w:ascii="Times New Roman" w:hAnsi="Times New Roman"/>
          <w:sz w:val="24"/>
          <w:szCs w:val="24"/>
          <w:lang w:val="ru-RU"/>
        </w:rPr>
        <w:t>О</w:t>
      </w:r>
      <w:r w:rsidR="00503EE1" w:rsidRPr="007446D8">
        <w:rPr>
          <w:rFonts w:ascii="Times New Roman" w:hAnsi="Times New Roman"/>
          <w:sz w:val="24"/>
          <w:szCs w:val="24"/>
        </w:rPr>
        <w:t> </w:t>
      </w:r>
      <w:r w:rsidR="00C452F2" w:rsidRPr="007446D8">
        <w:rPr>
          <w:rFonts w:ascii="Times New Roman" w:hAnsi="Times New Roman"/>
          <w:sz w:val="24"/>
          <w:szCs w:val="24"/>
          <w:lang w:val="ru-RU"/>
        </w:rPr>
        <w:t>несостоятельности (банкротстве)</w:t>
      </w:r>
      <w:r w:rsidRPr="007446D8">
        <w:rPr>
          <w:rFonts w:ascii="Times New Roman" w:hAnsi="Times New Roman"/>
          <w:sz w:val="24"/>
          <w:szCs w:val="24"/>
          <w:lang w:val="ru-RU"/>
        </w:rPr>
        <w:t>"</w:t>
      </w:r>
      <w:r w:rsidR="00C452F2" w:rsidRPr="007446D8">
        <w:rPr>
          <w:rFonts w:ascii="Times New Roman" w:hAnsi="Times New Roman"/>
          <w:sz w:val="24"/>
          <w:szCs w:val="24"/>
          <w:lang w:val="ru-RU"/>
        </w:rPr>
        <w:t xml:space="preserve"> (со вс</w:t>
      </w:r>
      <w:r w:rsidR="00503EE1" w:rsidRPr="007446D8">
        <w:rPr>
          <w:rFonts w:ascii="Times New Roman" w:hAnsi="Times New Roman"/>
          <w:sz w:val="24"/>
          <w:szCs w:val="24"/>
          <w:lang w:val="ru-RU"/>
        </w:rPr>
        <w:t>еми изменениями и дополнениями).</w:t>
      </w:r>
    </w:p>
    <w:p w:rsidR="00A9635F"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ФЗ об ООО</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Федеральный закон </w:t>
      </w:r>
      <w:r w:rsidR="006F71EC" w:rsidRPr="007446D8">
        <w:rPr>
          <w:rFonts w:ascii="Times New Roman" w:hAnsi="Times New Roman"/>
          <w:sz w:val="24"/>
          <w:szCs w:val="24"/>
          <w:lang w:val="ru-RU"/>
        </w:rPr>
        <w:t xml:space="preserve">от 08 февраля 1998 г. </w:t>
      </w:r>
      <w:r w:rsidR="00B330F8" w:rsidRPr="007446D8">
        <w:rPr>
          <w:rFonts w:ascii="Times New Roman" w:hAnsi="Times New Roman"/>
          <w:sz w:val="24"/>
          <w:szCs w:val="24"/>
          <w:lang w:val="ru-RU"/>
        </w:rPr>
        <w:t xml:space="preserve">№14-ФЗ </w:t>
      </w:r>
      <w:r w:rsidRPr="007446D8">
        <w:rPr>
          <w:rFonts w:ascii="Times New Roman" w:hAnsi="Times New Roman"/>
          <w:sz w:val="24"/>
          <w:szCs w:val="24"/>
          <w:lang w:val="ru-RU"/>
        </w:rPr>
        <w:t>"</w:t>
      </w:r>
      <w:r w:rsidR="00137F43" w:rsidRPr="007446D8">
        <w:rPr>
          <w:rFonts w:ascii="Times New Roman" w:hAnsi="Times New Roman"/>
          <w:sz w:val="24"/>
          <w:szCs w:val="24"/>
          <w:lang w:val="ru-RU"/>
        </w:rPr>
        <w:t>Об </w:t>
      </w:r>
      <w:r w:rsidR="006357FC" w:rsidRPr="007446D8">
        <w:rPr>
          <w:rFonts w:ascii="Times New Roman" w:hAnsi="Times New Roman"/>
          <w:sz w:val="24"/>
          <w:szCs w:val="24"/>
          <w:lang w:val="ru-RU"/>
        </w:rPr>
        <w:t>обществах с </w:t>
      </w:r>
      <w:r w:rsidR="001E2D99" w:rsidRPr="007446D8">
        <w:rPr>
          <w:rFonts w:ascii="Times New Roman" w:hAnsi="Times New Roman"/>
          <w:sz w:val="24"/>
          <w:szCs w:val="24"/>
          <w:lang w:val="ru-RU"/>
        </w:rPr>
        <w:t>ограниченной ответственностью</w:t>
      </w:r>
      <w:r w:rsidRPr="007446D8">
        <w:rPr>
          <w:rFonts w:ascii="Times New Roman" w:hAnsi="Times New Roman"/>
          <w:sz w:val="24"/>
          <w:szCs w:val="24"/>
          <w:lang w:val="ru-RU"/>
        </w:rPr>
        <w:t>"</w:t>
      </w:r>
      <w:r w:rsidR="00B330F8" w:rsidRPr="007446D8">
        <w:rPr>
          <w:rFonts w:ascii="Times New Roman" w:hAnsi="Times New Roman"/>
          <w:sz w:val="24"/>
          <w:szCs w:val="24"/>
          <w:lang w:val="ru-RU"/>
        </w:rPr>
        <w:t xml:space="preserve"> </w:t>
      </w:r>
      <w:r w:rsidR="001E2D99" w:rsidRPr="007446D8">
        <w:rPr>
          <w:rFonts w:ascii="Times New Roman" w:hAnsi="Times New Roman"/>
          <w:sz w:val="24"/>
          <w:szCs w:val="24"/>
          <w:lang w:val="ru-RU"/>
        </w:rPr>
        <w:t>(со вс</w:t>
      </w:r>
      <w:r w:rsidR="00503EE1" w:rsidRPr="007446D8">
        <w:rPr>
          <w:rFonts w:ascii="Times New Roman" w:hAnsi="Times New Roman"/>
          <w:sz w:val="24"/>
          <w:szCs w:val="24"/>
          <w:lang w:val="ru-RU"/>
        </w:rPr>
        <w:t>еми изменениями и дополнениями).</w:t>
      </w:r>
    </w:p>
    <w:p w:rsidR="00356352" w:rsidRPr="007446D8" w:rsidRDefault="00356352"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ФНС</w:t>
      </w:r>
      <w:r w:rsidRPr="007446D8">
        <w:rPr>
          <w:rFonts w:ascii="Times New Roman" w:hAnsi="Times New Roman"/>
          <w:sz w:val="24"/>
          <w:szCs w:val="24"/>
          <w:lang w:val="ru-RU"/>
        </w:rPr>
        <w:t>"</w:t>
      </w:r>
      <w:r w:rsidR="00B77B54" w:rsidRPr="007446D8">
        <w:rPr>
          <w:rFonts w:ascii="Times New Roman" w:hAnsi="Times New Roman"/>
          <w:sz w:val="24"/>
          <w:szCs w:val="24"/>
          <w:lang w:val="ru-RU"/>
        </w:rPr>
        <w:t xml:space="preserve"> означает Федеральную налоговую службу.</w:t>
      </w:r>
    </w:p>
    <w:p w:rsidR="00A9635F" w:rsidRPr="007446D8" w:rsidRDefault="0070194D" w:rsidP="001C1706">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Форс-мажор</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означает обстоятельства</w:t>
      </w:r>
      <w:r w:rsidR="00D045CD" w:rsidRPr="007446D8">
        <w:rPr>
          <w:rFonts w:ascii="Times New Roman" w:hAnsi="Times New Roman"/>
          <w:sz w:val="24"/>
          <w:szCs w:val="24"/>
          <w:lang w:val="ru-RU"/>
        </w:rPr>
        <w:t xml:space="preserve"> непреодолимой силы</w:t>
      </w:r>
      <w:r w:rsidR="00FB0750" w:rsidRPr="007446D8">
        <w:rPr>
          <w:rFonts w:ascii="Times New Roman" w:hAnsi="Times New Roman"/>
          <w:sz w:val="24"/>
          <w:szCs w:val="24"/>
          <w:lang w:val="ru-RU"/>
        </w:rPr>
        <w:t xml:space="preserve"> (события чрезвычайного характера)</w:t>
      </w:r>
      <w:r w:rsidR="001E2D99" w:rsidRPr="007446D8">
        <w:rPr>
          <w:rFonts w:ascii="Times New Roman" w:hAnsi="Times New Roman"/>
          <w:sz w:val="24"/>
          <w:szCs w:val="24"/>
          <w:lang w:val="ru-RU"/>
        </w:rPr>
        <w:t>, не подконтрольные Сторонам, или обстоятельства, которые Стороны не могли предвидеть или которых Стороны не могли избежать, включая пожары, наводнения, землетрясения или любые другие стихийные бедствия</w:t>
      </w:r>
      <w:r w:rsidR="00FB0750" w:rsidRPr="007446D8">
        <w:rPr>
          <w:rFonts w:ascii="Times New Roman" w:hAnsi="Times New Roman"/>
          <w:sz w:val="24"/>
          <w:szCs w:val="24"/>
          <w:lang w:val="ru-RU"/>
        </w:rPr>
        <w:t xml:space="preserve"> и природные события такого рода</w:t>
      </w:r>
      <w:r w:rsidR="001E2D99" w:rsidRPr="007446D8">
        <w:rPr>
          <w:rFonts w:ascii="Times New Roman" w:hAnsi="Times New Roman"/>
          <w:sz w:val="24"/>
          <w:szCs w:val="24"/>
          <w:lang w:val="ru-RU"/>
        </w:rPr>
        <w:t>, а также военные действия или террористические акты, войны,</w:t>
      </w:r>
      <w:r w:rsidR="00FB0750" w:rsidRPr="007446D8">
        <w:rPr>
          <w:rFonts w:ascii="Times New Roman" w:hAnsi="Times New Roman"/>
          <w:sz w:val="24"/>
          <w:szCs w:val="24"/>
          <w:lang w:val="ru-RU"/>
        </w:rPr>
        <w:t xml:space="preserve"> явления, аналогичные войнам, </w:t>
      </w:r>
      <w:r w:rsidR="001E2D99" w:rsidRPr="007446D8">
        <w:rPr>
          <w:rFonts w:ascii="Times New Roman" w:hAnsi="Times New Roman"/>
          <w:sz w:val="24"/>
          <w:szCs w:val="24"/>
          <w:lang w:val="ru-RU"/>
        </w:rPr>
        <w:t>забастовки</w:t>
      </w:r>
      <w:r w:rsidR="00FB0750" w:rsidRPr="007446D8">
        <w:rPr>
          <w:rFonts w:ascii="Times New Roman" w:hAnsi="Times New Roman"/>
          <w:sz w:val="24"/>
          <w:szCs w:val="24"/>
          <w:lang w:val="ru-RU"/>
        </w:rPr>
        <w:t>, принятие актов государственных и местных органов власти, непосредственно препятствующие выполнению Сторонами своих обязательств по Договору. К таким обстоятельствам не относятся нарушение обязательств со стороны контрагента должника, отсутствие на рынке нужных для исполнения товаров, отсутствие у должника необходимых денежных средств</w:t>
      </w:r>
      <w:r w:rsidR="00D2419D" w:rsidRPr="007446D8">
        <w:rPr>
          <w:rFonts w:ascii="Times New Roman" w:hAnsi="Times New Roman"/>
          <w:sz w:val="24"/>
          <w:szCs w:val="24"/>
          <w:lang w:val="ru-RU"/>
        </w:rPr>
        <w:t>.</w:t>
      </w:r>
    </w:p>
    <w:p w:rsidR="00A7783E" w:rsidRPr="007446D8" w:rsidRDefault="00A7783E" w:rsidP="001C1706">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Цена Долей</w:t>
      </w:r>
      <w:r w:rsidRPr="007446D8">
        <w:rPr>
          <w:rFonts w:ascii="Times New Roman" w:hAnsi="Times New Roman"/>
          <w:sz w:val="24"/>
          <w:szCs w:val="24"/>
          <w:lang w:val="ru-RU"/>
        </w:rPr>
        <w:t>" означает в совокупности Цену Доли 1 и Цену Доли 2.</w:t>
      </w:r>
    </w:p>
    <w:p w:rsidR="00BF5B13" w:rsidRPr="007446D8" w:rsidRDefault="0070194D" w:rsidP="00005452">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001E2D99" w:rsidRPr="007446D8">
        <w:rPr>
          <w:rFonts w:ascii="Times New Roman" w:hAnsi="Times New Roman"/>
          <w:b/>
          <w:sz w:val="24"/>
          <w:szCs w:val="24"/>
          <w:lang w:val="ru-RU"/>
        </w:rPr>
        <w:t>Цена Доли</w:t>
      </w:r>
      <w:r w:rsidR="00A7783E" w:rsidRPr="007446D8">
        <w:rPr>
          <w:rFonts w:ascii="Times New Roman" w:hAnsi="Times New Roman"/>
          <w:b/>
          <w:sz w:val="24"/>
          <w:szCs w:val="24"/>
          <w:lang w:val="ru-RU"/>
        </w:rPr>
        <w:t xml:space="preserve"> 1</w:t>
      </w:r>
      <w:r w:rsidRPr="007446D8">
        <w:rPr>
          <w:rFonts w:ascii="Times New Roman" w:hAnsi="Times New Roman"/>
          <w:sz w:val="24"/>
          <w:szCs w:val="24"/>
          <w:lang w:val="ru-RU"/>
        </w:rPr>
        <w:t>"</w:t>
      </w:r>
      <w:r w:rsidR="001E2D99" w:rsidRPr="007446D8">
        <w:rPr>
          <w:rFonts w:ascii="Times New Roman" w:hAnsi="Times New Roman"/>
          <w:sz w:val="24"/>
          <w:szCs w:val="24"/>
          <w:lang w:val="ru-RU"/>
        </w:rPr>
        <w:t xml:space="preserve"> имеет значение, указанное в </w:t>
      </w:r>
      <w:r w:rsidR="00372DB2" w:rsidRPr="007446D8">
        <w:rPr>
          <w:rFonts w:ascii="Times New Roman" w:hAnsi="Times New Roman"/>
          <w:sz w:val="24"/>
          <w:szCs w:val="24"/>
          <w:lang w:val="ru-RU"/>
        </w:rPr>
        <w:t>пункте</w:t>
      </w:r>
      <w:r w:rsidR="001E2D99" w:rsidRPr="007446D8">
        <w:rPr>
          <w:rFonts w:ascii="Times New Roman" w:hAnsi="Times New Roman"/>
          <w:sz w:val="24"/>
          <w:szCs w:val="24"/>
          <w:lang w:val="ru-RU"/>
        </w:rPr>
        <w:t xml:space="preserve"> </w:t>
      </w:r>
      <w:r w:rsidR="00AE067A" w:rsidRPr="007446D8">
        <w:rPr>
          <w:rFonts w:ascii="Times New Roman" w:hAnsi="Times New Roman"/>
          <w:sz w:val="24"/>
          <w:szCs w:val="24"/>
          <w:lang w:val="ru-RU"/>
        </w:rPr>
        <w:fldChar w:fldCharType="begin"/>
      </w:r>
      <w:r w:rsidR="00AE067A" w:rsidRPr="007446D8">
        <w:rPr>
          <w:rFonts w:ascii="Times New Roman" w:hAnsi="Times New Roman"/>
          <w:sz w:val="24"/>
          <w:szCs w:val="24"/>
          <w:lang w:val="ru-RU"/>
        </w:rPr>
        <w:instrText xml:space="preserve"> REF _Ref112267511 \r \h </w:instrText>
      </w:r>
      <w:r w:rsidR="008202CD" w:rsidRPr="007446D8">
        <w:rPr>
          <w:rFonts w:ascii="Times New Roman" w:hAnsi="Times New Roman"/>
          <w:sz w:val="24"/>
          <w:szCs w:val="24"/>
          <w:lang w:val="ru-RU"/>
        </w:rPr>
        <w:instrText xml:space="preserve"> \* MERGEFORMAT </w:instrText>
      </w:r>
      <w:r w:rsidR="00AE067A" w:rsidRPr="007446D8">
        <w:rPr>
          <w:rFonts w:ascii="Times New Roman" w:hAnsi="Times New Roman"/>
          <w:sz w:val="24"/>
          <w:szCs w:val="24"/>
          <w:lang w:val="ru-RU"/>
        </w:rPr>
      </w:r>
      <w:r w:rsidR="00AE067A" w:rsidRPr="007446D8">
        <w:rPr>
          <w:rFonts w:ascii="Times New Roman" w:hAnsi="Times New Roman"/>
          <w:sz w:val="24"/>
          <w:szCs w:val="24"/>
          <w:lang w:val="ru-RU"/>
        </w:rPr>
        <w:fldChar w:fldCharType="separate"/>
      </w:r>
      <w:r w:rsidR="00A62EB1">
        <w:rPr>
          <w:rFonts w:ascii="Times New Roman" w:hAnsi="Times New Roman"/>
          <w:sz w:val="24"/>
          <w:szCs w:val="24"/>
          <w:lang w:val="ru-RU"/>
        </w:rPr>
        <w:t>3.1</w:t>
      </w:r>
      <w:r w:rsidR="00AE067A" w:rsidRPr="007446D8">
        <w:rPr>
          <w:rFonts w:ascii="Times New Roman" w:hAnsi="Times New Roman"/>
          <w:sz w:val="24"/>
          <w:szCs w:val="24"/>
          <w:lang w:val="ru-RU"/>
        </w:rPr>
        <w:fldChar w:fldCharType="end"/>
      </w:r>
      <w:r w:rsidR="001E2D99" w:rsidRPr="007446D8">
        <w:rPr>
          <w:rFonts w:ascii="Times New Roman" w:hAnsi="Times New Roman"/>
          <w:sz w:val="24"/>
          <w:szCs w:val="24"/>
          <w:lang w:val="ru-RU"/>
        </w:rPr>
        <w:t xml:space="preserve"> настоящего Договора</w:t>
      </w:r>
      <w:r w:rsidR="00525312" w:rsidRPr="007446D8">
        <w:rPr>
          <w:rFonts w:ascii="Times New Roman" w:hAnsi="Times New Roman"/>
          <w:sz w:val="24"/>
          <w:szCs w:val="24"/>
          <w:lang w:val="ru-RU"/>
        </w:rPr>
        <w:t>.</w:t>
      </w:r>
    </w:p>
    <w:p w:rsidR="00A7783E" w:rsidRPr="007446D8" w:rsidRDefault="00A7783E" w:rsidP="00A7783E">
      <w:pPr>
        <w:pStyle w:val="1"/>
        <w:spacing w:before="120" w:after="120" w:line="240" w:lineRule="auto"/>
        <w:rPr>
          <w:rFonts w:ascii="Times New Roman" w:hAnsi="Times New Roman"/>
          <w:sz w:val="24"/>
          <w:szCs w:val="24"/>
          <w:lang w:val="ru-RU"/>
        </w:rPr>
      </w:pPr>
      <w:r w:rsidRPr="007446D8">
        <w:rPr>
          <w:rFonts w:ascii="Times New Roman" w:hAnsi="Times New Roman"/>
          <w:sz w:val="24"/>
          <w:szCs w:val="24"/>
          <w:lang w:val="ru-RU"/>
        </w:rPr>
        <w:t>"</w:t>
      </w:r>
      <w:r w:rsidRPr="007446D8">
        <w:rPr>
          <w:rFonts w:ascii="Times New Roman" w:hAnsi="Times New Roman"/>
          <w:b/>
          <w:sz w:val="24"/>
          <w:szCs w:val="24"/>
          <w:lang w:val="ru-RU"/>
        </w:rPr>
        <w:t>Цена Доли 2</w:t>
      </w:r>
      <w:r w:rsidRPr="007446D8">
        <w:rPr>
          <w:rFonts w:ascii="Times New Roman" w:hAnsi="Times New Roman"/>
          <w:sz w:val="24"/>
          <w:szCs w:val="24"/>
          <w:lang w:val="ru-RU"/>
        </w:rPr>
        <w:t xml:space="preserve">" имеет значение, указанное в </w:t>
      </w:r>
      <w:r w:rsidR="00372DB2" w:rsidRPr="007446D8">
        <w:rPr>
          <w:rFonts w:ascii="Times New Roman" w:hAnsi="Times New Roman"/>
          <w:sz w:val="24"/>
          <w:szCs w:val="24"/>
          <w:lang w:val="ru-RU"/>
        </w:rPr>
        <w:t>пункте</w:t>
      </w:r>
      <w:r w:rsidRPr="007446D8">
        <w:rPr>
          <w:rFonts w:ascii="Times New Roman" w:hAnsi="Times New Roman"/>
          <w:sz w:val="24"/>
          <w:szCs w:val="24"/>
          <w:lang w:val="ru-RU"/>
        </w:rPr>
        <w:t xml:space="preserve"> </w:t>
      </w:r>
      <w:r w:rsidRPr="007446D8">
        <w:rPr>
          <w:rFonts w:ascii="Times New Roman" w:hAnsi="Times New Roman"/>
          <w:sz w:val="24"/>
          <w:szCs w:val="24"/>
          <w:lang w:val="ru-RU"/>
        </w:rPr>
        <w:fldChar w:fldCharType="begin"/>
      </w:r>
      <w:r w:rsidRPr="007446D8">
        <w:rPr>
          <w:rFonts w:ascii="Times New Roman" w:hAnsi="Times New Roman"/>
          <w:sz w:val="24"/>
          <w:szCs w:val="24"/>
          <w:lang w:val="ru-RU"/>
        </w:rPr>
        <w:instrText xml:space="preserve"> REF _Ref112267511 \r \h  \* MERGEFORMAT </w:instrText>
      </w:r>
      <w:r w:rsidRPr="007446D8">
        <w:rPr>
          <w:rFonts w:ascii="Times New Roman" w:hAnsi="Times New Roman"/>
          <w:sz w:val="24"/>
          <w:szCs w:val="24"/>
          <w:lang w:val="ru-RU"/>
        </w:rPr>
      </w:r>
      <w:r w:rsidRPr="007446D8">
        <w:rPr>
          <w:rFonts w:ascii="Times New Roman" w:hAnsi="Times New Roman"/>
          <w:sz w:val="24"/>
          <w:szCs w:val="24"/>
          <w:lang w:val="ru-RU"/>
        </w:rPr>
        <w:fldChar w:fldCharType="separate"/>
      </w:r>
      <w:r w:rsidR="00A62EB1">
        <w:rPr>
          <w:rFonts w:ascii="Times New Roman" w:hAnsi="Times New Roman"/>
          <w:sz w:val="24"/>
          <w:szCs w:val="24"/>
          <w:lang w:val="ru-RU"/>
        </w:rPr>
        <w:t>3.1</w:t>
      </w:r>
      <w:r w:rsidRPr="007446D8">
        <w:rPr>
          <w:rFonts w:ascii="Times New Roman" w:hAnsi="Times New Roman"/>
          <w:sz w:val="24"/>
          <w:szCs w:val="24"/>
          <w:lang w:val="ru-RU"/>
        </w:rPr>
        <w:fldChar w:fldCharType="end"/>
      </w:r>
      <w:r w:rsidRPr="007446D8">
        <w:rPr>
          <w:rFonts w:ascii="Times New Roman" w:hAnsi="Times New Roman"/>
          <w:sz w:val="24"/>
          <w:szCs w:val="24"/>
          <w:lang w:val="ru-RU"/>
        </w:rPr>
        <w:t xml:space="preserve"> настоящего Договора.</w:t>
      </w:r>
    </w:p>
    <w:p w:rsidR="001E2D99" w:rsidRPr="007446D8" w:rsidRDefault="001E2D99" w:rsidP="00005452">
      <w:pPr>
        <w:pStyle w:val="af9"/>
        <w:widowControl w:val="0"/>
        <w:numPr>
          <w:ilvl w:val="1"/>
          <w:numId w:val="8"/>
        </w:numPr>
        <w:spacing w:before="120" w:after="120" w:line="240" w:lineRule="auto"/>
        <w:rPr>
          <w:rFonts w:ascii="Times New Roman" w:hAnsi="Times New Roman"/>
          <w:sz w:val="24"/>
          <w:szCs w:val="24"/>
        </w:rPr>
      </w:pPr>
      <w:bookmarkStart w:id="661" w:name="_Ref498427580"/>
      <w:r w:rsidRPr="007446D8">
        <w:rPr>
          <w:rFonts w:ascii="Times New Roman" w:hAnsi="Times New Roman"/>
          <w:sz w:val="24"/>
          <w:szCs w:val="24"/>
        </w:rPr>
        <w:t>- Толкование</w:t>
      </w:r>
      <w:bookmarkEnd w:id="661"/>
    </w:p>
    <w:p w:rsidR="00E56132" w:rsidRPr="007446D8" w:rsidRDefault="00E56132" w:rsidP="00005452">
      <w:pPr>
        <w:pStyle w:val="RegularTextALRUD"/>
        <w:widowControl w:val="0"/>
        <w:spacing w:before="120" w:after="120" w:line="240" w:lineRule="auto"/>
        <w:rPr>
          <w:rFonts w:ascii="Times New Roman" w:hAnsi="Times New Roman"/>
          <w:sz w:val="24"/>
          <w:szCs w:val="24"/>
        </w:rPr>
      </w:pPr>
      <w:r w:rsidRPr="007446D8">
        <w:rPr>
          <w:rFonts w:ascii="Times New Roman" w:hAnsi="Times New Roman"/>
          <w:sz w:val="24"/>
          <w:szCs w:val="24"/>
        </w:rPr>
        <w:t>К толкованию настоящего Договора применяются пункты 1.2-1.21 ПДКП, которые считаются инкорпорированными в текст Договора путем отсылки.</w:t>
      </w:r>
    </w:p>
    <w:p w:rsidR="001E2D99" w:rsidRPr="00B225F2" w:rsidRDefault="001E2D99" w:rsidP="00C63E8C">
      <w:pPr>
        <w:pStyle w:val="1"/>
        <w:numPr>
          <w:ilvl w:val="0"/>
          <w:numId w:val="0"/>
        </w:numPr>
        <w:spacing w:before="120" w:after="120" w:line="240" w:lineRule="auto"/>
        <w:ind w:left="709"/>
        <w:rPr>
          <w:rFonts w:ascii="Times New Roman" w:hAnsi="Times New Roman"/>
          <w:b/>
          <w:sz w:val="24"/>
          <w:szCs w:val="24"/>
          <w:highlight w:val="yellow"/>
          <w:lang w:val="ru-RU"/>
        </w:rPr>
      </w:pPr>
      <w:r w:rsidRPr="00B225F2">
        <w:rPr>
          <w:rFonts w:ascii="Times New Roman" w:hAnsi="Times New Roman"/>
          <w:sz w:val="24"/>
          <w:szCs w:val="24"/>
          <w:highlight w:val="yellow"/>
          <w:lang w:val="ru-RU"/>
        </w:rPr>
        <w:br w:type="page"/>
      </w:r>
    </w:p>
    <w:p w:rsidR="001E2D99" w:rsidRPr="00E56805" w:rsidRDefault="001E2D99" w:rsidP="00005452">
      <w:pPr>
        <w:pStyle w:val="af7"/>
        <w:numPr>
          <w:ilvl w:val="0"/>
          <w:numId w:val="8"/>
        </w:numPr>
        <w:spacing w:before="120" w:after="120" w:line="240" w:lineRule="auto"/>
        <w:jc w:val="center"/>
        <w:rPr>
          <w:rFonts w:ascii="Times New Roman" w:hAnsi="Times New Roman"/>
          <w:sz w:val="24"/>
        </w:rPr>
      </w:pPr>
      <w:bookmarkStart w:id="662" w:name="_Toc112000002"/>
      <w:bookmarkStart w:id="663" w:name="_Toc112000146"/>
      <w:bookmarkStart w:id="664" w:name="_Toc112766725"/>
      <w:bookmarkStart w:id="665" w:name="_Toc112428613"/>
      <w:bookmarkStart w:id="666" w:name="_Ref116002904"/>
      <w:bookmarkStart w:id="667" w:name="_Ref116002905"/>
      <w:bookmarkStart w:id="668" w:name="_Toc114103870"/>
      <w:bookmarkStart w:id="669" w:name="_Toc121353905"/>
      <w:bookmarkStart w:id="670" w:name="_Toc117536871"/>
      <w:bookmarkStart w:id="671" w:name="_Toc122971140"/>
      <w:bookmarkStart w:id="672" w:name="_Toc123336293"/>
      <w:bookmarkStart w:id="673" w:name="_Toc126164068"/>
      <w:bookmarkStart w:id="674" w:name="_Toc195102797"/>
      <w:bookmarkStart w:id="675" w:name="_Toc214623774"/>
      <w:bookmarkStart w:id="676" w:name="_Toc45294384"/>
      <w:bookmarkStart w:id="677" w:name="_Toc217477682"/>
      <w:r w:rsidRPr="00E56805">
        <w:rPr>
          <w:rFonts w:ascii="Times New Roman" w:hAnsi="Times New Roman"/>
          <w:sz w:val="24"/>
        </w:rPr>
        <w:lastRenderedPageBreak/>
        <w:t>Заверения Сторон</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7"/>
    </w:p>
    <w:p w:rsidR="001E2D99" w:rsidRPr="00E56805" w:rsidRDefault="00C1475A" w:rsidP="00C1475A">
      <w:pPr>
        <w:pStyle w:val="af9"/>
        <w:spacing w:before="120" w:after="120" w:line="240" w:lineRule="auto"/>
        <w:jc w:val="center"/>
        <w:rPr>
          <w:rFonts w:ascii="Times New Roman" w:hAnsi="Times New Roman"/>
          <w:sz w:val="24"/>
        </w:rPr>
      </w:pPr>
      <w:bookmarkStart w:id="678" w:name="_Ref116002903"/>
      <w:bookmarkEnd w:id="676"/>
      <w:r w:rsidRPr="00E56805">
        <w:rPr>
          <w:rFonts w:ascii="Times New Roman" w:hAnsi="Times New Roman"/>
          <w:sz w:val="24"/>
        </w:rPr>
        <w:t xml:space="preserve">Раздел </w:t>
      </w:r>
      <w:r w:rsidRPr="00E56805">
        <w:rPr>
          <w:rFonts w:ascii="Times New Roman" w:hAnsi="Times New Roman"/>
          <w:sz w:val="24"/>
          <w:lang w:val="en-US"/>
        </w:rPr>
        <w:t>I</w:t>
      </w:r>
      <w:r w:rsidRPr="00E56805">
        <w:rPr>
          <w:rFonts w:ascii="Times New Roman" w:hAnsi="Times New Roman"/>
          <w:sz w:val="24"/>
        </w:rPr>
        <w:t xml:space="preserve"> - </w:t>
      </w:r>
      <w:r w:rsidR="001E2D99" w:rsidRPr="00E56805">
        <w:rPr>
          <w:rFonts w:ascii="Times New Roman" w:hAnsi="Times New Roman"/>
          <w:sz w:val="24"/>
        </w:rPr>
        <w:t>Заверения Продавц</w:t>
      </w:r>
      <w:bookmarkEnd w:id="678"/>
      <w:r w:rsidR="002F502D" w:rsidRPr="00E56805">
        <w:rPr>
          <w:rFonts w:ascii="Times New Roman" w:hAnsi="Times New Roman"/>
          <w:sz w:val="24"/>
        </w:rPr>
        <w:t>ов</w:t>
      </w:r>
    </w:p>
    <w:p w:rsidR="00443F6F" w:rsidRPr="00E56805" w:rsidRDefault="00443F6F" w:rsidP="00443F6F">
      <w:pPr>
        <w:pStyle w:val="RegularTextALRUD"/>
        <w:spacing w:before="120" w:after="120" w:line="240" w:lineRule="auto"/>
        <w:rPr>
          <w:rFonts w:ascii="Times New Roman" w:hAnsi="Times New Roman"/>
          <w:b/>
          <w:sz w:val="24"/>
        </w:rPr>
      </w:pPr>
      <w:r w:rsidRPr="00E56805">
        <w:rPr>
          <w:rFonts w:ascii="Times New Roman" w:hAnsi="Times New Roman"/>
          <w:b/>
          <w:sz w:val="24"/>
        </w:rPr>
        <w:t>Продавец 1 предоставляет Покупателю следующие заверения</w:t>
      </w:r>
      <w:r w:rsidR="009C3635" w:rsidRPr="00E56805">
        <w:rPr>
          <w:rFonts w:ascii="Times New Roman" w:hAnsi="Times New Roman"/>
          <w:b/>
          <w:sz w:val="24"/>
        </w:rPr>
        <w:t xml:space="preserve"> на Дату Договора</w:t>
      </w:r>
      <w:r w:rsidRPr="00E56805">
        <w:rPr>
          <w:rFonts w:ascii="Times New Roman" w:hAnsi="Times New Roman"/>
          <w:b/>
          <w:sz w:val="24"/>
        </w:rPr>
        <w:t>:</w:t>
      </w:r>
    </w:p>
    <w:p w:rsidR="00443F6F" w:rsidRPr="00E56805" w:rsidRDefault="00443F6F" w:rsidP="00443F6F">
      <w:pPr>
        <w:pStyle w:val="20"/>
        <w:spacing w:before="120" w:after="120" w:line="240" w:lineRule="auto"/>
        <w:rPr>
          <w:rFonts w:ascii="Times New Roman" w:hAnsi="Times New Roman"/>
          <w:sz w:val="24"/>
        </w:rPr>
      </w:pPr>
      <w:r w:rsidRPr="00E56805">
        <w:rPr>
          <w:rFonts w:ascii="Times New Roman" w:hAnsi="Times New Roman"/>
          <w:sz w:val="24"/>
        </w:rPr>
        <w:t>Продавец 1 имеет полное и неограниченное право на отчуждение Доли 1.</w:t>
      </w:r>
    </w:p>
    <w:p w:rsidR="00443F6F" w:rsidRPr="00E56805" w:rsidRDefault="00443F6F" w:rsidP="00443F6F">
      <w:pPr>
        <w:pStyle w:val="20"/>
        <w:spacing w:before="120" w:after="120" w:line="240" w:lineRule="auto"/>
        <w:rPr>
          <w:rFonts w:ascii="Times New Roman" w:hAnsi="Times New Roman"/>
          <w:sz w:val="24"/>
        </w:rPr>
      </w:pPr>
      <w:r w:rsidRPr="00E56805">
        <w:rPr>
          <w:rFonts w:ascii="Times New Roman" w:hAnsi="Times New Roman"/>
          <w:sz w:val="24"/>
        </w:rPr>
        <w:t>У Общества не имеется обязанности по выплате действительной стоимости Доли 1 в связи с выходом Продавца 1 из Общества.</w:t>
      </w:r>
    </w:p>
    <w:p w:rsidR="00443F6F" w:rsidRPr="00E56805" w:rsidRDefault="00443F6F" w:rsidP="00443F6F">
      <w:pPr>
        <w:pStyle w:val="20"/>
        <w:spacing w:before="120" w:after="120" w:line="240" w:lineRule="auto"/>
        <w:rPr>
          <w:rFonts w:ascii="Times New Roman" w:hAnsi="Times New Roman"/>
          <w:sz w:val="24"/>
        </w:rPr>
      </w:pPr>
      <w:r w:rsidRPr="00E56805">
        <w:rPr>
          <w:rFonts w:ascii="Times New Roman" w:hAnsi="Times New Roman"/>
          <w:sz w:val="24"/>
        </w:rPr>
        <w:t>Все предыдущие сделки по переходу прав на Долю 1 совершены в соответствии с Применимым законодательством, оплата по ним произведена в полном объеме, все необходимые одобрения, в том числе корпоративные, и согласия надлежащим образом получены.</w:t>
      </w:r>
    </w:p>
    <w:p w:rsidR="00443F6F" w:rsidRPr="00E56805" w:rsidRDefault="00443F6F" w:rsidP="00443F6F">
      <w:pPr>
        <w:pStyle w:val="20"/>
        <w:spacing w:before="120" w:after="120" w:line="240" w:lineRule="auto"/>
        <w:rPr>
          <w:rFonts w:ascii="Times New Roman" w:hAnsi="Times New Roman"/>
          <w:sz w:val="24"/>
        </w:rPr>
      </w:pPr>
      <w:r w:rsidRPr="00E56805">
        <w:rPr>
          <w:rFonts w:ascii="Times New Roman" w:hAnsi="Times New Roman"/>
          <w:sz w:val="24"/>
        </w:rPr>
        <w:t>Продавец 1 не имеет неисполненных обязанностей по внесению вклада в имущество Общества, в том числе не имеет по отношению к Обществу дополнительных прав и обязанностей, за исключением указанных в Договоре.</w:t>
      </w:r>
    </w:p>
    <w:p w:rsidR="00E168D9" w:rsidRPr="00E56805" w:rsidRDefault="00E168D9" w:rsidP="00E168D9">
      <w:pPr>
        <w:pStyle w:val="20"/>
        <w:widowControl/>
        <w:spacing w:before="120" w:after="120" w:line="240" w:lineRule="auto"/>
        <w:outlineLvl w:val="9"/>
        <w:rPr>
          <w:rFonts w:ascii="Times New Roman" w:hAnsi="Times New Roman"/>
          <w:sz w:val="24"/>
          <w:szCs w:val="24"/>
        </w:rPr>
      </w:pPr>
      <w:r w:rsidRPr="00E56805">
        <w:rPr>
          <w:rFonts w:ascii="Times New Roman" w:hAnsi="Times New Roman"/>
          <w:sz w:val="24"/>
          <w:szCs w:val="24"/>
        </w:rPr>
        <w:t>Представитель Продавца 1, подписывающий Договор, а также любые документы, поручения и распоряжения, связанные с Договором, обладает для этого всеми необходимыми полномочиями, оформленными в соответствии с требованиями Применимого законодательства и учредительных документов Продавца 1.</w:t>
      </w:r>
    </w:p>
    <w:p w:rsidR="00E168D9" w:rsidRPr="00E56805" w:rsidRDefault="00E168D9" w:rsidP="00E168D9">
      <w:pPr>
        <w:pStyle w:val="20"/>
        <w:widowControl/>
        <w:spacing w:before="120" w:after="120" w:line="240" w:lineRule="auto"/>
        <w:outlineLvl w:val="9"/>
        <w:rPr>
          <w:rFonts w:ascii="Times New Roman" w:hAnsi="Times New Roman"/>
          <w:sz w:val="24"/>
          <w:szCs w:val="24"/>
        </w:rPr>
      </w:pPr>
      <w:r w:rsidRPr="00E56805">
        <w:rPr>
          <w:rFonts w:ascii="Times New Roman" w:hAnsi="Times New Roman"/>
          <w:sz w:val="24"/>
          <w:szCs w:val="24"/>
        </w:rPr>
        <w:t>Продавец 1 получил все необходимые одобрения органов управления Продавца 1 и Органов власти (если применимо), необходимые для заключения и исполнения Продавцом 1 Договора и предусмотренных в нем сделок и действий, в соответствии с требованиями Применимого законодательства и учредительных документов Продавца 1, и они являются действительными и действующими.</w:t>
      </w:r>
    </w:p>
    <w:p w:rsidR="00E168D9" w:rsidRPr="00E56805" w:rsidRDefault="00E168D9" w:rsidP="00E168D9">
      <w:pPr>
        <w:pStyle w:val="20"/>
        <w:widowControl/>
        <w:spacing w:before="120" w:after="120" w:line="240" w:lineRule="auto"/>
        <w:outlineLvl w:val="9"/>
        <w:rPr>
          <w:rFonts w:ascii="Times New Roman" w:hAnsi="Times New Roman"/>
          <w:sz w:val="24"/>
          <w:szCs w:val="24"/>
        </w:rPr>
      </w:pPr>
      <w:r w:rsidRPr="00E56805">
        <w:rPr>
          <w:rFonts w:ascii="Times New Roman" w:hAnsi="Times New Roman"/>
          <w:sz w:val="24"/>
          <w:szCs w:val="24"/>
        </w:rPr>
        <w:t>Все необходимые документы от другого участника Общества, а также от Общества (если применимо), для заключения и исполнения Продавцом 1 Договора, имеются.</w:t>
      </w:r>
    </w:p>
    <w:p w:rsidR="00443F6F" w:rsidRPr="00E56805" w:rsidRDefault="00443F6F" w:rsidP="00443F6F">
      <w:pPr>
        <w:pStyle w:val="RegularTextALRUD"/>
        <w:spacing w:before="120" w:after="120" w:line="240" w:lineRule="auto"/>
        <w:rPr>
          <w:rFonts w:ascii="Times New Roman" w:hAnsi="Times New Roman"/>
          <w:b/>
          <w:sz w:val="24"/>
        </w:rPr>
      </w:pPr>
      <w:r w:rsidRPr="00E56805">
        <w:rPr>
          <w:rFonts w:ascii="Times New Roman" w:hAnsi="Times New Roman"/>
          <w:b/>
          <w:sz w:val="24"/>
        </w:rPr>
        <w:t>Продавец 2 предоставляет Покупателю следующие заверения</w:t>
      </w:r>
      <w:r w:rsidR="009C3635" w:rsidRPr="00E56805">
        <w:rPr>
          <w:rFonts w:ascii="Times New Roman" w:hAnsi="Times New Roman"/>
          <w:b/>
          <w:sz w:val="24"/>
        </w:rPr>
        <w:t xml:space="preserve"> на Дату Договора</w:t>
      </w:r>
      <w:r w:rsidRPr="00E56805">
        <w:rPr>
          <w:rFonts w:ascii="Times New Roman" w:hAnsi="Times New Roman"/>
          <w:b/>
          <w:sz w:val="24"/>
        </w:rPr>
        <w:t>:</w:t>
      </w:r>
    </w:p>
    <w:p w:rsidR="00443F6F" w:rsidRPr="00E56805" w:rsidRDefault="00443F6F" w:rsidP="00443F6F">
      <w:pPr>
        <w:pStyle w:val="20"/>
        <w:spacing w:before="120" w:after="120" w:line="240" w:lineRule="auto"/>
        <w:rPr>
          <w:rFonts w:ascii="Times New Roman" w:hAnsi="Times New Roman"/>
          <w:sz w:val="24"/>
        </w:rPr>
      </w:pPr>
      <w:r w:rsidRPr="00E56805">
        <w:rPr>
          <w:rFonts w:ascii="Times New Roman" w:hAnsi="Times New Roman"/>
          <w:sz w:val="24"/>
        </w:rPr>
        <w:t>Продавец 2 имеет полное и неограниченное право на отчуждение Доли 2.</w:t>
      </w:r>
    </w:p>
    <w:p w:rsidR="00443F6F" w:rsidRPr="00BC270D" w:rsidRDefault="00443F6F" w:rsidP="00443F6F">
      <w:pPr>
        <w:pStyle w:val="20"/>
        <w:spacing w:before="120" w:after="120" w:line="240" w:lineRule="auto"/>
        <w:rPr>
          <w:rFonts w:ascii="Times New Roman" w:hAnsi="Times New Roman"/>
          <w:sz w:val="24"/>
        </w:rPr>
      </w:pPr>
      <w:r w:rsidRPr="00BC270D">
        <w:rPr>
          <w:rFonts w:ascii="Times New Roman" w:hAnsi="Times New Roman"/>
          <w:sz w:val="24"/>
        </w:rPr>
        <w:t>У Общества не имеется обязанности по выплате действительной стоимости Доли 2 в связи с выходом Продавца 2 из Общества.</w:t>
      </w:r>
    </w:p>
    <w:p w:rsidR="00443F6F" w:rsidRPr="00BC270D" w:rsidRDefault="00443F6F" w:rsidP="00443F6F">
      <w:pPr>
        <w:pStyle w:val="20"/>
        <w:spacing w:before="120" w:after="120" w:line="240" w:lineRule="auto"/>
        <w:rPr>
          <w:rFonts w:ascii="Times New Roman" w:hAnsi="Times New Roman"/>
          <w:sz w:val="24"/>
        </w:rPr>
      </w:pPr>
      <w:r w:rsidRPr="00BC270D">
        <w:rPr>
          <w:rFonts w:ascii="Times New Roman" w:hAnsi="Times New Roman"/>
          <w:sz w:val="24"/>
        </w:rPr>
        <w:t>Все предыдущие сделки по переходу прав на Долю 2 совершены в соответствии с Применимым законодательством, оплата по ним произведена в полном объеме, все необходимые одобрения, в том числе корпоративные, и согласия надлежащим образом получены.</w:t>
      </w:r>
    </w:p>
    <w:p w:rsidR="00443F6F" w:rsidRPr="00BC270D" w:rsidRDefault="00443F6F" w:rsidP="00443F6F">
      <w:pPr>
        <w:pStyle w:val="20"/>
        <w:spacing w:before="120" w:after="120" w:line="240" w:lineRule="auto"/>
        <w:rPr>
          <w:rFonts w:ascii="Times New Roman" w:hAnsi="Times New Roman"/>
          <w:sz w:val="24"/>
        </w:rPr>
      </w:pPr>
      <w:r w:rsidRPr="00BC270D">
        <w:rPr>
          <w:rFonts w:ascii="Times New Roman" w:hAnsi="Times New Roman"/>
          <w:sz w:val="24"/>
        </w:rPr>
        <w:t>Продавец 2 не имеет неисполненных обязанностей по внесению вклада в имущество Общества, в том числе не имеет по отношению к Обществу дополнительных прав и обязанностей, за исключением указанных в Договоре.</w:t>
      </w:r>
    </w:p>
    <w:p w:rsidR="00E168D9" w:rsidRPr="00E56805" w:rsidRDefault="00E168D9" w:rsidP="00E168D9">
      <w:pPr>
        <w:pStyle w:val="20"/>
        <w:widowControl/>
        <w:spacing w:before="120" w:after="120" w:line="240" w:lineRule="auto"/>
        <w:outlineLvl w:val="9"/>
        <w:rPr>
          <w:rFonts w:ascii="Times New Roman" w:hAnsi="Times New Roman"/>
          <w:sz w:val="24"/>
          <w:szCs w:val="24"/>
        </w:rPr>
      </w:pPr>
      <w:r w:rsidRPr="00E56805">
        <w:rPr>
          <w:rFonts w:ascii="Times New Roman" w:hAnsi="Times New Roman"/>
          <w:sz w:val="24"/>
          <w:szCs w:val="24"/>
        </w:rPr>
        <w:t>Представитель Продавца 2, подписывающий Договор, а также любые документы, поручения и распоряжения, связанные с Договором, обладает для этого всеми необходимыми полномочиями, оформленными в соответствии с требованиями Применимого законодательства и учредительных документов Продавца 2.</w:t>
      </w:r>
    </w:p>
    <w:p w:rsidR="00E168D9" w:rsidRPr="00E56805" w:rsidRDefault="00E168D9" w:rsidP="00E168D9">
      <w:pPr>
        <w:pStyle w:val="20"/>
        <w:widowControl/>
        <w:spacing w:before="120" w:after="120" w:line="240" w:lineRule="auto"/>
        <w:outlineLvl w:val="9"/>
        <w:rPr>
          <w:rFonts w:ascii="Times New Roman" w:hAnsi="Times New Roman"/>
          <w:sz w:val="24"/>
          <w:szCs w:val="24"/>
        </w:rPr>
      </w:pPr>
      <w:r w:rsidRPr="00E56805">
        <w:rPr>
          <w:rFonts w:ascii="Times New Roman" w:hAnsi="Times New Roman"/>
          <w:sz w:val="24"/>
          <w:szCs w:val="24"/>
        </w:rPr>
        <w:t>Продавец 2 получил все необходимые одобрения органов управления Продавца 1 и Органов власти (если применимо), необходимые для заключения и исполнения Продавцом 2 Договора и предусмотренных в нем сделок и действий, в соответствии с требованиями Применимого законодательства и учредительных документов Продавца 2, и они являются действительными и действующими.</w:t>
      </w:r>
    </w:p>
    <w:p w:rsidR="00E168D9" w:rsidRPr="00E56805" w:rsidRDefault="00E168D9" w:rsidP="00E168D9">
      <w:pPr>
        <w:pStyle w:val="20"/>
        <w:widowControl/>
        <w:spacing w:before="120" w:after="120" w:line="240" w:lineRule="auto"/>
        <w:outlineLvl w:val="9"/>
        <w:rPr>
          <w:rFonts w:ascii="Times New Roman" w:hAnsi="Times New Roman"/>
          <w:sz w:val="24"/>
          <w:szCs w:val="24"/>
        </w:rPr>
      </w:pPr>
      <w:r w:rsidRPr="00E56805">
        <w:rPr>
          <w:rFonts w:ascii="Times New Roman" w:hAnsi="Times New Roman"/>
          <w:sz w:val="24"/>
          <w:szCs w:val="24"/>
        </w:rPr>
        <w:lastRenderedPageBreak/>
        <w:t>Все необходимые документы от другого участника Общества, а также от Общества (если применимо), для заключения и исполнения Продавцом 2 Договора, имеются.</w:t>
      </w:r>
    </w:p>
    <w:p w:rsidR="009C3635" w:rsidRPr="00234369" w:rsidRDefault="009C3635" w:rsidP="009C3635">
      <w:pPr>
        <w:pStyle w:val="RegularTextALRUD"/>
        <w:spacing w:before="120" w:after="120" w:line="240" w:lineRule="auto"/>
        <w:rPr>
          <w:rFonts w:ascii="Times New Roman" w:hAnsi="Times New Roman"/>
          <w:b/>
          <w:sz w:val="24"/>
        </w:rPr>
      </w:pPr>
      <w:r w:rsidRPr="00234369">
        <w:rPr>
          <w:rFonts w:ascii="Times New Roman" w:hAnsi="Times New Roman"/>
          <w:b/>
          <w:sz w:val="24"/>
        </w:rPr>
        <w:t>Продавцы предоставляют Покупателю следующие заверения на Дату Договора:</w:t>
      </w:r>
    </w:p>
    <w:p w:rsidR="0094139F" w:rsidRPr="003A14A2" w:rsidRDefault="00F17BBA" w:rsidP="0094139F">
      <w:pPr>
        <w:pStyle w:val="20"/>
        <w:spacing w:before="120" w:after="120" w:line="240" w:lineRule="auto"/>
        <w:rPr>
          <w:rFonts w:ascii="Times New Roman" w:hAnsi="Times New Roman"/>
          <w:sz w:val="24"/>
        </w:rPr>
      </w:pPr>
      <w:r w:rsidRPr="00234369">
        <w:rPr>
          <w:rFonts w:ascii="Times New Roman" w:hAnsi="Times New Roman"/>
          <w:sz w:val="24"/>
        </w:rPr>
        <w:t>Общество не владеет долями в уставном капитале каких-либо юридических лиц</w:t>
      </w:r>
      <w:r w:rsidR="00F75A57" w:rsidRPr="003A14A2">
        <w:rPr>
          <w:rFonts w:ascii="Times New Roman" w:hAnsi="Times New Roman"/>
          <w:sz w:val="24"/>
        </w:rPr>
        <w:t>.</w:t>
      </w:r>
    </w:p>
    <w:p w:rsidR="004713B2" w:rsidRPr="00F927E5" w:rsidRDefault="0094139F" w:rsidP="00F927E5">
      <w:pPr>
        <w:pStyle w:val="20"/>
        <w:spacing w:before="120" w:after="120" w:line="240" w:lineRule="auto"/>
        <w:rPr>
          <w:rFonts w:ascii="Times New Roman" w:hAnsi="Times New Roman"/>
          <w:sz w:val="24"/>
        </w:rPr>
      </w:pPr>
      <w:r w:rsidRPr="00F927E5">
        <w:rPr>
          <w:rFonts w:ascii="Times New Roman" w:hAnsi="Times New Roman"/>
          <w:sz w:val="24"/>
        </w:rPr>
        <w:t xml:space="preserve">Между </w:t>
      </w:r>
      <w:r w:rsidR="00F927E5" w:rsidRPr="00F927E5">
        <w:rPr>
          <w:rFonts w:ascii="Times New Roman" w:hAnsi="Times New Roman"/>
          <w:sz w:val="24"/>
        </w:rPr>
        <w:t xml:space="preserve">Муниципальным образованием город-курорт Анапа </w:t>
      </w:r>
      <w:r w:rsidRPr="00F927E5">
        <w:rPr>
          <w:rFonts w:ascii="Times New Roman" w:hAnsi="Times New Roman"/>
          <w:sz w:val="24"/>
        </w:rPr>
        <w:t xml:space="preserve">в качестве </w:t>
      </w:r>
      <w:proofErr w:type="spellStart"/>
      <w:r w:rsidRPr="00F927E5">
        <w:rPr>
          <w:rFonts w:ascii="Times New Roman" w:hAnsi="Times New Roman"/>
          <w:sz w:val="24"/>
        </w:rPr>
        <w:t>концедента</w:t>
      </w:r>
      <w:proofErr w:type="spellEnd"/>
      <w:r w:rsidRPr="00F927E5">
        <w:rPr>
          <w:rFonts w:ascii="Times New Roman" w:hAnsi="Times New Roman"/>
          <w:sz w:val="24"/>
        </w:rPr>
        <w:t xml:space="preserve"> и Обществом в качестве концессионера заключено Концессионное соглашение. </w:t>
      </w:r>
      <w:r w:rsidR="00F17BBA" w:rsidRPr="00F927E5">
        <w:rPr>
          <w:rFonts w:ascii="Times New Roman" w:hAnsi="Times New Roman"/>
          <w:sz w:val="24"/>
        </w:rPr>
        <w:t>Концессионное соглашение является действующим. Заключение Договора не является нарушением или основанием для досрочного расторжения Концессионного соглашения.</w:t>
      </w:r>
      <w:r w:rsidRPr="00F927E5">
        <w:rPr>
          <w:rFonts w:ascii="Times New Roman" w:hAnsi="Times New Roman"/>
          <w:sz w:val="24"/>
        </w:rPr>
        <w:t xml:space="preserve"> </w:t>
      </w:r>
      <w:r w:rsidR="00F17BBA" w:rsidRPr="00F927E5">
        <w:rPr>
          <w:rFonts w:ascii="Times New Roman" w:hAnsi="Times New Roman"/>
          <w:sz w:val="24"/>
        </w:rPr>
        <w:t>Общество не получало уведомления о прекращении Концессионного соглашения</w:t>
      </w:r>
      <w:r w:rsidRPr="00F927E5">
        <w:rPr>
          <w:rFonts w:ascii="Times New Roman" w:hAnsi="Times New Roman"/>
          <w:sz w:val="24"/>
        </w:rPr>
        <w:t>.</w:t>
      </w:r>
    </w:p>
    <w:p w:rsidR="00ED6CC4" w:rsidRPr="00BC270D" w:rsidRDefault="00BC5CC1" w:rsidP="00800066">
      <w:pPr>
        <w:pStyle w:val="20"/>
        <w:spacing w:before="120" w:after="120" w:line="240" w:lineRule="auto"/>
        <w:rPr>
          <w:rFonts w:ascii="Times New Roman" w:hAnsi="Times New Roman"/>
          <w:sz w:val="24"/>
        </w:rPr>
      </w:pPr>
      <w:r w:rsidRPr="00BC270D">
        <w:rPr>
          <w:rFonts w:ascii="Times New Roman" w:hAnsi="Times New Roman"/>
          <w:sz w:val="24"/>
        </w:rPr>
        <w:t>Общество является налоговым резидентом Российской Федерации.</w:t>
      </w:r>
    </w:p>
    <w:p w:rsidR="005E2999" w:rsidRPr="00234369" w:rsidRDefault="005E2999" w:rsidP="005E2999">
      <w:pPr>
        <w:pStyle w:val="20"/>
        <w:spacing w:before="120" w:after="120" w:line="240" w:lineRule="auto"/>
        <w:rPr>
          <w:rFonts w:ascii="Times New Roman" w:hAnsi="Times New Roman"/>
          <w:sz w:val="24"/>
        </w:rPr>
      </w:pPr>
      <w:r w:rsidRPr="00234369">
        <w:rPr>
          <w:rFonts w:ascii="Times New Roman" w:hAnsi="Times New Roman"/>
          <w:sz w:val="24"/>
        </w:rPr>
        <w:t>Общество не заключало каких-либо соглашений, обязывающих его уплачивать Налоги за третьих лиц.</w:t>
      </w:r>
    </w:p>
    <w:p w:rsidR="005E2999" w:rsidRPr="003A14A2" w:rsidRDefault="005E2999" w:rsidP="005E2999">
      <w:pPr>
        <w:pStyle w:val="20"/>
        <w:spacing w:before="120" w:after="120" w:line="240" w:lineRule="auto"/>
        <w:rPr>
          <w:rFonts w:ascii="Times New Roman" w:hAnsi="Times New Roman"/>
          <w:sz w:val="24"/>
        </w:rPr>
      </w:pPr>
      <w:r w:rsidRPr="003A14A2">
        <w:rPr>
          <w:rFonts w:ascii="Times New Roman" w:hAnsi="Times New Roman"/>
          <w:sz w:val="24"/>
        </w:rPr>
        <w:t xml:space="preserve">Общество не заключало каких-либо сделок для целей </w:t>
      </w:r>
      <w:proofErr w:type="spellStart"/>
      <w:r w:rsidRPr="003A14A2">
        <w:rPr>
          <w:rFonts w:ascii="Times New Roman" w:hAnsi="Times New Roman"/>
          <w:sz w:val="24"/>
        </w:rPr>
        <w:t>избежания</w:t>
      </w:r>
      <w:proofErr w:type="spellEnd"/>
      <w:r w:rsidRPr="003A14A2">
        <w:rPr>
          <w:rFonts w:ascii="Times New Roman" w:hAnsi="Times New Roman"/>
          <w:sz w:val="24"/>
        </w:rPr>
        <w:t xml:space="preserve"> налогообложения.</w:t>
      </w:r>
    </w:p>
    <w:p w:rsidR="00F17BBA" w:rsidRPr="00BC270D" w:rsidRDefault="00F17BBA" w:rsidP="004C42D2">
      <w:pPr>
        <w:pStyle w:val="20"/>
        <w:spacing w:before="120" w:after="120" w:line="240" w:lineRule="auto"/>
        <w:rPr>
          <w:rFonts w:ascii="Times New Roman" w:hAnsi="Times New Roman"/>
          <w:sz w:val="24"/>
        </w:rPr>
      </w:pPr>
      <w:r w:rsidRPr="00BC270D">
        <w:rPr>
          <w:rFonts w:ascii="Times New Roman" w:hAnsi="Times New Roman"/>
          <w:sz w:val="24"/>
        </w:rPr>
        <w:t>Общество не является эмитентом каких-либо долговых ценных бумаг</w:t>
      </w:r>
      <w:r w:rsidR="004C42D2" w:rsidRPr="00BC270D">
        <w:rPr>
          <w:rFonts w:ascii="Times New Roman" w:hAnsi="Times New Roman"/>
          <w:sz w:val="24"/>
        </w:rPr>
        <w:t>.</w:t>
      </w:r>
    </w:p>
    <w:p w:rsidR="00F17BBA" w:rsidRPr="00BC270D" w:rsidRDefault="00F17BBA" w:rsidP="005E2999">
      <w:pPr>
        <w:pStyle w:val="20"/>
        <w:spacing w:before="120" w:after="120" w:line="240" w:lineRule="auto"/>
        <w:rPr>
          <w:rFonts w:ascii="Times New Roman" w:hAnsi="Times New Roman"/>
          <w:sz w:val="24"/>
        </w:rPr>
      </w:pPr>
      <w:r w:rsidRPr="00BC270D">
        <w:rPr>
          <w:rFonts w:ascii="Times New Roman" w:hAnsi="Times New Roman"/>
          <w:sz w:val="24"/>
        </w:rPr>
        <w:t>Обществом не созывались собрания, не принимались решения, не направлял</w:t>
      </w:r>
      <w:r w:rsidR="005E2999" w:rsidRPr="00BC270D">
        <w:rPr>
          <w:rFonts w:ascii="Times New Roman" w:hAnsi="Times New Roman"/>
          <w:sz w:val="24"/>
        </w:rPr>
        <w:t>ись заявления в соответствии с П</w:t>
      </w:r>
      <w:r w:rsidRPr="00BC270D">
        <w:rPr>
          <w:rFonts w:ascii="Times New Roman" w:hAnsi="Times New Roman"/>
          <w:sz w:val="24"/>
        </w:rPr>
        <w:t xml:space="preserve">рименимым законодательством </w:t>
      </w:r>
      <w:r w:rsidR="005E2999" w:rsidRPr="00BC270D">
        <w:rPr>
          <w:rFonts w:ascii="Times New Roman" w:hAnsi="Times New Roman"/>
          <w:sz w:val="24"/>
        </w:rPr>
        <w:t>в связи с (і) </w:t>
      </w:r>
      <w:r w:rsidRPr="00BC270D">
        <w:rPr>
          <w:rFonts w:ascii="Times New Roman" w:hAnsi="Times New Roman"/>
          <w:sz w:val="24"/>
        </w:rPr>
        <w:t>прекращением деятельности Общества или (</w:t>
      </w:r>
      <w:proofErr w:type="spellStart"/>
      <w:r w:rsidRPr="00BC270D">
        <w:rPr>
          <w:rFonts w:ascii="Times New Roman" w:hAnsi="Times New Roman"/>
          <w:sz w:val="24"/>
        </w:rPr>
        <w:t>іі</w:t>
      </w:r>
      <w:proofErr w:type="spellEnd"/>
      <w:r w:rsidRPr="00BC270D">
        <w:rPr>
          <w:rFonts w:ascii="Times New Roman" w:hAnsi="Times New Roman"/>
          <w:sz w:val="24"/>
        </w:rPr>
        <w:t xml:space="preserve">) инициированием в отношении Общества процедур несостоятельности. </w:t>
      </w:r>
      <w:r w:rsidR="00E51125" w:rsidRPr="00BC270D">
        <w:rPr>
          <w:rFonts w:ascii="Times New Roman" w:hAnsi="Times New Roman"/>
          <w:sz w:val="24"/>
        </w:rPr>
        <w:t xml:space="preserve">Насколько известно Продавцам, </w:t>
      </w:r>
      <w:r w:rsidRPr="00BC270D">
        <w:rPr>
          <w:rFonts w:ascii="Times New Roman" w:hAnsi="Times New Roman"/>
          <w:sz w:val="24"/>
        </w:rPr>
        <w:t xml:space="preserve">Общество не является несостоятельным должником согласно </w:t>
      </w:r>
      <w:r w:rsidR="005E2999" w:rsidRPr="00BC270D">
        <w:rPr>
          <w:rFonts w:ascii="Times New Roman" w:hAnsi="Times New Roman"/>
          <w:sz w:val="24"/>
        </w:rPr>
        <w:t xml:space="preserve">Применимому </w:t>
      </w:r>
      <w:r w:rsidRPr="00BC270D">
        <w:rPr>
          <w:rFonts w:ascii="Times New Roman" w:hAnsi="Times New Roman"/>
          <w:sz w:val="24"/>
        </w:rPr>
        <w:t>законодательству</w:t>
      </w:r>
      <w:r w:rsidR="005E2999" w:rsidRPr="00BC270D">
        <w:rPr>
          <w:rFonts w:ascii="Times New Roman" w:hAnsi="Times New Roman"/>
          <w:sz w:val="24"/>
        </w:rPr>
        <w:t>.</w:t>
      </w:r>
    </w:p>
    <w:p w:rsidR="00F17BBA" w:rsidRPr="00BC270D" w:rsidRDefault="0018127D" w:rsidP="002F502D">
      <w:pPr>
        <w:pStyle w:val="20"/>
        <w:spacing w:before="120" w:after="120" w:line="240" w:lineRule="auto"/>
        <w:rPr>
          <w:rFonts w:ascii="Times New Roman" w:hAnsi="Times New Roman"/>
          <w:sz w:val="24"/>
        </w:rPr>
      </w:pPr>
      <w:r w:rsidRPr="00BC270D">
        <w:rPr>
          <w:rFonts w:ascii="Times New Roman" w:hAnsi="Times New Roman"/>
          <w:sz w:val="24"/>
          <w:szCs w:val="24"/>
        </w:rPr>
        <w:t>Насколько известно Продавцам, у</w:t>
      </w:r>
      <w:r w:rsidR="00195F02" w:rsidRPr="00BC270D">
        <w:rPr>
          <w:rFonts w:ascii="Times New Roman" w:hAnsi="Times New Roman"/>
          <w:sz w:val="24"/>
        </w:rPr>
        <w:t xml:space="preserve"> </w:t>
      </w:r>
      <w:r w:rsidR="00F17BBA" w:rsidRPr="00BC270D">
        <w:rPr>
          <w:rFonts w:ascii="Times New Roman" w:hAnsi="Times New Roman"/>
          <w:sz w:val="24"/>
        </w:rPr>
        <w:t xml:space="preserve">Общества отсутствуют </w:t>
      </w:r>
      <w:proofErr w:type="spellStart"/>
      <w:r w:rsidR="00F17BBA" w:rsidRPr="00BC270D">
        <w:rPr>
          <w:rFonts w:ascii="Times New Roman" w:hAnsi="Times New Roman"/>
          <w:sz w:val="24"/>
        </w:rPr>
        <w:t>забалансовые</w:t>
      </w:r>
      <w:proofErr w:type="spellEnd"/>
      <w:r w:rsidR="00F17BBA" w:rsidRPr="00BC270D">
        <w:rPr>
          <w:rFonts w:ascii="Times New Roman" w:hAnsi="Times New Roman"/>
          <w:sz w:val="24"/>
        </w:rPr>
        <w:t xml:space="preserve"> обязательства (обязательства, не отраженные в бу</w:t>
      </w:r>
      <w:r w:rsidR="002F502D" w:rsidRPr="00BC270D">
        <w:rPr>
          <w:rFonts w:ascii="Times New Roman" w:hAnsi="Times New Roman"/>
          <w:sz w:val="24"/>
        </w:rPr>
        <w:t>хгалтерском учете и отчетности).</w:t>
      </w:r>
    </w:p>
    <w:p w:rsidR="00F17BBA" w:rsidRPr="00234369" w:rsidRDefault="00F17BBA" w:rsidP="00082E10">
      <w:pPr>
        <w:pStyle w:val="20"/>
        <w:spacing w:before="120" w:after="120" w:line="240" w:lineRule="auto"/>
        <w:rPr>
          <w:rFonts w:ascii="Times New Roman" w:hAnsi="Times New Roman"/>
          <w:sz w:val="24"/>
        </w:rPr>
      </w:pPr>
      <w:r w:rsidRPr="00234369">
        <w:rPr>
          <w:rFonts w:ascii="Times New Roman" w:hAnsi="Times New Roman"/>
          <w:sz w:val="24"/>
        </w:rPr>
        <w:t>Общество не является стороной коллективного д</w:t>
      </w:r>
      <w:r w:rsidR="004C42D2" w:rsidRPr="00234369">
        <w:rPr>
          <w:rFonts w:ascii="Times New Roman" w:hAnsi="Times New Roman"/>
          <w:sz w:val="24"/>
        </w:rPr>
        <w:t>оговора и не ведет переговоры о </w:t>
      </w:r>
      <w:r w:rsidRPr="00234369">
        <w:rPr>
          <w:rFonts w:ascii="Times New Roman" w:hAnsi="Times New Roman"/>
          <w:sz w:val="24"/>
        </w:rPr>
        <w:t>заключении коллективного договора</w:t>
      </w:r>
      <w:r w:rsidR="00082E10" w:rsidRPr="00234369">
        <w:rPr>
          <w:rFonts w:ascii="Times New Roman" w:hAnsi="Times New Roman"/>
          <w:sz w:val="24"/>
        </w:rPr>
        <w:t>.</w:t>
      </w:r>
    </w:p>
    <w:p w:rsidR="00082E10" w:rsidRPr="00E56805" w:rsidRDefault="004C42D2" w:rsidP="00082E10">
      <w:pPr>
        <w:pStyle w:val="20"/>
        <w:spacing w:before="120" w:after="120" w:line="240" w:lineRule="auto"/>
        <w:rPr>
          <w:rFonts w:ascii="Times New Roman" w:hAnsi="Times New Roman"/>
          <w:sz w:val="24"/>
        </w:rPr>
      </w:pPr>
      <w:r w:rsidRPr="003A14A2">
        <w:rPr>
          <w:rFonts w:ascii="Times New Roman" w:hAnsi="Times New Roman"/>
          <w:sz w:val="24"/>
        </w:rPr>
        <w:t>У</w:t>
      </w:r>
      <w:r w:rsidR="00D51D2A" w:rsidRPr="003A14A2">
        <w:rPr>
          <w:rFonts w:ascii="Times New Roman" w:hAnsi="Times New Roman"/>
          <w:sz w:val="24"/>
        </w:rPr>
        <w:t xml:space="preserve"> Общ</w:t>
      </w:r>
      <w:r w:rsidR="00D51D2A" w:rsidRPr="00E56805">
        <w:rPr>
          <w:rFonts w:ascii="Times New Roman" w:hAnsi="Times New Roman"/>
          <w:sz w:val="24"/>
        </w:rPr>
        <w:t>ества отсутствуют сотрудники, полномочия управляющей организации осуществляет Продавец 1.</w:t>
      </w:r>
    </w:p>
    <w:p w:rsidR="002F502D" w:rsidRPr="00BC270D" w:rsidRDefault="00D51D2A" w:rsidP="00D51D2A">
      <w:pPr>
        <w:pStyle w:val="20"/>
        <w:spacing w:before="120" w:after="120" w:line="240" w:lineRule="auto"/>
        <w:rPr>
          <w:rFonts w:ascii="Times New Roman" w:hAnsi="Times New Roman"/>
          <w:sz w:val="24"/>
        </w:rPr>
      </w:pPr>
      <w:r w:rsidRPr="00234369">
        <w:rPr>
          <w:rFonts w:ascii="Times New Roman" w:hAnsi="Times New Roman"/>
          <w:sz w:val="24"/>
        </w:rPr>
        <w:t>На Дату Договора Общество не принимало решений о ликвидации и реорганизации,</w:t>
      </w:r>
      <w:r w:rsidR="00F17BBA" w:rsidRPr="00234369">
        <w:rPr>
          <w:rFonts w:ascii="Times New Roman" w:hAnsi="Times New Roman"/>
          <w:sz w:val="24"/>
        </w:rPr>
        <w:t xml:space="preserve"> в отношении </w:t>
      </w:r>
      <w:r w:rsidRPr="00234369">
        <w:rPr>
          <w:rFonts w:ascii="Times New Roman" w:hAnsi="Times New Roman"/>
          <w:sz w:val="24"/>
        </w:rPr>
        <w:t xml:space="preserve">Общества </w:t>
      </w:r>
      <w:r w:rsidR="002F502D" w:rsidRPr="003A14A2">
        <w:rPr>
          <w:rFonts w:ascii="Times New Roman" w:hAnsi="Times New Roman"/>
          <w:sz w:val="24"/>
        </w:rPr>
        <w:t>не возбуждено</w:t>
      </w:r>
      <w:r w:rsidR="00F17BBA" w:rsidRPr="003A14A2">
        <w:rPr>
          <w:rFonts w:ascii="Times New Roman" w:hAnsi="Times New Roman"/>
          <w:sz w:val="24"/>
        </w:rPr>
        <w:t xml:space="preserve"> процедуры банкротства, и он</w:t>
      </w:r>
      <w:r w:rsidR="002F502D" w:rsidRPr="00E56805">
        <w:rPr>
          <w:rFonts w:ascii="Times New Roman" w:hAnsi="Times New Roman"/>
          <w:sz w:val="24"/>
        </w:rPr>
        <w:t>о</w:t>
      </w:r>
      <w:r w:rsidR="00F17BBA" w:rsidRPr="00E56805">
        <w:rPr>
          <w:rFonts w:ascii="Times New Roman" w:hAnsi="Times New Roman"/>
          <w:sz w:val="24"/>
        </w:rPr>
        <w:t xml:space="preserve"> вправе распоряжаться свои</w:t>
      </w:r>
      <w:r w:rsidR="00F17BBA" w:rsidRPr="00BC270D">
        <w:rPr>
          <w:rFonts w:ascii="Times New Roman" w:hAnsi="Times New Roman"/>
          <w:sz w:val="24"/>
        </w:rPr>
        <w:t xml:space="preserve">м имуществом без каких-либо ограничений, </w:t>
      </w:r>
      <w:r w:rsidR="0018127D" w:rsidRPr="00BC270D">
        <w:rPr>
          <w:rFonts w:ascii="Times New Roman" w:hAnsi="Times New Roman"/>
          <w:sz w:val="24"/>
        </w:rPr>
        <w:t xml:space="preserve">Обществу </w:t>
      </w:r>
      <w:r w:rsidR="00F17BBA" w:rsidRPr="00BC270D">
        <w:rPr>
          <w:rFonts w:ascii="Times New Roman" w:hAnsi="Times New Roman"/>
          <w:sz w:val="24"/>
        </w:rPr>
        <w:t>не известно о кредиторах, которые могут обратиться в суд с иском о признании его банкротом, и он</w:t>
      </w:r>
      <w:r w:rsidR="0018127D" w:rsidRPr="00BC270D">
        <w:rPr>
          <w:rFonts w:ascii="Times New Roman" w:hAnsi="Times New Roman"/>
          <w:sz w:val="24"/>
        </w:rPr>
        <w:t>о</w:t>
      </w:r>
      <w:r w:rsidR="00F17BBA" w:rsidRPr="00BC270D">
        <w:rPr>
          <w:rFonts w:ascii="Times New Roman" w:hAnsi="Times New Roman"/>
          <w:sz w:val="24"/>
        </w:rPr>
        <w:t xml:space="preserve"> сам</w:t>
      </w:r>
      <w:r w:rsidR="0018127D" w:rsidRPr="00BC270D">
        <w:rPr>
          <w:rFonts w:ascii="Times New Roman" w:hAnsi="Times New Roman"/>
          <w:sz w:val="24"/>
        </w:rPr>
        <w:t>о</w:t>
      </w:r>
      <w:r w:rsidR="00F17BBA" w:rsidRPr="00BC270D">
        <w:rPr>
          <w:rFonts w:ascii="Times New Roman" w:hAnsi="Times New Roman"/>
          <w:sz w:val="24"/>
        </w:rPr>
        <w:t xml:space="preserve"> не планирует обращаться в суд с заявлени</w:t>
      </w:r>
      <w:r w:rsidR="0018127D" w:rsidRPr="00BC270D">
        <w:rPr>
          <w:rFonts w:ascii="Times New Roman" w:hAnsi="Times New Roman"/>
          <w:sz w:val="24"/>
        </w:rPr>
        <w:t>ем о признании себя банкротом.</w:t>
      </w:r>
    </w:p>
    <w:p w:rsidR="00F17BBA" w:rsidRPr="00BC270D" w:rsidRDefault="002F502D" w:rsidP="00D51D2A">
      <w:pPr>
        <w:pStyle w:val="20"/>
        <w:spacing w:before="120" w:after="120" w:line="240" w:lineRule="auto"/>
        <w:rPr>
          <w:rFonts w:ascii="Times New Roman" w:hAnsi="Times New Roman"/>
          <w:sz w:val="24"/>
        </w:rPr>
      </w:pPr>
      <w:r w:rsidRPr="00BC270D">
        <w:rPr>
          <w:rFonts w:ascii="Times New Roman" w:hAnsi="Times New Roman"/>
          <w:sz w:val="24"/>
        </w:rPr>
        <w:t>Общество</w:t>
      </w:r>
      <w:r w:rsidR="00F17BBA" w:rsidRPr="00BC270D">
        <w:rPr>
          <w:rFonts w:ascii="Times New Roman" w:hAnsi="Times New Roman"/>
          <w:sz w:val="24"/>
        </w:rPr>
        <w:t xml:space="preserve"> является рез</w:t>
      </w:r>
      <w:r w:rsidRPr="00BC270D">
        <w:rPr>
          <w:rFonts w:ascii="Times New Roman" w:hAnsi="Times New Roman"/>
          <w:sz w:val="24"/>
        </w:rPr>
        <w:t>идентом Российской Федерации по смыслу Федерального закона от 10</w:t>
      </w:r>
      <w:r w:rsidR="00E453D3">
        <w:rPr>
          <w:rFonts w:ascii="Times New Roman" w:hAnsi="Times New Roman"/>
          <w:sz w:val="24"/>
        </w:rPr>
        <w:t xml:space="preserve"> декабря </w:t>
      </w:r>
      <w:r w:rsidRPr="00BC270D">
        <w:rPr>
          <w:rFonts w:ascii="Times New Roman" w:hAnsi="Times New Roman"/>
          <w:sz w:val="24"/>
        </w:rPr>
        <w:t>2003</w:t>
      </w:r>
      <w:r w:rsidR="00E453D3">
        <w:rPr>
          <w:rFonts w:ascii="Times New Roman" w:hAnsi="Times New Roman"/>
          <w:sz w:val="24"/>
        </w:rPr>
        <w:t xml:space="preserve"> г.</w:t>
      </w:r>
      <w:r w:rsidRPr="00BC270D">
        <w:rPr>
          <w:rFonts w:ascii="Times New Roman" w:hAnsi="Times New Roman"/>
          <w:sz w:val="24"/>
        </w:rPr>
        <w:t xml:space="preserve"> №173-ФЗ </w:t>
      </w:r>
      <w:r w:rsidR="0018127D" w:rsidRPr="00BC270D">
        <w:rPr>
          <w:rFonts w:ascii="Times New Roman" w:hAnsi="Times New Roman"/>
          <w:sz w:val="24"/>
        </w:rPr>
        <w:t>"</w:t>
      </w:r>
      <w:r w:rsidR="00F17BBA" w:rsidRPr="00BC270D">
        <w:rPr>
          <w:rFonts w:ascii="Times New Roman" w:hAnsi="Times New Roman"/>
          <w:sz w:val="24"/>
        </w:rPr>
        <w:t>О валютном рег</w:t>
      </w:r>
      <w:r w:rsidRPr="00BC270D">
        <w:rPr>
          <w:rFonts w:ascii="Times New Roman" w:hAnsi="Times New Roman"/>
          <w:sz w:val="24"/>
        </w:rPr>
        <w:t>улировании и валютном контроле</w:t>
      </w:r>
      <w:r w:rsidR="0018127D" w:rsidRPr="00BC270D">
        <w:rPr>
          <w:rFonts w:ascii="Times New Roman" w:hAnsi="Times New Roman"/>
          <w:sz w:val="24"/>
        </w:rPr>
        <w:t>"</w:t>
      </w:r>
      <w:r w:rsidRPr="00BC270D">
        <w:rPr>
          <w:rFonts w:ascii="Times New Roman" w:hAnsi="Times New Roman"/>
          <w:sz w:val="24"/>
        </w:rPr>
        <w:t>.</w:t>
      </w:r>
    </w:p>
    <w:p w:rsidR="00466689" w:rsidRPr="00BC270D" w:rsidRDefault="00B743DD" w:rsidP="00934522">
      <w:pPr>
        <w:pStyle w:val="af9"/>
        <w:widowControl w:val="0"/>
        <w:spacing w:before="120" w:after="120" w:line="240" w:lineRule="auto"/>
        <w:jc w:val="center"/>
        <w:rPr>
          <w:rFonts w:ascii="Times New Roman" w:hAnsi="Times New Roman"/>
          <w:sz w:val="24"/>
        </w:rPr>
      </w:pPr>
      <w:bookmarkStart w:id="679" w:name="_Toc43640633"/>
      <w:bookmarkStart w:id="680" w:name="_Toc43640786"/>
      <w:bookmarkStart w:id="681" w:name="_Toc43640638"/>
      <w:bookmarkStart w:id="682" w:name="_Toc43640791"/>
      <w:bookmarkStart w:id="683" w:name="_Toc43640643"/>
      <w:bookmarkStart w:id="684" w:name="_Toc43640796"/>
      <w:bookmarkStart w:id="685" w:name="_Toc43640648"/>
      <w:bookmarkStart w:id="686" w:name="_Toc43640801"/>
      <w:bookmarkStart w:id="687" w:name="_Toc43640653"/>
      <w:bookmarkStart w:id="688" w:name="_Toc43640806"/>
      <w:bookmarkStart w:id="689" w:name="_Toc43640658"/>
      <w:bookmarkStart w:id="690" w:name="_Toc43640811"/>
      <w:bookmarkStart w:id="691" w:name="_Toc43640663"/>
      <w:bookmarkStart w:id="692" w:name="_Toc43640816"/>
      <w:bookmarkStart w:id="693" w:name="_Toc43640668"/>
      <w:bookmarkStart w:id="694" w:name="_Toc43640821"/>
      <w:bookmarkStart w:id="695" w:name="_Toc43640673"/>
      <w:bookmarkStart w:id="696" w:name="_Toc43640826"/>
      <w:bookmarkStart w:id="697" w:name="_Toc43640678"/>
      <w:bookmarkStart w:id="698" w:name="_Toc43640831"/>
      <w:bookmarkStart w:id="699" w:name="_Toc43640683"/>
      <w:bookmarkStart w:id="700" w:name="_Toc43640836"/>
      <w:bookmarkStart w:id="701" w:name="_Toc43640688"/>
      <w:bookmarkStart w:id="702" w:name="_Toc43640841"/>
      <w:bookmarkStart w:id="703" w:name="_Toc43640693"/>
      <w:bookmarkStart w:id="704" w:name="_Toc43640846"/>
      <w:bookmarkStart w:id="705" w:name="_Toc43640698"/>
      <w:bookmarkStart w:id="706" w:name="_Toc43640851"/>
      <w:bookmarkStart w:id="707" w:name="_Toc43640703"/>
      <w:bookmarkStart w:id="708" w:name="_Toc43640856"/>
      <w:bookmarkStart w:id="709" w:name="_Toc43640708"/>
      <w:bookmarkStart w:id="710" w:name="_Toc43640861"/>
      <w:bookmarkStart w:id="711" w:name="_Toc43640713"/>
      <w:bookmarkStart w:id="712" w:name="_Toc43640866"/>
      <w:bookmarkStart w:id="713" w:name="_Toc43640714"/>
      <w:bookmarkStart w:id="714" w:name="_Toc43640867"/>
      <w:bookmarkStart w:id="715" w:name="_Toc43640719"/>
      <w:bookmarkStart w:id="716" w:name="_Toc43640872"/>
      <w:bookmarkStart w:id="717" w:name="_Toc43640724"/>
      <w:bookmarkStart w:id="718" w:name="_Toc43640877"/>
      <w:bookmarkStart w:id="719" w:name="_Toc43640729"/>
      <w:bookmarkStart w:id="720" w:name="_Toc43640882"/>
      <w:bookmarkStart w:id="721" w:name="_Toc43640733"/>
      <w:bookmarkStart w:id="722" w:name="_Toc43640886"/>
      <w:bookmarkStart w:id="723" w:name="_Toc43640735"/>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r w:rsidRPr="00BC270D">
        <w:rPr>
          <w:rFonts w:ascii="Times New Roman" w:hAnsi="Times New Roman"/>
          <w:sz w:val="24"/>
        </w:rPr>
        <w:t xml:space="preserve">Раздел </w:t>
      </w:r>
      <w:r w:rsidRPr="00BC270D">
        <w:rPr>
          <w:rFonts w:ascii="Times New Roman" w:hAnsi="Times New Roman"/>
          <w:sz w:val="24"/>
          <w:lang w:val="en-US"/>
        </w:rPr>
        <w:t>II</w:t>
      </w:r>
      <w:r w:rsidRPr="00BC270D">
        <w:rPr>
          <w:rFonts w:ascii="Times New Roman" w:hAnsi="Times New Roman"/>
          <w:sz w:val="24"/>
        </w:rPr>
        <w:t xml:space="preserve"> - </w:t>
      </w:r>
      <w:r w:rsidR="00466689" w:rsidRPr="00BC270D">
        <w:rPr>
          <w:rFonts w:ascii="Times New Roman" w:hAnsi="Times New Roman"/>
          <w:sz w:val="24"/>
        </w:rPr>
        <w:t>Заверения Покупателя</w:t>
      </w:r>
    </w:p>
    <w:p w:rsidR="00466689" w:rsidRPr="00BC270D" w:rsidRDefault="00466689" w:rsidP="00934522">
      <w:pPr>
        <w:pStyle w:val="RegularTextALRUD"/>
        <w:widowControl w:val="0"/>
        <w:spacing w:before="120" w:after="120" w:line="240" w:lineRule="auto"/>
        <w:rPr>
          <w:rFonts w:ascii="Times New Roman" w:hAnsi="Times New Roman"/>
          <w:sz w:val="24"/>
        </w:rPr>
      </w:pPr>
      <w:r w:rsidRPr="00BC270D">
        <w:rPr>
          <w:rFonts w:ascii="Times New Roman" w:hAnsi="Times New Roman"/>
          <w:sz w:val="24"/>
        </w:rPr>
        <w:t>Покупатель дает Продавц</w:t>
      </w:r>
      <w:r w:rsidR="00E51125" w:rsidRPr="00BC270D">
        <w:rPr>
          <w:rFonts w:ascii="Times New Roman" w:hAnsi="Times New Roman"/>
          <w:sz w:val="24"/>
        </w:rPr>
        <w:t>ам</w:t>
      </w:r>
      <w:r w:rsidRPr="00BC270D">
        <w:rPr>
          <w:rFonts w:ascii="Times New Roman" w:hAnsi="Times New Roman"/>
          <w:sz w:val="24"/>
        </w:rPr>
        <w:t xml:space="preserve"> следующие заверения в отношении Покупателя</w:t>
      </w:r>
      <w:r w:rsidR="00C63E8C" w:rsidRPr="00BC270D">
        <w:rPr>
          <w:rFonts w:ascii="Times New Roman" w:hAnsi="Times New Roman"/>
          <w:sz w:val="24"/>
        </w:rPr>
        <w:t xml:space="preserve">, </w:t>
      </w:r>
      <w:r w:rsidRPr="00BC270D">
        <w:rPr>
          <w:rFonts w:ascii="Times New Roman" w:hAnsi="Times New Roman"/>
          <w:sz w:val="24"/>
        </w:rPr>
        <w:t>полномочий Покупателя</w:t>
      </w:r>
      <w:r w:rsidR="00C63E8C" w:rsidRPr="00BC270D">
        <w:rPr>
          <w:rFonts w:ascii="Times New Roman" w:hAnsi="Times New Roman"/>
          <w:sz w:val="24"/>
        </w:rPr>
        <w:t xml:space="preserve"> и</w:t>
      </w:r>
      <w:r w:rsidRPr="00BC270D">
        <w:rPr>
          <w:rFonts w:ascii="Times New Roman" w:hAnsi="Times New Roman"/>
          <w:sz w:val="24"/>
        </w:rPr>
        <w:t xml:space="preserve"> Договора, действительные на Дату Договора, если иное прямо не указано в тексте соответствующего заверения:</w:t>
      </w:r>
    </w:p>
    <w:p w:rsidR="00466689" w:rsidRPr="00BC270D" w:rsidRDefault="00466689" w:rsidP="00BC270D">
      <w:pPr>
        <w:pStyle w:val="ToC0"/>
        <w:widowControl w:val="0"/>
        <w:numPr>
          <w:ilvl w:val="1"/>
          <w:numId w:val="48"/>
        </w:numPr>
        <w:spacing w:before="120" w:after="120" w:line="240" w:lineRule="auto"/>
        <w:rPr>
          <w:rFonts w:ascii="Times New Roman" w:hAnsi="Times New Roman"/>
          <w:sz w:val="24"/>
          <w:lang w:val="ru-RU"/>
        </w:rPr>
      </w:pPr>
      <w:r w:rsidRPr="00BC270D">
        <w:rPr>
          <w:rFonts w:ascii="Times New Roman" w:hAnsi="Times New Roman"/>
          <w:sz w:val="24"/>
          <w:lang w:val="ru-RU"/>
        </w:rPr>
        <w:lastRenderedPageBreak/>
        <w:t>Покупатель и полномочия Покупателя</w:t>
      </w:r>
    </w:p>
    <w:p w:rsidR="00466689" w:rsidRPr="009F196F" w:rsidRDefault="00466689" w:rsidP="00BC270D">
      <w:pPr>
        <w:pStyle w:val="20"/>
        <w:keepNext/>
        <w:widowControl/>
        <w:spacing w:before="120" w:after="120" w:line="240" w:lineRule="auto"/>
        <w:outlineLvl w:val="9"/>
        <w:rPr>
          <w:rFonts w:ascii="Times New Roman" w:hAnsi="Times New Roman"/>
          <w:sz w:val="24"/>
        </w:rPr>
      </w:pPr>
      <w:r w:rsidRPr="00BC270D">
        <w:rPr>
          <w:rFonts w:ascii="Times New Roman" w:hAnsi="Times New Roman"/>
          <w:sz w:val="24"/>
        </w:rPr>
        <w:t>Покупатель является должным образом зарегистрированным юридическим лицом, осуществляющим свою деятел</w:t>
      </w:r>
      <w:r w:rsidR="00837363" w:rsidRPr="00BC270D">
        <w:rPr>
          <w:rFonts w:ascii="Times New Roman" w:hAnsi="Times New Roman"/>
          <w:sz w:val="24"/>
        </w:rPr>
        <w:t>ьность на законных основаниях в </w:t>
      </w:r>
      <w:r w:rsidRPr="009F196F">
        <w:rPr>
          <w:rFonts w:ascii="Times New Roman" w:hAnsi="Times New Roman"/>
          <w:sz w:val="24"/>
        </w:rPr>
        <w:t>соответствии с законодательством места своего учреждения.</w:t>
      </w:r>
    </w:p>
    <w:p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 xml:space="preserve">Покупатель обладает всеми необходимыми </w:t>
      </w:r>
      <w:r w:rsidR="00837363" w:rsidRPr="009F196F">
        <w:rPr>
          <w:rFonts w:ascii="Times New Roman" w:hAnsi="Times New Roman"/>
          <w:sz w:val="24"/>
        </w:rPr>
        <w:t>полномочиями и правомочиями для </w:t>
      </w:r>
      <w:r w:rsidRPr="009F196F">
        <w:rPr>
          <w:rFonts w:ascii="Times New Roman" w:hAnsi="Times New Roman"/>
          <w:sz w:val="24"/>
        </w:rPr>
        <w:t>подписания и исполнения Договора, а также для исполнения своих обязательств по Договору.</w:t>
      </w:r>
    </w:p>
    <w:p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Представитель Покупателя, подписывающий Договор, а также любые документы, поручения и распоряжения, связ</w:t>
      </w:r>
      <w:r w:rsidR="00837363" w:rsidRPr="009F196F">
        <w:rPr>
          <w:rFonts w:ascii="Times New Roman" w:hAnsi="Times New Roman"/>
          <w:sz w:val="24"/>
        </w:rPr>
        <w:t>анные с Договором, обладает для </w:t>
      </w:r>
      <w:r w:rsidRPr="009F196F">
        <w:rPr>
          <w:rFonts w:ascii="Times New Roman" w:hAnsi="Times New Roman"/>
          <w:sz w:val="24"/>
        </w:rPr>
        <w:t>этого всеми необходимыми полномочиями, оформленными в соответствии с</w:t>
      </w:r>
      <w:r w:rsidR="00837363" w:rsidRPr="009F196F">
        <w:rPr>
          <w:rFonts w:ascii="Times New Roman" w:hAnsi="Times New Roman"/>
          <w:sz w:val="24"/>
        </w:rPr>
        <w:t> </w:t>
      </w:r>
      <w:r w:rsidRPr="009F196F">
        <w:rPr>
          <w:rFonts w:ascii="Times New Roman" w:hAnsi="Times New Roman"/>
          <w:sz w:val="24"/>
        </w:rPr>
        <w:t>требованиями Применимого законодательства и учредительных документов Покупателя.</w:t>
      </w:r>
    </w:p>
    <w:p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Покупатель не находится в процессе реорганизации или ликвидации и ни органами управления Покупателя, ни компетентным Органом власти не принималось решений о ликвидации или реорганизации Покупателя. Покупатель не получал уведомлений какого-либо Органа власти о ликвидации или реорганизации Покупателя.</w:t>
      </w:r>
    </w:p>
    <w:p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Покупатель не является несостоятельным и не отвечает признакам банкротства, неплатежеспособности и/или призна</w:t>
      </w:r>
      <w:r w:rsidR="00C63E8C" w:rsidRPr="009F196F">
        <w:rPr>
          <w:rFonts w:ascii="Times New Roman" w:hAnsi="Times New Roman"/>
          <w:sz w:val="24"/>
        </w:rPr>
        <w:t>кам недостаточности имущества в </w:t>
      </w:r>
      <w:r w:rsidRPr="009F196F">
        <w:rPr>
          <w:rFonts w:ascii="Times New Roman" w:hAnsi="Times New Roman"/>
          <w:sz w:val="24"/>
        </w:rPr>
        <w:t>соответствии с Применимым законодат</w:t>
      </w:r>
      <w:r w:rsidR="00C63E8C" w:rsidRPr="009F196F">
        <w:rPr>
          <w:rFonts w:ascii="Times New Roman" w:hAnsi="Times New Roman"/>
          <w:sz w:val="24"/>
        </w:rPr>
        <w:t>ельством о несостоятельности. В </w:t>
      </w:r>
      <w:r w:rsidRPr="009F196F">
        <w:rPr>
          <w:rFonts w:ascii="Times New Roman" w:hAnsi="Times New Roman"/>
          <w:sz w:val="24"/>
        </w:rPr>
        <w:t xml:space="preserve">отношении Покупателя не были начаты процедуры несостоятельности или банкротства (в том числе наблюдение, финансовое оздоровление, внешнее управление или конкурсное производство), а также не был назначен арбитражный управляющий (включая временного управляющего, административного управляющего, внешнего управляющего и конкурсного управляющего). </w:t>
      </w:r>
      <w:r w:rsidR="00FC3F2A" w:rsidRPr="009F196F">
        <w:rPr>
          <w:rFonts w:ascii="Times New Roman" w:hAnsi="Times New Roman"/>
          <w:sz w:val="24"/>
        </w:rPr>
        <w:t>В</w:t>
      </w:r>
      <w:r w:rsidR="00C63E8C" w:rsidRPr="009F196F">
        <w:rPr>
          <w:rFonts w:ascii="Times New Roman" w:hAnsi="Times New Roman"/>
          <w:sz w:val="24"/>
        </w:rPr>
        <w:t> </w:t>
      </w:r>
      <w:r w:rsidRPr="009F196F">
        <w:rPr>
          <w:rFonts w:ascii="Times New Roman" w:hAnsi="Times New Roman"/>
          <w:sz w:val="24"/>
        </w:rPr>
        <w:t>отношении Покупателя не подавались заявления о признании Покупателя банкротом любыми лицами, в том числе самим Покупателем.</w:t>
      </w:r>
    </w:p>
    <w:p w:rsidR="00A45E17" w:rsidRPr="00BC270D" w:rsidRDefault="00466689" w:rsidP="00A85E7B">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Покупатель получил все необходимые одобрения органов управления Покупателя и Органов власти (если применимо), необходимые для заключения и исполнения Покупателем Договора и предусмотренных в н</w:t>
      </w:r>
      <w:r w:rsidR="00837363" w:rsidRPr="009F196F">
        <w:rPr>
          <w:rFonts w:ascii="Times New Roman" w:hAnsi="Times New Roman"/>
          <w:sz w:val="24"/>
        </w:rPr>
        <w:t>ем</w:t>
      </w:r>
      <w:r w:rsidRPr="009F196F">
        <w:rPr>
          <w:rFonts w:ascii="Times New Roman" w:hAnsi="Times New Roman"/>
          <w:sz w:val="24"/>
        </w:rPr>
        <w:t xml:space="preserve"> сделок и действий, </w:t>
      </w:r>
      <w:r w:rsidR="00BC270D" w:rsidRPr="00BC270D">
        <w:rPr>
          <w:rFonts w:ascii="Times New Roman" w:hAnsi="Times New Roman"/>
          <w:sz w:val="24"/>
        </w:rPr>
        <w:t>включая предварительное согласие ФАС на сделку, в соответствии с </w:t>
      </w:r>
      <w:r w:rsidRPr="00BC270D">
        <w:rPr>
          <w:rFonts w:ascii="Times New Roman" w:hAnsi="Times New Roman"/>
          <w:sz w:val="24"/>
        </w:rPr>
        <w:t>требованиями Применимого законодательства и учредительных документов Покупателя</w:t>
      </w:r>
      <w:r w:rsidR="008E074E" w:rsidRPr="00BC270D">
        <w:rPr>
          <w:rFonts w:ascii="Times New Roman" w:hAnsi="Times New Roman"/>
          <w:sz w:val="24"/>
        </w:rPr>
        <w:t xml:space="preserve">, </w:t>
      </w:r>
      <w:r w:rsidR="00A85E7B" w:rsidRPr="00BC270D">
        <w:rPr>
          <w:rFonts w:ascii="Times New Roman" w:hAnsi="Times New Roman"/>
          <w:sz w:val="24"/>
        </w:rPr>
        <w:t>и они являются действительными и действующими</w:t>
      </w:r>
      <w:r w:rsidR="00BC270D">
        <w:rPr>
          <w:rFonts w:ascii="Times New Roman" w:hAnsi="Times New Roman"/>
          <w:sz w:val="24"/>
        </w:rPr>
        <w:t>.</w:t>
      </w:r>
    </w:p>
    <w:p w:rsidR="00A85E7B" w:rsidRPr="00BC270D" w:rsidRDefault="00A85E7B" w:rsidP="00A85E7B">
      <w:pPr>
        <w:pStyle w:val="20"/>
        <w:widowControl/>
        <w:spacing w:before="120" w:after="120" w:line="240" w:lineRule="auto"/>
        <w:outlineLvl w:val="9"/>
        <w:rPr>
          <w:rFonts w:ascii="Times New Roman" w:hAnsi="Times New Roman"/>
          <w:sz w:val="24"/>
        </w:rPr>
      </w:pPr>
      <w:r w:rsidRPr="00BC270D">
        <w:rPr>
          <w:rFonts w:ascii="Times New Roman" w:hAnsi="Times New Roman"/>
          <w:sz w:val="24"/>
        </w:rPr>
        <w:t>Покупатель получил все необходимые согласия и одобрения третьих лиц, в том числе Органов власти, для заключения и исполнения Договора, и все такие согласия и одобрения соответствуют требованиям Применимого законодательства и являются действительными и действующими.</w:t>
      </w:r>
    </w:p>
    <w:p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Покупатель не является стороной любых судебных, административных, третейских или иных разбирательств, результатом которых может являться вынесение судебного, административного или иного запрета на заключение и/или исполнение Договора и/или предусмотренных в нем сделок и действий.</w:t>
      </w:r>
    </w:p>
    <w:p w:rsidR="00437D80" w:rsidRPr="009F196F" w:rsidRDefault="00437D80" w:rsidP="00437D80">
      <w:pPr>
        <w:pStyle w:val="20"/>
        <w:spacing w:before="120" w:after="120" w:line="240" w:lineRule="auto"/>
        <w:rPr>
          <w:rFonts w:ascii="Times New Roman" w:hAnsi="Times New Roman"/>
          <w:sz w:val="24"/>
        </w:rPr>
      </w:pPr>
      <w:bookmarkStart w:id="724" w:name="_Ref112539814"/>
      <w:bookmarkStart w:id="725" w:name="_Ref113968079"/>
      <w:r w:rsidRPr="009F196F">
        <w:rPr>
          <w:rFonts w:ascii="Times New Roman" w:hAnsi="Times New Roman"/>
          <w:sz w:val="24"/>
        </w:rPr>
        <w:t>Покупатель заключает Договор добровольно, отсутствуют обстоятельства, вынуждающие Покупателя</w:t>
      </w:r>
      <w:r w:rsidR="00837363" w:rsidRPr="009F196F">
        <w:rPr>
          <w:rFonts w:ascii="Times New Roman" w:hAnsi="Times New Roman"/>
          <w:sz w:val="24"/>
        </w:rPr>
        <w:t xml:space="preserve"> заключить настоящий Договор на </w:t>
      </w:r>
      <w:r w:rsidRPr="009F196F">
        <w:rPr>
          <w:rFonts w:ascii="Times New Roman" w:hAnsi="Times New Roman"/>
          <w:sz w:val="24"/>
        </w:rPr>
        <w:t>крайне невыгодных для себя условиях, под воздействием насилия, угрозы или стечения тяжелых обстоятельств; и настоящий Договор не является для него кабальной сделкой.</w:t>
      </w:r>
    </w:p>
    <w:p w:rsidR="00437D80" w:rsidRPr="009F196F" w:rsidRDefault="00437D80" w:rsidP="00437D80">
      <w:pPr>
        <w:pStyle w:val="20"/>
        <w:spacing w:before="120" w:after="120" w:line="240" w:lineRule="auto"/>
        <w:rPr>
          <w:rFonts w:ascii="Times New Roman" w:hAnsi="Times New Roman"/>
          <w:sz w:val="24"/>
        </w:rPr>
      </w:pPr>
      <w:r w:rsidRPr="009F196F">
        <w:rPr>
          <w:rFonts w:ascii="Times New Roman" w:hAnsi="Times New Roman"/>
          <w:sz w:val="24"/>
        </w:rPr>
        <w:t xml:space="preserve">Покупатель не осуществлял и не осуществляет деятельность, запрещенную Федеральным законом №273-ФЗ </w:t>
      </w:r>
      <w:r w:rsidR="000749DA" w:rsidRPr="009F196F">
        <w:rPr>
          <w:rFonts w:ascii="Times New Roman" w:hAnsi="Times New Roman"/>
          <w:sz w:val="24"/>
        </w:rPr>
        <w:t>"</w:t>
      </w:r>
      <w:r w:rsidRPr="009F196F">
        <w:rPr>
          <w:rFonts w:ascii="Times New Roman" w:hAnsi="Times New Roman"/>
          <w:sz w:val="24"/>
        </w:rPr>
        <w:t>О противодействии коррупции</w:t>
      </w:r>
      <w:r w:rsidR="000749DA" w:rsidRPr="009F196F">
        <w:rPr>
          <w:rFonts w:ascii="Times New Roman" w:hAnsi="Times New Roman"/>
          <w:sz w:val="24"/>
        </w:rPr>
        <w:t xml:space="preserve">" </w:t>
      </w:r>
      <w:r w:rsidRPr="009F196F">
        <w:rPr>
          <w:rFonts w:ascii="Times New Roman" w:hAnsi="Times New Roman"/>
          <w:sz w:val="24"/>
        </w:rPr>
        <w:t xml:space="preserve">от 25 декабря 2008 г. (с учетом изменений), а также Федеральным законом №115-ФЗ </w:t>
      </w:r>
      <w:r w:rsidR="000749DA" w:rsidRPr="009F196F">
        <w:rPr>
          <w:rFonts w:ascii="Times New Roman" w:hAnsi="Times New Roman"/>
          <w:sz w:val="24"/>
        </w:rPr>
        <w:lastRenderedPageBreak/>
        <w:t>"</w:t>
      </w:r>
      <w:r w:rsidRPr="009F196F">
        <w:rPr>
          <w:rFonts w:ascii="Times New Roman" w:hAnsi="Times New Roman"/>
          <w:sz w:val="24"/>
        </w:rPr>
        <w:t>О</w:t>
      </w:r>
      <w:r w:rsidR="000749DA" w:rsidRPr="009F196F">
        <w:rPr>
          <w:rFonts w:ascii="Times New Roman" w:hAnsi="Times New Roman"/>
          <w:sz w:val="24"/>
        </w:rPr>
        <w:t> </w:t>
      </w:r>
      <w:r w:rsidRPr="009F196F">
        <w:rPr>
          <w:rFonts w:ascii="Times New Roman" w:hAnsi="Times New Roman"/>
          <w:sz w:val="24"/>
        </w:rPr>
        <w:t>противодействии легализации (отмыванию) доходов, полученных преступным путем, и финансированию терроризма</w:t>
      </w:r>
      <w:r w:rsidR="000749DA" w:rsidRPr="009F196F">
        <w:rPr>
          <w:rFonts w:ascii="Times New Roman" w:hAnsi="Times New Roman"/>
          <w:sz w:val="24"/>
        </w:rPr>
        <w:t>"</w:t>
      </w:r>
      <w:r w:rsidRPr="009F196F">
        <w:rPr>
          <w:rFonts w:ascii="Times New Roman" w:hAnsi="Times New Roman"/>
          <w:sz w:val="24"/>
        </w:rPr>
        <w:t xml:space="preserve"> от 7 августа 2001 г. (с учетом изменений).</w:t>
      </w:r>
    </w:p>
    <w:p w:rsidR="005C4434" w:rsidRPr="009F196F" w:rsidRDefault="005C4434" w:rsidP="005C4434">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Покупатель находится под контролем (по смыслу Закона о стратегах) гражданина Российской Федерации, являющегося в соответствии с законодательством Российской Федерации о налогах и сборах налоговым резидентом Российской Федерации, не имеющего иного гражданства.</w:t>
      </w:r>
      <w:bookmarkEnd w:id="724"/>
      <w:bookmarkEnd w:id="725"/>
    </w:p>
    <w:p w:rsidR="00437D80" w:rsidRPr="00BC270D" w:rsidRDefault="00837363" w:rsidP="00437D80">
      <w:pPr>
        <w:pStyle w:val="20"/>
        <w:widowControl/>
        <w:spacing w:before="120" w:after="120" w:line="240" w:lineRule="auto"/>
        <w:outlineLvl w:val="9"/>
        <w:rPr>
          <w:rFonts w:ascii="Times New Roman" w:hAnsi="Times New Roman"/>
          <w:sz w:val="24"/>
        </w:rPr>
      </w:pPr>
      <w:r w:rsidRPr="009F196F">
        <w:rPr>
          <w:rFonts w:ascii="Times New Roman" w:hAnsi="Times New Roman"/>
          <w:sz w:val="24"/>
        </w:rPr>
        <w:t xml:space="preserve">На Дату Договора </w:t>
      </w:r>
      <w:r w:rsidR="00437D80" w:rsidRPr="009F196F">
        <w:rPr>
          <w:rFonts w:ascii="Times New Roman" w:hAnsi="Times New Roman"/>
          <w:sz w:val="24"/>
        </w:rPr>
        <w:t>Аккредитив</w:t>
      </w:r>
      <w:r w:rsidR="00CE2F5A" w:rsidRPr="009F196F">
        <w:rPr>
          <w:rFonts w:ascii="Times New Roman" w:hAnsi="Times New Roman"/>
          <w:sz w:val="24"/>
        </w:rPr>
        <w:t>ы</w:t>
      </w:r>
      <w:r w:rsidR="00437D80" w:rsidRPr="009F196F">
        <w:rPr>
          <w:rFonts w:ascii="Times New Roman" w:hAnsi="Times New Roman"/>
          <w:sz w:val="24"/>
        </w:rPr>
        <w:t xml:space="preserve"> открыт</w:t>
      </w:r>
      <w:r w:rsidR="00CE2F5A" w:rsidRPr="009F196F">
        <w:rPr>
          <w:rFonts w:ascii="Times New Roman" w:hAnsi="Times New Roman"/>
          <w:sz w:val="24"/>
        </w:rPr>
        <w:t>ы</w:t>
      </w:r>
      <w:r w:rsidR="00437D80" w:rsidRPr="009F196F">
        <w:rPr>
          <w:rFonts w:ascii="Times New Roman" w:hAnsi="Times New Roman"/>
          <w:sz w:val="24"/>
        </w:rPr>
        <w:t xml:space="preserve"> в соответствии с условиями Договора и Применимого законодательства, и отсутствуют обстоятельства, препятствующие раскрытию Аккредитив</w:t>
      </w:r>
      <w:r w:rsidR="00CE2F5A" w:rsidRPr="009F196F">
        <w:rPr>
          <w:rFonts w:ascii="Times New Roman" w:hAnsi="Times New Roman"/>
          <w:sz w:val="24"/>
        </w:rPr>
        <w:t>ов</w:t>
      </w:r>
      <w:r w:rsidR="00437D80" w:rsidRPr="009F196F">
        <w:rPr>
          <w:rFonts w:ascii="Times New Roman" w:hAnsi="Times New Roman"/>
          <w:sz w:val="24"/>
        </w:rPr>
        <w:t xml:space="preserve"> в случае представления Продавц</w:t>
      </w:r>
      <w:r w:rsidR="00B4789F" w:rsidRPr="009F196F">
        <w:rPr>
          <w:rFonts w:ascii="Times New Roman" w:hAnsi="Times New Roman"/>
          <w:sz w:val="24"/>
        </w:rPr>
        <w:t>ами</w:t>
      </w:r>
      <w:r w:rsidR="00437D80" w:rsidRPr="009F196F">
        <w:rPr>
          <w:rFonts w:ascii="Times New Roman" w:hAnsi="Times New Roman"/>
          <w:sz w:val="24"/>
        </w:rPr>
        <w:t xml:space="preserve"> предусмотренных Договором документов.</w:t>
      </w:r>
      <w:r w:rsidR="00195F02" w:rsidRPr="00BC270D">
        <w:rPr>
          <w:rStyle w:val="aff6"/>
          <w:rFonts w:ascii="Times New Roman" w:hAnsi="Times New Roman"/>
          <w:sz w:val="24"/>
        </w:rPr>
        <w:footnoteReference w:id="12"/>
      </w:r>
    </w:p>
    <w:p w:rsidR="00466689" w:rsidRPr="00BC270D" w:rsidRDefault="00466689" w:rsidP="00B20032">
      <w:pPr>
        <w:pStyle w:val="ToC0"/>
        <w:numPr>
          <w:ilvl w:val="1"/>
          <w:numId w:val="48"/>
        </w:numPr>
        <w:spacing w:before="120" w:after="120" w:line="240" w:lineRule="auto"/>
        <w:rPr>
          <w:rFonts w:ascii="Times New Roman" w:hAnsi="Times New Roman"/>
          <w:b w:val="0"/>
          <w:sz w:val="24"/>
          <w:lang w:val="ru-RU"/>
        </w:rPr>
      </w:pPr>
      <w:r w:rsidRPr="00BC270D">
        <w:rPr>
          <w:rFonts w:ascii="Times New Roman" w:hAnsi="Times New Roman"/>
          <w:sz w:val="24"/>
          <w:lang w:val="ru-RU"/>
        </w:rPr>
        <w:t>Договор</w:t>
      </w:r>
    </w:p>
    <w:p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Настоящий Договор, а также обязательства, котор</w:t>
      </w:r>
      <w:r w:rsidR="00A45E17" w:rsidRPr="009F196F">
        <w:rPr>
          <w:rFonts w:ascii="Times New Roman" w:hAnsi="Times New Roman"/>
          <w:sz w:val="24"/>
        </w:rPr>
        <w:t>ые необходимо принять согласно</w:t>
      </w:r>
      <w:r w:rsidRPr="009F196F">
        <w:rPr>
          <w:rFonts w:ascii="Times New Roman" w:hAnsi="Times New Roman"/>
          <w:sz w:val="24"/>
        </w:rPr>
        <w:t xml:space="preserve"> Договору, являются законными и действительными, обязательными для </w:t>
      </w:r>
      <w:r w:rsidR="00D01BEF" w:rsidRPr="009F196F">
        <w:rPr>
          <w:rFonts w:ascii="Times New Roman" w:hAnsi="Times New Roman"/>
          <w:sz w:val="24"/>
        </w:rPr>
        <w:t>Покупателя</w:t>
      </w:r>
      <w:r w:rsidRPr="009F196F">
        <w:rPr>
          <w:rFonts w:ascii="Times New Roman" w:hAnsi="Times New Roman"/>
          <w:sz w:val="24"/>
        </w:rPr>
        <w:t xml:space="preserve"> и подлежащим</w:t>
      </w:r>
      <w:r w:rsidR="00C63E8C" w:rsidRPr="009F196F">
        <w:rPr>
          <w:rFonts w:ascii="Times New Roman" w:hAnsi="Times New Roman"/>
          <w:sz w:val="24"/>
        </w:rPr>
        <w:t>и судебной защите против него в </w:t>
      </w:r>
      <w:r w:rsidRPr="009F196F">
        <w:rPr>
          <w:rFonts w:ascii="Times New Roman" w:hAnsi="Times New Roman"/>
          <w:sz w:val="24"/>
        </w:rPr>
        <w:t>соответствии с их условиями.</w:t>
      </w:r>
    </w:p>
    <w:p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 xml:space="preserve">Вследствие заключения или исполнения </w:t>
      </w:r>
      <w:r w:rsidR="005E5972" w:rsidRPr="009F196F">
        <w:rPr>
          <w:rFonts w:ascii="Times New Roman" w:hAnsi="Times New Roman"/>
          <w:sz w:val="24"/>
        </w:rPr>
        <w:t>Договора</w:t>
      </w:r>
      <w:r w:rsidRPr="009F196F">
        <w:rPr>
          <w:rFonts w:ascii="Times New Roman" w:hAnsi="Times New Roman"/>
          <w:sz w:val="24"/>
        </w:rPr>
        <w:t xml:space="preserve"> или предусмотренных им сделок не возникнет обстоятельств, влекущих право кредиторов и/или контрагентов Покупателя заявить требования о досрочном исполнении, либо расторжении заключенных с Покупателем сделок, либо отказаться от таких сделок, либо потребовать уплаты Покупателем любых неустоек (штрафов, пеней, повышенных процентов), либо возмещения убытков или потерь.</w:t>
      </w:r>
    </w:p>
    <w:p w:rsidR="00466689" w:rsidRPr="009F196F" w:rsidRDefault="00466689" w:rsidP="00DC1CF7">
      <w:pPr>
        <w:pStyle w:val="20"/>
        <w:widowControl/>
        <w:spacing w:before="120" w:after="120" w:line="240" w:lineRule="auto"/>
        <w:outlineLvl w:val="9"/>
        <w:rPr>
          <w:rFonts w:ascii="Times New Roman" w:hAnsi="Times New Roman"/>
          <w:sz w:val="24"/>
        </w:rPr>
      </w:pPr>
      <w:r w:rsidRPr="009F196F">
        <w:rPr>
          <w:rFonts w:ascii="Times New Roman" w:hAnsi="Times New Roman"/>
          <w:sz w:val="24"/>
        </w:rPr>
        <w:t>Санкции, наложенные на ВЭБ.РФ и Контролируемые ВЭБ.РФ лица</w:t>
      </w:r>
      <w:r w:rsidR="00D74EE1" w:rsidRPr="009F196F">
        <w:rPr>
          <w:rFonts w:ascii="Times New Roman" w:hAnsi="Times New Roman"/>
          <w:sz w:val="24"/>
        </w:rPr>
        <w:t xml:space="preserve"> со стороны </w:t>
      </w:r>
      <w:r w:rsidR="00A45E17" w:rsidRPr="009F196F">
        <w:rPr>
          <w:rFonts w:ascii="Times New Roman" w:hAnsi="Times New Roman"/>
          <w:sz w:val="24"/>
        </w:rPr>
        <w:t>США</w:t>
      </w:r>
      <w:r w:rsidR="00D74EE1" w:rsidRPr="009F196F">
        <w:rPr>
          <w:rFonts w:ascii="Times New Roman" w:hAnsi="Times New Roman"/>
          <w:sz w:val="24"/>
        </w:rPr>
        <w:t xml:space="preserve">, </w:t>
      </w:r>
      <w:r w:rsidR="00A45E17" w:rsidRPr="009F196F">
        <w:rPr>
          <w:rFonts w:ascii="Times New Roman" w:hAnsi="Times New Roman"/>
          <w:sz w:val="24"/>
        </w:rPr>
        <w:t>ЕС</w:t>
      </w:r>
      <w:r w:rsidR="00D74EE1" w:rsidRPr="009F196F">
        <w:rPr>
          <w:rFonts w:ascii="Times New Roman" w:hAnsi="Times New Roman"/>
          <w:sz w:val="24"/>
        </w:rPr>
        <w:t>, Соединенного Королевства Великобритании и Северной Ирландии, включая соответствующие правительственные органы вышеперечисленных государств</w:t>
      </w:r>
      <w:r w:rsidRPr="009F196F">
        <w:rPr>
          <w:rFonts w:ascii="Times New Roman" w:hAnsi="Times New Roman"/>
          <w:sz w:val="24"/>
        </w:rPr>
        <w:t>, не препятствуют уплате Цены Доли</w:t>
      </w:r>
      <w:r w:rsidR="00A45E17" w:rsidRPr="009F196F">
        <w:rPr>
          <w:rFonts w:ascii="Times New Roman" w:hAnsi="Times New Roman"/>
          <w:sz w:val="24"/>
        </w:rPr>
        <w:t xml:space="preserve"> 1 и Цены Доли 2</w:t>
      </w:r>
      <w:r w:rsidRPr="009F196F">
        <w:rPr>
          <w:rFonts w:ascii="Times New Roman" w:hAnsi="Times New Roman"/>
          <w:sz w:val="24"/>
        </w:rPr>
        <w:t>.</w:t>
      </w:r>
    </w:p>
    <w:p w:rsidR="00466689" w:rsidRPr="009F196F" w:rsidRDefault="00466689" w:rsidP="00466689">
      <w:pPr>
        <w:pStyle w:val="20"/>
        <w:widowControl/>
        <w:spacing w:before="120" w:after="120" w:line="240" w:lineRule="auto"/>
        <w:outlineLvl w:val="9"/>
        <w:rPr>
          <w:rFonts w:ascii="Times New Roman" w:hAnsi="Times New Roman"/>
          <w:sz w:val="24"/>
        </w:rPr>
      </w:pPr>
      <w:r w:rsidRPr="009F196F">
        <w:rPr>
          <w:rFonts w:ascii="Times New Roman" w:hAnsi="Times New Roman"/>
          <w:sz w:val="24"/>
        </w:rPr>
        <w:t>Заключение и исполнение Покупателем настоящего Договора и предусмотренных в нем сделок и действий, не влечет нарушения Покупателем:</w:t>
      </w:r>
    </w:p>
    <w:p w:rsidR="00466689" w:rsidRPr="009F196F" w:rsidRDefault="00466689" w:rsidP="00B20032">
      <w:pPr>
        <w:pStyle w:val="40"/>
        <w:widowControl/>
        <w:numPr>
          <w:ilvl w:val="5"/>
          <w:numId w:val="42"/>
        </w:numPr>
        <w:spacing w:before="120" w:after="120" w:line="240" w:lineRule="auto"/>
        <w:outlineLvl w:val="9"/>
        <w:rPr>
          <w:rFonts w:ascii="Times New Roman" w:hAnsi="Times New Roman"/>
          <w:sz w:val="24"/>
          <w:lang w:val="ru-RU"/>
        </w:rPr>
      </w:pPr>
      <w:r w:rsidRPr="009F196F">
        <w:rPr>
          <w:rFonts w:ascii="Times New Roman" w:hAnsi="Times New Roman"/>
          <w:sz w:val="24"/>
          <w:lang w:val="ru-RU"/>
        </w:rPr>
        <w:t>норм Применимого законодательства, положений любого акта применения права, решений (определений, приказов) судов и иных Органов власти, применимых к Покупателю;</w:t>
      </w:r>
    </w:p>
    <w:p w:rsidR="00466689" w:rsidRPr="009F196F" w:rsidRDefault="00466689" w:rsidP="00B20032">
      <w:pPr>
        <w:pStyle w:val="40"/>
        <w:widowControl/>
        <w:numPr>
          <w:ilvl w:val="5"/>
          <w:numId w:val="42"/>
        </w:numPr>
        <w:spacing w:before="120" w:after="120" w:line="240" w:lineRule="auto"/>
        <w:outlineLvl w:val="9"/>
        <w:rPr>
          <w:rFonts w:ascii="Times New Roman" w:hAnsi="Times New Roman"/>
          <w:sz w:val="24"/>
          <w:lang w:val="ru-RU"/>
        </w:rPr>
      </w:pPr>
      <w:r w:rsidRPr="009F196F">
        <w:rPr>
          <w:rFonts w:ascii="Times New Roman" w:hAnsi="Times New Roman"/>
          <w:sz w:val="24"/>
          <w:lang w:val="ru-RU"/>
        </w:rPr>
        <w:t xml:space="preserve">учредительных, уставных, обязательных внутренних документов Покупателя, корпоративных договоров, </w:t>
      </w:r>
      <w:proofErr w:type="spellStart"/>
      <w:r w:rsidRPr="009F196F">
        <w:rPr>
          <w:rFonts w:ascii="Times New Roman" w:hAnsi="Times New Roman"/>
          <w:sz w:val="24"/>
          <w:lang w:val="ru-RU"/>
        </w:rPr>
        <w:t>квазикорпоративных</w:t>
      </w:r>
      <w:proofErr w:type="spellEnd"/>
      <w:r w:rsidRPr="009F196F">
        <w:rPr>
          <w:rFonts w:ascii="Times New Roman" w:hAnsi="Times New Roman"/>
          <w:sz w:val="24"/>
          <w:lang w:val="ru-RU"/>
        </w:rPr>
        <w:t xml:space="preserve"> договоров и иных соглашений схожей природы, заключенных Покупателем;</w:t>
      </w:r>
    </w:p>
    <w:p w:rsidR="00466689" w:rsidRPr="009F196F" w:rsidRDefault="00466689" w:rsidP="00B20032">
      <w:pPr>
        <w:pStyle w:val="40"/>
        <w:widowControl/>
        <w:numPr>
          <w:ilvl w:val="5"/>
          <w:numId w:val="42"/>
        </w:numPr>
        <w:spacing w:before="120" w:after="120" w:line="240" w:lineRule="auto"/>
        <w:outlineLvl w:val="9"/>
        <w:rPr>
          <w:rFonts w:ascii="Times New Roman" w:hAnsi="Times New Roman"/>
          <w:sz w:val="24"/>
          <w:lang w:val="ru-RU"/>
        </w:rPr>
      </w:pPr>
      <w:r w:rsidRPr="009F196F">
        <w:rPr>
          <w:rFonts w:ascii="Times New Roman" w:hAnsi="Times New Roman"/>
          <w:sz w:val="24"/>
          <w:lang w:val="ru-RU"/>
        </w:rPr>
        <w:t>любого соглашения, обязательства или договора, стороной которого является Покупатель; и</w:t>
      </w:r>
    </w:p>
    <w:p w:rsidR="00466689" w:rsidRPr="009F196F" w:rsidRDefault="00466689" w:rsidP="00B20032">
      <w:pPr>
        <w:pStyle w:val="40"/>
        <w:widowControl/>
        <w:numPr>
          <w:ilvl w:val="5"/>
          <w:numId w:val="42"/>
        </w:numPr>
        <w:spacing w:before="120" w:after="120" w:line="240" w:lineRule="auto"/>
        <w:outlineLvl w:val="9"/>
        <w:rPr>
          <w:rFonts w:ascii="Times New Roman" w:hAnsi="Times New Roman"/>
          <w:sz w:val="24"/>
          <w:lang w:val="ru-RU"/>
        </w:rPr>
      </w:pPr>
      <w:r w:rsidRPr="009F196F">
        <w:rPr>
          <w:rFonts w:ascii="Times New Roman" w:hAnsi="Times New Roman"/>
          <w:sz w:val="24"/>
          <w:lang w:val="ru-RU"/>
        </w:rPr>
        <w:t>каких-либо решений органов управления,</w:t>
      </w:r>
      <w:r w:rsidR="00437D80" w:rsidRPr="009F196F">
        <w:rPr>
          <w:rFonts w:ascii="Times New Roman" w:hAnsi="Times New Roman"/>
          <w:sz w:val="24"/>
          <w:lang w:val="ru-RU"/>
        </w:rPr>
        <w:t xml:space="preserve"> решений судов,</w:t>
      </w:r>
      <w:r w:rsidRPr="009F196F">
        <w:rPr>
          <w:rFonts w:ascii="Times New Roman" w:hAnsi="Times New Roman"/>
          <w:sz w:val="24"/>
          <w:lang w:val="ru-RU"/>
        </w:rPr>
        <w:t xml:space="preserve"> иных документов или соглашений, носящих для Покупателя обязательный характер,</w:t>
      </w:r>
    </w:p>
    <w:p w:rsidR="00F85186" w:rsidRPr="00BC270D" w:rsidRDefault="00466689" w:rsidP="00615C14">
      <w:pPr>
        <w:pStyle w:val="30"/>
        <w:numPr>
          <w:ilvl w:val="0"/>
          <w:numId w:val="0"/>
        </w:numPr>
        <w:spacing w:before="120" w:after="120" w:line="240" w:lineRule="auto"/>
        <w:ind w:left="709"/>
        <w:rPr>
          <w:rFonts w:ascii="Times New Roman" w:hAnsi="Times New Roman"/>
          <w:sz w:val="24"/>
          <w:szCs w:val="24"/>
        </w:rPr>
      </w:pPr>
      <w:bookmarkStart w:id="726" w:name="_Toc112000004"/>
      <w:r w:rsidRPr="009F196F">
        <w:rPr>
          <w:rFonts w:ascii="Times New Roman" w:hAnsi="Times New Roman"/>
          <w:sz w:val="24"/>
        </w:rPr>
        <w:t>а также не влечет досрочного расторжения/прекращения каких-либо из указанных документов либо наступления ины</w:t>
      </w:r>
      <w:r w:rsidR="00615C14" w:rsidRPr="009F196F">
        <w:rPr>
          <w:rFonts w:ascii="Times New Roman" w:hAnsi="Times New Roman"/>
          <w:sz w:val="24"/>
        </w:rPr>
        <w:t>х неблагоприятных последствий в </w:t>
      </w:r>
      <w:r w:rsidRPr="009F196F">
        <w:rPr>
          <w:rFonts w:ascii="Times New Roman" w:hAnsi="Times New Roman"/>
          <w:sz w:val="24"/>
        </w:rPr>
        <w:t>соответствии с ними.</w:t>
      </w:r>
      <w:bookmarkEnd w:id="726"/>
    </w:p>
    <w:p w:rsidR="002A0FBB" w:rsidRPr="00BC270D" w:rsidRDefault="002A0FBB" w:rsidP="00615C14">
      <w:pPr>
        <w:pStyle w:val="30"/>
        <w:numPr>
          <w:ilvl w:val="0"/>
          <w:numId w:val="0"/>
        </w:numPr>
        <w:spacing w:before="120" w:after="120" w:line="240" w:lineRule="auto"/>
        <w:ind w:left="709"/>
        <w:rPr>
          <w:rFonts w:ascii="Times New Roman" w:hAnsi="Times New Roman"/>
          <w:sz w:val="24"/>
          <w:highlight w:val="yellow"/>
        </w:rPr>
      </w:pPr>
      <w:r w:rsidRPr="00BC270D">
        <w:rPr>
          <w:rFonts w:ascii="Times New Roman" w:hAnsi="Times New Roman"/>
          <w:sz w:val="24"/>
          <w:highlight w:val="yellow"/>
        </w:rPr>
        <w:br w:type="page"/>
      </w:r>
    </w:p>
    <w:p w:rsidR="00CA5853" w:rsidRPr="009F196F" w:rsidRDefault="00CA5853" w:rsidP="00005452">
      <w:pPr>
        <w:pStyle w:val="af7"/>
        <w:numPr>
          <w:ilvl w:val="0"/>
          <w:numId w:val="8"/>
        </w:numPr>
        <w:spacing w:before="120" w:after="120" w:line="240" w:lineRule="auto"/>
        <w:jc w:val="center"/>
        <w:rPr>
          <w:rFonts w:ascii="Times New Roman" w:hAnsi="Times New Roman"/>
          <w:sz w:val="24"/>
        </w:rPr>
      </w:pPr>
      <w:bookmarkStart w:id="727" w:name="_Ref114085174"/>
      <w:bookmarkStart w:id="728" w:name="_Toc114103872"/>
      <w:bookmarkStart w:id="729" w:name="_Toc121353907"/>
      <w:bookmarkStart w:id="730" w:name="_Toc117536873"/>
      <w:bookmarkStart w:id="731" w:name="_Toc122971142"/>
      <w:bookmarkStart w:id="732" w:name="_Toc123336295"/>
      <w:bookmarkStart w:id="733" w:name="_Toc126164070"/>
      <w:bookmarkStart w:id="734" w:name="_Toc195102798"/>
      <w:bookmarkStart w:id="735" w:name="_Toc214623775"/>
      <w:bookmarkStart w:id="736" w:name="_Toc217477683"/>
      <w:r w:rsidRPr="009F196F">
        <w:rPr>
          <w:rFonts w:ascii="Times New Roman" w:hAnsi="Times New Roman"/>
          <w:sz w:val="24"/>
        </w:rPr>
        <w:lastRenderedPageBreak/>
        <w:t>Ограничение ответственности Продавц</w:t>
      </w:r>
      <w:bookmarkEnd w:id="727"/>
      <w:bookmarkEnd w:id="728"/>
      <w:bookmarkEnd w:id="729"/>
      <w:bookmarkEnd w:id="730"/>
      <w:bookmarkEnd w:id="731"/>
      <w:bookmarkEnd w:id="732"/>
      <w:bookmarkEnd w:id="733"/>
      <w:r w:rsidR="00B81169" w:rsidRPr="009F196F">
        <w:rPr>
          <w:rFonts w:ascii="Times New Roman" w:hAnsi="Times New Roman"/>
          <w:sz w:val="24"/>
        </w:rPr>
        <w:t>ов</w:t>
      </w:r>
      <w:bookmarkEnd w:id="734"/>
      <w:bookmarkEnd w:id="735"/>
      <w:bookmarkEnd w:id="736"/>
    </w:p>
    <w:p w:rsidR="00466689" w:rsidRPr="009F196F" w:rsidRDefault="00466689" w:rsidP="006303E2">
      <w:pPr>
        <w:pStyle w:val="ScheduleRU2"/>
        <w:tabs>
          <w:tab w:val="clear" w:pos="907"/>
          <w:tab w:val="left" w:pos="709"/>
        </w:tabs>
        <w:suppressAutoHyphens w:val="0"/>
        <w:spacing w:before="120" w:after="120"/>
        <w:ind w:left="709" w:hanging="709"/>
        <w:rPr>
          <w:rFonts w:ascii="Times New Roman" w:hAnsi="Times New Roman"/>
          <w:sz w:val="24"/>
        </w:rPr>
      </w:pPr>
      <w:bookmarkStart w:id="737" w:name="_Ref525646263"/>
      <w:r w:rsidRPr="009F196F">
        <w:rPr>
          <w:rFonts w:ascii="Times New Roman" w:hAnsi="Times New Roman"/>
          <w:sz w:val="24"/>
        </w:rPr>
        <w:t xml:space="preserve">Положения Приложения </w:t>
      </w:r>
      <w:r w:rsidR="00A27273" w:rsidRPr="009F196F">
        <w:rPr>
          <w:rFonts w:ascii="Times New Roman" w:hAnsi="Times New Roman"/>
          <w:sz w:val="24"/>
        </w:rPr>
        <w:t>3</w:t>
      </w:r>
      <w:r w:rsidR="00B81169" w:rsidRPr="009F196F">
        <w:rPr>
          <w:rFonts w:ascii="Times New Roman" w:hAnsi="Times New Roman"/>
          <w:sz w:val="24"/>
        </w:rPr>
        <w:t xml:space="preserve"> ограничивают ответственность Продавцов, возникающую</w:t>
      </w:r>
      <w:r w:rsidR="00B81169" w:rsidRPr="009F196F">
        <w:rPr>
          <w:rFonts w:ascii="Times New Roman" w:hAnsi="Times New Roman"/>
          <w:b/>
          <w:sz w:val="24"/>
        </w:rPr>
        <w:t xml:space="preserve"> </w:t>
      </w:r>
      <w:r w:rsidR="00B81169" w:rsidRPr="009F196F">
        <w:rPr>
          <w:rFonts w:ascii="Times New Roman" w:hAnsi="Times New Roman"/>
          <w:sz w:val="24"/>
        </w:rPr>
        <w:t>в случае предъявления Требований и устанавливают процедуру предъявления и удовлетворения Требований.</w:t>
      </w:r>
      <w:bookmarkStart w:id="738" w:name="_Ref126147249"/>
      <w:bookmarkEnd w:id="737"/>
      <w:r w:rsidR="006303E2" w:rsidRPr="009F196F">
        <w:rPr>
          <w:rFonts w:ascii="Times New Roman" w:hAnsi="Times New Roman"/>
          <w:sz w:val="24"/>
        </w:rPr>
        <w:t xml:space="preserve"> О</w:t>
      </w:r>
      <w:r w:rsidR="00A27273" w:rsidRPr="009F196F">
        <w:rPr>
          <w:rFonts w:ascii="Times New Roman" w:hAnsi="Times New Roman"/>
          <w:sz w:val="24"/>
        </w:rPr>
        <w:t>бязательство Продавц</w:t>
      </w:r>
      <w:r w:rsidR="006303E2" w:rsidRPr="009F196F">
        <w:rPr>
          <w:rFonts w:ascii="Times New Roman" w:hAnsi="Times New Roman"/>
          <w:sz w:val="24"/>
        </w:rPr>
        <w:t>ов</w:t>
      </w:r>
      <w:r w:rsidR="00A27273" w:rsidRPr="009F196F">
        <w:rPr>
          <w:rFonts w:ascii="Times New Roman" w:hAnsi="Times New Roman"/>
          <w:sz w:val="24"/>
        </w:rPr>
        <w:t xml:space="preserve"> по </w:t>
      </w:r>
      <w:r w:rsidRPr="009F196F">
        <w:rPr>
          <w:rFonts w:ascii="Times New Roman" w:hAnsi="Times New Roman"/>
          <w:sz w:val="24"/>
        </w:rPr>
        <w:t xml:space="preserve">урегулированию Требования, предъявленного Покупателем, обусловлено </w:t>
      </w:r>
      <w:r w:rsidR="006303E2" w:rsidRPr="009F196F">
        <w:rPr>
          <w:rFonts w:ascii="Times New Roman" w:hAnsi="Times New Roman"/>
          <w:sz w:val="24"/>
        </w:rPr>
        <w:t>по</w:t>
      </w:r>
      <w:r w:rsidRPr="009F196F">
        <w:rPr>
          <w:rFonts w:ascii="Times New Roman" w:hAnsi="Times New Roman"/>
          <w:sz w:val="24"/>
        </w:rPr>
        <w:t xml:space="preserve"> стать</w:t>
      </w:r>
      <w:r w:rsidR="006303E2" w:rsidRPr="009F196F">
        <w:rPr>
          <w:rFonts w:ascii="Times New Roman" w:hAnsi="Times New Roman"/>
          <w:sz w:val="24"/>
        </w:rPr>
        <w:t>е 327.1 ГК РФ</w:t>
      </w:r>
      <w:r w:rsidRPr="009F196F">
        <w:rPr>
          <w:rFonts w:ascii="Times New Roman" w:hAnsi="Times New Roman"/>
          <w:sz w:val="24"/>
        </w:rPr>
        <w:t xml:space="preserve"> соблюдением со стороны Покупателя </w:t>
      </w:r>
      <w:r w:rsidR="00A27273" w:rsidRPr="009F196F">
        <w:rPr>
          <w:rFonts w:ascii="Times New Roman" w:hAnsi="Times New Roman"/>
          <w:sz w:val="24"/>
        </w:rPr>
        <w:t xml:space="preserve">условий, предусмотренных </w:t>
      </w:r>
      <w:r w:rsidR="006303E2" w:rsidRPr="009F196F">
        <w:rPr>
          <w:rFonts w:ascii="Times New Roman" w:hAnsi="Times New Roman"/>
          <w:sz w:val="24"/>
        </w:rPr>
        <w:t>в</w:t>
      </w:r>
      <w:r w:rsidRPr="009F196F">
        <w:rPr>
          <w:rFonts w:ascii="Times New Roman" w:hAnsi="Times New Roman"/>
          <w:sz w:val="24"/>
        </w:rPr>
        <w:t xml:space="preserve"> Приложении </w:t>
      </w:r>
      <w:r w:rsidR="00A27273" w:rsidRPr="009F196F">
        <w:rPr>
          <w:rFonts w:ascii="Times New Roman" w:hAnsi="Times New Roman"/>
          <w:sz w:val="24"/>
        </w:rPr>
        <w:t>3</w:t>
      </w:r>
      <w:r w:rsidR="006303E2" w:rsidRPr="009F196F">
        <w:rPr>
          <w:rFonts w:ascii="Times New Roman" w:hAnsi="Times New Roman"/>
          <w:sz w:val="24"/>
        </w:rPr>
        <w:t>.</w:t>
      </w:r>
      <w:bookmarkStart w:id="739" w:name="_Toc111999978"/>
      <w:bookmarkStart w:id="740" w:name="_Ref112064839"/>
      <w:r w:rsidR="006303E2" w:rsidRPr="009F196F">
        <w:rPr>
          <w:rFonts w:ascii="Times New Roman" w:hAnsi="Times New Roman"/>
          <w:sz w:val="24"/>
        </w:rPr>
        <w:t xml:space="preserve"> В</w:t>
      </w:r>
      <w:r w:rsidRPr="009F196F">
        <w:rPr>
          <w:rFonts w:ascii="Times New Roman" w:hAnsi="Times New Roman"/>
          <w:sz w:val="24"/>
        </w:rPr>
        <w:t xml:space="preserve"> случае предъявления Покупателем Требования</w:t>
      </w:r>
      <w:r w:rsidR="00DE43AA" w:rsidRPr="009F196F">
        <w:rPr>
          <w:rFonts w:ascii="Times New Roman" w:hAnsi="Times New Roman"/>
          <w:sz w:val="24"/>
        </w:rPr>
        <w:t xml:space="preserve"> </w:t>
      </w:r>
      <w:r w:rsidRPr="009F196F">
        <w:rPr>
          <w:rFonts w:ascii="Times New Roman" w:hAnsi="Times New Roman"/>
          <w:sz w:val="24"/>
        </w:rPr>
        <w:t>с нарушением</w:t>
      </w:r>
      <w:r w:rsidR="00DE43AA" w:rsidRPr="009F196F">
        <w:rPr>
          <w:rFonts w:ascii="Times New Roman" w:hAnsi="Times New Roman"/>
          <w:sz w:val="24"/>
        </w:rPr>
        <w:t xml:space="preserve"> Приложения 3</w:t>
      </w:r>
      <w:r w:rsidR="006303E2" w:rsidRPr="009F196F">
        <w:rPr>
          <w:rFonts w:ascii="Times New Roman" w:hAnsi="Times New Roman"/>
          <w:sz w:val="24"/>
        </w:rPr>
        <w:t xml:space="preserve"> </w:t>
      </w:r>
      <w:r w:rsidRPr="009F196F">
        <w:rPr>
          <w:rFonts w:ascii="Times New Roman" w:hAnsi="Times New Roman"/>
          <w:sz w:val="24"/>
        </w:rPr>
        <w:t>максимальный совокупный размер ответственности Продавц</w:t>
      </w:r>
      <w:r w:rsidR="006303E2" w:rsidRPr="009F196F">
        <w:rPr>
          <w:rFonts w:ascii="Times New Roman" w:hAnsi="Times New Roman"/>
          <w:sz w:val="24"/>
        </w:rPr>
        <w:t>ов</w:t>
      </w:r>
      <w:r w:rsidRPr="009F196F">
        <w:rPr>
          <w:rFonts w:ascii="Times New Roman" w:hAnsi="Times New Roman"/>
          <w:sz w:val="24"/>
        </w:rPr>
        <w:t xml:space="preserve"> </w:t>
      </w:r>
      <w:r w:rsidR="009C0FC6" w:rsidRPr="009F196F">
        <w:rPr>
          <w:rFonts w:ascii="Times New Roman" w:hAnsi="Times New Roman"/>
          <w:sz w:val="24"/>
        </w:rPr>
        <w:t>по Договору</w:t>
      </w:r>
      <w:r w:rsidR="00D74EE1" w:rsidRPr="009F196F">
        <w:rPr>
          <w:rFonts w:ascii="Times New Roman" w:hAnsi="Times New Roman"/>
          <w:sz w:val="24"/>
        </w:rPr>
        <w:t xml:space="preserve"> </w:t>
      </w:r>
      <w:r w:rsidRPr="009F196F">
        <w:rPr>
          <w:rFonts w:ascii="Times New Roman" w:hAnsi="Times New Roman"/>
          <w:sz w:val="24"/>
        </w:rPr>
        <w:t>составляет 1 (один) рубль.</w:t>
      </w:r>
      <w:bookmarkEnd w:id="738"/>
      <w:bookmarkEnd w:id="739"/>
      <w:bookmarkEnd w:id="740"/>
    </w:p>
    <w:p w:rsidR="00466689" w:rsidRPr="009F196F" w:rsidRDefault="00466689" w:rsidP="00C4732A">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Стороны соглашаются, что</w:t>
      </w:r>
      <w:r w:rsidR="00C4732A" w:rsidRPr="009F196F">
        <w:rPr>
          <w:rFonts w:ascii="Times New Roman" w:hAnsi="Times New Roman"/>
          <w:sz w:val="24"/>
        </w:rPr>
        <w:t xml:space="preserve"> максимальный размер ответственности по Договору (в </w:t>
      </w:r>
      <w:proofErr w:type="spellStart"/>
      <w:r w:rsidR="00C4732A" w:rsidRPr="009F196F">
        <w:rPr>
          <w:rFonts w:ascii="Times New Roman" w:hAnsi="Times New Roman"/>
          <w:sz w:val="24"/>
        </w:rPr>
        <w:t>т.ч</w:t>
      </w:r>
      <w:proofErr w:type="spellEnd"/>
      <w:r w:rsidR="00C4732A" w:rsidRPr="009F196F">
        <w:rPr>
          <w:rFonts w:ascii="Times New Roman" w:hAnsi="Times New Roman"/>
          <w:sz w:val="24"/>
        </w:rPr>
        <w:t xml:space="preserve">. в отношении возмещения убытков в случае недостоверности Заверений Продавцов) (а) Продавца 1 - </w:t>
      </w:r>
      <w:r w:rsidRPr="009F196F">
        <w:rPr>
          <w:rFonts w:ascii="Times New Roman" w:hAnsi="Times New Roman"/>
          <w:sz w:val="24"/>
        </w:rPr>
        <w:t>в сово</w:t>
      </w:r>
      <w:r w:rsidR="00615C14" w:rsidRPr="009F196F">
        <w:rPr>
          <w:rFonts w:ascii="Times New Roman" w:hAnsi="Times New Roman"/>
          <w:sz w:val="24"/>
        </w:rPr>
        <w:t>купности не может превышать 100 </w:t>
      </w:r>
      <w:r w:rsidRPr="009F196F">
        <w:rPr>
          <w:rFonts w:ascii="Times New Roman" w:hAnsi="Times New Roman"/>
          <w:sz w:val="24"/>
        </w:rPr>
        <w:t>(ста) процентов размера фактически полученной Продавцом</w:t>
      </w:r>
      <w:r w:rsidR="00C4732A" w:rsidRPr="009F196F">
        <w:rPr>
          <w:rFonts w:ascii="Times New Roman" w:hAnsi="Times New Roman"/>
          <w:sz w:val="24"/>
        </w:rPr>
        <w:t xml:space="preserve"> 1</w:t>
      </w:r>
      <w:r w:rsidRPr="009F196F">
        <w:rPr>
          <w:rFonts w:ascii="Times New Roman" w:hAnsi="Times New Roman"/>
          <w:sz w:val="24"/>
        </w:rPr>
        <w:t xml:space="preserve"> Цены Доли</w:t>
      </w:r>
      <w:r w:rsidR="00C4732A" w:rsidRPr="009F196F">
        <w:rPr>
          <w:rFonts w:ascii="Times New Roman" w:hAnsi="Times New Roman"/>
          <w:sz w:val="24"/>
        </w:rPr>
        <w:t xml:space="preserve"> 1; (б) Продавца 2 - в совокупности не может превышать 100 (ста) процентов размера фактически полученной Продавцом 2 Цены Доли 2.</w:t>
      </w:r>
    </w:p>
    <w:p w:rsidR="00AD7EC8" w:rsidRPr="009F196F" w:rsidRDefault="00AD7EC8" w:rsidP="00AD7EC8">
      <w:pPr>
        <w:pStyle w:val="ScheduleRU2"/>
        <w:tabs>
          <w:tab w:val="clear" w:pos="907"/>
          <w:tab w:val="left" w:pos="709"/>
        </w:tabs>
        <w:suppressAutoHyphens w:val="0"/>
        <w:spacing w:before="120" w:after="120"/>
        <w:ind w:left="709" w:hanging="709"/>
      </w:pPr>
      <w:r w:rsidRPr="009F196F">
        <w:rPr>
          <w:rFonts w:ascii="Times New Roman" w:hAnsi="Times New Roman"/>
          <w:sz w:val="24"/>
        </w:rPr>
        <w:t>Максимальный размер ответственности Продавца 1 за недостоверность заверений об обстоятельствах, изложенных в пунктах 1.1-1.</w:t>
      </w:r>
      <w:r w:rsidR="009F196F" w:rsidRPr="009F196F">
        <w:rPr>
          <w:rFonts w:ascii="Times New Roman" w:hAnsi="Times New Roman" w:cs="Times New Roman"/>
          <w:sz w:val="24"/>
          <w:szCs w:val="24"/>
        </w:rPr>
        <w:t>7</w:t>
      </w:r>
      <w:r w:rsidRPr="009F196F">
        <w:rPr>
          <w:rFonts w:ascii="Times New Roman" w:hAnsi="Times New Roman"/>
          <w:sz w:val="24"/>
        </w:rPr>
        <w:t xml:space="preserve"> Раздела </w:t>
      </w:r>
      <w:r w:rsidRPr="009F196F">
        <w:rPr>
          <w:rFonts w:ascii="Times New Roman" w:hAnsi="Times New Roman"/>
          <w:sz w:val="24"/>
          <w:lang w:val="en-US"/>
        </w:rPr>
        <w:t>I</w:t>
      </w:r>
      <w:r w:rsidRPr="009F196F">
        <w:rPr>
          <w:rFonts w:ascii="Times New Roman" w:hAnsi="Times New Roman"/>
          <w:sz w:val="24"/>
        </w:rPr>
        <w:t xml:space="preserve"> Приложения 2 к Договору не может превышать Цену Доли 1, Продавца 2 за недостоверность заверений об обстоятельствах, изложенных в пунктах 1.</w:t>
      </w:r>
      <w:r w:rsidR="009F196F" w:rsidRPr="009F196F">
        <w:rPr>
          <w:rFonts w:ascii="Times New Roman" w:hAnsi="Times New Roman" w:cs="Times New Roman"/>
          <w:sz w:val="24"/>
          <w:szCs w:val="24"/>
        </w:rPr>
        <w:t>8</w:t>
      </w:r>
      <w:r w:rsidRPr="009F196F">
        <w:rPr>
          <w:rFonts w:ascii="Times New Roman" w:hAnsi="Times New Roman"/>
          <w:sz w:val="24"/>
        </w:rPr>
        <w:t>-1.</w:t>
      </w:r>
      <w:r w:rsidR="009F196F" w:rsidRPr="009F196F">
        <w:rPr>
          <w:rFonts w:ascii="Times New Roman" w:hAnsi="Times New Roman" w:cs="Times New Roman"/>
          <w:sz w:val="24"/>
          <w:szCs w:val="24"/>
        </w:rPr>
        <w:t>14</w:t>
      </w:r>
      <w:r w:rsidRPr="009F196F">
        <w:rPr>
          <w:rFonts w:ascii="Times New Roman" w:hAnsi="Times New Roman"/>
          <w:sz w:val="24"/>
        </w:rPr>
        <w:t xml:space="preserve"> Раздела </w:t>
      </w:r>
      <w:r w:rsidRPr="009F196F">
        <w:rPr>
          <w:rFonts w:ascii="Times New Roman" w:hAnsi="Times New Roman"/>
          <w:sz w:val="24"/>
          <w:lang w:val="en-US"/>
        </w:rPr>
        <w:t>I</w:t>
      </w:r>
      <w:r w:rsidRPr="009F196F">
        <w:rPr>
          <w:rFonts w:ascii="Times New Roman" w:hAnsi="Times New Roman"/>
          <w:sz w:val="24"/>
        </w:rPr>
        <w:t xml:space="preserve"> Приложения 2 к Договору не может превышать Цену Доли 2. Максимальный размер ответственности Продавца 1 и Продавца 2 за недостоверность иных заверений об обстоятельствах, изложенных</w:t>
      </w:r>
      <w:r w:rsidR="00661488" w:rsidRPr="00661488">
        <w:rPr>
          <w:rFonts w:ascii="Times New Roman" w:hAnsi="Times New Roman"/>
          <w:sz w:val="24"/>
        </w:rPr>
        <w:t xml:space="preserve"> </w:t>
      </w:r>
      <w:r w:rsidR="00661488">
        <w:rPr>
          <w:rFonts w:ascii="Times New Roman" w:hAnsi="Times New Roman"/>
          <w:sz w:val="24"/>
        </w:rPr>
        <w:t>в</w:t>
      </w:r>
      <w:r w:rsidRPr="009F196F">
        <w:rPr>
          <w:rFonts w:ascii="Times New Roman" w:hAnsi="Times New Roman"/>
          <w:sz w:val="24"/>
        </w:rPr>
        <w:t xml:space="preserve"> Разделе </w:t>
      </w:r>
      <w:r w:rsidRPr="009F196F">
        <w:rPr>
          <w:rFonts w:ascii="Times New Roman" w:hAnsi="Times New Roman"/>
          <w:sz w:val="24"/>
          <w:lang w:val="en-US"/>
        </w:rPr>
        <w:t>I</w:t>
      </w:r>
      <w:r w:rsidRPr="009F196F">
        <w:rPr>
          <w:rFonts w:ascii="Times New Roman" w:hAnsi="Times New Roman"/>
          <w:sz w:val="24"/>
        </w:rPr>
        <w:t xml:space="preserve"> Приложения 2, не может превышать </w:t>
      </w:r>
      <w:r w:rsidR="009F196F" w:rsidRPr="009F196F">
        <w:rPr>
          <w:rFonts w:ascii="Times New Roman" w:hAnsi="Times New Roman" w:cs="Times New Roman"/>
          <w:sz w:val="24"/>
          <w:szCs w:val="24"/>
        </w:rPr>
        <w:t>30</w:t>
      </w:r>
      <w:r w:rsidRPr="009F196F">
        <w:rPr>
          <w:rFonts w:ascii="Times New Roman" w:hAnsi="Times New Roman"/>
          <w:sz w:val="24"/>
        </w:rPr>
        <w:t>% от Цены Доли 1 и Цены Доли 2 соответственно.</w:t>
      </w:r>
    </w:p>
    <w:p w:rsidR="00AD7EC8" w:rsidRPr="009F196F" w:rsidRDefault="00AD7EC8" w:rsidP="00AD7EC8">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Исполнение Продавцами обязанности по удовлетворению какого-либо требования по Заверениям Продавцов, предъявленного Покупателем, обусловлено наступлением каждого из следующих обстоятельств:</w:t>
      </w:r>
    </w:p>
    <w:p w:rsidR="00AD7EC8" w:rsidRPr="009F196F" w:rsidRDefault="00AD7EC8" w:rsidP="00AD7EC8">
      <w:pPr>
        <w:pStyle w:val="HeadingRU4"/>
        <w:numPr>
          <w:ilvl w:val="5"/>
          <w:numId w:val="21"/>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сумма каждого отдельного требования в денежном выражении составляет не менее 5% от Цены Долей ("</w:t>
      </w:r>
      <w:r w:rsidRPr="009F196F">
        <w:rPr>
          <w:rFonts w:ascii="Times New Roman" w:hAnsi="Times New Roman"/>
          <w:b/>
          <w:sz w:val="24"/>
        </w:rPr>
        <w:t>Требования минимального размера</w:t>
      </w:r>
      <w:r w:rsidRPr="009F196F">
        <w:rPr>
          <w:rFonts w:ascii="Times New Roman" w:hAnsi="Times New Roman"/>
          <w:sz w:val="24"/>
        </w:rPr>
        <w:t>"); и при этом</w:t>
      </w:r>
    </w:p>
    <w:p w:rsidR="00AD7EC8" w:rsidRPr="009F196F" w:rsidRDefault="00AD7EC8" w:rsidP="00AD7EC8">
      <w:pPr>
        <w:pStyle w:val="HeadingRU4"/>
        <w:numPr>
          <w:ilvl w:val="5"/>
          <w:numId w:val="21"/>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общий совокупный размер убытков Покупателя в отношении всех возникших Требований минимального размера составляет не менее 10% от Цены Долей ("</w:t>
      </w:r>
      <w:r w:rsidRPr="009F196F">
        <w:rPr>
          <w:rFonts w:ascii="Times New Roman" w:hAnsi="Times New Roman"/>
          <w:b/>
          <w:sz w:val="24"/>
        </w:rPr>
        <w:t>Минимальный порог</w:t>
      </w:r>
      <w:r w:rsidRPr="009F196F">
        <w:rPr>
          <w:rFonts w:ascii="Times New Roman" w:hAnsi="Times New Roman"/>
          <w:sz w:val="24"/>
        </w:rPr>
        <w:t>"),</w:t>
      </w:r>
    </w:p>
    <w:p w:rsidR="00466689" w:rsidRPr="009F196F" w:rsidRDefault="00765DA2" w:rsidP="00F95663">
      <w:pPr>
        <w:pStyle w:val="ScheduleRU2"/>
        <w:numPr>
          <w:ilvl w:val="0"/>
          <w:numId w:val="0"/>
        </w:numPr>
        <w:tabs>
          <w:tab w:val="clear" w:pos="907"/>
          <w:tab w:val="left" w:pos="709"/>
        </w:tabs>
        <w:suppressAutoHyphens w:val="0"/>
        <w:spacing w:before="120" w:after="120"/>
        <w:ind w:left="709"/>
        <w:rPr>
          <w:rFonts w:ascii="Times New Roman" w:hAnsi="Times New Roman"/>
          <w:sz w:val="24"/>
        </w:rPr>
      </w:pPr>
      <w:r w:rsidRPr="009F196F">
        <w:rPr>
          <w:rFonts w:ascii="Times New Roman" w:hAnsi="Times New Roman"/>
          <w:sz w:val="24"/>
        </w:rPr>
        <w:t>В</w:t>
      </w:r>
      <w:r w:rsidR="00AD7EC8" w:rsidRPr="009F196F">
        <w:rPr>
          <w:rFonts w:ascii="Times New Roman" w:hAnsi="Times New Roman"/>
          <w:sz w:val="24"/>
        </w:rPr>
        <w:t xml:space="preserve"> случае</w:t>
      </w:r>
      <w:r w:rsidRPr="009F196F">
        <w:rPr>
          <w:rFonts w:ascii="Times New Roman" w:hAnsi="Times New Roman"/>
          <w:sz w:val="24"/>
        </w:rPr>
        <w:t xml:space="preserve"> превышения Минимального порога</w:t>
      </w:r>
      <w:r w:rsidR="00AD7EC8" w:rsidRPr="009F196F">
        <w:rPr>
          <w:rFonts w:ascii="Times New Roman" w:hAnsi="Times New Roman"/>
          <w:sz w:val="24"/>
        </w:rPr>
        <w:t xml:space="preserve"> Покупатель вправе требовать возмещения всей суммы требования, а не только такой суммы превышения.</w:t>
      </w:r>
      <w:bookmarkStart w:id="741" w:name="_Ref2072966"/>
      <w:r w:rsidR="00F95663" w:rsidRPr="009F196F">
        <w:rPr>
          <w:rFonts w:ascii="Times New Roman" w:hAnsi="Times New Roman"/>
          <w:sz w:val="24"/>
        </w:rPr>
        <w:t xml:space="preserve"> </w:t>
      </w:r>
      <w:r w:rsidR="00466689" w:rsidRPr="009F196F">
        <w:rPr>
          <w:rFonts w:ascii="Times New Roman" w:hAnsi="Times New Roman"/>
          <w:sz w:val="24"/>
        </w:rPr>
        <w:t>Продав</w:t>
      </w:r>
      <w:r w:rsidRPr="009F196F">
        <w:rPr>
          <w:rFonts w:ascii="Times New Roman" w:hAnsi="Times New Roman"/>
          <w:sz w:val="24"/>
        </w:rPr>
        <w:t>цы не несу</w:t>
      </w:r>
      <w:r w:rsidR="00466689" w:rsidRPr="009F196F">
        <w:rPr>
          <w:rFonts w:ascii="Times New Roman" w:hAnsi="Times New Roman"/>
          <w:sz w:val="24"/>
        </w:rPr>
        <w:t xml:space="preserve">т ответственности </w:t>
      </w:r>
      <w:r w:rsidR="00F95663" w:rsidRPr="009F196F">
        <w:rPr>
          <w:rFonts w:ascii="Times New Roman" w:hAnsi="Times New Roman"/>
          <w:sz w:val="24"/>
        </w:rPr>
        <w:t xml:space="preserve">по Требованиям, </w:t>
      </w:r>
      <w:r w:rsidR="00466689" w:rsidRPr="009F196F">
        <w:rPr>
          <w:rFonts w:ascii="Times New Roman" w:hAnsi="Times New Roman"/>
          <w:sz w:val="24"/>
        </w:rPr>
        <w:t>размер которых ниже Требования минимального размера</w:t>
      </w:r>
      <w:r w:rsidR="002C30C1" w:rsidRPr="009F196F">
        <w:rPr>
          <w:rFonts w:ascii="Times New Roman" w:hAnsi="Times New Roman"/>
          <w:sz w:val="24"/>
        </w:rPr>
        <w:t>,</w:t>
      </w:r>
      <w:r w:rsidR="00466689" w:rsidRPr="009F196F">
        <w:rPr>
          <w:rFonts w:ascii="Times New Roman" w:hAnsi="Times New Roman"/>
          <w:sz w:val="24"/>
        </w:rPr>
        <w:t xml:space="preserve"> и совокупная сумма Требований минимального размера</w:t>
      </w:r>
      <w:r w:rsidR="00F95663" w:rsidRPr="009F196F">
        <w:rPr>
          <w:rFonts w:ascii="Times New Roman" w:hAnsi="Times New Roman"/>
          <w:sz w:val="24"/>
        </w:rPr>
        <w:t xml:space="preserve"> по которым</w:t>
      </w:r>
      <w:r w:rsidR="00466689" w:rsidRPr="009F196F">
        <w:rPr>
          <w:rFonts w:ascii="Times New Roman" w:hAnsi="Times New Roman"/>
          <w:sz w:val="24"/>
        </w:rPr>
        <w:t xml:space="preserve"> ниже Минимального порога.</w:t>
      </w:r>
    </w:p>
    <w:p w:rsidR="00E56132" w:rsidRPr="009F196F" w:rsidRDefault="00E56132" w:rsidP="00E56132">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Продав</w:t>
      </w:r>
      <w:r w:rsidR="00575BEB" w:rsidRPr="009F196F">
        <w:rPr>
          <w:rFonts w:ascii="Times New Roman" w:hAnsi="Times New Roman"/>
          <w:sz w:val="24"/>
        </w:rPr>
        <w:t>цы не несут ответственность за:</w:t>
      </w:r>
    </w:p>
    <w:p w:rsidR="00E56132" w:rsidRPr="009F196F" w:rsidRDefault="00E56132" w:rsidP="003B173F">
      <w:pPr>
        <w:pStyle w:val="HeadingRU4"/>
        <w:numPr>
          <w:ilvl w:val="5"/>
          <w:numId w:val="6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недостоверность Заверений Продавцов, предоставленных в пунктах 1.1-</w:t>
      </w:r>
      <w:r w:rsidR="00575BEB" w:rsidRPr="009F196F">
        <w:rPr>
          <w:rFonts w:ascii="Times New Roman" w:hAnsi="Times New Roman"/>
          <w:sz w:val="24"/>
        </w:rPr>
        <w:t>1.</w:t>
      </w:r>
      <w:r w:rsidR="009F196F" w:rsidRPr="009F196F">
        <w:rPr>
          <w:rFonts w:ascii="Times New Roman" w:hAnsi="Times New Roman" w:cs="Times New Roman"/>
          <w:sz w:val="24"/>
          <w:szCs w:val="24"/>
        </w:rPr>
        <w:t>14</w:t>
      </w:r>
      <w:r w:rsidRPr="009F196F">
        <w:rPr>
          <w:rFonts w:ascii="Times New Roman" w:hAnsi="Times New Roman"/>
          <w:sz w:val="24"/>
        </w:rPr>
        <w:t xml:space="preserve"> Раздела </w:t>
      </w:r>
      <w:r w:rsidRPr="009F196F">
        <w:rPr>
          <w:rFonts w:ascii="Times New Roman" w:hAnsi="Times New Roman"/>
          <w:sz w:val="24"/>
          <w:lang w:val="en-US"/>
        </w:rPr>
        <w:t>I</w:t>
      </w:r>
      <w:r w:rsidRPr="009F196F">
        <w:rPr>
          <w:rFonts w:ascii="Times New Roman" w:hAnsi="Times New Roman"/>
          <w:sz w:val="24"/>
        </w:rPr>
        <w:t xml:space="preserve"> Приложения 2, - по истечении </w:t>
      </w:r>
      <w:r w:rsidR="00661488">
        <w:rPr>
          <w:rFonts w:ascii="Times New Roman" w:hAnsi="Times New Roman" w:cs="Times New Roman"/>
          <w:sz w:val="24"/>
          <w:szCs w:val="24"/>
        </w:rPr>
        <w:t xml:space="preserve">18 </w:t>
      </w:r>
      <w:r w:rsidRPr="009F196F">
        <w:rPr>
          <w:rFonts w:ascii="Times New Roman" w:hAnsi="Times New Roman"/>
          <w:sz w:val="24"/>
        </w:rPr>
        <w:t>месяцев с Даты Договора;</w:t>
      </w:r>
    </w:p>
    <w:p w:rsidR="00F95663" w:rsidRPr="009F196F" w:rsidRDefault="00E56132" w:rsidP="003B173F">
      <w:pPr>
        <w:pStyle w:val="HeadingRU4"/>
        <w:numPr>
          <w:ilvl w:val="5"/>
          <w:numId w:val="6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 xml:space="preserve">недостоверность иных Заверений Продавцов - по истечении </w:t>
      </w:r>
      <w:r w:rsidR="009F196F" w:rsidRPr="009F196F">
        <w:rPr>
          <w:rFonts w:ascii="Times New Roman" w:hAnsi="Times New Roman" w:cs="Times New Roman"/>
          <w:sz w:val="24"/>
          <w:szCs w:val="24"/>
        </w:rPr>
        <w:t>12</w:t>
      </w:r>
      <w:r w:rsidR="00DE43AA" w:rsidRPr="009F196F">
        <w:rPr>
          <w:rFonts w:ascii="Times New Roman" w:hAnsi="Times New Roman"/>
          <w:sz w:val="24"/>
        </w:rPr>
        <w:t xml:space="preserve"> </w:t>
      </w:r>
      <w:r w:rsidRPr="009F196F">
        <w:rPr>
          <w:rFonts w:ascii="Times New Roman" w:hAnsi="Times New Roman"/>
          <w:sz w:val="24"/>
        </w:rPr>
        <w:t>месяцев с Даты Договора.</w:t>
      </w:r>
    </w:p>
    <w:p w:rsidR="00E56132" w:rsidRPr="009F196F" w:rsidRDefault="00E56132" w:rsidP="00E56132">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 xml:space="preserve">Продавцы не несут ответственности в отношении какого-либо нарушения Заверений Продавцов, если недостоверность соответствующего Заверения Продавцов была устранена в течение </w:t>
      </w:r>
      <w:r w:rsidR="0019300D" w:rsidRPr="009F196F">
        <w:rPr>
          <w:rFonts w:ascii="Times New Roman" w:hAnsi="Times New Roman"/>
          <w:sz w:val="24"/>
        </w:rPr>
        <w:t>60</w:t>
      </w:r>
      <w:r w:rsidRPr="009F196F">
        <w:rPr>
          <w:rFonts w:ascii="Times New Roman" w:hAnsi="Times New Roman"/>
          <w:sz w:val="24"/>
        </w:rPr>
        <w:t xml:space="preserve"> (</w:t>
      </w:r>
      <w:r w:rsidR="0019300D" w:rsidRPr="009F196F">
        <w:rPr>
          <w:rFonts w:ascii="Times New Roman" w:hAnsi="Times New Roman"/>
          <w:sz w:val="24"/>
        </w:rPr>
        <w:t>шестидесяти</w:t>
      </w:r>
      <w:r w:rsidRPr="009F196F">
        <w:rPr>
          <w:rFonts w:ascii="Times New Roman" w:hAnsi="Times New Roman"/>
          <w:sz w:val="24"/>
        </w:rPr>
        <w:t>) дней после получения Продавцами уведомления со стороны Покупателя.</w:t>
      </w:r>
    </w:p>
    <w:p w:rsidR="00466689" w:rsidRPr="009F196F" w:rsidRDefault="0019300D" w:rsidP="0020199D">
      <w:pPr>
        <w:pStyle w:val="ScheduleRU2"/>
        <w:tabs>
          <w:tab w:val="clear" w:pos="907"/>
          <w:tab w:val="left" w:pos="709"/>
        </w:tabs>
        <w:suppressAutoHyphens w:val="0"/>
        <w:spacing w:before="120" w:after="120"/>
        <w:ind w:left="709" w:hanging="709"/>
        <w:rPr>
          <w:rFonts w:ascii="Times New Roman" w:hAnsi="Times New Roman"/>
          <w:sz w:val="24"/>
        </w:rPr>
      </w:pPr>
      <w:bookmarkStart w:id="742" w:name="_Ref149651239"/>
      <w:bookmarkStart w:id="743" w:name="_Ref121353613"/>
      <w:bookmarkStart w:id="744" w:name="_Ref116563297"/>
      <w:bookmarkStart w:id="745" w:name="_Ref112658542"/>
      <w:bookmarkStart w:id="746" w:name="_Ref113781522"/>
      <w:bookmarkStart w:id="747" w:name="_Ref525823016"/>
      <w:bookmarkEnd w:id="741"/>
      <w:r w:rsidRPr="009F196F">
        <w:rPr>
          <w:rFonts w:ascii="Times New Roman" w:hAnsi="Times New Roman"/>
          <w:sz w:val="24"/>
        </w:rPr>
        <w:lastRenderedPageBreak/>
        <w:t xml:space="preserve">Если Покупателю и/или Обществу </w:t>
      </w:r>
      <w:r w:rsidR="00466689" w:rsidRPr="009F196F">
        <w:rPr>
          <w:rFonts w:ascii="Times New Roman" w:hAnsi="Times New Roman"/>
          <w:sz w:val="24"/>
        </w:rPr>
        <w:t>становится известно</w:t>
      </w:r>
      <w:r w:rsidR="008B7E2D" w:rsidRPr="009F196F">
        <w:rPr>
          <w:rFonts w:ascii="Times New Roman" w:hAnsi="Times New Roman"/>
          <w:sz w:val="24"/>
        </w:rPr>
        <w:t xml:space="preserve"> о каких-либо</w:t>
      </w:r>
      <w:r w:rsidR="00466689" w:rsidRPr="009F196F">
        <w:rPr>
          <w:rFonts w:ascii="Times New Roman" w:hAnsi="Times New Roman"/>
          <w:sz w:val="24"/>
        </w:rPr>
        <w:t xml:space="preserve"> </w:t>
      </w:r>
      <w:r w:rsidRPr="009F196F">
        <w:rPr>
          <w:rFonts w:ascii="Times New Roman" w:hAnsi="Times New Roman"/>
          <w:sz w:val="24"/>
        </w:rPr>
        <w:t xml:space="preserve">обстоятельствах, </w:t>
      </w:r>
      <w:r w:rsidR="0020199D" w:rsidRPr="009F196F">
        <w:rPr>
          <w:rFonts w:ascii="Times New Roman" w:hAnsi="Times New Roman"/>
          <w:sz w:val="24"/>
        </w:rPr>
        <w:t xml:space="preserve">исковых заявлениях и/или иных процессуальных документах в судах или арбитражных учреждениях любой юрисдикции, </w:t>
      </w:r>
      <w:r w:rsidRPr="009F196F">
        <w:rPr>
          <w:rFonts w:ascii="Times New Roman" w:hAnsi="Times New Roman"/>
          <w:sz w:val="24"/>
        </w:rPr>
        <w:t>которые являются или могут стать основанием для предъявления Требования Продавцам</w:t>
      </w:r>
      <w:r w:rsidR="0020199D" w:rsidRPr="009F196F">
        <w:rPr>
          <w:rFonts w:ascii="Times New Roman" w:hAnsi="Times New Roman"/>
          <w:sz w:val="24"/>
        </w:rPr>
        <w:t xml:space="preserve">, Покупатель обязуется в течение </w:t>
      </w:r>
      <w:r w:rsidR="0020199D" w:rsidRPr="009F196F">
        <w:rPr>
          <w:rFonts w:ascii="Times New Roman" w:hAnsi="Times New Roman" w:cs="Times New Roman"/>
          <w:sz w:val="24"/>
          <w:szCs w:val="24"/>
        </w:rPr>
        <w:t>5 (пяти</w:t>
      </w:r>
      <w:r w:rsidR="0020199D" w:rsidRPr="009F196F">
        <w:rPr>
          <w:rFonts w:ascii="Times New Roman" w:hAnsi="Times New Roman"/>
          <w:sz w:val="24"/>
        </w:rPr>
        <w:t>) Рабочих дней с даты, когда он узнал или должен был узнать о возникновении оснований Требования</w:t>
      </w:r>
      <w:bookmarkEnd w:id="742"/>
      <w:r w:rsidR="0020199D" w:rsidRPr="009F196F">
        <w:rPr>
          <w:rFonts w:ascii="Times New Roman" w:hAnsi="Times New Roman"/>
          <w:sz w:val="24"/>
        </w:rPr>
        <w:t xml:space="preserve"> сообщить об этом Продавцам</w:t>
      </w:r>
      <w:r w:rsidR="00466689" w:rsidRPr="009F196F">
        <w:rPr>
          <w:rFonts w:ascii="Times New Roman" w:hAnsi="Times New Roman"/>
          <w:sz w:val="24"/>
        </w:rPr>
        <w:t xml:space="preserve"> путем направления </w:t>
      </w:r>
      <w:r w:rsidR="0020199D" w:rsidRPr="009F196F">
        <w:rPr>
          <w:rFonts w:ascii="Times New Roman" w:hAnsi="Times New Roman"/>
          <w:sz w:val="24"/>
        </w:rPr>
        <w:t>У</w:t>
      </w:r>
      <w:r w:rsidR="00466689" w:rsidRPr="009F196F">
        <w:rPr>
          <w:rFonts w:ascii="Times New Roman" w:hAnsi="Times New Roman"/>
          <w:sz w:val="24"/>
        </w:rPr>
        <w:t>ведомления, содержащего</w:t>
      </w:r>
      <w:bookmarkEnd w:id="743"/>
      <w:bookmarkEnd w:id="744"/>
      <w:r w:rsidR="0020199D" w:rsidRPr="009F196F">
        <w:rPr>
          <w:rFonts w:ascii="Times New Roman" w:hAnsi="Times New Roman"/>
          <w:sz w:val="24"/>
        </w:rPr>
        <w:t xml:space="preserve"> подробное описание сути Требования с приложением подтверждающих документов и предварительную оценку размера убытков, подлежащих возмещению.</w:t>
      </w:r>
      <w:r w:rsidR="008E7AA0" w:rsidRPr="009F196F">
        <w:rPr>
          <w:rFonts w:ascii="Times New Roman" w:hAnsi="Times New Roman"/>
          <w:sz w:val="24"/>
        </w:rPr>
        <w:t xml:space="preserve"> Стороны соглашаются, что в случае </w:t>
      </w:r>
      <w:proofErr w:type="spellStart"/>
      <w:r w:rsidR="008E7AA0" w:rsidRPr="009F196F">
        <w:rPr>
          <w:rFonts w:ascii="Times New Roman" w:hAnsi="Times New Roman"/>
          <w:sz w:val="24"/>
        </w:rPr>
        <w:t>ненаправления</w:t>
      </w:r>
      <w:proofErr w:type="spellEnd"/>
      <w:r w:rsidR="008E7AA0" w:rsidRPr="009F196F">
        <w:rPr>
          <w:rFonts w:ascii="Times New Roman" w:hAnsi="Times New Roman"/>
          <w:sz w:val="24"/>
        </w:rPr>
        <w:t xml:space="preserve"> Покупателем Уведомления Продавцам ответственность Продавцов по таким Требованиям ограничена 1 (одним) рублем.</w:t>
      </w:r>
    </w:p>
    <w:p w:rsidR="0001697E" w:rsidRPr="009F196F" w:rsidRDefault="00466689" w:rsidP="00466689">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lang w:val="en-US"/>
        </w:rPr>
        <w:t>C</w:t>
      </w:r>
      <w:r w:rsidRPr="009F196F">
        <w:rPr>
          <w:rFonts w:ascii="Times New Roman" w:hAnsi="Times New Roman"/>
          <w:sz w:val="24"/>
        </w:rPr>
        <w:t xml:space="preserve"> даты</w:t>
      </w:r>
      <w:r w:rsidR="00C92DB2" w:rsidRPr="009F196F">
        <w:rPr>
          <w:rFonts w:ascii="Times New Roman" w:hAnsi="Times New Roman"/>
          <w:sz w:val="24"/>
        </w:rPr>
        <w:t>,</w:t>
      </w:r>
      <w:r w:rsidRPr="009F196F">
        <w:rPr>
          <w:rFonts w:ascii="Times New Roman" w:hAnsi="Times New Roman"/>
          <w:sz w:val="24"/>
        </w:rPr>
        <w:t xml:space="preserve"> когда </w:t>
      </w:r>
      <w:r w:rsidR="008E7AA0" w:rsidRPr="009F196F">
        <w:rPr>
          <w:rFonts w:ascii="Times New Roman" w:hAnsi="Times New Roman"/>
          <w:sz w:val="24"/>
        </w:rPr>
        <w:t>Покупателю и/или Обществу</w:t>
      </w:r>
      <w:r w:rsidR="00C92DB2" w:rsidRPr="009F196F">
        <w:rPr>
          <w:rFonts w:ascii="Times New Roman" w:hAnsi="Times New Roman"/>
          <w:sz w:val="24"/>
        </w:rPr>
        <w:t xml:space="preserve"> становится </w:t>
      </w:r>
      <w:r w:rsidR="008E7AA0" w:rsidRPr="009F196F">
        <w:rPr>
          <w:rFonts w:ascii="Times New Roman" w:hAnsi="Times New Roman"/>
          <w:sz w:val="24"/>
        </w:rPr>
        <w:t>известно об о</w:t>
      </w:r>
      <w:r w:rsidRPr="009F196F">
        <w:rPr>
          <w:rFonts w:ascii="Times New Roman" w:hAnsi="Times New Roman"/>
          <w:sz w:val="24"/>
        </w:rPr>
        <w:t>снованиях Требования</w:t>
      </w:r>
      <w:r w:rsidR="008E7AA0" w:rsidRPr="009F196F">
        <w:rPr>
          <w:rFonts w:ascii="Times New Roman" w:hAnsi="Times New Roman"/>
          <w:sz w:val="24"/>
        </w:rPr>
        <w:t>,</w:t>
      </w:r>
      <w:r w:rsidRPr="009F196F">
        <w:rPr>
          <w:rFonts w:ascii="Times New Roman" w:hAnsi="Times New Roman"/>
          <w:sz w:val="24"/>
        </w:rPr>
        <w:t xml:space="preserve"> </w:t>
      </w:r>
      <w:bookmarkStart w:id="748" w:name="_Ref75258867"/>
      <w:r w:rsidRPr="009F196F">
        <w:rPr>
          <w:rFonts w:ascii="Times New Roman" w:hAnsi="Times New Roman"/>
          <w:sz w:val="24"/>
        </w:rPr>
        <w:t>Покупатель обязуется</w:t>
      </w:r>
      <w:bookmarkEnd w:id="748"/>
      <w:r w:rsidR="008E7AA0" w:rsidRPr="009F196F">
        <w:rPr>
          <w:rFonts w:ascii="Times New Roman" w:hAnsi="Times New Roman"/>
          <w:sz w:val="24"/>
        </w:rPr>
        <w:t xml:space="preserve"> сотрудничать с Продавцами </w:t>
      </w:r>
      <w:r w:rsidR="0001697E" w:rsidRPr="009F196F">
        <w:rPr>
          <w:rFonts w:ascii="Times New Roman" w:hAnsi="Times New Roman"/>
          <w:sz w:val="24"/>
        </w:rPr>
        <w:t>по </w:t>
      </w:r>
      <w:r w:rsidR="008E7AA0" w:rsidRPr="009F196F">
        <w:rPr>
          <w:rFonts w:ascii="Times New Roman" w:hAnsi="Times New Roman"/>
          <w:sz w:val="24"/>
        </w:rPr>
        <w:t>формированию правовой позиции</w:t>
      </w:r>
      <w:r w:rsidR="0001697E" w:rsidRPr="009F196F">
        <w:rPr>
          <w:rFonts w:ascii="Times New Roman" w:hAnsi="Times New Roman"/>
          <w:sz w:val="24"/>
        </w:rPr>
        <w:t xml:space="preserve"> и принимаемым процессуальным действиям в отношении оснований Требования, предоставлять Продавцам новую информацию и документы в разумные сроки, но не позднее 5 (пяти) Рабочих дней с даты ее получения, по предложению Продавцов совершать действия, необходимые для урегулирования Требований третьего лица, уменьшения его размера и/или предотвращения наступления иных негативных для Продавцов последствий в связи с Требованиями третьего лица, </w:t>
      </w:r>
      <w:r w:rsidR="001079F6" w:rsidRPr="009F196F">
        <w:rPr>
          <w:rFonts w:ascii="Times New Roman" w:hAnsi="Times New Roman"/>
          <w:sz w:val="24"/>
        </w:rPr>
        <w:t xml:space="preserve">информировать Продавцов о судебных или третейских заседаниях или разбирательствах, встречах и переговорах в связи с Требованием третьего лица не менее чем 3 (три) Рабочих дня до их проведения, </w:t>
      </w:r>
      <w:r w:rsidR="0001697E" w:rsidRPr="009F196F">
        <w:rPr>
          <w:rFonts w:ascii="Times New Roman" w:hAnsi="Times New Roman"/>
          <w:sz w:val="24"/>
        </w:rPr>
        <w:t>а также выдать каждому из Продавцов доверенность на совершение соответствующих действий:</w:t>
      </w:r>
    </w:p>
    <w:bookmarkEnd w:id="745"/>
    <w:bookmarkEnd w:id="746"/>
    <w:p w:rsidR="00466689" w:rsidRPr="009F196F" w:rsidRDefault="00466689" w:rsidP="00B20032">
      <w:pPr>
        <w:pStyle w:val="HeadingRU4"/>
        <w:numPr>
          <w:ilvl w:val="5"/>
          <w:numId w:val="26"/>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предъявление искового заявления, отзыва на исковое заявление, заявления о принятии обеспечительных мер, заявления о полном или частичном отказе от исковых требований и отказа от иска, а также прочих процессуальных документов;</w:t>
      </w:r>
    </w:p>
    <w:p w:rsidR="00466689" w:rsidRPr="009F196F" w:rsidRDefault="00466689" w:rsidP="00B20032">
      <w:pPr>
        <w:pStyle w:val="HeadingRU4"/>
        <w:numPr>
          <w:ilvl w:val="5"/>
          <w:numId w:val="26"/>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 xml:space="preserve">признание иска, уменьшение или увеличение размера исковых требований, изменение основания или предмета иска, заключение мирового соглашения и соглашения по фактическим обстоятельствам, предъявление встречного искового заявления; </w:t>
      </w:r>
    </w:p>
    <w:p w:rsidR="00466689" w:rsidRPr="009F196F" w:rsidRDefault="00466689" w:rsidP="00B20032">
      <w:pPr>
        <w:pStyle w:val="HeadingRU4"/>
        <w:numPr>
          <w:ilvl w:val="5"/>
          <w:numId w:val="26"/>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подача заявления об отводе судьи, любых ходатайств, включая ходатайства о прекращении или приостановлении производства по делу, об отложении заседания, представление доказательств;</w:t>
      </w:r>
    </w:p>
    <w:p w:rsidR="00466689" w:rsidRPr="009F196F" w:rsidRDefault="00466689" w:rsidP="00B20032">
      <w:pPr>
        <w:pStyle w:val="HeadingRU4"/>
        <w:numPr>
          <w:ilvl w:val="5"/>
          <w:numId w:val="26"/>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sz w:val="24"/>
        </w:rPr>
      </w:pPr>
      <w:r w:rsidRPr="009F196F">
        <w:rPr>
          <w:rFonts w:ascii="Times New Roman" w:hAnsi="Times New Roman"/>
          <w:sz w:val="24"/>
        </w:rPr>
        <w:t>предъявление заявления о пересмотре судебных актов по новым или вновь открывшимся обстоятельства</w:t>
      </w:r>
      <w:r w:rsidR="0001697E" w:rsidRPr="009F196F">
        <w:rPr>
          <w:rFonts w:ascii="Times New Roman" w:hAnsi="Times New Roman"/>
          <w:sz w:val="24"/>
        </w:rPr>
        <w:t>м, обжалование судебного акта в </w:t>
      </w:r>
      <w:r w:rsidRPr="009F196F">
        <w:rPr>
          <w:rFonts w:ascii="Times New Roman" w:hAnsi="Times New Roman"/>
          <w:sz w:val="24"/>
        </w:rPr>
        <w:t>апелляционную, кассационную и надзорную инстанции, предъявление отзыва на апелляционную, кассационную жалобы и на жалобу или представлени</w:t>
      </w:r>
      <w:r w:rsidR="004E1AB2" w:rsidRPr="009F196F">
        <w:rPr>
          <w:rFonts w:ascii="Times New Roman" w:hAnsi="Times New Roman"/>
          <w:sz w:val="24"/>
        </w:rPr>
        <w:t>е о пересмотре судебного акта в </w:t>
      </w:r>
      <w:r w:rsidRPr="009F196F">
        <w:rPr>
          <w:rFonts w:ascii="Times New Roman" w:hAnsi="Times New Roman"/>
          <w:sz w:val="24"/>
        </w:rPr>
        <w:t>порядке надзора.</w:t>
      </w:r>
    </w:p>
    <w:p w:rsidR="00466689" w:rsidRPr="009F196F" w:rsidRDefault="001079F6" w:rsidP="001079F6">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 xml:space="preserve">Покупатель обязуется </w:t>
      </w:r>
      <w:r w:rsidR="00466689" w:rsidRPr="009F196F">
        <w:rPr>
          <w:rFonts w:ascii="Times New Roman" w:hAnsi="Times New Roman"/>
          <w:sz w:val="24"/>
        </w:rPr>
        <w:t>без предварительного письменного согласия Продавц</w:t>
      </w:r>
      <w:r w:rsidRPr="009F196F">
        <w:rPr>
          <w:rFonts w:ascii="Times New Roman" w:hAnsi="Times New Roman"/>
          <w:sz w:val="24"/>
        </w:rPr>
        <w:t xml:space="preserve">ов </w:t>
      </w:r>
      <w:r w:rsidR="00466689" w:rsidRPr="009F196F">
        <w:rPr>
          <w:rFonts w:ascii="Times New Roman" w:hAnsi="Times New Roman"/>
          <w:sz w:val="24"/>
        </w:rPr>
        <w:t>не удовлетворять, не признавать какие-либо Требования третьего лиц</w:t>
      </w:r>
      <w:r w:rsidR="0017368C" w:rsidRPr="009F196F">
        <w:rPr>
          <w:rFonts w:ascii="Times New Roman" w:hAnsi="Times New Roman"/>
          <w:sz w:val="24"/>
        </w:rPr>
        <w:t>а</w:t>
      </w:r>
      <w:r w:rsidR="00466689" w:rsidRPr="009F196F">
        <w:rPr>
          <w:rFonts w:ascii="Times New Roman" w:hAnsi="Times New Roman"/>
          <w:sz w:val="24"/>
        </w:rPr>
        <w:t>, не заключать какие-либо мировые соглашения в отношении каких-либо Требований третьег</w:t>
      </w:r>
      <w:r w:rsidR="00E8390A" w:rsidRPr="009F196F">
        <w:rPr>
          <w:rFonts w:ascii="Times New Roman" w:hAnsi="Times New Roman"/>
          <w:sz w:val="24"/>
        </w:rPr>
        <w:t xml:space="preserve">о лица, </w:t>
      </w:r>
      <w:r w:rsidR="00466689" w:rsidRPr="009F196F">
        <w:rPr>
          <w:rFonts w:ascii="Times New Roman" w:hAnsi="Times New Roman"/>
          <w:sz w:val="24"/>
        </w:rPr>
        <w:t>не осуществлять иных аналогичных по своим последствиям юридически значимых действий</w:t>
      </w:r>
      <w:r w:rsidR="007D0CEA" w:rsidRPr="009F196F">
        <w:rPr>
          <w:rFonts w:ascii="Times New Roman" w:hAnsi="Times New Roman"/>
          <w:sz w:val="24"/>
        </w:rPr>
        <w:t xml:space="preserve"> (и обеспечить то же самое в отношении Общества</w:t>
      </w:r>
      <w:r w:rsidRPr="009F196F">
        <w:rPr>
          <w:rFonts w:ascii="Times New Roman" w:hAnsi="Times New Roman"/>
          <w:sz w:val="24"/>
        </w:rPr>
        <w:t>)</w:t>
      </w:r>
      <w:r w:rsidR="007D0CEA" w:rsidRPr="009F196F">
        <w:rPr>
          <w:rFonts w:ascii="Times New Roman" w:hAnsi="Times New Roman"/>
          <w:sz w:val="24"/>
        </w:rPr>
        <w:t>.</w:t>
      </w:r>
    </w:p>
    <w:p w:rsidR="00466689" w:rsidRPr="009F196F" w:rsidRDefault="00466689" w:rsidP="00466689">
      <w:pPr>
        <w:pStyle w:val="ScheduleRU2"/>
        <w:tabs>
          <w:tab w:val="clear" w:pos="907"/>
          <w:tab w:val="left" w:pos="709"/>
        </w:tabs>
        <w:suppressAutoHyphens w:val="0"/>
        <w:spacing w:before="120" w:after="120"/>
        <w:ind w:left="709" w:hanging="709"/>
        <w:rPr>
          <w:rFonts w:ascii="Times New Roman" w:hAnsi="Times New Roman"/>
          <w:sz w:val="24"/>
        </w:rPr>
      </w:pPr>
      <w:bookmarkStart w:id="749" w:name="_Ref149671768"/>
      <w:bookmarkStart w:id="750" w:name="_Ref113898598"/>
      <w:bookmarkStart w:id="751" w:name="_Ref40442015"/>
      <w:r w:rsidRPr="009F196F">
        <w:rPr>
          <w:rFonts w:ascii="Times New Roman" w:hAnsi="Times New Roman"/>
          <w:sz w:val="24"/>
        </w:rPr>
        <w:t>Покупатель обязуется предпринимать все разумные меры по уменьшению размера убытков, которые могут быть причинены неисполнением или ненадлежащим исполнением Продавц</w:t>
      </w:r>
      <w:r w:rsidR="007D0CEA" w:rsidRPr="009F196F">
        <w:rPr>
          <w:rFonts w:ascii="Times New Roman" w:hAnsi="Times New Roman"/>
          <w:sz w:val="24"/>
        </w:rPr>
        <w:t>ами</w:t>
      </w:r>
      <w:r w:rsidRPr="009F196F">
        <w:rPr>
          <w:rFonts w:ascii="Times New Roman" w:hAnsi="Times New Roman"/>
          <w:sz w:val="24"/>
        </w:rPr>
        <w:t xml:space="preserve"> своих обязательств по Договору, включая в случае недостоверности каких-либо Заверений Продавца.</w:t>
      </w:r>
      <w:bookmarkEnd w:id="749"/>
      <w:bookmarkEnd w:id="750"/>
    </w:p>
    <w:p w:rsidR="00466689" w:rsidRPr="009F196F" w:rsidRDefault="00466689" w:rsidP="001D7023">
      <w:pPr>
        <w:pStyle w:val="ScheduleRU2"/>
        <w:tabs>
          <w:tab w:val="clear" w:pos="907"/>
          <w:tab w:val="left" w:pos="709"/>
        </w:tabs>
        <w:suppressAutoHyphens w:val="0"/>
        <w:spacing w:before="120" w:after="120"/>
        <w:ind w:left="709" w:hanging="709"/>
        <w:rPr>
          <w:rFonts w:ascii="Times New Roman" w:hAnsi="Times New Roman"/>
          <w:sz w:val="24"/>
        </w:rPr>
      </w:pPr>
      <w:bookmarkStart w:id="752" w:name="_Ref494221297"/>
      <w:bookmarkEnd w:id="751"/>
      <w:r w:rsidRPr="009F196F">
        <w:rPr>
          <w:rFonts w:ascii="Times New Roman" w:hAnsi="Times New Roman"/>
          <w:sz w:val="24"/>
        </w:rPr>
        <w:lastRenderedPageBreak/>
        <w:t>Продав</w:t>
      </w:r>
      <w:r w:rsidR="001D7023" w:rsidRPr="009F196F">
        <w:rPr>
          <w:rFonts w:ascii="Times New Roman" w:hAnsi="Times New Roman"/>
          <w:sz w:val="24"/>
        </w:rPr>
        <w:t xml:space="preserve">цы </w:t>
      </w:r>
      <w:r w:rsidRPr="009F196F">
        <w:rPr>
          <w:rFonts w:ascii="Times New Roman" w:hAnsi="Times New Roman"/>
          <w:sz w:val="24"/>
        </w:rPr>
        <w:t>не обязан</w:t>
      </w:r>
      <w:r w:rsidR="001D7023" w:rsidRPr="009F196F">
        <w:rPr>
          <w:rFonts w:ascii="Times New Roman" w:hAnsi="Times New Roman"/>
          <w:sz w:val="24"/>
        </w:rPr>
        <w:t>ы</w:t>
      </w:r>
      <w:r w:rsidRPr="009F196F">
        <w:rPr>
          <w:rFonts w:ascii="Times New Roman" w:hAnsi="Times New Roman"/>
          <w:sz w:val="24"/>
        </w:rPr>
        <w:t xml:space="preserve"> ко</w:t>
      </w:r>
      <w:r w:rsidR="005279B9" w:rsidRPr="009F196F">
        <w:rPr>
          <w:rFonts w:ascii="Times New Roman" w:hAnsi="Times New Roman"/>
          <w:sz w:val="24"/>
        </w:rPr>
        <w:t xml:space="preserve">мпенсировать какие-либо убытки, ущерб </w:t>
      </w:r>
      <w:r w:rsidRPr="009F196F">
        <w:rPr>
          <w:rFonts w:ascii="Times New Roman" w:hAnsi="Times New Roman"/>
          <w:sz w:val="24"/>
        </w:rPr>
        <w:t>и</w:t>
      </w:r>
      <w:r w:rsidR="005279B9" w:rsidRPr="009F196F">
        <w:rPr>
          <w:rFonts w:ascii="Times New Roman" w:hAnsi="Times New Roman"/>
          <w:sz w:val="24"/>
        </w:rPr>
        <w:t xml:space="preserve"> иные</w:t>
      </w:r>
      <w:r w:rsidRPr="009F196F">
        <w:rPr>
          <w:rFonts w:ascii="Times New Roman" w:hAnsi="Times New Roman"/>
          <w:sz w:val="24"/>
        </w:rPr>
        <w:t xml:space="preserve"> выплаты более одного раза применительно к одному и тому же Требованию или к нескольким Требованиям, основанным на одних и тех же фактах, событиях и обстоятельствах</w:t>
      </w:r>
      <w:bookmarkStart w:id="753" w:name="_Toc111999971"/>
      <w:bookmarkEnd w:id="752"/>
      <w:r w:rsidR="001D7023" w:rsidRPr="009F196F">
        <w:rPr>
          <w:rFonts w:ascii="Times New Roman" w:hAnsi="Times New Roman"/>
          <w:sz w:val="24"/>
        </w:rPr>
        <w:t xml:space="preserve">. </w:t>
      </w:r>
      <w:r w:rsidRPr="009F196F">
        <w:rPr>
          <w:rFonts w:ascii="Times New Roman" w:hAnsi="Times New Roman"/>
          <w:sz w:val="24"/>
        </w:rPr>
        <w:t>Продав</w:t>
      </w:r>
      <w:r w:rsidR="00765DA2" w:rsidRPr="009F196F">
        <w:rPr>
          <w:rFonts w:ascii="Times New Roman" w:hAnsi="Times New Roman"/>
          <w:sz w:val="24"/>
        </w:rPr>
        <w:t>цы</w:t>
      </w:r>
      <w:r w:rsidRPr="009F196F">
        <w:rPr>
          <w:rFonts w:ascii="Times New Roman" w:hAnsi="Times New Roman"/>
          <w:sz w:val="24"/>
        </w:rPr>
        <w:t xml:space="preserve"> не нес</w:t>
      </w:r>
      <w:r w:rsidR="00765DA2" w:rsidRPr="009F196F">
        <w:rPr>
          <w:rFonts w:ascii="Times New Roman" w:hAnsi="Times New Roman"/>
          <w:sz w:val="24"/>
        </w:rPr>
        <w:t>у</w:t>
      </w:r>
      <w:r w:rsidRPr="009F196F">
        <w:rPr>
          <w:rFonts w:ascii="Times New Roman" w:hAnsi="Times New Roman"/>
          <w:sz w:val="24"/>
        </w:rPr>
        <w:t>т ответственности по какому-либо Требованию в части, в которой убытки, ущерб или какие-либо иные платежи, возмещения расходов, являющиеся предметом соответствующего Требования, уже были взысканы Покупателем по другому Требованию.</w:t>
      </w:r>
      <w:bookmarkEnd w:id="753"/>
    </w:p>
    <w:p w:rsidR="00466689" w:rsidRPr="009F196F" w:rsidRDefault="00264437" w:rsidP="00466689">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Если</w:t>
      </w:r>
      <w:r w:rsidR="00466689" w:rsidRPr="009F196F">
        <w:rPr>
          <w:rFonts w:ascii="Times New Roman" w:hAnsi="Times New Roman"/>
          <w:sz w:val="24"/>
        </w:rPr>
        <w:t xml:space="preserve"> до уплаты Продавц</w:t>
      </w:r>
      <w:r w:rsidR="003349F3" w:rsidRPr="009F196F">
        <w:rPr>
          <w:rFonts w:ascii="Times New Roman" w:hAnsi="Times New Roman"/>
          <w:sz w:val="24"/>
        </w:rPr>
        <w:t>ами</w:t>
      </w:r>
      <w:r w:rsidR="00466689" w:rsidRPr="009F196F">
        <w:rPr>
          <w:rFonts w:ascii="Times New Roman" w:hAnsi="Times New Roman"/>
          <w:sz w:val="24"/>
        </w:rPr>
        <w:t xml:space="preserve"> какой-либо суммы в порядке удовлетворения какого-либо Требования Покупатель и/или </w:t>
      </w:r>
      <w:r w:rsidRPr="009F196F">
        <w:rPr>
          <w:rFonts w:ascii="Times New Roman" w:hAnsi="Times New Roman"/>
          <w:sz w:val="24"/>
        </w:rPr>
        <w:t>Общество</w:t>
      </w:r>
      <w:r w:rsidR="00466689" w:rsidRPr="009F196F">
        <w:rPr>
          <w:rFonts w:ascii="Times New Roman" w:hAnsi="Times New Roman"/>
          <w:sz w:val="24"/>
        </w:rPr>
        <w:t xml:space="preserve"> </w:t>
      </w:r>
      <w:r w:rsidRPr="009F196F">
        <w:rPr>
          <w:rFonts w:ascii="Times New Roman" w:hAnsi="Times New Roman"/>
          <w:sz w:val="24"/>
        </w:rPr>
        <w:t xml:space="preserve">получили от третьего лица какую-либо сумму, составляющую предмет такого Требования, в </w:t>
      </w:r>
      <w:proofErr w:type="spellStart"/>
      <w:r w:rsidRPr="009F196F">
        <w:rPr>
          <w:rFonts w:ascii="Times New Roman" w:hAnsi="Times New Roman"/>
          <w:sz w:val="24"/>
        </w:rPr>
        <w:t>т.ч</w:t>
      </w:r>
      <w:proofErr w:type="spellEnd"/>
      <w:r w:rsidRPr="009F196F">
        <w:rPr>
          <w:rFonts w:ascii="Times New Roman" w:hAnsi="Times New Roman"/>
          <w:sz w:val="24"/>
        </w:rPr>
        <w:t>. любую страховую выплату, то размер сумм, подлежащих уплате Продавц</w:t>
      </w:r>
      <w:r w:rsidR="003349F3" w:rsidRPr="009F196F">
        <w:rPr>
          <w:rFonts w:ascii="Times New Roman" w:hAnsi="Times New Roman"/>
          <w:sz w:val="24"/>
        </w:rPr>
        <w:t>ами</w:t>
      </w:r>
      <w:r w:rsidRPr="009F196F">
        <w:rPr>
          <w:rFonts w:ascii="Times New Roman" w:hAnsi="Times New Roman"/>
          <w:sz w:val="24"/>
        </w:rPr>
        <w:t xml:space="preserve"> по соответствующему Требованию, уменьшается на такую сумму, а излишне уплаченные сум</w:t>
      </w:r>
      <w:r w:rsidR="003349F3" w:rsidRPr="009F196F">
        <w:rPr>
          <w:rFonts w:ascii="Times New Roman" w:hAnsi="Times New Roman"/>
          <w:sz w:val="24"/>
        </w:rPr>
        <w:t>мы подлежат возврату Продавцам.</w:t>
      </w:r>
    </w:p>
    <w:p w:rsidR="00466689" w:rsidRPr="009F196F" w:rsidRDefault="00466689" w:rsidP="00AE1F4E">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Покупатель не вправе предъявлять какое-либо Требование к Продавц</w:t>
      </w:r>
      <w:r w:rsidR="009519AC" w:rsidRPr="009F196F">
        <w:rPr>
          <w:rFonts w:ascii="Times New Roman" w:hAnsi="Times New Roman"/>
          <w:sz w:val="24"/>
        </w:rPr>
        <w:t>ам</w:t>
      </w:r>
      <w:r w:rsidRPr="009F196F">
        <w:rPr>
          <w:rFonts w:ascii="Times New Roman" w:hAnsi="Times New Roman"/>
          <w:sz w:val="24"/>
        </w:rPr>
        <w:t>, а Продав</w:t>
      </w:r>
      <w:r w:rsidR="009519AC" w:rsidRPr="009F196F">
        <w:rPr>
          <w:rFonts w:ascii="Times New Roman" w:hAnsi="Times New Roman"/>
          <w:sz w:val="24"/>
        </w:rPr>
        <w:t>цы не</w:t>
      </w:r>
      <w:r w:rsidRPr="009F196F">
        <w:rPr>
          <w:rFonts w:ascii="Times New Roman" w:hAnsi="Times New Roman"/>
          <w:sz w:val="24"/>
        </w:rPr>
        <w:t xml:space="preserve"> нес</w:t>
      </w:r>
      <w:r w:rsidR="009519AC" w:rsidRPr="009F196F">
        <w:rPr>
          <w:rFonts w:ascii="Times New Roman" w:hAnsi="Times New Roman"/>
          <w:sz w:val="24"/>
        </w:rPr>
        <w:t>у</w:t>
      </w:r>
      <w:r w:rsidRPr="009F196F">
        <w:rPr>
          <w:rFonts w:ascii="Times New Roman" w:hAnsi="Times New Roman"/>
          <w:sz w:val="24"/>
        </w:rPr>
        <w:t xml:space="preserve">т ответственности в связи </w:t>
      </w:r>
      <w:r w:rsidR="003238AB" w:rsidRPr="009F196F">
        <w:rPr>
          <w:rFonts w:ascii="Times New Roman" w:hAnsi="Times New Roman"/>
          <w:sz w:val="24"/>
        </w:rPr>
        <w:t>с </w:t>
      </w:r>
      <w:r w:rsidRPr="009F196F">
        <w:rPr>
          <w:rFonts w:ascii="Times New Roman" w:hAnsi="Times New Roman"/>
          <w:sz w:val="24"/>
        </w:rPr>
        <w:t>таким Требованием</w:t>
      </w:r>
      <w:r w:rsidR="00BB1A48" w:rsidRPr="009F196F">
        <w:rPr>
          <w:rFonts w:ascii="Times New Roman" w:hAnsi="Times New Roman"/>
          <w:sz w:val="24"/>
        </w:rPr>
        <w:t xml:space="preserve"> в </w:t>
      </w:r>
      <w:r w:rsidRPr="009F196F">
        <w:rPr>
          <w:rFonts w:ascii="Times New Roman" w:hAnsi="Times New Roman"/>
          <w:sz w:val="24"/>
        </w:rPr>
        <w:t>случае, если</w:t>
      </w:r>
      <w:r w:rsidR="00BB1A48" w:rsidRPr="009F196F">
        <w:rPr>
          <w:rFonts w:ascii="Times New Roman" w:hAnsi="Times New Roman"/>
          <w:sz w:val="24"/>
        </w:rPr>
        <w:t xml:space="preserve"> </w:t>
      </w:r>
      <w:r w:rsidR="009519AC" w:rsidRPr="009F196F">
        <w:rPr>
          <w:rFonts w:ascii="Times New Roman" w:hAnsi="Times New Roman"/>
          <w:sz w:val="24"/>
        </w:rPr>
        <w:t xml:space="preserve">Требование основано на или </w:t>
      </w:r>
      <w:r w:rsidRPr="009F196F">
        <w:rPr>
          <w:rFonts w:ascii="Times New Roman" w:hAnsi="Times New Roman"/>
          <w:sz w:val="24"/>
        </w:rPr>
        <w:t xml:space="preserve">увеличивается после Даты Договора </w:t>
      </w:r>
      <w:r w:rsidR="00AE1F4E" w:rsidRPr="009F196F">
        <w:rPr>
          <w:rFonts w:ascii="Times New Roman" w:hAnsi="Times New Roman"/>
          <w:sz w:val="24"/>
        </w:rPr>
        <w:t xml:space="preserve">в результате </w:t>
      </w:r>
      <w:r w:rsidRPr="009F196F">
        <w:rPr>
          <w:rFonts w:ascii="Times New Roman" w:hAnsi="Times New Roman"/>
          <w:sz w:val="24"/>
        </w:rPr>
        <w:t>изменени</w:t>
      </w:r>
      <w:r w:rsidR="009519AC" w:rsidRPr="009F196F">
        <w:rPr>
          <w:rFonts w:ascii="Times New Roman" w:hAnsi="Times New Roman"/>
          <w:sz w:val="24"/>
        </w:rPr>
        <w:t>я</w:t>
      </w:r>
      <w:r w:rsidRPr="009F196F">
        <w:rPr>
          <w:rFonts w:ascii="Times New Roman" w:hAnsi="Times New Roman"/>
          <w:sz w:val="24"/>
        </w:rPr>
        <w:t xml:space="preserve"> Применимого законодательства (включая</w:t>
      </w:r>
      <w:r w:rsidR="00ED4470" w:rsidRPr="009F196F">
        <w:rPr>
          <w:rFonts w:ascii="Times New Roman" w:hAnsi="Times New Roman"/>
          <w:sz w:val="24"/>
        </w:rPr>
        <w:t xml:space="preserve"> подходы к</w:t>
      </w:r>
      <w:r w:rsidRPr="009F196F">
        <w:rPr>
          <w:rFonts w:ascii="Times New Roman" w:hAnsi="Times New Roman"/>
          <w:sz w:val="24"/>
        </w:rPr>
        <w:t xml:space="preserve"> его толковани</w:t>
      </w:r>
      <w:r w:rsidR="00ED4470" w:rsidRPr="009F196F">
        <w:rPr>
          <w:rFonts w:ascii="Times New Roman" w:hAnsi="Times New Roman"/>
          <w:sz w:val="24"/>
        </w:rPr>
        <w:t>ю</w:t>
      </w:r>
      <w:r w:rsidRPr="009F196F">
        <w:rPr>
          <w:rFonts w:ascii="Times New Roman" w:hAnsi="Times New Roman"/>
          <w:sz w:val="24"/>
        </w:rPr>
        <w:t xml:space="preserve"> </w:t>
      </w:r>
      <w:r w:rsidR="00ED4470" w:rsidRPr="009F196F">
        <w:rPr>
          <w:rFonts w:ascii="Times New Roman" w:hAnsi="Times New Roman"/>
          <w:sz w:val="24"/>
        </w:rPr>
        <w:t>О</w:t>
      </w:r>
      <w:r w:rsidRPr="009F196F">
        <w:rPr>
          <w:rFonts w:ascii="Times New Roman" w:hAnsi="Times New Roman"/>
          <w:sz w:val="24"/>
        </w:rPr>
        <w:t>рганами</w:t>
      </w:r>
      <w:r w:rsidR="00ED4470" w:rsidRPr="009F196F">
        <w:rPr>
          <w:rFonts w:ascii="Times New Roman" w:hAnsi="Times New Roman"/>
          <w:sz w:val="24"/>
        </w:rPr>
        <w:t xml:space="preserve"> власти</w:t>
      </w:r>
      <w:r w:rsidRPr="009F196F">
        <w:rPr>
          <w:rFonts w:ascii="Times New Roman" w:hAnsi="Times New Roman"/>
          <w:sz w:val="24"/>
        </w:rPr>
        <w:t>) и/или правоприменительной практ</w:t>
      </w:r>
      <w:r w:rsidR="00AE1F4E" w:rsidRPr="009F196F">
        <w:rPr>
          <w:rFonts w:ascii="Times New Roman" w:hAnsi="Times New Roman"/>
          <w:sz w:val="24"/>
        </w:rPr>
        <w:t>ики, норм бухгалтерского учета (включая изменения в РСБУ) или</w:t>
      </w:r>
      <w:r w:rsidR="005279B9" w:rsidRPr="009F196F">
        <w:rPr>
          <w:rFonts w:ascii="Times New Roman" w:hAnsi="Times New Roman"/>
          <w:sz w:val="24"/>
        </w:rPr>
        <w:t xml:space="preserve"> </w:t>
      </w:r>
      <w:r w:rsidRPr="009F196F">
        <w:rPr>
          <w:rFonts w:ascii="Times New Roman" w:hAnsi="Times New Roman"/>
          <w:sz w:val="24"/>
        </w:rPr>
        <w:t xml:space="preserve">политики, методики, принципов или практики бухгалтерского учета </w:t>
      </w:r>
      <w:r w:rsidR="00525312" w:rsidRPr="009F196F">
        <w:rPr>
          <w:rFonts w:ascii="Times New Roman" w:hAnsi="Times New Roman"/>
          <w:sz w:val="24"/>
        </w:rPr>
        <w:t>О</w:t>
      </w:r>
      <w:r w:rsidRPr="009F196F">
        <w:rPr>
          <w:rFonts w:ascii="Times New Roman" w:hAnsi="Times New Roman"/>
          <w:sz w:val="24"/>
        </w:rPr>
        <w:t>бщества</w:t>
      </w:r>
      <w:r w:rsidR="009519AC" w:rsidRPr="009F196F">
        <w:rPr>
          <w:rFonts w:ascii="Times New Roman" w:hAnsi="Times New Roman"/>
          <w:sz w:val="24"/>
        </w:rPr>
        <w:t>.</w:t>
      </w:r>
    </w:p>
    <w:p w:rsidR="00466689" w:rsidRPr="009F196F" w:rsidRDefault="009519AC" w:rsidP="00466689">
      <w:pPr>
        <w:pStyle w:val="ScheduleRU2"/>
        <w:tabs>
          <w:tab w:val="clear" w:pos="907"/>
          <w:tab w:val="left" w:pos="709"/>
        </w:tabs>
        <w:suppressAutoHyphens w:val="0"/>
        <w:spacing w:before="120" w:after="120"/>
        <w:ind w:left="709" w:hanging="709"/>
        <w:rPr>
          <w:rFonts w:ascii="Times New Roman" w:hAnsi="Times New Roman"/>
          <w:sz w:val="24"/>
        </w:rPr>
      </w:pPr>
      <w:bookmarkStart w:id="754" w:name="_Ref112659447"/>
      <w:r w:rsidRPr="009F196F">
        <w:rPr>
          <w:rFonts w:ascii="Times New Roman" w:hAnsi="Times New Roman"/>
          <w:sz w:val="24"/>
        </w:rPr>
        <w:t>Продавцы</w:t>
      </w:r>
      <w:r w:rsidR="00466689" w:rsidRPr="009F196F">
        <w:rPr>
          <w:rFonts w:ascii="Times New Roman" w:hAnsi="Times New Roman"/>
          <w:sz w:val="24"/>
        </w:rPr>
        <w:t xml:space="preserve"> не нес</w:t>
      </w:r>
      <w:r w:rsidRPr="009F196F">
        <w:rPr>
          <w:rFonts w:ascii="Times New Roman" w:hAnsi="Times New Roman"/>
          <w:sz w:val="24"/>
        </w:rPr>
        <w:t xml:space="preserve">ут </w:t>
      </w:r>
      <w:r w:rsidR="00466689" w:rsidRPr="009F196F">
        <w:rPr>
          <w:rFonts w:ascii="Times New Roman" w:hAnsi="Times New Roman"/>
          <w:sz w:val="24"/>
        </w:rPr>
        <w:t>ответственности в связи с Требованием, если в основу Требования легли факты, обстоятельства, акты, сделки или сведения, которые:</w:t>
      </w:r>
      <w:bookmarkEnd w:id="754"/>
      <w:r w:rsidR="00466689" w:rsidRPr="009F196F">
        <w:rPr>
          <w:rFonts w:ascii="Times New Roman" w:hAnsi="Times New Roman"/>
          <w:sz w:val="24"/>
        </w:rPr>
        <w:t xml:space="preserve"> </w:t>
      </w:r>
    </w:p>
    <w:p w:rsidR="00466689" w:rsidRPr="009F196F" w:rsidRDefault="00466689" w:rsidP="00B20032">
      <w:pPr>
        <w:pStyle w:val="HeadingRU4"/>
        <w:numPr>
          <w:ilvl w:val="5"/>
          <w:numId w:val="32"/>
        </w:numPr>
        <w:tabs>
          <w:tab w:val="clear" w:pos="1644"/>
          <w:tab w:val="clear" w:pos="2381"/>
          <w:tab w:val="left" w:pos="1418"/>
        </w:tabs>
        <w:suppressAutoHyphens w:val="0"/>
        <w:spacing w:before="120" w:after="120"/>
        <w:ind w:left="1418" w:hanging="709"/>
        <w:rPr>
          <w:rFonts w:ascii="Times New Roman" w:hAnsi="Times New Roman"/>
          <w:sz w:val="24"/>
        </w:rPr>
      </w:pPr>
      <w:r w:rsidRPr="009F196F">
        <w:rPr>
          <w:rFonts w:ascii="Times New Roman" w:hAnsi="Times New Roman"/>
          <w:sz w:val="24"/>
        </w:rPr>
        <w:t xml:space="preserve">содержатся в </w:t>
      </w:r>
      <w:r w:rsidR="009519AC" w:rsidRPr="009F196F">
        <w:rPr>
          <w:rFonts w:ascii="Times New Roman" w:hAnsi="Times New Roman"/>
          <w:sz w:val="24"/>
        </w:rPr>
        <w:t>Документах по сделке</w:t>
      </w:r>
      <w:r w:rsidRPr="009F196F">
        <w:rPr>
          <w:rFonts w:ascii="Times New Roman" w:hAnsi="Times New Roman"/>
          <w:sz w:val="24"/>
        </w:rPr>
        <w:t>;</w:t>
      </w:r>
    </w:p>
    <w:p w:rsidR="00466689" w:rsidRPr="009F196F" w:rsidRDefault="00466689" w:rsidP="0044304F">
      <w:pPr>
        <w:pStyle w:val="HeadingRU4"/>
        <w:numPr>
          <w:ilvl w:val="5"/>
          <w:numId w:val="21"/>
        </w:numPr>
        <w:tabs>
          <w:tab w:val="clear" w:pos="1644"/>
          <w:tab w:val="clear" w:pos="2381"/>
          <w:tab w:val="left" w:pos="1418"/>
        </w:tabs>
        <w:suppressAutoHyphens w:val="0"/>
        <w:spacing w:before="120" w:after="120"/>
        <w:ind w:left="1418" w:hanging="709"/>
        <w:rPr>
          <w:rFonts w:ascii="Times New Roman" w:hAnsi="Times New Roman"/>
          <w:sz w:val="24"/>
        </w:rPr>
      </w:pPr>
      <w:bookmarkStart w:id="755" w:name="_Ref126163969"/>
      <w:r w:rsidRPr="009F196F">
        <w:rPr>
          <w:rFonts w:ascii="Times New Roman" w:hAnsi="Times New Roman"/>
          <w:sz w:val="24"/>
        </w:rPr>
        <w:t xml:space="preserve">могли быть получены Покупателем за 1 (один) Рабочий день в 12:00 (время московское) до Даты Договора из следующих реестров и (или) баз данных в результате осуществления поиска в отношении </w:t>
      </w:r>
      <w:r w:rsidR="009519AC" w:rsidRPr="009F196F">
        <w:rPr>
          <w:rFonts w:ascii="Times New Roman" w:hAnsi="Times New Roman"/>
          <w:sz w:val="24"/>
        </w:rPr>
        <w:t>Общества</w:t>
      </w:r>
      <w:r w:rsidRPr="009F196F">
        <w:rPr>
          <w:rFonts w:ascii="Times New Roman" w:hAnsi="Times New Roman"/>
          <w:sz w:val="24"/>
        </w:rPr>
        <w:t>:</w:t>
      </w:r>
      <w:bookmarkEnd w:id="755"/>
    </w:p>
    <w:p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ЕГРЮЛ (</w:t>
      </w:r>
      <w:hyperlink r:id="rId20" w:history="1">
        <w:r w:rsidRPr="009F196F">
          <w:rPr>
            <w:rFonts w:ascii="Times New Roman" w:hAnsi="Times New Roman"/>
            <w:sz w:val="24"/>
          </w:rPr>
          <w:t>https://egrul.nalog.ru/</w:t>
        </w:r>
      </w:hyperlink>
      <w:r w:rsidRPr="009F196F">
        <w:rPr>
          <w:rFonts w:ascii="Times New Roman" w:hAnsi="Times New Roman"/>
          <w:sz w:val="24"/>
        </w:rPr>
        <w:t xml:space="preserve">); </w:t>
      </w:r>
    </w:p>
    <w:p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базы данных по спорам</w:t>
      </w:r>
      <w:r w:rsidR="0044304F" w:rsidRPr="009F196F">
        <w:rPr>
          <w:rFonts w:ascii="Times New Roman" w:hAnsi="Times New Roman"/>
          <w:sz w:val="24"/>
        </w:rPr>
        <w:t>, находящимся на рассмотрении в </w:t>
      </w:r>
      <w:r w:rsidRPr="009F196F">
        <w:rPr>
          <w:rFonts w:ascii="Times New Roman" w:hAnsi="Times New Roman"/>
          <w:sz w:val="24"/>
        </w:rPr>
        <w:t>арбитражных судах Российской Федерации (</w:t>
      </w:r>
      <w:hyperlink r:id="rId21" w:history="1">
        <w:r w:rsidRPr="009F196F">
          <w:rPr>
            <w:rFonts w:ascii="Times New Roman" w:hAnsi="Times New Roman"/>
            <w:sz w:val="24"/>
          </w:rPr>
          <w:t>http://kad.arbitr.ru</w:t>
        </w:r>
      </w:hyperlink>
      <w:r w:rsidRPr="009F196F">
        <w:rPr>
          <w:rFonts w:ascii="Times New Roman" w:hAnsi="Times New Roman"/>
          <w:sz w:val="24"/>
        </w:rPr>
        <w:t>);</w:t>
      </w:r>
    </w:p>
    <w:p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единого федерального реестра юридически зн</w:t>
      </w:r>
      <w:r w:rsidR="0044304F" w:rsidRPr="009F196F">
        <w:rPr>
          <w:rFonts w:ascii="Times New Roman" w:hAnsi="Times New Roman"/>
          <w:sz w:val="24"/>
        </w:rPr>
        <w:t>ачимых сведений о </w:t>
      </w:r>
      <w:r w:rsidRPr="009F196F">
        <w:rPr>
          <w:rFonts w:ascii="Times New Roman" w:hAnsi="Times New Roman"/>
          <w:sz w:val="24"/>
        </w:rPr>
        <w:t>фактах деятельности юридических лиц, индивидуальных предпринимателей и иных субъектов экономической деятельности (</w:t>
      </w:r>
      <w:hyperlink r:id="rId22" w:history="1">
        <w:r w:rsidRPr="009F196F">
          <w:rPr>
            <w:rFonts w:ascii="Times New Roman" w:hAnsi="Times New Roman"/>
            <w:sz w:val="24"/>
          </w:rPr>
          <w:t>https://fedresurs.ru/search/entity</w:t>
        </w:r>
      </w:hyperlink>
      <w:r w:rsidRPr="009F196F">
        <w:rPr>
          <w:rFonts w:ascii="Times New Roman" w:hAnsi="Times New Roman"/>
          <w:sz w:val="24"/>
        </w:rPr>
        <w:t xml:space="preserve">); </w:t>
      </w:r>
    </w:p>
    <w:p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онлайн-базы данных газеты «Коммерсантъ» (</w:t>
      </w:r>
      <w:hyperlink r:id="rId23" w:history="1">
        <w:r w:rsidRPr="009F196F">
          <w:rPr>
            <w:rFonts w:ascii="Times New Roman" w:hAnsi="Times New Roman"/>
            <w:sz w:val="24"/>
          </w:rPr>
          <w:t>http://kommersant.ru/bankruptcy</w:t>
        </w:r>
      </w:hyperlink>
      <w:r w:rsidRPr="009F196F">
        <w:rPr>
          <w:rFonts w:ascii="Times New Roman" w:hAnsi="Times New Roman"/>
          <w:sz w:val="24"/>
        </w:rPr>
        <w:t xml:space="preserve">); </w:t>
      </w:r>
    </w:p>
    <w:p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сводной онлайн-базы данных проверок, инициированных Органами власти (</w:t>
      </w:r>
      <w:hyperlink r:id="rId24" w:history="1">
        <w:r w:rsidRPr="009F196F">
          <w:rPr>
            <w:rFonts w:ascii="Times New Roman" w:hAnsi="Times New Roman"/>
            <w:sz w:val="24"/>
          </w:rPr>
          <w:t>https://proverki.gov.ru/portal</w:t>
        </w:r>
      </w:hyperlink>
      <w:r w:rsidRPr="009F196F">
        <w:rPr>
          <w:rFonts w:ascii="Times New Roman" w:hAnsi="Times New Roman"/>
          <w:sz w:val="24"/>
        </w:rPr>
        <w:t>);</w:t>
      </w:r>
    </w:p>
    <w:p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 xml:space="preserve">базы решений и правовых актов </w:t>
      </w:r>
      <w:r w:rsidR="005279B9" w:rsidRPr="009F196F">
        <w:rPr>
          <w:rFonts w:ascii="Times New Roman" w:hAnsi="Times New Roman"/>
          <w:sz w:val="24"/>
        </w:rPr>
        <w:t>ФАС</w:t>
      </w:r>
      <w:r w:rsidRPr="009F196F">
        <w:rPr>
          <w:rFonts w:ascii="Times New Roman" w:hAnsi="Times New Roman"/>
          <w:sz w:val="24"/>
        </w:rPr>
        <w:t xml:space="preserve"> (</w:t>
      </w:r>
      <w:hyperlink r:id="rId25" w:history="1">
        <w:r w:rsidRPr="009F196F">
          <w:rPr>
            <w:rFonts w:ascii="Times New Roman" w:hAnsi="Times New Roman"/>
            <w:sz w:val="24"/>
          </w:rPr>
          <w:t>https://br.fas.gov.ru/</w:t>
        </w:r>
      </w:hyperlink>
      <w:r w:rsidRPr="009F196F">
        <w:rPr>
          <w:rFonts w:ascii="Times New Roman" w:hAnsi="Times New Roman"/>
          <w:sz w:val="24"/>
        </w:rPr>
        <w:t>);</w:t>
      </w:r>
    </w:p>
    <w:p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журнала «Вестник государственной регистрации» (</w:t>
      </w:r>
      <w:hyperlink r:id="rId26" w:history="1">
        <w:r w:rsidRPr="009F196F">
          <w:rPr>
            <w:rFonts w:ascii="Times New Roman" w:hAnsi="Times New Roman"/>
            <w:sz w:val="24"/>
          </w:rPr>
          <w:t>http://www.vestnik-gosreg.ru/publ/vgr</w:t>
        </w:r>
      </w:hyperlink>
      <w:r w:rsidRPr="009F196F">
        <w:rPr>
          <w:rFonts w:ascii="Times New Roman" w:hAnsi="Times New Roman"/>
          <w:sz w:val="24"/>
        </w:rPr>
        <w:t>);</w:t>
      </w:r>
    </w:p>
    <w:p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реестра дисквалифицированных лиц (</w:t>
      </w:r>
      <w:hyperlink r:id="rId27" w:history="1">
        <w:r w:rsidRPr="009F196F">
          <w:rPr>
            <w:rFonts w:ascii="Times New Roman" w:hAnsi="Times New Roman"/>
            <w:sz w:val="24"/>
          </w:rPr>
          <w:t>https://service.nalog.ru/disqualified.do</w:t>
        </w:r>
      </w:hyperlink>
      <w:r w:rsidRPr="009F196F">
        <w:rPr>
          <w:rFonts w:ascii="Times New Roman" w:hAnsi="Times New Roman"/>
          <w:sz w:val="24"/>
        </w:rPr>
        <w:t>);</w:t>
      </w:r>
    </w:p>
    <w:p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государственного информационного ресурса бухгалт</w:t>
      </w:r>
      <w:r w:rsidR="005279B9" w:rsidRPr="009F196F">
        <w:rPr>
          <w:rFonts w:ascii="Times New Roman" w:hAnsi="Times New Roman"/>
          <w:sz w:val="24"/>
        </w:rPr>
        <w:t xml:space="preserve">ерской (финансовой) отчетности </w:t>
      </w:r>
      <w:r w:rsidRPr="009F196F">
        <w:rPr>
          <w:rFonts w:ascii="Times New Roman" w:hAnsi="Times New Roman"/>
          <w:sz w:val="24"/>
        </w:rPr>
        <w:t xml:space="preserve"> (</w:t>
      </w:r>
      <w:hyperlink r:id="rId28" w:history="1">
        <w:r w:rsidRPr="009F196F">
          <w:rPr>
            <w:rFonts w:ascii="Times New Roman" w:hAnsi="Times New Roman"/>
            <w:sz w:val="24"/>
          </w:rPr>
          <w:t>https://bo.nalog.ru/</w:t>
        </w:r>
      </w:hyperlink>
      <w:r w:rsidRPr="009F196F">
        <w:rPr>
          <w:rFonts w:ascii="Times New Roman" w:hAnsi="Times New Roman"/>
          <w:sz w:val="24"/>
        </w:rPr>
        <w:t>);</w:t>
      </w:r>
    </w:p>
    <w:p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 xml:space="preserve">сведений о юридических лицах, имеющих задолженности по уплате </w:t>
      </w:r>
      <w:r w:rsidRPr="009F196F">
        <w:rPr>
          <w:rFonts w:ascii="Times New Roman" w:hAnsi="Times New Roman"/>
          <w:sz w:val="24"/>
        </w:rPr>
        <w:lastRenderedPageBreak/>
        <w:t>налогов и/или не представляющих налоговую отчетность более года (</w:t>
      </w:r>
      <w:hyperlink r:id="rId29" w:history="1">
        <w:r w:rsidRPr="009F196F">
          <w:rPr>
            <w:rFonts w:ascii="Times New Roman" w:hAnsi="Times New Roman"/>
            <w:sz w:val="24"/>
          </w:rPr>
          <w:t>https://service.nalog.ru/zd.do</w:t>
        </w:r>
      </w:hyperlink>
      <w:r w:rsidRPr="009F196F">
        <w:rPr>
          <w:rFonts w:ascii="Times New Roman" w:hAnsi="Times New Roman"/>
          <w:sz w:val="24"/>
        </w:rPr>
        <w:t xml:space="preserve">); </w:t>
      </w:r>
    </w:p>
    <w:p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реестра уведомлений о залоге движимого имущ</w:t>
      </w:r>
      <w:r w:rsidR="005279B9" w:rsidRPr="009F196F">
        <w:rPr>
          <w:rFonts w:ascii="Times New Roman" w:hAnsi="Times New Roman"/>
          <w:sz w:val="24"/>
        </w:rPr>
        <w:t>естве</w:t>
      </w:r>
      <w:r w:rsidRPr="009F196F">
        <w:rPr>
          <w:rFonts w:ascii="Times New Roman" w:hAnsi="Times New Roman"/>
          <w:sz w:val="24"/>
        </w:rPr>
        <w:t xml:space="preserve"> (</w:t>
      </w:r>
      <w:hyperlink r:id="rId30" w:history="1">
        <w:r w:rsidRPr="009F196F">
          <w:rPr>
            <w:rFonts w:ascii="Times New Roman" w:hAnsi="Times New Roman"/>
            <w:sz w:val="24"/>
          </w:rPr>
          <w:t>https://service.nalog.ru/zd.do</w:t>
        </w:r>
      </w:hyperlink>
      <w:r w:rsidRPr="009F196F">
        <w:rPr>
          <w:rFonts w:ascii="Times New Roman" w:hAnsi="Times New Roman"/>
          <w:sz w:val="24"/>
        </w:rPr>
        <w:t>); и</w:t>
      </w:r>
    </w:p>
    <w:p w:rsidR="00466689" w:rsidRPr="009F196F" w:rsidRDefault="00466689" w:rsidP="00B20032">
      <w:pPr>
        <w:pStyle w:val="51"/>
        <w:numPr>
          <w:ilvl w:val="4"/>
          <w:numId w:val="33"/>
        </w:numPr>
        <w:spacing w:before="120" w:after="120" w:line="240" w:lineRule="auto"/>
        <w:rPr>
          <w:rFonts w:ascii="Times New Roman" w:hAnsi="Times New Roman"/>
          <w:sz w:val="24"/>
        </w:rPr>
      </w:pPr>
      <w:r w:rsidRPr="009F196F">
        <w:rPr>
          <w:rFonts w:ascii="Times New Roman" w:hAnsi="Times New Roman"/>
          <w:sz w:val="24"/>
        </w:rPr>
        <w:t>справочной информации и иных публичных сведений в отношении объектов недвижимости (</w:t>
      </w:r>
      <w:hyperlink r:id="rId31" w:history="1">
        <w:r w:rsidRPr="009F196F">
          <w:rPr>
            <w:rFonts w:ascii="Times New Roman" w:hAnsi="Times New Roman"/>
            <w:sz w:val="24"/>
          </w:rPr>
          <w:t>https://rosreestr.gov.ru/</w:t>
        </w:r>
      </w:hyperlink>
      <w:r w:rsidRPr="009F196F">
        <w:rPr>
          <w:rFonts w:ascii="Times New Roman" w:hAnsi="Times New Roman"/>
          <w:sz w:val="24"/>
        </w:rPr>
        <w:t>);</w:t>
      </w:r>
    </w:p>
    <w:bookmarkEnd w:id="747"/>
    <w:p w:rsidR="001462A2" w:rsidRPr="009F196F" w:rsidRDefault="001462A2" w:rsidP="001462A2">
      <w:pPr>
        <w:pStyle w:val="HeadingRU4"/>
        <w:numPr>
          <w:ilvl w:val="5"/>
          <w:numId w:val="21"/>
        </w:numPr>
        <w:tabs>
          <w:tab w:val="clear" w:pos="1644"/>
          <w:tab w:val="clear" w:pos="2381"/>
          <w:tab w:val="left" w:pos="1418"/>
        </w:tabs>
        <w:suppressAutoHyphens w:val="0"/>
        <w:spacing w:before="120" w:after="120"/>
        <w:ind w:left="1440"/>
        <w:rPr>
          <w:rFonts w:ascii="Times New Roman" w:hAnsi="Times New Roman"/>
          <w:sz w:val="24"/>
        </w:rPr>
      </w:pPr>
      <w:r w:rsidRPr="009F196F">
        <w:rPr>
          <w:rFonts w:ascii="Times New Roman" w:hAnsi="Times New Roman"/>
          <w:sz w:val="24"/>
        </w:rPr>
        <w:t>иным образом были известны Покупателю на Дату Договора, при этом для целей настоящего пункта принимается во внимание фактическое</w:t>
      </w:r>
      <w:r w:rsidR="009519AC" w:rsidRPr="009F196F">
        <w:rPr>
          <w:rFonts w:ascii="Times New Roman" w:hAnsi="Times New Roman"/>
          <w:sz w:val="24"/>
        </w:rPr>
        <w:t xml:space="preserve"> знание единоличного исполнительного органа Покупателя, его заместителей, финансового директора, главного бухгалтера и юристов Покупателя, занимающих соответствующие должности по состоянию на Дату Договора.</w:t>
      </w:r>
    </w:p>
    <w:p w:rsidR="00466689" w:rsidRPr="009F196F" w:rsidRDefault="00466689" w:rsidP="0044304F">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 xml:space="preserve">Если какое-либо из Заверений </w:t>
      </w:r>
      <w:r w:rsidR="00493F71" w:rsidRPr="009F196F">
        <w:rPr>
          <w:rFonts w:ascii="Times New Roman" w:hAnsi="Times New Roman"/>
          <w:sz w:val="24"/>
        </w:rPr>
        <w:t>Продавц</w:t>
      </w:r>
      <w:r w:rsidR="003349F3" w:rsidRPr="009F196F">
        <w:rPr>
          <w:rFonts w:ascii="Times New Roman" w:hAnsi="Times New Roman"/>
          <w:sz w:val="24"/>
        </w:rPr>
        <w:t>ов</w:t>
      </w:r>
      <w:r w:rsidR="00493F71" w:rsidRPr="009F196F">
        <w:rPr>
          <w:rFonts w:ascii="Times New Roman" w:hAnsi="Times New Roman"/>
          <w:sz w:val="24"/>
        </w:rPr>
        <w:t xml:space="preserve"> </w:t>
      </w:r>
      <w:r w:rsidRPr="009F196F">
        <w:rPr>
          <w:rFonts w:ascii="Times New Roman" w:hAnsi="Times New Roman"/>
          <w:sz w:val="24"/>
        </w:rPr>
        <w:t xml:space="preserve">является недостоверным на Дату Договора и информация о недостоверности такого Заверения </w:t>
      </w:r>
      <w:r w:rsidR="00493F71" w:rsidRPr="009F196F">
        <w:rPr>
          <w:rFonts w:ascii="Times New Roman" w:hAnsi="Times New Roman"/>
          <w:sz w:val="24"/>
        </w:rPr>
        <w:t>Продавц</w:t>
      </w:r>
      <w:r w:rsidR="003349F3" w:rsidRPr="009F196F">
        <w:rPr>
          <w:rFonts w:ascii="Times New Roman" w:hAnsi="Times New Roman"/>
          <w:sz w:val="24"/>
        </w:rPr>
        <w:t>ов</w:t>
      </w:r>
      <w:r w:rsidR="00F16497" w:rsidRPr="009F196F">
        <w:rPr>
          <w:rFonts w:ascii="Times New Roman" w:hAnsi="Times New Roman"/>
          <w:sz w:val="24"/>
        </w:rPr>
        <w:t xml:space="preserve"> </w:t>
      </w:r>
      <w:r w:rsidRPr="009F196F">
        <w:rPr>
          <w:rFonts w:ascii="Times New Roman" w:hAnsi="Times New Roman"/>
          <w:sz w:val="24"/>
        </w:rPr>
        <w:t xml:space="preserve">следует из </w:t>
      </w:r>
      <w:r w:rsidR="009519AC" w:rsidRPr="009F196F">
        <w:rPr>
          <w:rFonts w:ascii="Times New Roman" w:hAnsi="Times New Roman"/>
          <w:sz w:val="24"/>
        </w:rPr>
        <w:t xml:space="preserve">пункта </w:t>
      </w:r>
      <w:r w:rsidR="00C401E2" w:rsidRPr="009F196F">
        <w:rPr>
          <w:rFonts w:ascii="Times New Roman" w:hAnsi="Times New Roman"/>
          <w:sz w:val="24"/>
        </w:rPr>
        <w:fldChar w:fldCharType="begin"/>
      </w:r>
      <w:r w:rsidR="00C401E2" w:rsidRPr="009F196F">
        <w:rPr>
          <w:rFonts w:ascii="Times New Roman" w:hAnsi="Times New Roman"/>
          <w:sz w:val="24"/>
        </w:rPr>
        <w:instrText xml:space="preserve"> REF _Ref112659447 \r \h  \* MERGEFORMAT </w:instrText>
      </w:r>
      <w:r w:rsidR="00C401E2" w:rsidRPr="009F196F">
        <w:rPr>
          <w:rFonts w:ascii="Times New Roman" w:hAnsi="Times New Roman"/>
          <w:sz w:val="24"/>
        </w:rPr>
      </w:r>
      <w:r w:rsidR="00C401E2" w:rsidRPr="009F196F">
        <w:rPr>
          <w:rFonts w:ascii="Times New Roman" w:hAnsi="Times New Roman"/>
          <w:sz w:val="24"/>
        </w:rPr>
        <w:fldChar w:fldCharType="separate"/>
      </w:r>
      <w:r w:rsidR="005A3267">
        <w:rPr>
          <w:rFonts w:ascii="Times New Roman" w:hAnsi="Times New Roman"/>
          <w:sz w:val="24"/>
        </w:rPr>
        <w:t>1.14</w:t>
      </w:r>
      <w:r w:rsidR="00C401E2" w:rsidRPr="009F196F">
        <w:rPr>
          <w:rFonts w:ascii="Times New Roman" w:hAnsi="Times New Roman"/>
          <w:sz w:val="24"/>
        </w:rPr>
        <w:fldChar w:fldCharType="end"/>
      </w:r>
      <w:r w:rsidRPr="009F196F">
        <w:rPr>
          <w:rFonts w:ascii="Times New Roman" w:hAnsi="Times New Roman"/>
          <w:sz w:val="24"/>
        </w:rPr>
        <w:t xml:space="preserve"> настоящего Приложения </w:t>
      </w:r>
      <w:r w:rsidR="0044304F" w:rsidRPr="009F196F">
        <w:rPr>
          <w:rFonts w:ascii="Times New Roman" w:hAnsi="Times New Roman"/>
          <w:sz w:val="24"/>
        </w:rPr>
        <w:t>3</w:t>
      </w:r>
      <w:r w:rsidR="009519AC" w:rsidRPr="009F196F">
        <w:rPr>
          <w:rFonts w:ascii="Times New Roman" w:hAnsi="Times New Roman"/>
          <w:sz w:val="24"/>
        </w:rPr>
        <w:t>, то считается, что соответствующее Заверение Продавц</w:t>
      </w:r>
      <w:r w:rsidR="003349F3" w:rsidRPr="009F196F">
        <w:rPr>
          <w:rFonts w:ascii="Times New Roman" w:hAnsi="Times New Roman"/>
          <w:sz w:val="24"/>
        </w:rPr>
        <w:t>ов</w:t>
      </w:r>
      <w:r w:rsidR="009519AC" w:rsidRPr="009F196F">
        <w:rPr>
          <w:rFonts w:ascii="Times New Roman" w:hAnsi="Times New Roman"/>
          <w:sz w:val="24"/>
        </w:rPr>
        <w:t xml:space="preserve"> не имело для Покупателя значения для заключения Договора и Покупатель не полагался на действительность</w:t>
      </w:r>
      <w:r w:rsidR="00BA5FA5" w:rsidRPr="009F196F">
        <w:rPr>
          <w:rFonts w:ascii="Times New Roman" w:hAnsi="Times New Roman"/>
          <w:sz w:val="24"/>
        </w:rPr>
        <w:t xml:space="preserve"> и достоверность</w:t>
      </w:r>
      <w:r w:rsidR="009519AC" w:rsidRPr="009F196F">
        <w:rPr>
          <w:rFonts w:ascii="Times New Roman" w:hAnsi="Times New Roman"/>
          <w:sz w:val="24"/>
        </w:rPr>
        <w:t xml:space="preserve"> такого Заверения Продавц</w:t>
      </w:r>
      <w:r w:rsidR="003349F3" w:rsidRPr="009F196F">
        <w:rPr>
          <w:rFonts w:ascii="Times New Roman" w:hAnsi="Times New Roman"/>
          <w:sz w:val="24"/>
        </w:rPr>
        <w:t>ов</w:t>
      </w:r>
      <w:r w:rsidR="009519AC" w:rsidRPr="009F196F">
        <w:rPr>
          <w:rFonts w:ascii="Times New Roman" w:hAnsi="Times New Roman"/>
          <w:sz w:val="24"/>
        </w:rPr>
        <w:t xml:space="preserve"> и не вправе ссылаться на </w:t>
      </w:r>
      <w:r w:rsidR="003349F3" w:rsidRPr="009F196F">
        <w:rPr>
          <w:rFonts w:ascii="Times New Roman" w:hAnsi="Times New Roman"/>
          <w:sz w:val="24"/>
        </w:rPr>
        <w:t>нарушение Договора Продавцами</w:t>
      </w:r>
      <w:r w:rsidR="00BA5FA5" w:rsidRPr="009F196F">
        <w:rPr>
          <w:rFonts w:ascii="Times New Roman" w:hAnsi="Times New Roman"/>
          <w:sz w:val="24"/>
        </w:rPr>
        <w:t>.</w:t>
      </w:r>
    </w:p>
    <w:p w:rsidR="00466689" w:rsidRPr="009F196F" w:rsidRDefault="00466689" w:rsidP="0044304F">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Продав</w:t>
      </w:r>
      <w:r w:rsidR="006303E2" w:rsidRPr="009F196F">
        <w:rPr>
          <w:rFonts w:ascii="Times New Roman" w:hAnsi="Times New Roman"/>
          <w:sz w:val="24"/>
        </w:rPr>
        <w:t>цы</w:t>
      </w:r>
      <w:r w:rsidRPr="009F196F">
        <w:rPr>
          <w:rFonts w:ascii="Times New Roman" w:hAnsi="Times New Roman"/>
          <w:sz w:val="24"/>
        </w:rPr>
        <w:t xml:space="preserve"> не нес</w:t>
      </w:r>
      <w:r w:rsidR="006303E2" w:rsidRPr="009F196F">
        <w:rPr>
          <w:rFonts w:ascii="Times New Roman" w:hAnsi="Times New Roman"/>
          <w:sz w:val="24"/>
        </w:rPr>
        <w:t>ут</w:t>
      </w:r>
      <w:r w:rsidRPr="009F196F">
        <w:rPr>
          <w:rFonts w:ascii="Times New Roman" w:hAnsi="Times New Roman"/>
          <w:sz w:val="24"/>
        </w:rPr>
        <w:t xml:space="preserve"> ответственност</w:t>
      </w:r>
      <w:r w:rsidR="002740F0" w:rsidRPr="009F196F">
        <w:rPr>
          <w:rFonts w:ascii="Times New Roman" w:hAnsi="Times New Roman"/>
          <w:sz w:val="24"/>
        </w:rPr>
        <w:t xml:space="preserve">и </w:t>
      </w:r>
      <w:r w:rsidRPr="009F196F">
        <w:rPr>
          <w:rFonts w:ascii="Times New Roman" w:hAnsi="Times New Roman"/>
          <w:sz w:val="24"/>
        </w:rPr>
        <w:t>по какому-либо Требованию в той его части, в которой Требование возникло (или е</w:t>
      </w:r>
      <w:r w:rsidR="002740F0" w:rsidRPr="009F196F">
        <w:rPr>
          <w:rFonts w:ascii="Times New Roman" w:hAnsi="Times New Roman"/>
          <w:sz w:val="24"/>
        </w:rPr>
        <w:t>го размер увеличился) в связи с </w:t>
      </w:r>
      <w:r w:rsidRPr="009F196F">
        <w:rPr>
          <w:rFonts w:ascii="Times New Roman" w:hAnsi="Times New Roman"/>
          <w:sz w:val="24"/>
        </w:rPr>
        <w:t>обстоятельствами,</w:t>
      </w:r>
      <w:r w:rsidR="006303E2" w:rsidRPr="009F196F">
        <w:rPr>
          <w:rFonts w:ascii="Times New Roman" w:hAnsi="Times New Roman"/>
          <w:sz w:val="24"/>
        </w:rPr>
        <w:t xml:space="preserve"> возникшими после Даты Договора</w:t>
      </w:r>
      <w:r w:rsidRPr="009F196F">
        <w:rPr>
          <w:rFonts w:ascii="Times New Roman" w:hAnsi="Times New Roman"/>
          <w:sz w:val="24"/>
        </w:rPr>
        <w:t>.</w:t>
      </w:r>
    </w:p>
    <w:p w:rsidR="00466689" w:rsidRPr="009F196F" w:rsidRDefault="00C401E2" w:rsidP="002740F0">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Продав</w:t>
      </w:r>
      <w:r w:rsidR="006303E2" w:rsidRPr="009F196F">
        <w:rPr>
          <w:rFonts w:ascii="Times New Roman" w:hAnsi="Times New Roman"/>
          <w:sz w:val="24"/>
        </w:rPr>
        <w:t>цы</w:t>
      </w:r>
      <w:r w:rsidRPr="009F196F">
        <w:rPr>
          <w:rFonts w:ascii="Times New Roman" w:hAnsi="Times New Roman"/>
          <w:sz w:val="24"/>
        </w:rPr>
        <w:t xml:space="preserve"> не нес</w:t>
      </w:r>
      <w:r w:rsidR="006303E2" w:rsidRPr="009F196F">
        <w:rPr>
          <w:rFonts w:ascii="Times New Roman" w:hAnsi="Times New Roman"/>
          <w:sz w:val="24"/>
        </w:rPr>
        <w:t xml:space="preserve">ут </w:t>
      </w:r>
      <w:r w:rsidR="00C6283B" w:rsidRPr="009F196F">
        <w:rPr>
          <w:rFonts w:ascii="Times New Roman" w:hAnsi="Times New Roman"/>
          <w:sz w:val="24"/>
        </w:rPr>
        <w:t>ответственности</w:t>
      </w:r>
      <w:r w:rsidR="00466689" w:rsidRPr="009F196F">
        <w:rPr>
          <w:rFonts w:ascii="Times New Roman" w:hAnsi="Times New Roman"/>
          <w:sz w:val="24"/>
        </w:rPr>
        <w:t xml:space="preserve"> по какому-либо Требованию, начиная с даты, в которую Покупатель перестал быть собственником Дол</w:t>
      </w:r>
      <w:r w:rsidR="006303E2" w:rsidRPr="009F196F">
        <w:rPr>
          <w:rFonts w:ascii="Times New Roman" w:hAnsi="Times New Roman"/>
          <w:sz w:val="24"/>
        </w:rPr>
        <w:t>ей</w:t>
      </w:r>
      <w:r w:rsidR="00B97875" w:rsidRPr="009F196F">
        <w:rPr>
          <w:rFonts w:ascii="Times New Roman" w:hAnsi="Times New Roman"/>
          <w:sz w:val="24"/>
        </w:rPr>
        <w:t xml:space="preserve"> (</w:t>
      </w:r>
      <w:r w:rsidR="002740F0" w:rsidRPr="009F196F">
        <w:rPr>
          <w:rFonts w:ascii="Times New Roman" w:hAnsi="Times New Roman"/>
          <w:sz w:val="24"/>
        </w:rPr>
        <w:t>в том числе, в </w:t>
      </w:r>
      <w:r w:rsidR="00466689" w:rsidRPr="009F196F">
        <w:rPr>
          <w:rFonts w:ascii="Times New Roman" w:hAnsi="Times New Roman"/>
          <w:sz w:val="24"/>
        </w:rPr>
        <w:t>результате отчуждения До</w:t>
      </w:r>
      <w:r w:rsidR="006303E2" w:rsidRPr="009F196F">
        <w:rPr>
          <w:rFonts w:ascii="Times New Roman" w:hAnsi="Times New Roman"/>
          <w:sz w:val="24"/>
        </w:rPr>
        <w:t>лей или их части</w:t>
      </w:r>
      <w:r w:rsidR="00466689" w:rsidRPr="009F196F">
        <w:rPr>
          <w:rFonts w:ascii="Times New Roman" w:hAnsi="Times New Roman"/>
          <w:sz w:val="24"/>
        </w:rPr>
        <w:t xml:space="preserve"> в пользу третьего лица</w:t>
      </w:r>
      <w:r w:rsidR="00B97875" w:rsidRPr="009F196F">
        <w:rPr>
          <w:rFonts w:ascii="Times New Roman" w:hAnsi="Times New Roman"/>
          <w:sz w:val="24"/>
        </w:rPr>
        <w:t>)</w:t>
      </w:r>
      <w:r w:rsidR="00DE2A05" w:rsidRPr="009F196F">
        <w:rPr>
          <w:rFonts w:ascii="Times New Roman" w:hAnsi="Times New Roman"/>
          <w:sz w:val="24"/>
        </w:rPr>
        <w:t>, либо произошла смена Контроля в отношении Покупателя на любом уровне владения</w:t>
      </w:r>
      <w:r w:rsidR="00466689" w:rsidRPr="009F196F">
        <w:rPr>
          <w:rFonts w:ascii="Times New Roman" w:hAnsi="Times New Roman"/>
          <w:sz w:val="24"/>
        </w:rPr>
        <w:t>.</w:t>
      </w:r>
    </w:p>
    <w:p w:rsidR="00466689" w:rsidRPr="009F196F" w:rsidRDefault="00466689" w:rsidP="00E56132">
      <w:pPr>
        <w:pStyle w:val="ScheduleRU2"/>
        <w:tabs>
          <w:tab w:val="clear" w:pos="907"/>
          <w:tab w:val="left" w:pos="709"/>
        </w:tabs>
        <w:suppressAutoHyphens w:val="0"/>
        <w:spacing w:before="120" w:after="120"/>
        <w:ind w:left="709" w:hanging="709"/>
        <w:rPr>
          <w:rFonts w:ascii="Times New Roman" w:hAnsi="Times New Roman"/>
          <w:sz w:val="24"/>
        </w:rPr>
      </w:pPr>
      <w:r w:rsidRPr="009F196F">
        <w:rPr>
          <w:rFonts w:ascii="Times New Roman" w:hAnsi="Times New Roman"/>
          <w:sz w:val="24"/>
        </w:rPr>
        <w:t>Способы огра</w:t>
      </w:r>
      <w:r w:rsidR="00E56132" w:rsidRPr="009F196F">
        <w:rPr>
          <w:rFonts w:ascii="Times New Roman" w:hAnsi="Times New Roman"/>
          <w:sz w:val="24"/>
        </w:rPr>
        <w:t>ничения ответственности Продавцов</w:t>
      </w:r>
      <w:r w:rsidRPr="009F196F">
        <w:rPr>
          <w:rFonts w:ascii="Times New Roman" w:hAnsi="Times New Roman"/>
          <w:sz w:val="24"/>
        </w:rPr>
        <w:t xml:space="preserve">, предусмотренные настоящим Приложением </w:t>
      </w:r>
      <w:r w:rsidR="008223DE" w:rsidRPr="009F196F">
        <w:rPr>
          <w:rFonts w:ascii="Times New Roman" w:hAnsi="Times New Roman"/>
          <w:sz w:val="24"/>
        </w:rPr>
        <w:t>3</w:t>
      </w:r>
      <w:r w:rsidRPr="009F196F">
        <w:rPr>
          <w:rFonts w:ascii="Times New Roman" w:hAnsi="Times New Roman"/>
          <w:sz w:val="24"/>
        </w:rPr>
        <w:t>, не являются взаимоисключающими, и применение одного или нескольких способов ограничения ответственности не исключает и не ограничивает возможность применения любого другого или любых других способов ограничения ответственности.</w:t>
      </w:r>
    </w:p>
    <w:p w:rsidR="00C41D0C" w:rsidRPr="00B225F2" w:rsidRDefault="00C41D0C" w:rsidP="00005452">
      <w:pPr>
        <w:pStyle w:val="30"/>
        <w:numPr>
          <w:ilvl w:val="0"/>
          <w:numId w:val="0"/>
        </w:numPr>
        <w:spacing w:before="120" w:after="120" w:line="240" w:lineRule="auto"/>
        <w:ind w:left="709"/>
        <w:rPr>
          <w:rFonts w:ascii="Times New Roman" w:hAnsi="Times New Roman"/>
          <w:sz w:val="24"/>
          <w:szCs w:val="24"/>
          <w:highlight w:val="yellow"/>
        </w:rPr>
      </w:pPr>
    </w:p>
    <w:p w:rsidR="00934522" w:rsidRPr="00B225F2" w:rsidRDefault="00934522" w:rsidP="00005452">
      <w:pPr>
        <w:pStyle w:val="30"/>
        <w:numPr>
          <w:ilvl w:val="0"/>
          <w:numId w:val="0"/>
        </w:numPr>
        <w:spacing w:before="120" w:after="120" w:line="240" w:lineRule="auto"/>
        <w:ind w:left="709"/>
        <w:rPr>
          <w:rFonts w:ascii="Times New Roman" w:hAnsi="Times New Roman"/>
          <w:sz w:val="24"/>
          <w:szCs w:val="24"/>
          <w:highlight w:val="yellow"/>
        </w:rPr>
        <w:sectPr w:rsidR="00934522" w:rsidRPr="00B225F2" w:rsidSect="000D57EA">
          <w:headerReference w:type="default" r:id="rId32"/>
          <w:pgSz w:w="11906" w:h="16838"/>
          <w:pgMar w:top="1134" w:right="1134" w:bottom="1134" w:left="1701" w:header="709" w:footer="709" w:gutter="0"/>
          <w:cols w:space="708"/>
          <w:docGrid w:linePitch="360"/>
        </w:sectPr>
      </w:pPr>
    </w:p>
    <w:p w:rsidR="00C41D0C" w:rsidRPr="007446D8" w:rsidRDefault="00C41D0C" w:rsidP="00005452">
      <w:pPr>
        <w:pStyle w:val="af7"/>
        <w:numPr>
          <w:ilvl w:val="0"/>
          <w:numId w:val="8"/>
        </w:numPr>
        <w:spacing w:before="120" w:after="120" w:line="240" w:lineRule="auto"/>
        <w:jc w:val="center"/>
        <w:rPr>
          <w:rFonts w:ascii="Times New Roman" w:hAnsi="Times New Roman"/>
          <w:sz w:val="24"/>
          <w:szCs w:val="24"/>
        </w:rPr>
      </w:pPr>
      <w:bookmarkStart w:id="756" w:name="_Toc114103873"/>
      <w:bookmarkStart w:id="757" w:name="_Toc121353908"/>
      <w:bookmarkStart w:id="758" w:name="_Toc117536874"/>
      <w:bookmarkStart w:id="759" w:name="_Toc122971143"/>
      <w:bookmarkStart w:id="760" w:name="_Toc123336296"/>
      <w:bookmarkStart w:id="761" w:name="_Toc126164071"/>
      <w:bookmarkStart w:id="762" w:name="_Toc195102799"/>
      <w:bookmarkStart w:id="763" w:name="_Toc214623776"/>
      <w:bookmarkStart w:id="764" w:name="_Toc217477684"/>
      <w:r w:rsidRPr="007446D8">
        <w:rPr>
          <w:rFonts w:ascii="Times New Roman" w:hAnsi="Times New Roman"/>
          <w:sz w:val="24"/>
          <w:szCs w:val="24"/>
        </w:rPr>
        <w:lastRenderedPageBreak/>
        <w:t>Форма раскрытия сведений</w:t>
      </w:r>
      <w:bookmarkEnd w:id="756"/>
      <w:bookmarkEnd w:id="757"/>
      <w:bookmarkEnd w:id="758"/>
      <w:bookmarkEnd w:id="759"/>
      <w:bookmarkEnd w:id="760"/>
      <w:bookmarkEnd w:id="761"/>
      <w:bookmarkEnd w:id="762"/>
      <w:bookmarkEnd w:id="763"/>
      <w:bookmarkEnd w:id="764"/>
    </w:p>
    <w:tbl>
      <w:tblPr>
        <w:tblpPr w:leftFromText="180" w:rightFromText="180" w:bottomFromText="160" w:vertAnchor="text" w:horzAnchor="margin" w:tblpXSpec="center" w:tblpY="35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900"/>
        <w:gridCol w:w="800"/>
        <w:gridCol w:w="734"/>
        <w:gridCol w:w="941"/>
        <w:gridCol w:w="765"/>
        <w:gridCol w:w="786"/>
        <w:gridCol w:w="474"/>
        <w:gridCol w:w="869"/>
        <w:gridCol w:w="571"/>
        <w:gridCol w:w="720"/>
        <w:gridCol w:w="844"/>
        <w:gridCol w:w="450"/>
        <w:gridCol w:w="382"/>
        <w:gridCol w:w="430"/>
        <w:gridCol w:w="747"/>
        <w:gridCol w:w="747"/>
        <w:gridCol w:w="813"/>
        <w:gridCol w:w="850"/>
        <w:gridCol w:w="1134"/>
        <w:gridCol w:w="1703"/>
      </w:tblGrid>
      <w:tr w:rsidR="00C41D0C" w:rsidRPr="007446D8" w:rsidTr="00CF3EEE">
        <w:trPr>
          <w:trHeight w:val="335"/>
        </w:trPr>
        <w:tc>
          <w:tcPr>
            <w:tcW w:w="16128" w:type="dxa"/>
            <w:gridSpan w:val="21"/>
            <w:noWrap/>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b/>
                <w:color w:val="000000"/>
                <w:sz w:val="16"/>
                <w:szCs w:val="16"/>
              </w:rPr>
              <w:t>Информация о заключенных договорах</w:t>
            </w:r>
          </w:p>
        </w:tc>
      </w:tr>
      <w:tr w:rsidR="00C41D0C" w:rsidRPr="007446D8" w:rsidTr="00CF3EEE">
        <w:trPr>
          <w:trHeight w:val="642"/>
        </w:trPr>
        <w:tc>
          <w:tcPr>
            <w:tcW w:w="468" w:type="dxa"/>
            <w:vMerge w:val="restart"/>
            <w:vAlign w:val="center"/>
          </w:tcPr>
          <w:p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 п/п</w:t>
            </w:r>
          </w:p>
        </w:tc>
        <w:tc>
          <w:tcPr>
            <w:tcW w:w="4926" w:type="dxa"/>
            <w:gridSpan w:val="6"/>
            <w:vAlign w:val="center"/>
          </w:tcPr>
          <w:p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Наименование контрагента (ИНН, вид деятельности)</w:t>
            </w:r>
          </w:p>
        </w:tc>
        <w:tc>
          <w:tcPr>
            <w:tcW w:w="3478" w:type="dxa"/>
            <w:gridSpan w:val="5"/>
            <w:vAlign w:val="center"/>
          </w:tcPr>
          <w:p w:rsidR="00C41D0C" w:rsidRPr="007446D8" w:rsidRDefault="00C41D0C" w:rsidP="00905065">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 xml:space="preserve">Договор с </w:t>
            </w:r>
            <w:r w:rsidR="003349F3" w:rsidRPr="007446D8">
              <w:rPr>
                <w:rFonts w:ascii="Times New Roman" w:hAnsi="Times New Roman"/>
                <w:b/>
                <w:color w:val="000000"/>
                <w:sz w:val="16"/>
                <w:szCs w:val="16"/>
              </w:rPr>
              <w:t>конечным бенефициаром Продавцов</w:t>
            </w:r>
            <w:r w:rsidRPr="007446D8">
              <w:rPr>
                <w:rFonts w:ascii="Times New Roman" w:hAnsi="Times New Roman"/>
                <w:b/>
                <w:color w:val="000000"/>
                <w:sz w:val="16"/>
                <w:szCs w:val="16"/>
              </w:rPr>
              <w:t xml:space="preserve"> (реквизиты, предмет, цена, срок действия и иные существенные условия)</w:t>
            </w:r>
          </w:p>
        </w:tc>
        <w:tc>
          <w:tcPr>
            <w:tcW w:w="450" w:type="dxa"/>
            <w:vMerge w:val="restart"/>
            <w:vAlign w:val="center"/>
          </w:tcPr>
          <w:p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 п/п*</w:t>
            </w:r>
          </w:p>
        </w:tc>
        <w:tc>
          <w:tcPr>
            <w:tcW w:w="5103" w:type="dxa"/>
            <w:gridSpan w:val="7"/>
            <w:vAlign w:val="center"/>
          </w:tcPr>
          <w:p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Информация о цепочке собственников (руководителях) контрагента, включая бенефициаров (в том числе конечных)</w:t>
            </w:r>
          </w:p>
        </w:tc>
        <w:tc>
          <w:tcPr>
            <w:tcW w:w="1703" w:type="dxa"/>
            <w:vAlign w:val="center"/>
          </w:tcPr>
          <w:p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Дополнительная информация</w:t>
            </w:r>
          </w:p>
        </w:tc>
      </w:tr>
      <w:tr w:rsidR="00C41D0C" w:rsidRPr="007446D8" w:rsidTr="00CF3EEE">
        <w:trPr>
          <w:trHeight w:val="2235"/>
        </w:trPr>
        <w:tc>
          <w:tcPr>
            <w:tcW w:w="300" w:type="dxa"/>
            <w:vMerge/>
            <w:vAlign w:val="center"/>
          </w:tcPr>
          <w:p w:rsidR="00C41D0C" w:rsidRPr="007446D8" w:rsidRDefault="00C41D0C" w:rsidP="00005452">
            <w:pPr>
              <w:spacing w:before="120" w:after="120" w:line="240" w:lineRule="auto"/>
              <w:rPr>
                <w:rFonts w:ascii="Times New Roman" w:hAnsi="Times New Roman"/>
                <w:b/>
                <w:color w:val="000000"/>
                <w:sz w:val="16"/>
                <w:szCs w:val="16"/>
              </w:rPr>
            </w:pPr>
          </w:p>
        </w:tc>
        <w:tc>
          <w:tcPr>
            <w:tcW w:w="900"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ИНН/</w:t>
            </w:r>
            <w:r w:rsidR="005A3267">
              <w:rPr>
                <w:rFonts w:ascii="Times New Roman" w:hAnsi="Times New Roman"/>
                <w:color w:val="000000"/>
                <w:sz w:val="16"/>
                <w:szCs w:val="16"/>
              </w:rPr>
              <w:t xml:space="preserve"> </w:t>
            </w:r>
            <w:r w:rsidRPr="007446D8">
              <w:rPr>
                <w:rFonts w:ascii="Times New Roman" w:hAnsi="Times New Roman"/>
                <w:color w:val="000000"/>
                <w:sz w:val="16"/>
                <w:szCs w:val="16"/>
              </w:rPr>
              <w:t xml:space="preserve">КИО (код </w:t>
            </w:r>
            <w:proofErr w:type="spellStart"/>
            <w:r w:rsidRPr="007446D8">
              <w:rPr>
                <w:rFonts w:ascii="Times New Roman" w:hAnsi="Times New Roman"/>
                <w:color w:val="000000"/>
                <w:sz w:val="16"/>
                <w:szCs w:val="16"/>
              </w:rPr>
              <w:t>иностран</w:t>
            </w:r>
            <w:proofErr w:type="spellEnd"/>
            <w:r w:rsidRPr="007446D8">
              <w:rPr>
                <w:rFonts w:ascii="Times New Roman" w:hAnsi="Times New Roman"/>
                <w:color w:val="000000"/>
                <w:sz w:val="16"/>
                <w:szCs w:val="16"/>
              </w:rPr>
              <w:t xml:space="preserve">-ной </w:t>
            </w:r>
            <w:proofErr w:type="spellStart"/>
            <w:r w:rsidRPr="007446D8">
              <w:rPr>
                <w:rFonts w:ascii="Times New Roman" w:hAnsi="Times New Roman"/>
                <w:color w:val="000000"/>
                <w:sz w:val="16"/>
                <w:szCs w:val="16"/>
              </w:rPr>
              <w:t>организа-ции</w:t>
            </w:r>
            <w:proofErr w:type="spellEnd"/>
            <w:r w:rsidRPr="007446D8">
              <w:rPr>
                <w:rFonts w:ascii="Times New Roman" w:hAnsi="Times New Roman"/>
                <w:color w:val="000000"/>
                <w:sz w:val="16"/>
                <w:szCs w:val="16"/>
              </w:rPr>
              <w:t xml:space="preserve">), </w:t>
            </w:r>
            <w:proofErr w:type="spellStart"/>
            <w:r w:rsidRPr="007446D8">
              <w:rPr>
                <w:rFonts w:ascii="Times New Roman" w:hAnsi="Times New Roman"/>
                <w:color w:val="000000"/>
                <w:sz w:val="16"/>
                <w:szCs w:val="16"/>
              </w:rPr>
              <w:t>организа-ции</w:t>
            </w:r>
            <w:proofErr w:type="spellEnd"/>
            <w:r w:rsidRPr="007446D8">
              <w:rPr>
                <w:rFonts w:ascii="Times New Roman" w:hAnsi="Times New Roman"/>
                <w:color w:val="000000"/>
                <w:sz w:val="16"/>
                <w:szCs w:val="16"/>
              </w:rPr>
              <w:t xml:space="preserve">, ведущей </w:t>
            </w:r>
            <w:proofErr w:type="spellStart"/>
            <w:r w:rsidRPr="007446D8">
              <w:rPr>
                <w:rFonts w:ascii="Times New Roman" w:hAnsi="Times New Roman"/>
                <w:color w:val="000000"/>
                <w:sz w:val="16"/>
                <w:szCs w:val="16"/>
              </w:rPr>
              <w:t>хозяйст</w:t>
            </w:r>
            <w:proofErr w:type="spellEnd"/>
            <w:r w:rsidRPr="007446D8">
              <w:rPr>
                <w:rFonts w:ascii="Times New Roman" w:hAnsi="Times New Roman"/>
                <w:color w:val="000000"/>
                <w:sz w:val="16"/>
                <w:szCs w:val="16"/>
              </w:rPr>
              <w:t>-венную деятель-</w:t>
            </w:r>
            <w:proofErr w:type="spellStart"/>
            <w:r w:rsidRPr="007446D8">
              <w:rPr>
                <w:rFonts w:ascii="Times New Roman" w:hAnsi="Times New Roman"/>
                <w:color w:val="000000"/>
                <w:sz w:val="16"/>
                <w:szCs w:val="16"/>
              </w:rPr>
              <w:t>ность</w:t>
            </w:r>
            <w:proofErr w:type="spellEnd"/>
            <w:r w:rsidRPr="007446D8">
              <w:rPr>
                <w:rFonts w:ascii="Times New Roman" w:hAnsi="Times New Roman"/>
                <w:color w:val="000000"/>
                <w:sz w:val="16"/>
                <w:szCs w:val="16"/>
              </w:rPr>
              <w:t xml:space="preserve"> на </w:t>
            </w:r>
            <w:proofErr w:type="spellStart"/>
            <w:r w:rsidRPr="007446D8">
              <w:rPr>
                <w:rFonts w:ascii="Times New Roman" w:hAnsi="Times New Roman"/>
                <w:color w:val="000000"/>
                <w:sz w:val="16"/>
                <w:szCs w:val="16"/>
              </w:rPr>
              <w:t>террито-рии</w:t>
            </w:r>
            <w:proofErr w:type="spellEnd"/>
            <w:r w:rsidRPr="007446D8">
              <w:rPr>
                <w:rFonts w:ascii="Times New Roman" w:hAnsi="Times New Roman"/>
                <w:color w:val="000000"/>
                <w:sz w:val="16"/>
                <w:szCs w:val="16"/>
              </w:rPr>
              <w:t xml:space="preserve"> России</w:t>
            </w:r>
          </w:p>
        </w:tc>
        <w:tc>
          <w:tcPr>
            <w:tcW w:w="800"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ОГРН (рези-</w:t>
            </w:r>
            <w:proofErr w:type="spellStart"/>
            <w:r w:rsidRPr="007446D8">
              <w:rPr>
                <w:rFonts w:ascii="Times New Roman" w:hAnsi="Times New Roman"/>
                <w:color w:val="000000"/>
                <w:sz w:val="16"/>
                <w:szCs w:val="16"/>
              </w:rPr>
              <w:t>денты</w:t>
            </w:r>
            <w:proofErr w:type="spellEnd"/>
            <w:r w:rsidRPr="007446D8">
              <w:rPr>
                <w:rFonts w:ascii="Times New Roman" w:hAnsi="Times New Roman"/>
                <w:color w:val="000000"/>
                <w:sz w:val="16"/>
                <w:szCs w:val="16"/>
              </w:rPr>
              <w:t xml:space="preserve">) </w:t>
            </w:r>
            <w:proofErr w:type="spellStart"/>
            <w:r w:rsidRPr="007446D8">
              <w:rPr>
                <w:rFonts w:ascii="Times New Roman" w:hAnsi="Times New Roman"/>
                <w:color w:val="000000"/>
                <w:sz w:val="16"/>
                <w:szCs w:val="16"/>
              </w:rPr>
              <w:t>регист</w:t>
            </w:r>
            <w:proofErr w:type="spellEnd"/>
            <w:r w:rsidRPr="007446D8">
              <w:rPr>
                <w:rFonts w:ascii="Times New Roman" w:hAnsi="Times New Roman"/>
                <w:color w:val="000000"/>
                <w:sz w:val="16"/>
                <w:szCs w:val="16"/>
              </w:rPr>
              <w:t>-рацион-</w:t>
            </w:r>
            <w:proofErr w:type="spellStart"/>
            <w:r w:rsidRPr="007446D8">
              <w:rPr>
                <w:rFonts w:ascii="Times New Roman" w:hAnsi="Times New Roman"/>
                <w:color w:val="000000"/>
                <w:sz w:val="16"/>
                <w:szCs w:val="16"/>
              </w:rPr>
              <w:t>ный</w:t>
            </w:r>
            <w:proofErr w:type="spellEnd"/>
            <w:r w:rsidRPr="007446D8">
              <w:rPr>
                <w:rFonts w:ascii="Times New Roman" w:hAnsi="Times New Roman"/>
                <w:color w:val="000000"/>
                <w:sz w:val="16"/>
                <w:szCs w:val="16"/>
              </w:rPr>
              <w:t xml:space="preserve"> номер (</w:t>
            </w:r>
            <w:proofErr w:type="spellStart"/>
            <w:r w:rsidRPr="007446D8">
              <w:rPr>
                <w:rFonts w:ascii="Times New Roman" w:hAnsi="Times New Roman"/>
                <w:color w:val="000000"/>
                <w:sz w:val="16"/>
                <w:szCs w:val="16"/>
              </w:rPr>
              <w:t>нерези-денты</w:t>
            </w:r>
            <w:proofErr w:type="spellEnd"/>
            <w:r w:rsidRPr="007446D8">
              <w:rPr>
                <w:rFonts w:ascii="Times New Roman" w:hAnsi="Times New Roman"/>
                <w:color w:val="000000"/>
                <w:sz w:val="16"/>
                <w:szCs w:val="16"/>
              </w:rPr>
              <w:t>)</w:t>
            </w:r>
          </w:p>
        </w:tc>
        <w:tc>
          <w:tcPr>
            <w:tcW w:w="734"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proofErr w:type="spellStart"/>
            <w:r w:rsidRPr="007446D8">
              <w:rPr>
                <w:rFonts w:ascii="Times New Roman" w:hAnsi="Times New Roman"/>
                <w:color w:val="000000"/>
                <w:sz w:val="16"/>
                <w:szCs w:val="16"/>
              </w:rPr>
              <w:t>Наиме</w:t>
            </w:r>
            <w:proofErr w:type="spellEnd"/>
            <w:r w:rsidRPr="007446D8">
              <w:rPr>
                <w:rFonts w:ascii="Times New Roman" w:hAnsi="Times New Roman"/>
                <w:color w:val="000000"/>
                <w:sz w:val="16"/>
                <w:szCs w:val="16"/>
              </w:rPr>
              <w:t>-нова-</w:t>
            </w:r>
            <w:proofErr w:type="spellStart"/>
            <w:r w:rsidRPr="007446D8">
              <w:rPr>
                <w:rFonts w:ascii="Times New Roman" w:hAnsi="Times New Roman"/>
                <w:color w:val="000000"/>
                <w:sz w:val="16"/>
                <w:szCs w:val="16"/>
              </w:rPr>
              <w:t>ние</w:t>
            </w:r>
            <w:proofErr w:type="spellEnd"/>
            <w:r w:rsidRPr="007446D8">
              <w:rPr>
                <w:rFonts w:ascii="Times New Roman" w:hAnsi="Times New Roman"/>
                <w:color w:val="000000"/>
                <w:sz w:val="16"/>
                <w:szCs w:val="16"/>
              </w:rPr>
              <w:t xml:space="preserve"> </w:t>
            </w:r>
            <w:proofErr w:type="spellStart"/>
            <w:r w:rsidRPr="007446D8">
              <w:rPr>
                <w:rFonts w:ascii="Times New Roman" w:hAnsi="Times New Roman"/>
                <w:color w:val="000000"/>
                <w:sz w:val="16"/>
                <w:szCs w:val="16"/>
              </w:rPr>
              <w:t>органи-зации</w:t>
            </w:r>
            <w:proofErr w:type="spellEnd"/>
          </w:p>
        </w:tc>
        <w:tc>
          <w:tcPr>
            <w:tcW w:w="941"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 xml:space="preserve">Код ОКВЭД (в том числе для </w:t>
            </w:r>
            <w:proofErr w:type="spellStart"/>
            <w:r w:rsidRPr="007446D8">
              <w:rPr>
                <w:rFonts w:ascii="Times New Roman" w:hAnsi="Times New Roman"/>
                <w:color w:val="000000"/>
                <w:sz w:val="16"/>
                <w:szCs w:val="16"/>
              </w:rPr>
              <w:t>нерези-дентов</w:t>
            </w:r>
            <w:proofErr w:type="spellEnd"/>
            <w:r w:rsidRPr="007446D8">
              <w:rPr>
                <w:rFonts w:ascii="Times New Roman" w:hAnsi="Times New Roman"/>
                <w:color w:val="000000"/>
                <w:sz w:val="16"/>
                <w:szCs w:val="16"/>
              </w:rPr>
              <w:t xml:space="preserve">, имеющих </w:t>
            </w:r>
            <w:proofErr w:type="spellStart"/>
            <w:r w:rsidRPr="007446D8">
              <w:rPr>
                <w:rFonts w:ascii="Times New Roman" w:hAnsi="Times New Roman"/>
                <w:color w:val="000000"/>
                <w:sz w:val="16"/>
                <w:szCs w:val="16"/>
              </w:rPr>
              <w:t>предста-вительст-ва</w:t>
            </w:r>
            <w:proofErr w:type="spellEnd"/>
            <w:r w:rsidRPr="007446D8">
              <w:rPr>
                <w:rFonts w:ascii="Times New Roman" w:hAnsi="Times New Roman"/>
                <w:color w:val="000000"/>
                <w:sz w:val="16"/>
                <w:szCs w:val="16"/>
              </w:rPr>
              <w:t xml:space="preserve">, </w:t>
            </w:r>
            <w:proofErr w:type="spellStart"/>
            <w:r w:rsidRPr="007446D8">
              <w:rPr>
                <w:rFonts w:ascii="Times New Roman" w:hAnsi="Times New Roman"/>
                <w:color w:val="000000"/>
                <w:sz w:val="16"/>
                <w:szCs w:val="16"/>
              </w:rPr>
              <w:t>зарегист-рирован-ные</w:t>
            </w:r>
            <w:proofErr w:type="spellEnd"/>
            <w:r w:rsidRPr="007446D8">
              <w:rPr>
                <w:rFonts w:ascii="Times New Roman" w:hAnsi="Times New Roman"/>
                <w:color w:val="000000"/>
                <w:sz w:val="16"/>
                <w:szCs w:val="16"/>
              </w:rPr>
              <w:t xml:space="preserve"> на </w:t>
            </w:r>
            <w:proofErr w:type="spellStart"/>
            <w:r w:rsidRPr="007446D8">
              <w:rPr>
                <w:rFonts w:ascii="Times New Roman" w:hAnsi="Times New Roman"/>
                <w:color w:val="000000"/>
                <w:sz w:val="16"/>
                <w:szCs w:val="16"/>
              </w:rPr>
              <w:t>террито-рии</w:t>
            </w:r>
            <w:proofErr w:type="spellEnd"/>
            <w:r w:rsidRPr="007446D8">
              <w:rPr>
                <w:rFonts w:ascii="Times New Roman" w:hAnsi="Times New Roman"/>
                <w:color w:val="000000"/>
                <w:sz w:val="16"/>
                <w:szCs w:val="16"/>
              </w:rPr>
              <w:t xml:space="preserve"> России)</w:t>
            </w:r>
          </w:p>
        </w:tc>
        <w:tc>
          <w:tcPr>
            <w:tcW w:w="765"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proofErr w:type="spellStart"/>
            <w:r w:rsidRPr="007446D8">
              <w:rPr>
                <w:rFonts w:ascii="Times New Roman" w:hAnsi="Times New Roman"/>
                <w:color w:val="000000"/>
                <w:sz w:val="16"/>
                <w:szCs w:val="16"/>
              </w:rPr>
              <w:t>Фами</w:t>
            </w:r>
            <w:proofErr w:type="spellEnd"/>
            <w:r w:rsidRPr="007446D8">
              <w:rPr>
                <w:rFonts w:ascii="Times New Roman" w:hAnsi="Times New Roman"/>
                <w:color w:val="000000"/>
                <w:sz w:val="16"/>
                <w:szCs w:val="16"/>
              </w:rPr>
              <w:t xml:space="preserve">-лия, имя, </w:t>
            </w:r>
            <w:proofErr w:type="spellStart"/>
            <w:r w:rsidRPr="007446D8">
              <w:rPr>
                <w:rFonts w:ascii="Times New Roman" w:hAnsi="Times New Roman"/>
                <w:color w:val="000000"/>
                <w:sz w:val="16"/>
                <w:szCs w:val="16"/>
              </w:rPr>
              <w:t>отчест</w:t>
            </w:r>
            <w:proofErr w:type="spellEnd"/>
            <w:r w:rsidRPr="007446D8">
              <w:rPr>
                <w:rFonts w:ascii="Times New Roman" w:hAnsi="Times New Roman"/>
                <w:color w:val="000000"/>
                <w:sz w:val="16"/>
                <w:szCs w:val="16"/>
              </w:rPr>
              <w:t xml:space="preserve">-во </w:t>
            </w:r>
            <w:proofErr w:type="spellStart"/>
            <w:r w:rsidRPr="007446D8">
              <w:rPr>
                <w:rFonts w:ascii="Times New Roman" w:hAnsi="Times New Roman"/>
                <w:color w:val="000000"/>
                <w:sz w:val="16"/>
                <w:szCs w:val="16"/>
              </w:rPr>
              <w:t>руково-дителя</w:t>
            </w:r>
            <w:proofErr w:type="spellEnd"/>
          </w:p>
        </w:tc>
        <w:tc>
          <w:tcPr>
            <w:tcW w:w="786"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 xml:space="preserve">Серия и номер доку-мента, </w:t>
            </w:r>
            <w:proofErr w:type="spellStart"/>
            <w:r w:rsidRPr="007446D8">
              <w:rPr>
                <w:rFonts w:ascii="Times New Roman" w:hAnsi="Times New Roman"/>
                <w:color w:val="000000"/>
                <w:sz w:val="16"/>
                <w:szCs w:val="16"/>
              </w:rPr>
              <w:t>удосто-веряю-щего</w:t>
            </w:r>
            <w:proofErr w:type="spellEnd"/>
            <w:r w:rsidRPr="007446D8">
              <w:rPr>
                <w:rFonts w:ascii="Times New Roman" w:hAnsi="Times New Roman"/>
                <w:color w:val="000000"/>
                <w:sz w:val="16"/>
                <w:szCs w:val="16"/>
              </w:rPr>
              <w:t xml:space="preserve"> </w:t>
            </w:r>
            <w:proofErr w:type="spellStart"/>
            <w:r w:rsidRPr="007446D8">
              <w:rPr>
                <w:rFonts w:ascii="Times New Roman" w:hAnsi="Times New Roman"/>
                <w:color w:val="000000"/>
                <w:sz w:val="16"/>
                <w:szCs w:val="16"/>
              </w:rPr>
              <w:t>лич-ность</w:t>
            </w:r>
            <w:proofErr w:type="spellEnd"/>
            <w:r w:rsidRPr="007446D8">
              <w:rPr>
                <w:rFonts w:ascii="Times New Roman" w:hAnsi="Times New Roman"/>
                <w:color w:val="000000"/>
                <w:sz w:val="16"/>
                <w:szCs w:val="16"/>
              </w:rPr>
              <w:t xml:space="preserve"> </w:t>
            </w:r>
            <w:proofErr w:type="spellStart"/>
            <w:r w:rsidRPr="007446D8">
              <w:rPr>
                <w:rFonts w:ascii="Times New Roman" w:hAnsi="Times New Roman"/>
                <w:color w:val="000000"/>
                <w:sz w:val="16"/>
                <w:szCs w:val="16"/>
              </w:rPr>
              <w:t>руково-дителя</w:t>
            </w:r>
            <w:proofErr w:type="spellEnd"/>
          </w:p>
        </w:tc>
        <w:tc>
          <w:tcPr>
            <w:tcW w:w="474"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 и да-та</w:t>
            </w:r>
          </w:p>
        </w:tc>
        <w:tc>
          <w:tcPr>
            <w:tcW w:w="869"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предмет договора</w:t>
            </w:r>
          </w:p>
        </w:tc>
        <w:tc>
          <w:tcPr>
            <w:tcW w:w="571"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цена (млн. руб.)</w:t>
            </w:r>
          </w:p>
        </w:tc>
        <w:tc>
          <w:tcPr>
            <w:tcW w:w="720"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 xml:space="preserve">срок </w:t>
            </w:r>
            <w:proofErr w:type="spellStart"/>
            <w:r w:rsidRPr="007446D8">
              <w:rPr>
                <w:rFonts w:ascii="Times New Roman" w:hAnsi="Times New Roman"/>
                <w:color w:val="000000"/>
                <w:sz w:val="16"/>
                <w:szCs w:val="16"/>
              </w:rPr>
              <w:t>дейст</w:t>
            </w:r>
            <w:proofErr w:type="spellEnd"/>
            <w:r w:rsidRPr="007446D8">
              <w:rPr>
                <w:rFonts w:ascii="Times New Roman" w:hAnsi="Times New Roman"/>
                <w:color w:val="000000"/>
                <w:sz w:val="16"/>
                <w:szCs w:val="16"/>
              </w:rPr>
              <w:t>-вия</w:t>
            </w:r>
          </w:p>
        </w:tc>
        <w:tc>
          <w:tcPr>
            <w:tcW w:w="844"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 xml:space="preserve">иные </w:t>
            </w:r>
            <w:proofErr w:type="spellStart"/>
            <w:r w:rsidRPr="007446D8">
              <w:rPr>
                <w:rFonts w:ascii="Times New Roman" w:hAnsi="Times New Roman"/>
                <w:color w:val="000000"/>
                <w:sz w:val="16"/>
                <w:szCs w:val="16"/>
              </w:rPr>
              <w:t>сущест</w:t>
            </w:r>
            <w:proofErr w:type="spellEnd"/>
            <w:r w:rsidRPr="007446D8">
              <w:rPr>
                <w:rFonts w:ascii="Times New Roman" w:hAnsi="Times New Roman"/>
                <w:color w:val="000000"/>
                <w:sz w:val="16"/>
                <w:szCs w:val="16"/>
              </w:rPr>
              <w:t>-венные условия</w:t>
            </w:r>
          </w:p>
        </w:tc>
        <w:tc>
          <w:tcPr>
            <w:tcW w:w="750" w:type="dxa"/>
            <w:vMerge/>
            <w:vAlign w:val="center"/>
          </w:tcPr>
          <w:p w:rsidR="00C41D0C" w:rsidRPr="007446D8" w:rsidRDefault="00C41D0C" w:rsidP="00005452">
            <w:pPr>
              <w:spacing w:before="120" w:after="120" w:line="240" w:lineRule="auto"/>
              <w:rPr>
                <w:rFonts w:ascii="Times New Roman" w:hAnsi="Times New Roman"/>
                <w:b/>
                <w:color w:val="000000"/>
                <w:sz w:val="16"/>
                <w:szCs w:val="16"/>
              </w:rPr>
            </w:pPr>
          </w:p>
        </w:tc>
        <w:tc>
          <w:tcPr>
            <w:tcW w:w="382"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ИНН</w:t>
            </w:r>
          </w:p>
        </w:tc>
        <w:tc>
          <w:tcPr>
            <w:tcW w:w="430"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О</w:t>
            </w:r>
          </w:p>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Г</w:t>
            </w:r>
          </w:p>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Р</w:t>
            </w:r>
          </w:p>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Н</w:t>
            </w:r>
          </w:p>
        </w:tc>
        <w:tc>
          <w:tcPr>
            <w:tcW w:w="747"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 xml:space="preserve">Полное </w:t>
            </w:r>
            <w:proofErr w:type="spellStart"/>
            <w:r w:rsidRPr="007446D8">
              <w:rPr>
                <w:rFonts w:ascii="Times New Roman" w:hAnsi="Times New Roman"/>
                <w:color w:val="000000"/>
                <w:sz w:val="16"/>
                <w:szCs w:val="16"/>
              </w:rPr>
              <w:t>наиме</w:t>
            </w:r>
            <w:proofErr w:type="spellEnd"/>
            <w:r w:rsidRPr="007446D8">
              <w:rPr>
                <w:rFonts w:ascii="Times New Roman" w:hAnsi="Times New Roman"/>
                <w:color w:val="000000"/>
                <w:sz w:val="16"/>
                <w:szCs w:val="16"/>
              </w:rPr>
              <w:t>-нова-</w:t>
            </w:r>
            <w:proofErr w:type="spellStart"/>
            <w:r w:rsidRPr="007446D8">
              <w:rPr>
                <w:rFonts w:ascii="Times New Roman" w:hAnsi="Times New Roman"/>
                <w:color w:val="000000"/>
                <w:sz w:val="16"/>
                <w:szCs w:val="16"/>
              </w:rPr>
              <w:t>ние</w:t>
            </w:r>
            <w:proofErr w:type="spellEnd"/>
            <w:r w:rsidRPr="007446D8">
              <w:rPr>
                <w:rFonts w:ascii="Times New Roman" w:hAnsi="Times New Roman"/>
                <w:color w:val="000000"/>
                <w:sz w:val="16"/>
                <w:szCs w:val="16"/>
              </w:rPr>
              <w:t xml:space="preserve"> </w:t>
            </w:r>
            <w:proofErr w:type="spellStart"/>
            <w:r w:rsidRPr="007446D8">
              <w:rPr>
                <w:rFonts w:ascii="Times New Roman" w:hAnsi="Times New Roman"/>
                <w:color w:val="000000"/>
                <w:sz w:val="16"/>
                <w:szCs w:val="16"/>
              </w:rPr>
              <w:t>юриди-ческого</w:t>
            </w:r>
            <w:proofErr w:type="spellEnd"/>
            <w:r w:rsidRPr="007446D8">
              <w:rPr>
                <w:rFonts w:ascii="Times New Roman" w:hAnsi="Times New Roman"/>
                <w:color w:val="000000"/>
                <w:sz w:val="16"/>
                <w:szCs w:val="16"/>
              </w:rPr>
              <w:t xml:space="preserve"> лица/ ФИО</w:t>
            </w:r>
          </w:p>
        </w:tc>
        <w:tc>
          <w:tcPr>
            <w:tcW w:w="747"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 xml:space="preserve">Адрес </w:t>
            </w:r>
            <w:proofErr w:type="spellStart"/>
            <w:r w:rsidRPr="007446D8">
              <w:rPr>
                <w:rFonts w:ascii="Times New Roman" w:hAnsi="Times New Roman"/>
                <w:color w:val="000000"/>
                <w:sz w:val="16"/>
                <w:szCs w:val="16"/>
              </w:rPr>
              <w:t>регист</w:t>
            </w:r>
            <w:proofErr w:type="spellEnd"/>
            <w:r w:rsidRPr="007446D8">
              <w:rPr>
                <w:rFonts w:ascii="Times New Roman" w:hAnsi="Times New Roman"/>
                <w:color w:val="000000"/>
                <w:sz w:val="16"/>
                <w:szCs w:val="16"/>
              </w:rPr>
              <w:t xml:space="preserve">-рации, места </w:t>
            </w:r>
            <w:proofErr w:type="spellStart"/>
            <w:r w:rsidRPr="007446D8">
              <w:rPr>
                <w:rFonts w:ascii="Times New Roman" w:hAnsi="Times New Roman"/>
                <w:color w:val="000000"/>
                <w:sz w:val="16"/>
                <w:szCs w:val="16"/>
              </w:rPr>
              <w:t>нахож-дения</w:t>
            </w:r>
            <w:proofErr w:type="spellEnd"/>
          </w:p>
        </w:tc>
        <w:tc>
          <w:tcPr>
            <w:tcW w:w="813"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 xml:space="preserve">Серия и номер доку-мента, </w:t>
            </w:r>
            <w:proofErr w:type="spellStart"/>
            <w:r w:rsidRPr="007446D8">
              <w:rPr>
                <w:rFonts w:ascii="Times New Roman" w:hAnsi="Times New Roman"/>
                <w:color w:val="000000"/>
                <w:sz w:val="16"/>
                <w:szCs w:val="16"/>
              </w:rPr>
              <w:t>удосто-веряю-щего</w:t>
            </w:r>
            <w:proofErr w:type="spellEnd"/>
            <w:r w:rsidRPr="007446D8">
              <w:rPr>
                <w:rFonts w:ascii="Times New Roman" w:hAnsi="Times New Roman"/>
                <w:color w:val="000000"/>
                <w:sz w:val="16"/>
                <w:szCs w:val="16"/>
              </w:rPr>
              <w:t xml:space="preserve"> </w:t>
            </w:r>
            <w:proofErr w:type="spellStart"/>
            <w:r w:rsidRPr="007446D8">
              <w:rPr>
                <w:rFonts w:ascii="Times New Roman" w:hAnsi="Times New Roman"/>
                <w:color w:val="000000"/>
                <w:sz w:val="16"/>
                <w:szCs w:val="16"/>
              </w:rPr>
              <w:t>лич-ность</w:t>
            </w:r>
            <w:proofErr w:type="spellEnd"/>
            <w:r w:rsidRPr="007446D8">
              <w:rPr>
                <w:rFonts w:ascii="Times New Roman" w:hAnsi="Times New Roman"/>
                <w:color w:val="000000"/>
                <w:sz w:val="16"/>
                <w:szCs w:val="16"/>
              </w:rPr>
              <w:t xml:space="preserve"> (для </w:t>
            </w:r>
            <w:proofErr w:type="spellStart"/>
            <w:r w:rsidRPr="007446D8">
              <w:rPr>
                <w:rFonts w:ascii="Times New Roman" w:hAnsi="Times New Roman"/>
                <w:color w:val="000000"/>
                <w:sz w:val="16"/>
                <w:szCs w:val="16"/>
              </w:rPr>
              <w:t>физи-ческого</w:t>
            </w:r>
            <w:proofErr w:type="spellEnd"/>
            <w:r w:rsidRPr="007446D8">
              <w:rPr>
                <w:rFonts w:ascii="Times New Roman" w:hAnsi="Times New Roman"/>
                <w:color w:val="000000"/>
                <w:sz w:val="16"/>
                <w:szCs w:val="16"/>
              </w:rPr>
              <w:t xml:space="preserve"> лица)</w:t>
            </w:r>
          </w:p>
        </w:tc>
        <w:tc>
          <w:tcPr>
            <w:tcW w:w="850"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proofErr w:type="spellStart"/>
            <w:r w:rsidRPr="007446D8">
              <w:rPr>
                <w:rFonts w:ascii="Times New Roman" w:hAnsi="Times New Roman"/>
                <w:color w:val="000000"/>
                <w:sz w:val="16"/>
                <w:szCs w:val="16"/>
              </w:rPr>
              <w:t>Руково-дитель</w:t>
            </w:r>
            <w:proofErr w:type="spellEnd"/>
            <w:r w:rsidRPr="007446D8">
              <w:rPr>
                <w:rFonts w:ascii="Times New Roman" w:hAnsi="Times New Roman"/>
                <w:color w:val="000000"/>
                <w:sz w:val="16"/>
                <w:szCs w:val="16"/>
              </w:rPr>
              <w:t xml:space="preserve">/ участник/ акционер / </w:t>
            </w:r>
            <w:proofErr w:type="spellStart"/>
            <w:r w:rsidRPr="007446D8">
              <w:rPr>
                <w:rFonts w:ascii="Times New Roman" w:hAnsi="Times New Roman"/>
                <w:color w:val="000000"/>
                <w:sz w:val="16"/>
                <w:szCs w:val="16"/>
              </w:rPr>
              <w:t>бенефи-циар</w:t>
            </w:r>
            <w:proofErr w:type="spellEnd"/>
          </w:p>
        </w:tc>
        <w:tc>
          <w:tcPr>
            <w:tcW w:w="1134" w:type="dxa"/>
            <w:vAlign w:val="center"/>
          </w:tcPr>
          <w:p w:rsidR="00C41D0C" w:rsidRPr="007446D8" w:rsidRDefault="00C41D0C" w:rsidP="00005452">
            <w:pPr>
              <w:spacing w:before="120" w:after="120" w:line="240" w:lineRule="auto"/>
              <w:jc w:val="center"/>
              <w:rPr>
                <w:rFonts w:ascii="Times New Roman" w:hAnsi="Times New Roman"/>
                <w:color w:val="000000"/>
                <w:sz w:val="16"/>
                <w:szCs w:val="16"/>
              </w:rPr>
            </w:pPr>
            <w:r w:rsidRPr="007446D8">
              <w:rPr>
                <w:rFonts w:ascii="Times New Roman" w:hAnsi="Times New Roman"/>
                <w:color w:val="000000"/>
                <w:sz w:val="16"/>
                <w:szCs w:val="16"/>
              </w:rPr>
              <w:t>Ин</w:t>
            </w:r>
            <w:r w:rsidR="005A3267">
              <w:rPr>
                <w:rFonts w:ascii="Times New Roman" w:hAnsi="Times New Roman"/>
                <w:color w:val="000000"/>
                <w:sz w:val="16"/>
                <w:szCs w:val="16"/>
              </w:rPr>
              <w:t xml:space="preserve">формация о </w:t>
            </w:r>
            <w:proofErr w:type="spellStart"/>
            <w:r w:rsidR="005A3267">
              <w:rPr>
                <w:rFonts w:ascii="Times New Roman" w:hAnsi="Times New Roman"/>
                <w:color w:val="000000"/>
                <w:sz w:val="16"/>
                <w:szCs w:val="16"/>
              </w:rPr>
              <w:t>подтверж</w:t>
            </w:r>
            <w:proofErr w:type="spellEnd"/>
            <w:r w:rsidR="005A3267">
              <w:rPr>
                <w:rFonts w:ascii="Times New Roman" w:hAnsi="Times New Roman"/>
                <w:color w:val="000000"/>
                <w:sz w:val="16"/>
                <w:szCs w:val="16"/>
              </w:rPr>
              <w:t>-дающих доку</w:t>
            </w:r>
            <w:r w:rsidRPr="007446D8">
              <w:rPr>
                <w:rFonts w:ascii="Times New Roman" w:hAnsi="Times New Roman"/>
                <w:color w:val="000000"/>
                <w:sz w:val="16"/>
                <w:szCs w:val="16"/>
              </w:rPr>
              <w:t>ментах (</w:t>
            </w:r>
            <w:proofErr w:type="spellStart"/>
            <w:r w:rsidRPr="007446D8">
              <w:rPr>
                <w:rFonts w:ascii="Times New Roman" w:hAnsi="Times New Roman"/>
                <w:color w:val="000000"/>
                <w:sz w:val="16"/>
                <w:szCs w:val="16"/>
              </w:rPr>
              <w:t>наимено-вание</w:t>
            </w:r>
            <w:proofErr w:type="spellEnd"/>
            <w:r w:rsidRPr="007446D8">
              <w:rPr>
                <w:rFonts w:ascii="Times New Roman" w:hAnsi="Times New Roman"/>
                <w:color w:val="000000"/>
                <w:sz w:val="16"/>
                <w:szCs w:val="16"/>
              </w:rPr>
              <w:t>, реквизиты и т.д.)</w:t>
            </w:r>
          </w:p>
        </w:tc>
        <w:tc>
          <w:tcPr>
            <w:tcW w:w="1703" w:type="dxa"/>
            <w:vAlign w:val="center"/>
          </w:tcPr>
          <w:p w:rsidR="00C41D0C" w:rsidRPr="007446D8" w:rsidRDefault="00C41D0C" w:rsidP="00005452">
            <w:pPr>
              <w:spacing w:before="120" w:after="120" w:line="240" w:lineRule="auto"/>
              <w:ind w:right="39"/>
              <w:jc w:val="center"/>
              <w:rPr>
                <w:rFonts w:ascii="Times New Roman" w:hAnsi="Times New Roman"/>
                <w:color w:val="000000"/>
                <w:sz w:val="16"/>
                <w:szCs w:val="16"/>
              </w:rPr>
            </w:pPr>
            <w:r w:rsidRPr="007446D8">
              <w:rPr>
                <w:rFonts w:ascii="Times New Roman" w:hAnsi="Times New Roman"/>
                <w:color w:val="000000"/>
                <w:sz w:val="16"/>
                <w:szCs w:val="16"/>
              </w:rPr>
              <w:t>Доля принадлежащих собственнику/ бенефициару акций/паев/частей/ долей в уставном капитале юридического лица</w:t>
            </w:r>
          </w:p>
        </w:tc>
      </w:tr>
      <w:tr w:rsidR="00C41D0C" w:rsidRPr="007446D8" w:rsidTr="00CF3EEE">
        <w:trPr>
          <w:trHeight w:val="70"/>
        </w:trPr>
        <w:tc>
          <w:tcPr>
            <w:tcW w:w="468" w:type="dxa"/>
            <w:noWrap/>
            <w:vAlign w:val="center"/>
          </w:tcPr>
          <w:p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 </w:t>
            </w:r>
          </w:p>
        </w:tc>
        <w:tc>
          <w:tcPr>
            <w:tcW w:w="900"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00"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34"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941"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65" w:type="dxa"/>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86"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474" w:type="dxa"/>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69" w:type="dxa"/>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571"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20" w:type="dxa"/>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44"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450" w:type="dxa"/>
            <w:noWrap/>
            <w:vAlign w:val="center"/>
          </w:tcPr>
          <w:p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 </w:t>
            </w:r>
          </w:p>
        </w:tc>
        <w:tc>
          <w:tcPr>
            <w:tcW w:w="382"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430"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47" w:type="dxa"/>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47" w:type="dxa"/>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13"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50"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1134" w:type="dxa"/>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1703" w:type="dxa"/>
            <w:noWrap/>
            <w:vAlign w:val="bottom"/>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r>
      <w:tr w:rsidR="00C41D0C" w:rsidRPr="007446D8" w:rsidTr="00CF3EEE">
        <w:trPr>
          <w:trHeight w:val="221"/>
        </w:trPr>
        <w:tc>
          <w:tcPr>
            <w:tcW w:w="468" w:type="dxa"/>
            <w:noWrap/>
            <w:vAlign w:val="center"/>
          </w:tcPr>
          <w:p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 </w:t>
            </w:r>
          </w:p>
        </w:tc>
        <w:tc>
          <w:tcPr>
            <w:tcW w:w="900"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00"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34"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941"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65"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86"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474"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69" w:type="dxa"/>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571"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20"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44"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450" w:type="dxa"/>
            <w:noWrap/>
            <w:vAlign w:val="center"/>
          </w:tcPr>
          <w:p w:rsidR="00C41D0C" w:rsidRPr="007446D8" w:rsidRDefault="00C41D0C" w:rsidP="00005452">
            <w:pPr>
              <w:spacing w:before="120" w:after="120" w:line="240" w:lineRule="auto"/>
              <w:jc w:val="center"/>
              <w:rPr>
                <w:rFonts w:ascii="Times New Roman" w:hAnsi="Times New Roman"/>
                <w:b/>
                <w:color w:val="000000"/>
                <w:sz w:val="16"/>
                <w:szCs w:val="16"/>
              </w:rPr>
            </w:pPr>
            <w:r w:rsidRPr="007446D8">
              <w:rPr>
                <w:rFonts w:ascii="Times New Roman" w:hAnsi="Times New Roman"/>
                <w:b/>
                <w:color w:val="000000"/>
                <w:sz w:val="16"/>
                <w:szCs w:val="16"/>
              </w:rPr>
              <w:t> </w:t>
            </w:r>
          </w:p>
        </w:tc>
        <w:tc>
          <w:tcPr>
            <w:tcW w:w="382"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430"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47" w:type="dxa"/>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747" w:type="dxa"/>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13"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850"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1134" w:type="dxa"/>
            <w:noWrap/>
            <w:vAlign w:val="center"/>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c>
          <w:tcPr>
            <w:tcW w:w="1703" w:type="dxa"/>
            <w:noWrap/>
            <w:vAlign w:val="bottom"/>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w:t>
            </w:r>
          </w:p>
        </w:tc>
      </w:tr>
      <w:tr w:rsidR="00C41D0C" w:rsidRPr="00B81169" w:rsidTr="00CF3EEE">
        <w:trPr>
          <w:trHeight w:val="1192"/>
        </w:trPr>
        <w:tc>
          <w:tcPr>
            <w:tcW w:w="16128" w:type="dxa"/>
            <w:gridSpan w:val="21"/>
            <w:noWrap/>
            <w:vAlign w:val="bottom"/>
          </w:tcPr>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Примечание:</w:t>
            </w:r>
          </w:p>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1.1, 1.2 и т.д. – собственники контрагента по договору (собственники первого уровня).</w:t>
            </w:r>
          </w:p>
          <w:p w:rsidR="00C41D0C" w:rsidRPr="007446D8"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1.1.2, 1.2.1, 1.2.2 и т.д. – собственники (руководители) организаций 1.1 (собственники второго уровня).</w:t>
            </w:r>
          </w:p>
          <w:p w:rsidR="00C41D0C" w:rsidRPr="00B81169" w:rsidRDefault="00C41D0C" w:rsidP="00005452">
            <w:pPr>
              <w:spacing w:before="120" w:after="120" w:line="240" w:lineRule="auto"/>
              <w:rPr>
                <w:rFonts w:ascii="Times New Roman" w:hAnsi="Times New Roman"/>
                <w:color w:val="000000"/>
                <w:sz w:val="16"/>
                <w:szCs w:val="16"/>
              </w:rPr>
            </w:pPr>
            <w:r w:rsidRPr="007446D8">
              <w:rPr>
                <w:rFonts w:ascii="Times New Roman" w:hAnsi="Times New Roman"/>
                <w:color w:val="000000"/>
                <w:sz w:val="16"/>
                <w:szCs w:val="16"/>
              </w:rPr>
              <w:t xml:space="preserve">и далее по аналогичной схеме до конечного </w:t>
            </w:r>
            <w:proofErr w:type="spellStart"/>
            <w:r w:rsidRPr="007446D8">
              <w:rPr>
                <w:rFonts w:ascii="Times New Roman" w:hAnsi="Times New Roman"/>
                <w:color w:val="000000"/>
                <w:sz w:val="16"/>
                <w:szCs w:val="16"/>
              </w:rPr>
              <w:t>бенефициарного</w:t>
            </w:r>
            <w:proofErr w:type="spellEnd"/>
            <w:r w:rsidRPr="007446D8">
              <w:rPr>
                <w:rFonts w:ascii="Times New Roman" w:hAnsi="Times New Roman"/>
                <w:color w:val="000000"/>
                <w:sz w:val="16"/>
                <w:szCs w:val="16"/>
              </w:rPr>
              <w:t xml:space="preserve"> собственника (пример: 1.1.3.1).</w:t>
            </w:r>
          </w:p>
        </w:tc>
      </w:tr>
    </w:tbl>
    <w:p w:rsidR="00C1784A" w:rsidRPr="00AC4546" w:rsidRDefault="00C1784A" w:rsidP="00FA686D">
      <w:pPr>
        <w:pStyle w:val="RegularTextALRUD"/>
        <w:rPr>
          <w:rFonts w:ascii="Times New Roman" w:hAnsi="Times New Roman"/>
          <w:sz w:val="24"/>
          <w:szCs w:val="24"/>
        </w:rPr>
      </w:pPr>
    </w:p>
    <w:sectPr w:rsidR="00C1784A" w:rsidRPr="00AC4546" w:rsidSect="00FA686D">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3E0" w:rsidRDefault="006923E0" w:rsidP="00927A44">
      <w:pPr>
        <w:spacing w:after="0" w:line="240" w:lineRule="auto"/>
      </w:pPr>
      <w:r>
        <w:separator/>
      </w:r>
    </w:p>
  </w:endnote>
  <w:endnote w:type="continuationSeparator" w:id="0">
    <w:p w:rsidR="006923E0" w:rsidRDefault="006923E0" w:rsidP="00927A44">
      <w:pPr>
        <w:spacing w:after="0" w:line="240" w:lineRule="auto"/>
      </w:pPr>
      <w:r>
        <w:continuationSeparator/>
      </w:r>
    </w:p>
  </w:endnote>
  <w:endnote w:type="continuationNotice" w:id="1">
    <w:p w:rsidR="006923E0" w:rsidRDefault="00692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0D7" w:rsidRDefault="00DD30D7" w:rsidP="005C7198">
    <w:pPr>
      <w:pStyle w:val="af5"/>
      <w:jc w:val="left"/>
    </w:pPr>
    <w:fldSimple w:instr="  DOCVARIABLE EfId \* MERGEFORMAT  ">
      <w:r w:rsidRPr="00234446">
        <w:rPr>
          <w:rFonts w:ascii="Arial" w:hAnsi="Arial" w:cs="Arial"/>
          <w:sz w:val="16"/>
        </w:rPr>
        <w:t>8054744_1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0D7" w:rsidRPr="009F14D4" w:rsidRDefault="00DD30D7" w:rsidP="00A01CB9">
    <w:pPr>
      <w:pStyle w:val="af5"/>
      <w:jc w:val="center"/>
      <w:rPr>
        <w:rFonts w:ascii="Times New Roman" w:hAnsi="Times New Roman"/>
      </w:rPr>
    </w:pPr>
    <w:r w:rsidRPr="009F14D4">
      <w:rPr>
        <w:rFonts w:ascii="Times New Roman" w:hAnsi="Times New Roman"/>
      </w:rPr>
      <w:fldChar w:fldCharType="begin"/>
    </w:r>
    <w:r w:rsidRPr="009F14D4">
      <w:rPr>
        <w:rFonts w:ascii="Times New Roman" w:hAnsi="Times New Roman"/>
      </w:rPr>
      <w:instrText>PAGE   \* MERGEFORMAT</w:instrText>
    </w:r>
    <w:r w:rsidRPr="009F14D4">
      <w:rPr>
        <w:rFonts w:ascii="Times New Roman" w:hAnsi="Times New Roman"/>
      </w:rPr>
      <w:fldChar w:fldCharType="separate"/>
    </w:r>
    <w:r w:rsidR="00970F85">
      <w:rPr>
        <w:rFonts w:ascii="Times New Roman" w:hAnsi="Times New Roman"/>
        <w:noProof/>
      </w:rPr>
      <w:t>5</w:t>
    </w:r>
    <w:r w:rsidRPr="009F14D4">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0D7" w:rsidRDefault="00DD30D7" w:rsidP="005C7198">
    <w:pPr>
      <w:pStyle w:val="af5"/>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3E0" w:rsidRDefault="006923E0" w:rsidP="00927A44">
      <w:pPr>
        <w:spacing w:after="0" w:line="240" w:lineRule="auto"/>
      </w:pPr>
      <w:r>
        <w:separator/>
      </w:r>
    </w:p>
  </w:footnote>
  <w:footnote w:type="continuationSeparator" w:id="0">
    <w:p w:rsidR="006923E0" w:rsidRDefault="006923E0" w:rsidP="00927A44">
      <w:pPr>
        <w:spacing w:after="0" w:line="240" w:lineRule="auto"/>
      </w:pPr>
      <w:r>
        <w:continuationSeparator/>
      </w:r>
    </w:p>
  </w:footnote>
  <w:footnote w:type="continuationNotice" w:id="1">
    <w:p w:rsidR="006923E0" w:rsidRDefault="006923E0">
      <w:pPr>
        <w:spacing w:after="0" w:line="240" w:lineRule="auto"/>
      </w:pPr>
    </w:p>
  </w:footnote>
  <w:footnote w:id="2">
    <w:p w:rsidR="00DD30D7" w:rsidRPr="004607BE" w:rsidRDefault="00DD30D7">
      <w:pPr>
        <w:pStyle w:val="aff4"/>
        <w:rPr>
          <w:rFonts w:ascii="Times New Roman" w:hAnsi="Times New Roman"/>
        </w:rPr>
      </w:pPr>
      <w:r w:rsidRPr="004607BE">
        <w:rPr>
          <w:rStyle w:val="aff6"/>
          <w:rFonts w:ascii="Times New Roman" w:hAnsi="Times New Roman"/>
        </w:rPr>
        <w:footnoteRef/>
      </w:r>
      <w:r w:rsidRPr="004607BE">
        <w:rPr>
          <w:rFonts w:ascii="Times New Roman" w:hAnsi="Times New Roman"/>
        </w:rPr>
        <w:t xml:space="preserve"> По запросу нотариуса могут быть добавлены иные документы.</w:t>
      </w:r>
    </w:p>
  </w:footnote>
  <w:footnote w:id="3">
    <w:p w:rsidR="00DD30D7" w:rsidRPr="004607BE" w:rsidRDefault="00DD30D7" w:rsidP="00F8315A">
      <w:pPr>
        <w:pStyle w:val="aff4"/>
        <w:rPr>
          <w:rFonts w:ascii="Times New Roman" w:hAnsi="Times New Roman"/>
        </w:rPr>
      </w:pPr>
      <w:r w:rsidRPr="004607BE">
        <w:rPr>
          <w:rStyle w:val="aff6"/>
          <w:rFonts w:ascii="Times New Roman" w:hAnsi="Times New Roman"/>
        </w:rPr>
        <w:footnoteRef/>
      </w:r>
      <w:r w:rsidRPr="004607BE">
        <w:rPr>
          <w:rFonts w:ascii="Times New Roman" w:hAnsi="Times New Roman"/>
        </w:rPr>
        <w:t xml:space="preserve"> По запросу нотариуса могут быть добавлены иные документы.</w:t>
      </w:r>
    </w:p>
  </w:footnote>
  <w:footnote w:id="4">
    <w:p w:rsidR="00DD30D7" w:rsidRPr="004607BE" w:rsidRDefault="00DD30D7" w:rsidP="00967FB2">
      <w:pPr>
        <w:pStyle w:val="aff4"/>
        <w:rPr>
          <w:rFonts w:ascii="Times New Roman" w:hAnsi="Times New Roman"/>
        </w:rPr>
      </w:pPr>
      <w:r w:rsidRPr="004607BE">
        <w:rPr>
          <w:rStyle w:val="aff6"/>
          <w:rFonts w:ascii="Times New Roman" w:hAnsi="Times New Roman"/>
        </w:rPr>
        <w:footnoteRef/>
      </w:r>
      <w:r w:rsidRPr="004607BE">
        <w:rPr>
          <w:rFonts w:ascii="Times New Roman" w:hAnsi="Times New Roman"/>
        </w:rPr>
        <w:t xml:space="preserve"> Будет указана Цена Доли 1, определенная по итогам торгов.</w:t>
      </w:r>
    </w:p>
  </w:footnote>
  <w:footnote w:id="5">
    <w:p w:rsidR="00DD30D7" w:rsidRPr="004607BE" w:rsidRDefault="00DD30D7" w:rsidP="00967FB2">
      <w:pPr>
        <w:pStyle w:val="aff4"/>
        <w:rPr>
          <w:rFonts w:ascii="Times New Roman" w:hAnsi="Times New Roman"/>
        </w:rPr>
      </w:pPr>
      <w:r w:rsidRPr="004607BE">
        <w:rPr>
          <w:rStyle w:val="aff6"/>
          <w:rFonts w:ascii="Times New Roman" w:hAnsi="Times New Roman"/>
        </w:rPr>
        <w:footnoteRef/>
      </w:r>
      <w:r w:rsidRPr="004607BE">
        <w:rPr>
          <w:rFonts w:ascii="Times New Roman" w:hAnsi="Times New Roman"/>
        </w:rPr>
        <w:t xml:space="preserve"> Будет указана Цена Доли 2, определенная по итогам торгов.</w:t>
      </w:r>
    </w:p>
  </w:footnote>
  <w:footnote w:id="6">
    <w:p w:rsidR="00DD30D7" w:rsidRPr="004607BE" w:rsidRDefault="00DD30D7">
      <w:pPr>
        <w:pStyle w:val="aff4"/>
        <w:rPr>
          <w:rFonts w:ascii="Times New Roman" w:hAnsi="Times New Roman"/>
        </w:rPr>
      </w:pPr>
      <w:r w:rsidRPr="004607BE">
        <w:rPr>
          <w:rStyle w:val="aff6"/>
          <w:rFonts w:ascii="Times New Roman" w:hAnsi="Times New Roman"/>
        </w:rPr>
        <w:footnoteRef/>
      </w:r>
      <w:r w:rsidRPr="004607BE">
        <w:rPr>
          <w:rFonts w:ascii="Times New Roman" w:hAnsi="Times New Roman"/>
        </w:rPr>
        <w:t xml:space="preserve"> У Продавцов по условиям ПДКП есть право заменить аккредитивы на оплату Цены Долей единовременным платежом. В случае, если это право будет реализовано, статья 3 может быть скорректирована в соответствующей части, в </w:t>
      </w:r>
      <w:proofErr w:type="spellStart"/>
      <w:r w:rsidRPr="004607BE">
        <w:rPr>
          <w:rFonts w:ascii="Times New Roman" w:hAnsi="Times New Roman"/>
        </w:rPr>
        <w:t>т.ч</w:t>
      </w:r>
      <w:proofErr w:type="spellEnd"/>
      <w:r w:rsidRPr="004607BE">
        <w:rPr>
          <w:rFonts w:ascii="Times New Roman" w:hAnsi="Times New Roman"/>
        </w:rPr>
        <w:t>. с учетом задатка, уплаченного для торгов.</w:t>
      </w:r>
    </w:p>
  </w:footnote>
  <w:footnote w:id="7">
    <w:p w:rsidR="00DD30D7" w:rsidRPr="004607BE" w:rsidRDefault="00DD30D7">
      <w:pPr>
        <w:pStyle w:val="aff4"/>
        <w:rPr>
          <w:rFonts w:ascii="Times New Roman" w:hAnsi="Times New Roman"/>
        </w:rPr>
      </w:pPr>
      <w:r w:rsidRPr="004607BE">
        <w:rPr>
          <w:rStyle w:val="aff6"/>
          <w:rFonts w:ascii="Times New Roman" w:hAnsi="Times New Roman"/>
        </w:rPr>
        <w:footnoteRef/>
      </w:r>
      <w:r w:rsidRPr="004607BE">
        <w:rPr>
          <w:rFonts w:ascii="Times New Roman" w:hAnsi="Times New Roman"/>
        </w:rPr>
        <w:t xml:space="preserve"> Подлежит удалению, если будет оплата без аккредитива.</w:t>
      </w:r>
    </w:p>
  </w:footnote>
  <w:footnote w:id="8">
    <w:p w:rsidR="00DD30D7" w:rsidRDefault="00DD30D7">
      <w:pPr>
        <w:pStyle w:val="aff4"/>
      </w:pPr>
      <w:r>
        <w:rPr>
          <w:rStyle w:val="aff6"/>
        </w:rPr>
        <w:footnoteRef/>
      </w:r>
      <w:r>
        <w:t xml:space="preserve"> </w:t>
      </w:r>
      <w:r w:rsidRPr="004607BE">
        <w:rPr>
          <w:rFonts w:ascii="Times New Roman" w:hAnsi="Times New Roman"/>
        </w:rPr>
        <w:t>Подлежит удалению, если будет оплата без аккредитива.</w:t>
      </w:r>
    </w:p>
  </w:footnote>
  <w:footnote w:id="9">
    <w:p w:rsidR="00DD30D7" w:rsidRDefault="00DD30D7">
      <w:pPr>
        <w:pStyle w:val="aff4"/>
      </w:pPr>
      <w:r>
        <w:rPr>
          <w:rStyle w:val="aff6"/>
        </w:rPr>
        <w:footnoteRef/>
      </w:r>
      <w:r>
        <w:t xml:space="preserve"> </w:t>
      </w:r>
      <w:r w:rsidRPr="004607BE">
        <w:rPr>
          <w:rFonts w:ascii="Times New Roman" w:hAnsi="Times New Roman"/>
        </w:rPr>
        <w:t>Подлежит удалению, если будет оплата без аккредитива.</w:t>
      </w:r>
    </w:p>
  </w:footnote>
  <w:footnote w:id="10">
    <w:p w:rsidR="00DD30D7" w:rsidRDefault="00DD30D7">
      <w:pPr>
        <w:pStyle w:val="aff4"/>
      </w:pPr>
      <w:r>
        <w:rPr>
          <w:rStyle w:val="aff6"/>
        </w:rPr>
        <w:footnoteRef/>
      </w:r>
      <w:r>
        <w:t xml:space="preserve"> </w:t>
      </w:r>
      <w:r w:rsidRPr="004607BE">
        <w:rPr>
          <w:rFonts w:ascii="Times New Roman" w:hAnsi="Times New Roman"/>
        </w:rPr>
        <w:t>Подлежит удалению, если будет оплата без аккредитива.</w:t>
      </w:r>
    </w:p>
  </w:footnote>
  <w:footnote w:id="11">
    <w:p w:rsidR="00DD30D7" w:rsidRDefault="00DD30D7">
      <w:pPr>
        <w:pStyle w:val="aff4"/>
      </w:pPr>
      <w:r>
        <w:rPr>
          <w:rStyle w:val="aff6"/>
        </w:rPr>
        <w:footnoteRef/>
      </w:r>
      <w:r>
        <w:t xml:space="preserve"> </w:t>
      </w:r>
      <w:r w:rsidRPr="004607BE">
        <w:rPr>
          <w:rFonts w:ascii="Times New Roman" w:hAnsi="Times New Roman"/>
        </w:rPr>
        <w:t>Подлежит удалению, если будет оплата без аккредитива.</w:t>
      </w:r>
    </w:p>
  </w:footnote>
  <w:footnote w:id="12">
    <w:p w:rsidR="00DD30D7" w:rsidRPr="004607BE" w:rsidRDefault="00DD30D7">
      <w:pPr>
        <w:pStyle w:val="aff4"/>
        <w:rPr>
          <w:rFonts w:ascii="Times New Roman" w:hAnsi="Times New Roman"/>
        </w:rPr>
      </w:pPr>
      <w:r w:rsidRPr="004607BE">
        <w:rPr>
          <w:rStyle w:val="aff6"/>
          <w:rFonts w:ascii="Times New Roman" w:hAnsi="Times New Roman"/>
        </w:rPr>
        <w:footnoteRef/>
      </w:r>
      <w:r w:rsidRPr="004607BE">
        <w:rPr>
          <w:rFonts w:ascii="Times New Roman" w:hAnsi="Times New Roman"/>
        </w:rPr>
        <w:t xml:space="preserve"> У Продавцов есть право заменить аккредитивы на оплату Цены Долей единовременным платежом. В случае, если это право будет реализовано, данное заверение подлежит удалению.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0D7" w:rsidRPr="009F14D4" w:rsidRDefault="00DD30D7" w:rsidP="00213CDB">
    <w:pPr>
      <w:pStyle w:val="RegularTextALRUD"/>
      <w:jc w:val="right"/>
      <w:rPr>
        <w:rFonts w:ascii="Times New Roman" w:hAnsi="Times New Roman"/>
        <w:b/>
        <w:bCs/>
      </w:rPr>
    </w:pPr>
    <w:r w:rsidRPr="009F14D4">
      <w:rPr>
        <w:rFonts w:ascii="Times New Roman" w:hAnsi="Times New Roman"/>
        <w:b/>
        <w:bCs/>
      </w:rPr>
      <w:t>СТРОГО КОНФИДЕНЦИАЛЬНО</w:t>
    </w:r>
    <w:r w:rsidRPr="009F14D4">
      <w:rPr>
        <w:rFonts w:ascii="Times New Roman" w:hAnsi="Times New Roman"/>
        <w:b/>
        <w:bCs/>
      </w:rPr>
      <w:br/>
      <w:t>ИСКЛЮЧИТЕЛЬНО ДЛЯ ЦЕЛЕЙ ОБСУЖДЕНИЯ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0D7" w:rsidRPr="003E16BD" w:rsidRDefault="00DD30D7" w:rsidP="003E16BD">
    <w:pPr>
      <w:pStyle w:val="RegularTextALRUD"/>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6CAE5AE"/>
    <w:lvl w:ilvl="0">
      <w:start w:val="1"/>
      <w:numFmt w:val="bullet"/>
      <w:pStyle w:val="FWBL8"/>
      <w:lvlText w:val=""/>
      <w:lvlJc w:val="left"/>
      <w:pPr>
        <w:tabs>
          <w:tab w:val="num" w:pos="926"/>
        </w:tabs>
        <w:ind w:left="926" w:hanging="360"/>
      </w:pPr>
      <w:rPr>
        <w:rFonts w:ascii="Symbol" w:hAnsi="Symbol" w:hint="default"/>
      </w:rPr>
    </w:lvl>
  </w:abstractNum>
  <w:abstractNum w:abstractNumId="1" w15:restartNumberingAfterBreak="0">
    <w:nsid w:val="00000011"/>
    <w:multiLevelType w:val="hybridMultilevel"/>
    <w:tmpl w:val="F4527F2E"/>
    <w:name w:val="wListLet3"/>
    <w:lvl w:ilvl="0" w:tplc="64D6D166">
      <w:start w:val="1"/>
      <w:numFmt w:val="lowerLetter"/>
      <w:pStyle w:val="wListLet3"/>
      <w:lvlText w:val="(%1)"/>
      <w:lvlJc w:val="left"/>
      <w:pPr>
        <w:ind w:left="1800" w:hanging="360"/>
      </w:pPr>
    </w:lvl>
    <w:lvl w:ilvl="1" w:tplc="C9A43354">
      <w:start w:val="1"/>
      <w:numFmt w:val="lowerLetter"/>
      <w:lvlText w:val="%2."/>
      <w:lvlJc w:val="left"/>
      <w:pPr>
        <w:ind w:left="1440" w:hanging="360"/>
      </w:pPr>
    </w:lvl>
    <w:lvl w:ilvl="2" w:tplc="640449A0">
      <w:start w:val="1"/>
      <w:numFmt w:val="lowerRoman"/>
      <w:lvlText w:val="%3."/>
      <w:lvlJc w:val="right"/>
      <w:pPr>
        <w:ind w:left="2160" w:hanging="180"/>
      </w:pPr>
    </w:lvl>
    <w:lvl w:ilvl="3" w:tplc="F014D97C">
      <w:start w:val="1"/>
      <w:numFmt w:val="decimal"/>
      <w:lvlText w:val="%4."/>
      <w:lvlJc w:val="left"/>
      <w:pPr>
        <w:ind w:left="2880" w:hanging="360"/>
      </w:pPr>
    </w:lvl>
    <w:lvl w:ilvl="4" w:tplc="22CA1ED0">
      <w:start w:val="1"/>
      <w:numFmt w:val="lowerLetter"/>
      <w:lvlText w:val="%5."/>
      <w:lvlJc w:val="left"/>
      <w:pPr>
        <w:ind w:left="3600" w:hanging="360"/>
      </w:pPr>
    </w:lvl>
    <w:lvl w:ilvl="5" w:tplc="9D927F22">
      <w:start w:val="1"/>
      <w:numFmt w:val="lowerRoman"/>
      <w:lvlText w:val="%6."/>
      <w:lvlJc w:val="right"/>
      <w:pPr>
        <w:ind w:left="4320" w:hanging="180"/>
      </w:pPr>
    </w:lvl>
    <w:lvl w:ilvl="6" w:tplc="AF502D48">
      <w:start w:val="1"/>
      <w:numFmt w:val="decimal"/>
      <w:lvlText w:val="%7."/>
      <w:lvlJc w:val="left"/>
      <w:pPr>
        <w:ind w:left="5040" w:hanging="360"/>
      </w:pPr>
    </w:lvl>
    <w:lvl w:ilvl="7" w:tplc="A4FE13AE">
      <w:start w:val="1"/>
      <w:numFmt w:val="lowerLetter"/>
      <w:lvlText w:val="%8."/>
      <w:lvlJc w:val="left"/>
      <w:pPr>
        <w:ind w:left="5760" w:hanging="360"/>
      </w:pPr>
    </w:lvl>
    <w:lvl w:ilvl="8" w:tplc="4F026F1C">
      <w:start w:val="1"/>
      <w:numFmt w:val="lowerRoman"/>
      <w:lvlText w:val="%9."/>
      <w:lvlJc w:val="right"/>
      <w:pPr>
        <w:ind w:left="6480" w:hanging="180"/>
      </w:pPr>
    </w:lvl>
  </w:abstractNum>
  <w:abstractNum w:abstractNumId="2" w15:restartNumberingAfterBreak="0">
    <w:nsid w:val="009B62D5"/>
    <w:multiLevelType w:val="multilevel"/>
    <w:tmpl w:val="E4F64BDA"/>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val="0"/>
        <w:i w:val="0"/>
      </w:rPr>
    </w:lvl>
    <w:lvl w:ilvl="8">
      <w:start w:val="1"/>
      <w:numFmt w:val="upperLetter"/>
      <w:pStyle w:val="Recitals"/>
      <w:lvlText w:val="(%9)"/>
      <w:lvlJc w:val="left"/>
      <w:pPr>
        <w:tabs>
          <w:tab w:val="num" w:pos="720"/>
        </w:tabs>
        <w:ind w:left="720" w:hanging="720"/>
      </w:pPr>
      <w:rPr>
        <w:rFonts w:hint="default"/>
      </w:rPr>
    </w:lvl>
  </w:abstractNum>
  <w:abstractNum w:abstractNumId="3" w15:restartNumberingAfterBreak="0">
    <w:nsid w:val="00A263B1"/>
    <w:multiLevelType w:val="multilevel"/>
    <w:tmpl w:val="CA247852"/>
    <w:lvl w:ilvl="0">
      <w:start w:val="1"/>
      <w:numFmt w:val="none"/>
      <w:pStyle w:val="DefinedTermRU"/>
      <w:suff w:val="nothing"/>
      <w:lvlText w:val=""/>
      <w:lvlJc w:val="left"/>
      <w:pPr>
        <w:ind w:left="907" w:firstLine="0"/>
      </w:pPr>
      <w:rPr>
        <w:rFonts w:hint="default"/>
        <w:b/>
        <w:i w:val="0"/>
      </w:rPr>
    </w:lvl>
    <w:lvl w:ilvl="1">
      <w:start w:val="1"/>
      <w:numFmt w:val="lowerRoman"/>
      <w:pStyle w:val="DefinedTermRUList1"/>
      <w:lvlText w:val="(%2)"/>
      <w:lvlJc w:val="left"/>
      <w:pPr>
        <w:tabs>
          <w:tab w:val="num" w:pos="1644"/>
        </w:tabs>
        <w:ind w:left="1644" w:hanging="737"/>
      </w:pPr>
      <w:rPr>
        <w:rFonts w:hint="default"/>
        <w:b w:val="0"/>
        <w:i w:val="0"/>
      </w:rPr>
    </w:lvl>
    <w:lvl w:ilvl="2">
      <w:start w:val="1"/>
      <w:numFmt w:val="upperRoman"/>
      <w:pStyle w:val="DefinedTermRU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4" w15:restartNumberingAfterBreak="0">
    <w:nsid w:val="05861159"/>
    <w:multiLevelType w:val="multilevel"/>
    <w:tmpl w:val="0E4CBBB8"/>
    <w:styleLink w:val="Bullet"/>
    <w:lvl w:ilvl="0">
      <w:start w:val="1"/>
      <w:numFmt w:val="bullet"/>
      <w:pStyle w:val="a"/>
      <w:lvlText w:val=""/>
      <w:lvlJc w:val="left"/>
      <w:pPr>
        <w:tabs>
          <w:tab w:val="num" w:pos="709"/>
        </w:tabs>
        <w:ind w:left="709" w:hanging="709"/>
      </w:pPr>
      <w:rPr>
        <w:rFonts w:ascii="Symbol" w:hAnsi="Symbol" w:hint="default"/>
      </w:rPr>
    </w:lvl>
    <w:lvl w:ilvl="1">
      <w:start w:val="1"/>
      <w:numFmt w:val="bullet"/>
      <w:pStyle w:val="2"/>
      <w:lvlText w:val="o"/>
      <w:lvlJc w:val="left"/>
      <w:pPr>
        <w:tabs>
          <w:tab w:val="num" w:pos="1418"/>
        </w:tabs>
        <w:ind w:left="1418" w:hanging="709"/>
      </w:pPr>
      <w:rPr>
        <w:rFonts w:ascii="Courier New" w:hAnsi="Courier New" w:hint="default"/>
      </w:rPr>
    </w:lvl>
    <w:lvl w:ilvl="2">
      <w:start w:val="1"/>
      <w:numFmt w:val="bullet"/>
      <w:pStyle w:val="3"/>
      <w:lvlText w:val=""/>
      <w:lvlJc w:val="left"/>
      <w:pPr>
        <w:tabs>
          <w:tab w:val="num" w:pos="2126"/>
        </w:tabs>
        <w:ind w:left="2126" w:hanging="708"/>
      </w:pPr>
      <w:rPr>
        <w:rFonts w:ascii="Wingdings" w:hAnsi="Wingdings" w:hint="default"/>
      </w:rPr>
    </w:lvl>
    <w:lvl w:ilvl="3">
      <w:start w:val="1"/>
      <w:numFmt w:val="bullet"/>
      <w:pStyle w:val="4"/>
      <w:lvlText w:val=""/>
      <w:lvlJc w:val="left"/>
      <w:pPr>
        <w:tabs>
          <w:tab w:val="num" w:pos="2835"/>
        </w:tabs>
        <w:ind w:left="2835" w:hanging="709"/>
      </w:pPr>
      <w:rPr>
        <w:rFonts w:ascii="Symbol" w:hAnsi="Symbol" w:hint="default"/>
      </w:rPr>
    </w:lvl>
    <w:lvl w:ilvl="4">
      <w:start w:val="1"/>
      <w:numFmt w:val="bullet"/>
      <w:pStyle w:val="5"/>
      <w:lvlText w:val="o"/>
      <w:lvlJc w:val="left"/>
      <w:pPr>
        <w:tabs>
          <w:tab w:val="num" w:pos="3544"/>
        </w:tabs>
        <w:ind w:left="3544" w:hanging="709"/>
      </w:pPr>
      <w:rPr>
        <w:rFonts w:ascii="Courier New" w:hAnsi="Courier New" w:hint="default"/>
      </w:rPr>
    </w:lvl>
    <w:lvl w:ilvl="5">
      <w:start w:val="1"/>
      <w:numFmt w:val="bullet"/>
      <w:pStyle w:val="ListBullet6"/>
      <w:lvlText w:val=""/>
      <w:lvlJc w:val="left"/>
      <w:pPr>
        <w:tabs>
          <w:tab w:val="num" w:pos="4253"/>
        </w:tabs>
        <w:ind w:left="4253" w:hanging="709"/>
      </w:pPr>
      <w:rPr>
        <w:rFonts w:ascii="Wingdings" w:hAnsi="Wingdings" w:hint="default"/>
      </w:rPr>
    </w:lvl>
    <w:lvl w:ilvl="6">
      <w:start w:val="1"/>
      <w:numFmt w:val="bullet"/>
      <w:pStyle w:val="ListBullet7"/>
      <w:lvlText w:val=""/>
      <w:lvlJc w:val="left"/>
      <w:pPr>
        <w:tabs>
          <w:tab w:val="num" w:pos="4961"/>
        </w:tabs>
        <w:ind w:left="4961" w:hanging="708"/>
      </w:pPr>
      <w:rPr>
        <w:rFonts w:ascii="Symbol" w:hAnsi="Symbol" w:hint="default"/>
      </w:rPr>
    </w:lvl>
    <w:lvl w:ilvl="7">
      <w:start w:val="1"/>
      <w:numFmt w:val="bullet"/>
      <w:pStyle w:val="ListBullet8"/>
      <w:lvlText w:val="o"/>
      <w:lvlJc w:val="left"/>
      <w:pPr>
        <w:tabs>
          <w:tab w:val="num" w:pos="5670"/>
        </w:tabs>
        <w:ind w:left="5670" w:hanging="709"/>
      </w:pPr>
      <w:rPr>
        <w:rFonts w:ascii="Courier New" w:hAnsi="Courier New" w:hint="default"/>
      </w:rPr>
    </w:lvl>
    <w:lvl w:ilvl="8">
      <w:start w:val="1"/>
      <w:numFmt w:val="bullet"/>
      <w:pStyle w:val="ListBullet9"/>
      <w:lvlText w:val=""/>
      <w:lvlJc w:val="left"/>
      <w:pPr>
        <w:tabs>
          <w:tab w:val="num" w:pos="6379"/>
        </w:tabs>
        <w:ind w:left="6379" w:hanging="709"/>
      </w:pPr>
      <w:rPr>
        <w:rFonts w:ascii="Wingdings" w:hAnsi="Wingdings" w:hint="default"/>
      </w:rPr>
    </w:lvl>
  </w:abstractNum>
  <w:abstractNum w:abstractNumId="5" w15:restartNumberingAfterBreak="0">
    <w:nsid w:val="0BC95779"/>
    <w:multiLevelType w:val="multilevel"/>
    <w:tmpl w:val="1FDA44F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0DF94E0F"/>
    <w:multiLevelType w:val="multilevel"/>
    <w:tmpl w:val="0E4CBBB8"/>
    <w:numStyleLink w:val="Bullet"/>
  </w:abstractNum>
  <w:abstractNum w:abstractNumId="7" w15:restartNumberingAfterBreak="0">
    <w:nsid w:val="145F3931"/>
    <w:multiLevelType w:val="multilevel"/>
    <w:tmpl w:val="15C475EE"/>
    <w:lvl w:ilvl="0">
      <w:start w:val="1"/>
      <w:numFmt w:val="decimal"/>
      <w:pStyle w:val="AltHeading1"/>
      <w:lvlText w:val="%1."/>
      <w:lvlJc w:val="left"/>
      <w:pPr>
        <w:tabs>
          <w:tab w:val="num" w:pos="709"/>
        </w:tabs>
        <w:ind w:left="709" w:hanging="709"/>
      </w:pPr>
      <w:rPr>
        <w:rFonts w:ascii="Tahoma" w:hAnsi="Tahoma" w:cs="Tahoma" w:hint="default"/>
        <w:b w:val="0"/>
        <w:i w:val="0"/>
        <w:caps/>
        <w:smallCaps w:val="0"/>
        <w:strike w:val="0"/>
        <w:dstrike w:val="0"/>
        <w:vanish w:val="0"/>
        <w:color w:val="auto"/>
        <w:sz w:val="20"/>
        <w:vertAlign w:val="baseline"/>
      </w:rPr>
    </w:lvl>
    <w:lvl w:ilvl="1">
      <w:start w:val="1"/>
      <w:numFmt w:val="decimal"/>
      <w:pStyle w:val="AltHeading2"/>
      <w:lvlText w:val="%1.%2"/>
      <w:lvlJc w:val="left"/>
      <w:pPr>
        <w:tabs>
          <w:tab w:val="num" w:pos="709"/>
        </w:tabs>
        <w:ind w:left="709" w:hanging="709"/>
      </w:pPr>
      <w:rPr>
        <w:rFonts w:ascii="Tahoma" w:hAnsi="Tahoma" w:cs="Tahoma" w:hint="default"/>
        <w:b w:val="0"/>
        <w:i w:val="0"/>
        <w:color w:val="auto"/>
        <w:sz w:val="20"/>
      </w:rPr>
    </w:lvl>
    <w:lvl w:ilvl="2">
      <w:start w:val="1"/>
      <w:numFmt w:val="decimal"/>
      <w:pStyle w:val="AltHeading3"/>
      <w:lvlText w:val="%1.%2.%3"/>
      <w:lvlJc w:val="left"/>
      <w:pPr>
        <w:tabs>
          <w:tab w:val="num" w:pos="3686"/>
        </w:tabs>
        <w:ind w:left="3686" w:hanging="709"/>
      </w:pPr>
      <w:rPr>
        <w:rFonts w:ascii="Tahoma" w:hAnsi="Tahoma" w:cs="Tahoma" w:hint="default"/>
        <w:b w:val="0"/>
        <w:i w:val="0"/>
        <w:sz w:val="20"/>
      </w:rPr>
    </w:lvl>
    <w:lvl w:ilvl="3">
      <w:start w:val="1"/>
      <w:numFmt w:val="upperLetter"/>
      <w:pStyle w:val="AltHeading4"/>
      <w:lvlText w:val="(%4)"/>
      <w:lvlJc w:val="left"/>
      <w:pPr>
        <w:tabs>
          <w:tab w:val="num" w:pos="709"/>
        </w:tabs>
        <w:ind w:left="709" w:hanging="709"/>
      </w:pPr>
      <w:rPr>
        <w:rFonts w:ascii="Arial" w:hAnsi="Arial" w:cs="Times New Roman" w:hint="default"/>
        <w:b w:val="0"/>
        <w:i w:val="0"/>
        <w:sz w:val="20"/>
      </w:rPr>
    </w:lvl>
    <w:lvl w:ilvl="4">
      <w:start w:val="1"/>
      <w:numFmt w:val="decimal"/>
      <w:pStyle w:val="AltHeading5"/>
      <w:lvlText w:val="(%5)"/>
      <w:lvlJc w:val="left"/>
      <w:pPr>
        <w:tabs>
          <w:tab w:val="num" w:pos="1418"/>
        </w:tabs>
        <w:ind w:left="1418" w:hanging="709"/>
      </w:pPr>
      <w:rPr>
        <w:rFonts w:ascii="Arial" w:hAnsi="Arial" w:cs="Times New Roman" w:hint="default"/>
        <w:b w:val="0"/>
        <w:i w:val="0"/>
        <w:sz w:val="20"/>
      </w:rPr>
    </w:lvl>
    <w:lvl w:ilvl="5">
      <w:start w:val="1"/>
      <w:numFmt w:val="lowerLetter"/>
      <w:pStyle w:val="AltHeading6"/>
      <w:lvlText w:val="(%6)"/>
      <w:lvlJc w:val="left"/>
      <w:pPr>
        <w:tabs>
          <w:tab w:val="num" w:pos="2126"/>
        </w:tabs>
        <w:ind w:left="2126" w:hanging="708"/>
      </w:pPr>
      <w:rPr>
        <w:rFonts w:ascii="Arial" w:hAnsi="Arial" w:cs="Times New Roman" w:hint="default"/>
        <w:b w:val="0"/>
        <w:i w:val="0"/>
        <w:sz w:val="20"/>
      </w:rPr>
    </w:lvl>
    <w:lvl w:ilvl="6">
      <w:start w:val="1"/>
      <w:numFmt w:val="lowerRoman"/>
      <w:pStyle w:val="AltHeading7"/>
      <w:lvlText w:val="(%7)"/>
      <w:lvlJc w:val="left"/>
      <w:pPr>
        <w:tabs>
          <w:tab w:val="num" w:pos="2835"/>
        </w:tabs>
        <w:ind w:left="2835" w:hanging="709"/>
      </w:pPr>
      <w:rPr>
        <w:rFonts w:ascii="Arial" w:hAnsi="Arial" w:cs="Times New Roman" w:hint="default"/>
        <w:b w:val="0"/>
        <w:i w:val="0"/>
        <w:sz w:val="20"/>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8" w15:restartNumberingAfterBreak="0">
    <w:nsid w:val="159A637F"/>
    <w:multiLevelType w:val="multilevel"/>
    <w:tmpl w:val="16E244F4"/>
    <w:lvl w:ilvl="0">
      <w:start w:val="1"/>
      <w:numFmt w:val="decimal"/>
      <w:pStyle w:val="Schedule1"/>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decimal"/>
      <w:pStyle w:val="Schedule2"/>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Letter"/>
      <w:pStyle w:val="Schedule3"/>
      <w:lvlText w:val="(%3)"/>
      <w:lvlJc w:val="left"/>
      <w:pPr>
        <w:tabs>
          <w:tab w:val="num" w:pos="1440"/>
        </w:tabs>
        <w:ind w:left="144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9" w15:restartNumberingAfterBreak="0">
    <w:nsid w:val="16237990"/>
    <w:multiLevelType w:val="multilevel"/>
    <w:tmpl w:val="A6602F7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15:restartNumberingAfterBreak="0">
    <w:nsid w:val="16DE76EF"/>
    <w:multiLevelType w:val="multilevel"/>
    <w:tmpl w:val="E96208A8"/>
    <w:lvl w:ilvl="0">
      <w:start w:val="1"/>
      <w:numFmt w:val="decimal"/>
      <w:pStyle w:val="a0"/>
      <w:suff w:val="space"/>
      <w:lvlText w:val="%1."/>
      <w:lvlJc w:val="left"/>
      <w:pPr>
        <w:ind w:firstLine="720"/>
      </w:pPr>
      <w:rPr>
        <w:rFonts w:ascii="Times New Roman" w:hAnsi="Times New Roman" w:cs="Times New Roman" w:hint="default"/>
        <w:b/>
        <w:i w:val="0"/>
        <w:caps w:val="0"/>
        <w:color w:val="auto"/>
        <w:u w:val="none"/>
      </w:rPr>
    </w:lvl>
    <w:lvl w:ilvl="1">
      <w:start w:val="1"/>
      <w:numFmt w:val="decimal"/>
      <w:pStyle w:val="a0"/>
      <w:suff w:val="space"/>
      <w:lvlText w:val="%1.%2"/>
      <w:lvlJc w:val="left"/>
      <w:pPr>
        <w:ind w:firstLine="720"/>
      </w:pPr>
      <w:rPr>
        <w:rFonts w:ascii="Times New Roman" w:hAnsi="Times New Roman" w:cs="Times New Roman" w:hint="default"/>
        <w:b w:val="0"/>
        <w:i w:val="0"/>
        <w:caps w:val="0"/>
        <w:color w:val="auto"/>
        <w:u w:val="none"/>
      </w:rPr>
    </w:lvl>
    <w:lvl w:ilvl="2">
      <w:start w:val="1"/>
      <w:numFmt w:val="russianLower"/>
      <w:suff w:val="space"/>
      <w:lvlText w:val="(%3)"/>
      <w:lvlJc w:val="left"/>
      <w:pPr>
        <w:ind w:firstLine="720"/>
      </w:pPr>
      <w:rPr>
        <w:rFonts w:ascii="Times New Roman" w:hAnsi="Times New Roman" w:cs="Times New Roman" w:hint="default"/>
        <w:b w:val="0"/>
        <w:i w:val="0"/>
        <w:caps w:val="0"/>
        <w:color w:val="auto"/>
        <w:u w:val="none"/>
      </w:rPr>
    </w:lvl>
    <w:lvl w:ilvl="3">
      <w:start w:val="1"/>
      <w:numFmt w:val="lowerRoman"/>
      <w:lvlText w:val="(%4)"/>
      <w:lvlJc w:val="right"/>
      <w:pPr>
        <w:tabs>
          <w:tab w:val="num" w:pos="1440"/>
        </w:tabs>
        <w:ind w:left="1440" w:hanging="216"/>
      </w:pPr>
      <w:rPr>
        <w:rFonts w:hint="default"/>
        <w:b w:val="0"/>
        <w:i w:val="0"/>
        <w:caps w:val="0"/>
        <w:color w:val="auto"/>
        <w:u w:val="no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1" w15:restartNumberingAfterBreak="0">
    <w:nsid w:val="19B6096E"/>
    <w:multiLevelType w:val="multilevel"/>
    <w:tmpl w:val="009CB16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Times New Roman" w:hAnsi="Times New Roman" w:cs="Times New Roman"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1C8964FB"/>
    <w:multiLevelType w:val="multilevel"/>
    <w:tmpl w:val="FBE2A8BA"/>
    <w:lvl w:ilvl="0">
      <w:start w:val="1"/>
      <w:numFmt w:val="decimal"/>
      <w:pStyle w:val="LegalFlushStyle1"/>
      <w:lvlText w:val="%1."/>
      <w:lvlJc w:val="left"/>
      <w:pPr>
        <w:tabs>
          <w:tab w:val="num" w:pos="810"/>
        </w:tabs>
        <w:ind w:left="810" w:hanging="720"/>
      </w:pPr>
      <w:rPr>
        <w:b w:val="0"/>
        <w:i w:val="0"/>
        <w:lang w:val="ru-RU"/>
      </w:rPr>
    </w:lvl>
    <w:lvl w:ilvl="1">
      <w:start w:val="1"/>
      <w:numFmt w:val="decimal"/>
      <w:pStyle w:val="LegalFlushStyle2"/>
      <w:lvlText w:val="%1.%2"/>
      <w:lvlJc w:val="left"/>
      <w:pPr>
        <w:tabs>
          <w:tab w:val="num" w:pos="1288"/>
        </w:tabs>
        <w:ind w:left="1288" w:hanging="720"/>
      </w:pPr>
      <w:rPr>
        <w:b w:val="0"/>
        <w:sz w:val="22"/>
        <w:szCs w:val="24"/>
        <w:lang w:val="ru-RU"/>
      </w:rPr>
    </w:lvl>
    <w:lvl w:ilvl="2">
      <w:start w:val="1"/>
      <w:numFmt w:val="decimal"/>
      <w:pStyle w:val="LegalFlushStyle3"/>
      <w:lvlText w:val="%1.%2.%3"/>
      <w:lvlJc w:val="left"/>
      <w:pPr>
        <w:tabs>
          <w:tab w:val="num" w:pos="720"/>
        </w:tabs>
        <w:ind w:left="720" w:hanging="720"/>
      </w:pPr>
    </w:lvl>
    <w:lvl w:ilvl="3">
      <w:start w:val="1"/>
      <w:numFmt w:val="decimal"/>
      <w:pStyle w:val="Indent1legalflush"/>
      <w:lvlText w:val="%1.%2.%3.%4"/>
      <w:lvlJc w:val="left"/>
      <w:pPr>
        <w:tabs>
          <w:tab w:val="num" w:pos="864"/>
        </w:tabs>
        <w:ind w:left="864" w:hanging="864"/>
      </w:pPr>
    </w:lvl>
    <w:lvl w:ilvl="4">
      <w:start w:val="1"/>
      <w:numFmt w:val="lowerLetter"/>
      <w:pStyle w:val="LegalFlushStyle5"/>
      <w:lvlText w:val="(%5)"/>
      <w:lvlJc w:val="left"/>
      <w:pPr>
        <w:tabs>
          <w:tab w:val="num" w:pos="4689"/>
        </w:tabs>
        <w:ind w:left="4689" w:hanging="720"/>
      </w:pPr>
      <w:rPr>
        <w:b w:val="0"/>
        <w:sz w:val="22"/>
        <w:szCs w:val="24"/>
        <w:lang w:val="ru-RU"/>
      </w:rPr>
    </w:lvl>
    <w:lvl w:ilvl="5">
      <w:start w:val="1"/>
      <w:numFmt w:val="lowerRoman"/>
      <w:pStyle w:val="LegalFlushStyle6"/>
      <w:lvlText w:val="(%6)"/>
      <w:lvlJc w:val="left"/>
      <w:pPr>
        <w:tabs>
          <w:tab w:val="num" w:pos="2160"/>
        </w:tabs>
        <w:ind w:left="2160" w:hanging="720"/>
      </w:pPr>
      <w:rPr>
        <w:sz w:val="22"/>
        <w:szCs w:val="22"/>
      </w:rPr>
    </w:lvl>
    <w:lvl w:ilvl="6">
      <w:start w:val="1"/>
      <w:numFmt w:val="decimal"/>
      <w:pStyle w:val="LegalFlushStyle7"/>
      <w:lvlText w:val="(%7)"/>
      <w:lvlJc w:val="left"/>
      <w:pPr>
        <w:tabs>
          <w:tab w:val="num" w:pos="2880"/>
        </w:tabs>
        <w:ind w:left="2880" w:hanging="720"/>
      </w:pPr>
    </w:lvl>
    <w:lvl w:ilvl="7">
      <w:start w:val="1"/>
      <w:numFmt w:val="upperLetter"/>
      <w:pStyle w:val="Indent5legalflush"/>
      <w:lvlText w:val="(%8)"/>
      <w:lvlJc w:val="left"/>
      <w:pPr>
        <w:tabs>
          <w:tab w:val="num" w:pos="3600"/>
        </w:tabs>
        <w:ind w:left="3600" w:hanging="720"/>
      </w:pPr>
    </w:lvl>
    <w:lvl w:ilvl="8">
      <w:start w:val="1"/>
      <w:numFmt w:val="none"/>
      <w:lvlText w:val=""/>
      <w:lvlJc w:val="left"/>
      <w:pPr>
        <w:tabs>
          <w:tab w:val="num" w:pos="3240"/>
        </w:tabs>
        <w:ind w:left="3240" w:hanging="360"/>
      </w:pPr>
    </w:lvl>
  </w:abstractNum>
  <w:abstractNum w:abstractNumId="13" w15:restartNumberingAfterBreak="0">
    <w:nsid w:val="1F0D783C"/>
    <w:multiLevelType w:val="hybridMultilevel"/>
    <w:tmpl w:val="5748E47C"/>
    <w:lvl w:ilvl="0" w:tplc="F828B770">
      <w:start w:val="1"/>
      <w:numFmt w:val="upperLetter"/>
      <w:pStyle w:val="PreambleALRUD"/>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20896EA9"/>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8E6985"/>
    <w:multiLevelType w:val="hybridMultilevel"/>
    <w:tmpl w:val="8396BB46"/>
    <w:lvl w:ilvl="0" w:tplc="01F8EDFC">
      <w:start w:val="1"/>
      <w:numFmt w:val="decimal"/>
      <w:pStyle w:val="a1"/>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234136"/>
    <w:multiLevelType w:val="multilevel"/>
    <w:tmpl w:val="AE00E04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Times New Roman" w:hAnsi="Times New Roman" w:cs="Times New Roman"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262D4BEB"/>
    <w:multiLevelType w:val="multilevel"/>
    <w:tmpl w:val="B4DA8054"/>
    <w:lvl w:ilvl="0">
      <w:start w:val="1"/>
      <w:numFmt w:val="decimal"/>
      <w:pStyle w:val="Exhibit1"/>
      <w:lvlText w:val="ПРИЛОЖЕНИЕ %1"/>
      <w:lvlJc w:val="left"/>
      <w:pPr>
        <w:ind w:left="3533" w:firstLine="720"/>
      </w:pPr>
      <w:rPr>
        <w:rFonts w:ascii="Times New Roman" w:hAnsi="Times New Roman" w:cs="Times New Roman" w:hint="default"/>
        <w:b/>
        <w:i w:val="0"/>
        <w:color w:val="000000" w:themeColor="text1"/>
        <w:sz w:val="24"/>
        <w:szCs w:val="24"/>
      </w:rPr>
    </w:lvl>
    <w:lvl w:ilvl="1">
      <w:start w:val="1"/>
      <w:numFmt w:val="decimal"/>
      <w:pStyle w:val="Exhibit2"/>
      <w:lvlText w:val="ЧАСТЬ %2"/>
      <w:lvlJc w:val="left"/>
      <w:pPr>
        <w:ind w:left="0" w:firstLine="0"/>
      </w:pPr>
      <w:rPr>
        <w:rFonts w:ascii="Times New Roman" w:eastAsia="MS Mincho" w:hAnsi="Times New Roman" w:cs="Times New Roman" w:hint="default"/>
        <w:b/>
        <w:i w:val="0"/>
        <w:color w:val="000000" w:themeColor="text1"/>
        <w:sz w:val="22"/>
      </w:rPr>
    </w:lvl>
    <w:lvl w:ilvl="2">
      <w:start w:val="1"/>
      <w:numFmt w:val="decimal"/>
      <w:pStyle w:val="Exhibit3"/>
      <w:lvlText w:val="%3."/>
      <w:lvlJc w:val="left"/>
      <w:pPr>
        <w:tabs>
          <w:tab w:val="num" w:pos="720"/>
        </w:tabs>
        <w:ind w:left="720" w:hanging="720"/>
      </w:pPr>
      <w:rPr>
        <w:rFonts w:ascii="Times New Roman" w:hAnsi="Times New Roman" w:hint="default"/>
        <w:color w:val="000000" w:themeColor="text1"/>
      </w:rPr>
    </w:lvl>
    <w:lvl w:ilvl="3">
      <w:start w:val="1"/>
      <w:numFmt w:val="decimal"/>
      <w:pStyle w:val="Exhibit4"/>
      <w:isLgl/>
      <w:lvlText w:val="%3.%4"/>
      <w:lvlJc w:val="left"/>
      <w:pPr>
        <w:tabs>
          <w:tab w:val="num" w:pos="720"/>
        </w:tabs>
        <w:ind w:left="720" w:hanging="720"/>
      </w:pPr>
      <w:rPr>
        <w:rFonts w:ascii="Times New Roman" w:hAnsi="Times New Roman" w:hint="default"/>
        <w:b w:val="0"/>
        <w:i w:val="0"/>
        <w:color w:val="000000" w:themeColor="text1"/>
      </w:rPr>
    </w:lvl>
    <w:lvl w:ilvl="4">
      <w:start w:val="1"/>
      <w:numFmt w:val="lowerLetter"/>
      <w:pStyle w:val="Exhibit5"/>
      <w:lvlText w:val="(%5)"/>
      <w:lvlJc w:val="left"/>
      <w:pPr>
        <w:tabs>
          <w:tab w:val="num" w:pos="1440"/>
        </w:tabs>
        <w:ind w:left="1440" w:hanging="720"/>
      </w:pPr>
      <w:rPr>
        <w:rFonts w:hint="default"/>
        <w:b w:val="0"/>
        <w:i w:val="0"/>
        <w:color w:val="000000" w:themeColor="text1"/>
      </w:rPr>
    </w:lvl>
    <w:lvl w:ilvl="5">
      <w:start w:val="1"/>
      <w:numFmt w:val="lowerRoman"/>
      <w:pStyle w:val="Exhibit6"/>
      <w:lvlText w:val="(%6)"/>
      <w:lvlJc w:val="left"/>
      <w:pPr>
        <w:tabs>
          <w:tab w:val="num" w:pos="2160"/>
        </w:tabs>
        <w:ind w:left="2160" w:hanging="720"/>
      </w:pPr>
      <w:rPr>
        <w:rFonts w:hint="default"/>
        <w:b w:val="0"/>
        <w:color w:val="000000" w:themeColor="text1"/>
      </w:rPr>
    </w:lvl>
    <w:lvl w:ilvl="6">
      <w:start w:val="1"/>
      <w:numFmt w:val="upperLetter"/>
      <w:pStyle w:val="Exhibit7"/>
      <w:lvlText w:val="(%7)"/>
      <w:lvlJc w:val="left"/>
      <w:pPr>
        <w:tabs>
          <w:tab w:val="num" w:pos="2880"/>
        </w:tabs>
        <w:ind w:left="2880" w:hanging="720"/>
      </w:pPr>
      <w:rPr>
        <w:rFonts w:hint="default"/>
        <w:color w:val="000000" w:themeColor="text1"/>
      </w:rPr>
    </w:lvl>
    <w:lvl w:ilvl="7">
      <w:start w:val="1"/>
      <w:numFmt w:val="lowerLetter"/>
      <w:pStyle w:val="Exhibit8"/>
      <w:lvlText w:val="(%8)"/>
      <w:lvlJc w:val="left"/>
      <w:pPr>
        <w:tabs>
          <w:tab w:val="num" w:pos="720"/>
        </w:tabs>
        <w:ind w:left="720" w:hanging="720"/>
      </w:pPr>
      <w:rPr>
        <w:rFonts w:hint="default"/>
        <w:color w:val="000000" w:themeColor="text1"/>
      </w:rPr>
    </w:lvl>
    <w:lvl w:ilvl="8">
      <w:start w:val="1"/>
      <w:numFmt w:val="lowerRoman"/>
      <w:pStyle w:val="Exhibit9"/>
      <w:lvlText w:val="(%9)"/>
      <w:lvlJc w:val="left"/>
      <w:pPr>
        <w:tabs>
          <w:tab w:val="num" w:pos="1440"/>
        </w:tabs>
        <w:ind w:left="1440" w:hanging="720"/>
      </w:pPr>
      <w:rPr>
        <w:rFonts w:hint="default"/>
        <w:color w:val="000000" w:themeColor="text1"/>
      </w:rPr>
    </w:lvl>
  </w:abstractNum>
  <w:abstractNum w:abstractNumId="18" w15:restartNumberingAfterBreak="0">
    <w:nsid w:val="26387A39"/>
    <w:multiLevelType w:val="multilevel"/>
    <w:tmpl w:val="5748D512"/>
    <w:lvl w:ilvl="0">
      <w:start w:val="1"/>
      <w:numFmt w:val="decimal"/>
      <w:lvlText w:val="%1."/>
      <w:lvlJc w:val="left"/>
      <w:pPr>
        <w:ind w:left="3196" w:hanging="360"/>
      </w:pPr>
    </w:lvl>
    <w:lvl w:ilvl="1">
      <w:start w:val="1"/>
      <w:numFmt w:val="decimal"/>
      <w:lvlText w:val="%1.%2."/>
      <w:lvlJc w:val="left"/>
      <w:pPr>
        <w:ind w:left="1284" w:hanging="432"/>
      </w:pPr>
      <w:rPr>
        <w:b w:val="0"/>
        <w:i w:val="0"/>
        <w:sz w:val="20"/>
        <w:szCs w:val="20"/>
      </w:rPr>
    </w:lvl>
    <w:lvl w:ilvl="2">
      <w:start w:val="1"/>
      <w:numFmt w:val="russianLower"/>
      <w:lvlText w:val="(%3)"/>
      <w:lvlJc w:val="left"/>
      <w:pPr>
        <w:ind w:left="1070" w:hanging="360"/>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CC29DE"/>
    <w:multiLevelType w:val="hybridMultilevel"/>
    <w:tmpl w:val="BA1650D2"/>
    <w:lvl w:ilvl="0" w:tplc="3F201138">
      <w:start w:val="1"/>
      <w:numFmt w:val="russianLower"/>
      <w:lvlText w:val="(%1)"/>
      <w:lvlJc w:val="left"/>
      <w:pPr>
        <w:ind w:left="1440" w:hanging="360"/>
      </w:pPr>
      <w:rPr>
        <w:rFonts w:hint="default"/>
        <w:b w:val="0"/>
        <w:sz w:val="24"/>
        <w:szCs w:val="24"/>
      </w:rPr>
    </w:lvl>
    <w:lvl w:ilvl="1" w:tplc="A546FF02" w:tentative="1">
      <w:start w:val="1"/>
      <w:numFmt w:val="lowerLetter"/>
      <w:lvlText w:val="%2."/>
      <w:lvlJc w:val="left"/>
      <w:pPr>
        <w:ind w:left="2160" w:hanging="360"/>
      </w:pPr>
    </w:lvl>
    <w:lvl w:ilvl="2" w:tplc="72848F40" w:tentative="1">
      <w:start w:val="1"/>
      <w:numFmt w:val="lowerRoman"/>
      <w:lvlText w:val="%3."/>
      <w:lvlJc w:val="right"/>
      <w:pPr>
        <w:ind w:left="2880" w:hanging="180"/>
      </w:pPr>
    </w:lvl>
    <w:lvl w:ilvl="3" w:tplc="026EAA08" w:tentative="1">
      <w:start w:val="1"/>
      <w:numFmt w:val="decimal"/>
      <w:lvlText w:val="%4."/>
      <w:lvlJc w:val="left"/>
      <w:pPr>
        <w:ind w:left="3600" w:hanging="360"/>
      </w:pPr>
    </w:lvl>
    <w:lvl w:ilvl="4" w:tplc="94842D08" w:tentative="1">
      <w:start w:val="1"/>
      <w:numFmt w:val="lowerLetter"/>
      <w:lvlText w:val="%5."/>
      <w:lvlJc w:val="left"/>
      <w:pPr>
        <w:ind w:left="4320" w:hanging="360"/>
      </w:pPr>
    </w:lvl>
    <w:lvl w:ilvl="5" w:tplc="1348EF5C" w:tentative="1">
      <w:start w:val="1"/>
      <w:numFmt w:val="lowerRoman"/>
      <w:lvlText w:val="%6."/>
      <w:lvlJc w:val="right"/>
      <w:pPr>
        <w:ind w:left="5040" w:hanging="180"/>
      </w:pPr>
    </w:lvl>
    <w:lvl w:ilvl="6" w:tplc="3E06C5C0" w:tentative="1">
      <w:start w:val="1"/>
      <w:numFmt w:val="decimal"/>
      <w:lvlText w:val="%7."/>
      <w:lvlJc w:val="left"/>
      <w:pPr>
        <w:ind w:left="5760" w:hanging="360"/>
      </w:pPr>
    </w:lvl>
    <w:lvl w:ilvl="7" w:tplc="F5ECE00C" w:tentative="1">
      <w:start w:val="1"/>
      <w:numFmt w:val="lowerLetter"/>
      <w:lvlText w:val="%8."/>
      <w:lvlJc w:val="left"/>
      <w:pPr>
        <w:ind w:left="6480" w:hanging="360"/>
      </w:pPr>
    </w:lvl>
    <w:lvl w:ilvl="8" w:tplc="CCB276EE" w:tentative="1">
      <w:start w:val="1"/>
      <w:numFmt w:val="lowerRoman"/>
      <w:lvlText w:val="%9."/>
      <w:lvlJc w:val="right"/>
      <w:pPr>
        <w:ind w:left="7200" w:hanging="180"/>
      </w:pPr>
    </w:lvl>
  </w:abstractNum>
  <w:abstractNum w:abstractNumId="20" w15:restartNumberingAfterBreak="0">
    <w:nsid w:val="2A32092C"/>
    <w:multiLevelType w:val="hybridMultilevel"/>
    <w:tmpl w:val="24B6DD90"/>
    <w:lvl w:ilvl="0" w:tplc="63229922">
      <w:start w:val="1"/>
      <w:numFmt w:val="russianLower"/>
      <w:lvlText w:val="(%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8432B9"/>
    <w:multiLevelType w:val="multilevel"/>
    <w:tmpl w:val="1E2CD47C"/>
    <w:lvl w:ilvl="0">
      <w:start w:val="1"/>
      <w:numFmt w:val="decimal"/>
      <w:pStyle w:val="ToC"/>
      <w:suff w:val="space"/>
      <w:lvlText w:val="Приложение %1"/>
      <w:lvlJc w:val="left"/>
      <w:pPr>
        <w:ind w:left="0" w:firstLine="0"/>
      </w:pPr>
      <w:rPr>
        <w:rFonts w:ascii="Times New Roman" w:hAnsi="Times New Roman" w:cs="Times New Roman" w:hint="default"/>
        <w:b/>
        <w:i w:val="0"/>
        <w:caps w:val="0"/>
        <w:sz w:val="24"/>
        <w:szCs w:val="24"/>
      </w:rPr>
    </w:lvl>
    <w:lvl w:ilvl="1">
      <w:start w:val="1"/>
      <w:numFmt w:val="upperLetter"/>
      <w:pStyle w:val="ToC0"/>
      <w:suff w:val="space"/>
      <w:lvlText w:val="Часть %2"/>
      <w:lvlJc w:val="left"/>
      <w:pPr>
        <w:ind w:left="0" w:firstLine="0"/>
      </w:pPr>
      <w:rPr>
        <w:rFonts w:ascii="Times New Roman" w:hAnsi="Times New Roman" w:cs="Times New Roman" w:hint="default"/>
        <w:b/>
        <w:i w:val="0"/>
        <w:sz w:val="24"/>
        <w:szCs w:val="24"/>
      </w:rPr>
    </w:lvl>
    <w:lvl w:ilvl="2">
      <w:start w:val="1"/>
      <w:numFmt w:val="decimal"/>
      <w:pStyle w:val="1"/>
      <w:lvlText w:val="%3"/>
      <w:lvlJc w:val="left"/>
      <w:pPr>
        <w:tabs>
          <w:tab w:val="num" w:pos="709"/>
        </w:tabs>
        <w:ind w:left="709" w:hanging="709"/>
      </w:pPr>
      <w:rPr>
        <w:rFonts w:ascii="Times New Roman" w:hAnsi="Times New Roman" w:cs="Times New Roman" w:hint="default"/>
        <w:b w:val="0"/>
        <w:bCs w:val="0"/>
        <w:sz w:val="24"/>
        <w:szCs w:val="24"/>
      </w:rPr>
    </w:lvl>
    <w:lvl w:ilvl="3">
      <w:start w:val="1"/>
      <w:numFmt w:val="decimal"/>
      <w:pStyle w:val="20"/>
      <w:lvlText w:val="%3.%4"/>
      <w:lvlJc w:val="left"/>
      <w:pPr>
        <w:tabs>
          <w:tab w:val="num" w:pos="709"/>
        </w:tabs>
        <w:ind w:left="709" w:hanging="709"/>
      </w:pPr>
      <w:rPr>
        <w:rFonts w:ascii="Times New Roman" w:hAnsi="Times New Roman" w:cs="Times New Roman" w:hint="default"/>
        <w:b w:val="0"/>
        <w:bCs w:val="0"/>
      </w:rPr>
    </w:lvl>
    <w:lvl w:ilvl="4">
      <w:start w:val="1"/>
      <w:numFmt w:val="decimal"/>
      <w:pStyle w:val="30"/>
      <w:lvlText w:val="%3.%4.%5"/>
      <w:lvlJc w:val="left"/>
      <w:pPr>
        <w:tabs>
          <w:tab w:val="num" w:pos="709"/>
        </w:tabs>
        <w:ind w:left="709" w:hanging="709"/>
      </w:pPr>
      <w:rPr>
        <w:rFonts w:ascii="Tahoma" w:hAnsi="Tahoma" w:hint="default"/>
      </w:rPr>
    </w:lvl>
    <w:lvl w:ilvl="5">
      <w:start w:val="1"/>
      <w:numFmt w:val="upperLetter"/>
      <w:pStyle w:val="40"/>
      <w:lvlText w:val="(%6)"/>
      <w:lvlJc w:val="left"/>
      <w:pPr>
        <w:tabs>
          <w:tab w:val="num" w:pos="1418"/>
        </w:tabs>
        <w:ind w:left="1418" w:hanging="709"/>
      </w:pPr>
      <w:rPr>
        <w:rFonts w:ascii="Times New Roman" w:hAnsi="Times New Roman" w:cs="Times New Roman" w:hint="default"/>
        <w:sz w:val="22"/>
        <w:szCs w:val="22"/>
      </w:rPr>
    </w:lvl>
    <w:lvl w:ilvl="6">
      <w:start w:val="1"/>
      <w:numFmt w:val="lowerRoman"/>
      <w:pStyle w:val="50"/>
      <w:lvlText w:val="(%7)"/>
      <w:lvlJc w:val="left"/>
      <w:pPr>
        <w:tabs>
          <w:tab w:val="num" w:pos="2126"/>
        </w:tabs>
        <w:ind w:left="2126" w:hanging="708"/>
      </w:pPr>
      <w:rPr>
        <w:rFonts w:ascii="Times New Roman" w:hAnsi="Times New Roman" w:cs="Times New Roman"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22" w15:restartNumberingAfterBreak="0">
    <w:nsid w:val="2AE25403"/>
    <w:multiLevelType w:val="multilevel"/>
    <w:tmpl w:val="D6203E98"/>
    <w:name w:val="HouseList"/>
    <w:lvl w:ilvl="0">
      <w:start w:val="1"/>
      <w:numFmt w:val="none"/>
      <w:pStyle w:val="HeadingRU0"/>
      <w:lvlText w:val=""/>
      <w:lvlJc w:val="left"/>
      <w:pPr>
        <w:ind w:left="907" w:hanging="907"/>
      </w:pPr>
      <w:rPr>
        <w:rFonts w:hint="default"/>
      </w:rPr>
    </w:lvl>
    <w:lvl w:ilvl="1">
      <w:start w:val="1"/>
      <w:numFmt w:val="decimal"/>
      <w:pStyle w:val="HeadingRU1"/>
      <w:lvlText w:val="%2"/>
      <w:lvlJc w:val="left"/>
      <w:pPr>
        <w:ind w:left="907" w:hanging="907"/>
      </w:pPr>
      <w:rPr>
        <w:rFonts w:hint="default"/>
        <w:b w:val="0"/>
        <w:i w:val="0"/>
      </w:rPr>
    </w:lvl>
    <w:lvl w:ilvl="2">
      <w:start w:val="1"/>
      <w:numFmt w:val="decimal"/>
      <w:pStyle w:val="HeadingRU2"/>
      <w:lvlText w:val="%2.%3"/>
      <w:lvlJc w:val="left"/>
      <w:pPr>
        <w:ind w:left="907" w:hanging="907"/>
      </w:pPr>
      <w:rPr>
        <w:rFonts w:hint="default"/>
        <w:b w:val="0"/>
        <w:i w:val="0"/>
      </w:rPr>
    </w:lvl>
    <w:lvl w:ilvl="3">
      <w:start w:val="1"/>
      <w:numFmt w:val="decimal"/>
      <w:pStyle w:val="HeadingRU3"/>
      <w:lvlText w:val="%2.%3.%4"/>
      <w:lvlJc w:val="left"/>
      <w:pPr>
        <w:ind w:left="907" w:hanging="907"/>
      </w:pPr>
      <w:rPr>
        <w:rFonts w:hint="default"/>
      </w:rPr>
    </w:lvl>
    <w:lvl w:ilvl="4">
      <w:start w:val="1"/>
      <w:numFmt w:val="none"/>
      <w:pStyle w:val="HeadingRUList"/>
      <w:lvlText w:val=""/>
      <w:lvlJc w:val="left"/>
      <w:pPr>
        <w:ind w:left="907" w:hanging="907"/>
      </w:pPr>
      <w:rPr>
        <w:rFonts w:hint="default"/>
      </w:rPr>
    </w:lvl>
    <w:lvl w:ilvl="5">
      <w:start w:val="1"/>
      <w:numFmt w:val="russianLower"/>
      <w:pStyle w:val="HeadingRU4"/>
      <w:lvlText w:val="(%6)"/>
      <w:lvlJc w:val="left"/>
      <w:pPr>
        <w:ind w:left="2267" w:hanging="737"/>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6">
      <w:start w:val="1"/>
      <w:numFmt w:val="upperRoman"/>
      <w:pStyle w:val="HeadingRU5"/>
      <w:lvlText w:val="(%7)"/>
      <w:lvlJc w:val="left"/>
      <w:pPr>
        <w:ind w:left="2381" w:hanging="737"/>
      </w:pPr>
      <w:rPr>
        <w:rFonts w:hint="default"/>
      </w:rPr>
    </w:lvl>
    <w:lvl w:ilvl="7">
      <w:start w:val="1"/>
      <w:numFmt w:val="decimal"/>
      <w:pStyle w:val="HeadingRU6"/>
      <w:lvlText w:val="(%8)"/>
      <w:lvlJc w:val="left"/>
      <w:pPr>
        <w:ind w:left="3119" w:hanging="738"/>
      </w:pPr>
      <w:rPr>
        <w:rFonts w:hint="default"/>
      </w:rPr>
    </w:lvl>
    <w:lvl w:ilvl="8">
      <w:start w:val="1"/>
      <w:numFmt w:val="lowerRoman"/>
      <w:pStyle w:val="HeadingRU7"/>
      <w:lvlText w:val="(%9)"/>
      <w:lvlJc w:val="left"/>
      <w:pPr>
        <w:ind w:left="3856" w:hanging="737"/>
      </w:pPr>
      <w:rPr>
        <w:rFonts w:hint="default"/>
        <w:b w:val="0"/>
        <w:bCs w:val="0"/>
      </w:rPr>
    </w:lvl>
  </w:abstractNum>
  <w:abstractNum w:abstractNumId="23" w15:restartNumberingAfterBreak="0">
    <w:nsid w:val="2B0768D5"/>
    <w:multiLevelType w:val="multilevel"/>
    <w:tmpl w:val="3FCCCFD0"/>
    <w:lvl w:ilvl="0">
      <w:start w:val="1"/>
      <w:numFmt w:val="decimal"/>
      <w:pStyle w:val="Appendix1"/>
      <w:suff w:val="space"/>
      <w:lvlText w:val="Приложение %1"/>
      <w:lvlJc w:val="left"/>
      <w:pPr>
        <w:ind w:left="5387" w:firstLine="0"/>
      </w:pPr>
      <w:rPr>
        <w:rFonts w:ascii="Times New Roman" w:hAnsi="Times New Roman" w:cs="Times New Roman" w:hint="default"/>
        <w:b/>
        <w:i w:val="0"/>
        <w:color w:val="000000" w:themeColor="text1"/>
        <w:sz w:val="22"/>
        <w:szCs w:val="22"/>
      </w:rPr>
    </w:lvl>
    <w:lvl w:ilvl="1">
      <w:start w:val="1"/>
      <w:numFmt w:val="decimal"/>
      <w:pStyle w:val="Appendix2"/>
      <w:lvlText w:val="ЧАСТЬ %2"/>
      <w:lvlJc w:val="left"/>
      <w:pPr>
        <w:ind w:left="0" w:firstLine="0"/>
      </w:pPr>
      <w:rPr>
        <w:rFonts w:ascii="Times New Roman" w:hAnsi="Times New Roman" w:cs="Times New Roman" w:hint="default"/>
        <w:b/>
        <w:i w:val="0"/>
        <w:color w:val="000000" w:themeColor="text1"/>
        <w:sz w:val="22"/>
      </w:rPr>
    </w:lvl>
    <w:lvl w:ilvl="2">
      <w:start w:val="1"/>
      <w:numFmt w:val="decimal"/>
      <w:pStyle w:val="Appendix3"/>
      <w:lvlText w:val="%3."/>
      <w:lvlJc w:val="left"/>
      <w:pPr>
        <w:tabs>
          <w:tab w:val="num" w:pos="720"/>
        </w:tabs>
        <w:ind w:left="720" w:hanging="720"/>
      </w:pPr>
      <w:rPr>
        <w:rFonts w:hint="default"/>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1440" w:hanging="720"/>
      </w:pPr>
      <w:rPr>
        <w:rFonts w:hint="default"/>
        <w:b w:val="0"/>
      </w:rPr>
    </w:lvl>
    <w:lvl w:ilvl="5">
      <w:start w:val="1"/>
      <w:numFmt w:val="lowerRoman"/>
      <w:pStyle w:val="Appendix6"/>
      <w:lvlText w:val="(%6)"/>
      <w:lvlJc w:val="left"/>
      <w:pPr>
        <w:tabs>
          <w:tab w:val="num" w:pos="2160"/>
        </w:tabs>
        <w:ind w:left="2160" w:hanging="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24" w15:restartNumberingAfterBreak="0">
    <w:nsid w:val="2B313EB5"/>
    <w:multiLevelType w:val="multilevel"/>
    <w:tmpl w:val="C8C482F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5" w15:restartNumberingAfterBreak="0">
    <w:nsid w:val="2F3410FC"/>
    <w:multiLevelType w:val="hybridMultilevel"/>
    <w:tmpl w:val="A27AB938"/>
    <w:lvl w:ilvl="0" w:tplc="20EC6962">
      <w:start w:val="1"/>
      <w:numFmt w:val="russianLower"/>
      <w:lvlText w:val="(%1)"/>
      <w:lvlJc w:val="left"/>
      <w:pPr>
        <w:ind w:left="720" w:hanging="360"/>
      </w:pPr>
      <w:rPr>
        <w:rFonts w:ascii="Times New Roman" w:hAnsi="Times New Roman" w:cs="Times New Roman"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E74457"/>
    <w:multiLevelType w:val="hybridMultilevel"/>
    <w:tmpl w:val="20C20B9E"/>
    <w:lvl w:ilvl="0" w:tplc="CF78AC76">
      <w:start w:val="1"/>
      <w:numFmt w:val="russianLower"/>
      <w:lvlText w:val="(%1)"/>
      <w:lvlJc w:val="left"/>
      <w:pPr>
        <w:ind w:left="1440" w:hanging="360"/>
      </w:pPr>
      <w:rPr>
        <w:rFonts w:cs="Times New Roman" w:hint="default"/>
        <w:b w:val="0"/>
      </w:rPr>
    </w:lvl>
    <w:lvl w:ilvl="1" w:tplc="AAC01AAE" w:tentative="1">
      <w:start w:val="1"/>
      <w:numFmt w:val="lowerLetter"/>
      <w:lvlText w:val="%2."/>
      <w:lvlJc w:val="left"/>
      <w:pPr>
        <w:ind w:left="2160" w:hanging="360"/>
      </w:pPr>
    </w:lvl>
    <w:lvl w:ilvl="2" w:tplc="0FB02AAC" w:tentative="1">
      <w:start w:val="1"/>
      <w:numFmt w:val="lowerRoman"/>
      <w:lvlText w:val="%3."/>
      <w:lvlJc w:val="right"/>
      <w:pPr>
        <w:ind w:left="2880" w:hanging="180"/>
      </w:pPr>
    </w:lvl>
    <w:lvl w:ilvl="3" w:tplc="76BA289C" w:tentative="1">
      <w:start w:val="1"/>
      <w:numFmt w:val="decimal"/>
      <w:lvlText w:val="%4."/>
      <w:lvlJc w:val="left"/>
      <w:pPr>
        <w:ind w:left="3600" w:hanging="360"/>
      </w:pPr>
    </w:lvl>
    <w:lvl w:ilvl="4" w:tplc="5BBC8FDE" w:tentative="1">
      <w:start w:val="1"/>
      <w:numFmt w:val="lowerLetter"/>
      <w:lvlText w:val="%5."/>
      <w:lvlJc w:val="left"/>
      <w:pPr>
        <w:ind w:left="4320" w:hanging="360"/>
      </w:pPr>
    </w:lvl>
    <w:lvl w:ilvl="5" w:tplc="C2F8522E" w:tentative="1">
      <w:start w:val="1"/>
      <w:numFmt w:val="lowerRoman"/>
      <w:lvlText w:val="%6."/>
      <w:lvlJc w:val="right"/>
      <w:pPr>
        <w:ind w:left="5040" w:hanging="180"/>
      </w:pPr>
    </w:lvl>
    <w:lvl w:ilvl="6" w:tplc="1548D5EA" w:tentative="1">
      <w:start w:val="1"/>
      <w:numFmt w:val="decimal"/>
      <w:lvlText w:val="%7."/>
      <w:lvlJc w:val="left"/>
      <w:pPr>
        <w:ind w:left="5760" w:hanging="360"/>
      </w:pPr>
    </w:lvl>
    <w:lvl w:ilvl="7" w:tplc="F328EC1A" w:tentative="1">
      <w:start w:val="1"/>
      <w:numFmt w:val="lowerLetter"/>
      <w:lvlText w:val="%8."/>
      <w:lvlJc w:val="left"/>
      <w:pPr>
        <w:ind w:left="6480" w:hanging="360"/>
      </w:pPr>
    </w:lvl>
    <w:lvl w:ilvl="8" w:tplc="4E34A4E0" w:tentative="1">
      <w:start w:val="1"/>
      <w:numFmt w:val="lowerRoman"/>
      <w:lvlText w:val="%9."/>
      <w:lvlJc w:val="right"/>
      <w:pPr>
        <w:ind w:left="7200" w:hanging="180"/>
      </w:pPr>
    </w:lvl>
  </w:abstractNum>
  <w:abstractNum w:abstractNumId="27" w15:restartNumberingAfterBreak="0">
    <w:nsid w:val="33410D56"/>
    <w:multiLevelType w:val="multilevel"/>
    <w:tmpl w:val="A234197A"/>
    <w:lvl w:ilvl="0">
      <w:start w:val="1"/>
      <w:numFmt w:val="decimal"/>
      <w:pStyle w:val="Heading1ALRUDToC"/>
      <w:lvlText w:val="%1"/>
      <w:lvlJc w:val="left"/>
      <w:pPr>
        <w:tabs>
          <w:tab w:val="num" w:pos="709"/>
        </w:tabs>
        <w:ind w:left="709" w:hanging="709"/>
      </w:pPr>
      <w:rPr>
        <w:rFonts w:ascii="Tahoma" w:hAnsi="Tahoma" w:cs="Tahoma" w:hint="default"/>
        <w:spacing w:val="0"/>
        <w:w w:val="100"/>
        <w:position w:val="0"/>
        <w:sz w:val="20"/>
      </w:rPr>
    </w:lvl>
    <w:lvl w:ilvl="1">
      <w:start w:val="1"/>
      <w:numFmt w:val="decimal"/>
      <w:pStyle w:val="Heading2ALRUD"/>
      <w:lvlText w:val="%1.%2"/>
      <w:lvlJc w:val="left"/>
      <w:pPr>
        <w:tabs>
          <w:tab w:val="num" w:pos="709"/>
        </w:tabs>
        <w:ind w:left="709" w:hanging="709"/>
      </w:pPr>
      <w:rPr>
        <w:rFonts w:hint="default"/>
      </w:rPr>
    </w:lvl>
    <w:lvl w:ilvl="2">
      <w:start w:val="1"/>
      <w:numFmt w:val="decimal"/>
      <w:pStyle w:val="Heading3ALRUD"/>
      <w:lvlText w:val="%1.%2.%3"/>
      <w:lvlJc w:val="left"/>
      <w:pPr>
        <w:tabs>
          <w:tab w:val="num" w:pos="709"/>
        </w:tabs>
        <w:ind w:left="709" w:hanging="709"/>
      </w:pPr>
      <w:rPr>
        <w:rFonts w:hint="default"/>
      </w:rPr>
    </w:lvl>
    <w:lvl w:ilvl="3">
      <w:start w:val="1"/>
      <w:numFmt w:val="upperLetter"/>
      <w:pStyle w:val="Heading4ALRUD"/>
      <w:lvlText w:val="(%4)"/>
      <w:lvlJc w:val="left"/>
      <w:pPr>
        <w:tabs>
          <w:tab w:val="num" w:pos="1418"/>
        </w:tabs>
        <w:ind w:left="1418" w:hanging="709"/>
      </w:pPr>
      <w:rPr>
        <w:rFonts w:hint="default"/>
      </w:rPr>
    </w:lvl>
    <w:lvl w:ilvl="4">
      <w:start w:val="1"/>
      <w:numFmt w:val="lowerRoman"/>
      <w:pStyle w:val="Heading5ALRUD"/>
      <w:lvlText w:val="(%5)"/>
      <w:lvlJc w:val="left"/>
      <w:pPr>
        <w:tabs>
          <w:tab w:val="num" w:pos="2126"/>
        </w:tabs>
        <w:ind w:left="2126" w:hanging="708"/>
      </w:pPr>
      <w:rPr>
        <w:rFonts w:hint="default"/>
      </w:rPr>
    </w:lvl>
    <w:lvl w:ilvl="5">
      <w:start w:val="1"/>
      <w:numFmt w:val="decimal"/>
      <w:lvlText w:val="(%6)"/>
      <w:lvlJc w:val="righ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right"/>
      <w:pPr>
        <w:tabs>
          <w:tab w:val="num" w:pos="5670"/>
        </w:tabs>
        <w:ind w:left="5670" w:hanging="709"/>
      </w:pPr>
      <w:rPr>
        <w:rFonts w:hint="default"/>
      </w:rPr>
    </w:lvl>
  </w:abstractNum>
  <w:abstractNum w:abstractNumId="28" w15:restartNumberingAfterBreak="0">
    <w:nsid w:val="36A400EC"/>
    <w:multiLevelType w:val="multilevel"/>
    <w:tmpl w:val="261C723C"/>
    <w:lvl w:ilvl="0">
      <w:start w:val="1"/>
      <w:numFmt w:val="decimal"/>
      <w:suff w:val="space"/>
      <w:lvlText w:val="Приложение %1"/>
      <w:lvlJc w:val="left"/>
      <w:pPr>
        <w:ind w:left="0" w:firstLine="0"/>
      </w:pPr>
      <w:rPr>
        <w:rFonts w:ascii="Times New Roman" w:hAnsi="Times New Roman" w:cs="Times New Roman" w:hint="default"/>
        <w:b/>
        <w:i w:val="0"/>
        <w:caps w:val="0"/>
        <w:sz w:val="24"/>
        <w:szCs w:val="24"/>
      </w:rPr>
    </w:lvl>
    <w:lvl w:ilvl="1">
      <w:start w:val="1"/>
      <w:numFmt w:val="upperLetter"/>
      <w:suff w:val="space"/>
      <w:lvlText w:val="Часть %2"/>
      <w:lvlJc w:val="left"/>
      <w:pPr>
        <w:ind w:left="0" w:firstLine="0"/>
      </w:pPr>
      <w:rPr>
        <w:rFonts w:ascii="Times New Roman" w:hAnsi="Times New Roman" w:cs="Times New Roman" w:hint="default"/>
        <w:b/>
        <w:i w:val="0"/>
        <w:sz w:val="24"/>
        <w:szCs w:val="24"/>
      </w:rPr>
    </w:lvl>
    <w:lvl w:ilvl="2">
      <w:start w:val="1"/>
      <w:numFmt w:val="decimal"/>
      <w:lvlText w:val="%3"/>
      <w:lvlJc w:val="left"/>
      <w:pPr>
        <w:tabs>
          <w:tab w:val="num" w:pos="709"/>
        </w:tabs>
        <w:ind w:left="709" w:hanging="709"/>
      </w:pPr>
      <w:rPr>
        <w:rFonts w:ascii="Times New Roman" w:hAnsi="Times New Roman" w:cs="Times New Roman" w:hint="default"/>
        <w:b w:val="0"/>
        <w:bCs w:val="0"/>
        <w:sz w:val="24"/>
        <w:szCs w:val="24"/>
      </w:rPr>
    </w:lvl>
    <w:lvl w:ilvl="3">
      <w:start w:val="1"/>
      <w:numFmt w:val="decimal"/>
      <w:lvlText w:val="%3.%4"/>
      <w:lvlJc w:val="left"/>
      <w:pPr>
        <w:tabs>
          <w:tab w:val="num" w:pos="709"/>
        </w:tabs>
        <w:ind w:left="709" w:hanging="709"/>
      </w:pPr>
      <w:rPr>
        <w:rFonts w:ascii="Times New Roman" w:hAnsi="Times New Roman" w:cs="Times New Roman" w:hint="default"/>
        <w:b w:val="0"/>
        <w:bCs w:val="0"/>
      </w:rPr>
    </w:lvl>
    <w:lvl w:ilvl="4">
      <w:start w:val="1"/>
      <w:numFmt w:val="decimal"/>
      <w:lvlText w:val="%3.%4.%5"/>
      <w:lvlJc w:val="left"/>
      <w:pPr>
        <w:tabs>
          <w:tab w:val="num" w:pos="709"/>
        </w:tabs>
        <w:ind w:left="709" w:hanging="709"/>
      </w:pPr>
      <w:rPr>
        <w:rFonts w:ascii="Tahoma" w:hAnsi="Tahoma" w:hint="default"/>
      </w:rPr>
    </w:lvl>
    <w:lvl w:ilvl="5">
      <w:start w:val="1"/>
      <w:numFmt w:val="russianLower"/>
      <w:lvlText w:val="(%6)"/>
      <w:lvlJc w:val="left"/>
      <w:pPr>
        <w:tabs>
          <w:tab w:val="num" w:pos="1418"/>
        </w:tabs>
        <w:ind w:left="1418" w:hanging="709"/>
      </w:pPr>
      <w:rPr>
        <w:rFonts w:hint="default"/>
        <w:sz w:val="22"/>
        <w:szCs w:val="22"/>
      </w:rPr>
    </w:lvl>
    <w:lvl w:ilvl="6">
      <w:start w:val="1"/>
      <w:numFmt w:val="lowerRoman"/>
      <w:lvlText w:val="(%7)"/>
      <w:lvlJc w:val="left"/>
      <w:pPr>
        <w:tabs>
          <w:tab w:val="num" w:pos="2126"/>
        </w:tabs>
        <w:ind w:left="2126" w:hanging="708"/>
      </w:pPr>
      <w:rPr>
        <w:rFonts w:ascii="Times New Roman" w:hAnsi="Times New Roman" w:cs="Times New Roman"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29" w15:restartNumberingAfterBreak="0">
    <w:nsid w:val="384919E8"/>
    <w:multiLevelType w:val="multilevel"/>
    <w:tmpl w:val="2DD0E2F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0" w15:restartNumberingAfterBreak="0">
    <w:nsid w:val="3CDB68E2"/>
    <w:multiLevelType w:val="hybridMultilevel"/>
    <w:tmpl w:val="2D9640CC"/>
    <w:lvl w:ilvl="0" w:tplc="5698724C">
      <w:start w:val="1"/>
      <w:numFmt w:val="russianLower"/>
      <w:lvlText w:val="(%1)"/>
      <w:lvlJc w:val="left"/>
      <w:pPr>
        <w:ind w:left="1440" w:hanging="360"/>
      </w:pPr>
      <w:rPr>
        <w:rFonts w:ascii="Times New Roman" w:hAnsi="Times New Roman" w:cs="Times New Roman" w:hint="default"/>
        <w:b w:val="0"/>
        <w:sz w:val="24"/>
        <w:szCs w:val="24"/>
      </w:rPr>
    </w:lvl>
    <w:lvl w:ilvl="1" w:tplc="AAC01AAE" w:tentative="1">
      <w:start w:val="1"/>
      <w:numFmt w:val="lowerLetter"/>
      <w:lvlText w:val="%2."/>
      <w:lvlJc w:val="left"/>
      <w:pPr>
        <w:ind w:left="2160" w:hanging="360"/>
      </w:pPr>
    </w:lvl>
    <w:lvl w:ilvl="2" w:tplc="0FB02AAC" w:tentative="1">
      <w:start w:val="1"/>
      <w:numFmt w:val="lowerRoman"/>
      <w:lvlText w:val="%3."/>
      <w:lvlJc w:val="right"/>
      <w:pPr>
        <w:ind w:left="2880" w:hanging="180"/>
      </w:pPr>
    </w:lvl>
    <w:lvl w:ilvl="3" w:tplc="76BA289C" w:tentative="1">
      <w:start w:val="1"/>
      <w:numFmt w:val="decimal"/>
      <w:lvlText w:val="%4."/>
      <w:lvlJc w:val="left"/>
      <w:pPr>
        <w:ind w:left="3600" w:hanging="360"/>
      </w:pPr>
    </w:lvl>
    <w:lvl w:ilvl="4" w:tplc="5BBC8FDE" w:tentative="1">
      <w:start w:val="1"/>
      <w:numFmt w:val="lowerLetter"/>
      <w:lvlText w:val="%5."/>
      <w:lvlJc w:val="left"/>
      <w:pPr>
        <w:ind w:left="4320" w:hanging="360"/>
      </w:pPr>
    </w:lvl>
    <w:lvl w:ilvl="5" w:tplc="C2F8522E" w:tentative="1">
      <w:start w:val="1"/>
      <w:numFmt w:val="lowerRoman"/>
      <w:lvlText w:val="%6."/>
      <w:lvlJc w:val="right"/>
      <w:pPr>
        <w:ind w:left="5040" w:hanging="180"/>
      </w:pPr>
    </w:lvl>
    <w:lvl w:ilvl="6" w:tplc="1548D5EA" w:tentative="1">
      <w:start w:val="1"/>
      <w:numFmt w:val="decimal"/>
      <w:lvlText w:val="%7."/>
      <w:lvlJc w:val="left"/>
      <w:pPr>
        <w:ind w:left="5760" w:hanging="360"/>
      </w:pPr>
    </w:lvl>
    <w:lvl w:ilvl="7" w:tplc="F328EC1A" w:tentative="1">
      <w:start w:val="1"/>
      <w:numFmt w:val="lowerLetter"/>
      <w:lvlText w:val="%8."/>
      <w:lvlJc w:val="left"/>
      <w:pPr>
        <w:ind w:left="6480" w:hanging="360"/>
      </w:pPr>
    </w:lvl>
    <w:lvl w:ilvl="8" w:tplc="4E34A4E0" w:tentative="1">
      <w:start w:val="1"/>
      <w:numFmt w:val="lowerRoman"/>
      <w:lvlText w:val="%9."/>
      <w:lvlJc w:val="right"/>
      <w:pPr>
        <w:ind w:left="7200" w:hanging="180"/>
      </w:pPr>
    </w:lvl>
  </w:abstractNum>
  <w:abstractNum w:abstractNumId="31" w15:restartNumberingAfterBreak="0">
    <w:nsid w:val="3D0B0105"/>
    <w:multiLevelType w:val="multilevel"/>
    <w:tmpl w:val="7A0827E8"/>
    <w:name w:val="zzmpLegal3E||Legal3 (E)|2|3|1|1|2|9||1|2|0||1|2|0||1|2|0||1|2|0||mpNA||mpNA||mpNA||mpNA||"/>
    <w:lvl w:ilvl="0">
      <w:start w:val="1"/>
      <w:numFmt w:val="decimal"/>
      <w:pStyle w:val="Legal3EL1"/>
      <w:lvlText w:val="%1."/>
      <w:lvlJc w:val="left"/>
      <w:pPr>
        <w:tabs>
          <w:tab w:val="num" w:pos="720"/>
        </w:tabs>
        <w:ind w:left="720" w:hanging="720"/>
      </w:pPr>
      <w:rPr>
        <w:rFonts w:ascii="Tahoma" w:hAnsi="Tahoma" w:cs="Tahoma"/>
        <w:b/>
        <w:i w:val="0"/>
        <w:caps/>
        <w:smallCaps w:val="0"/>
        <w:sz w:val="20"/>
        <w:u w:val="none"/>
      </w:rPr>
    </w:lvl>
    <w:lvl w:ilvl="1">
      <w:start w:val="1"/>
      <w:numFmt w:val="decimal"/>
      <w:pStyle w:val="Legal3EL2"/>
      <w:lvlText w:val="%1.%2"/>
      <w:lvlJc w:val="left"/>
      <w:pPr>
        <w:tabs>
          <w:tab w:val="num" w:pos="1440"/>
        </w:tabs>
        <w:ind w:left="1440" w:hanging="720"/>
      </w:pPr>
      <w:rPr>
        <w:rFonts w:ascii="Tahoma" w:hAnsi="Tahoma" w:cs="Tahoma"/>
        <w:b w:val="0"/>
        <w:i w:val="0"/>
        <w:caps w:val="0"/>
        <w:color w:val="auto"/>
        <w:sz w:val="20"/>
        <w:u w:val="none"/>
      </w:rPr>
    </w:lvl>
    <w:lvl w:ilvl="2">
      <w:start w:val="1"/>
      <w:numFmt w:val="russianLower"/>
      <w:lvlText w:val="(%3)"/>
      <w:lvlJc w:val="left"/>
      <w:pPr>
        <w:tabs>
          <w:tab w:val="num" w:pos="2160"/>
        </w:tabs>
        <w:ind w:left="2160" w:hanging="720"/>
      </w:pPr>
      <w:rPr>
        <w:rFonts w:cs="Times New Roman" w:hint="default"/>
        <w:b w:val="0"/>
        <w:i w:val="0"/>
        <w:caps w:val="0"/>
        <w:color w:val="auto"/>
        <w:sz w:val="24"/>
        <w:szCs w:val="24"/>
        <w:u w:val="none"/>
      </w:rPr>
    </w:lvl>
    <w:lvl w:ilvl="3">
      <w:start w:val="1"/>
      <w:numFmt w:val="lowerLetter"/>
      <w:lvlText w:val="(%4)"/>
      <w:lvlJc w:val="left"/>
      <w:pPr>
        <w:tabs>
          <w:tab w:val="num" w:pos="2160"/>
        </w:tabs>
        <w:ind w:left="2160" w:hanging="720"/>
      </w:pPr>
      <w:rPr>
        <w:rFonts w:ascii="Tahoma" w:hAnsi="Tahoma" w:cs="Tahoma"/>
        <w:b w:val="0"/>
        <w:i w:val="0"/>
        <w:caps w:val="0"/>
        <w:sz w:val="20"/>
        <w:szCs w:val="18"/>
        <w:u w:val="none"/>
      </w:rPr>
    </w:lvl>
    <w:lvl w:ilvl="4">
      <w:start w:val="1"/>
      <w:numFmt w:val="upperLetter"/>
      <w:lvlText w:val="(%5)"/>
      <w:lvlJc w:val="left"/>
      <w:pPr>
        <w:tabs>
          <w:tab w:val="num" w:pos="2880"/>
        </w:tabs>
        <w:ind w:left="2880" w:hanging="720"/>
      </w:pPr>
      <w:rPr>
        <w:rFonts w:ascii="Tahoma" w:hAnsi="Tahoma" w:cs="Tahoma"/>
        <w:b w:val="0"/>
        <w:i w:val="0"/>
        <w:caps w:val="0"/>
        <w:sz w:val="20"/>
        <w:u w:val="none"/>
      </w:rPr>
    </w:lvl>
    <w:lvl w:ilvl="5">
      <w:start w:val="1"/>
      <w:numFmt w:val="decimal"/>
      <w:lvlText w:val="(%6)"/>
      <w:lvlJc w:val="left"/>
      <w:pPr>
        <w:tabs>
          <w:tab w:val="num" w:pos="4320"/>
        </w:tabs>
        <w:ind w:left="4320" w:hanging="720"/>
      </w:pPr>
      <w:rPr>
        <w:rFonts w:ascii="Times New Roman" w:hAnsi="Times New Roman" w:cs="Times New Roman"/>
        <w:b w:val="0"/>
        <w:i w:val="0"/>
        <w:caps w:val="0"/>
        <w:sz w:val="22"/>
        <w:u w:val="none"/>
      </w:rPr>
    </w:lvl>
    <w:lvl w:ilvl="6">
      <w:start w:val="1"/>
      <w:numFmt w:val="lowerLetter"/>
      <w:lvlText w:val="%7."/>
      <w:lvlJc w:val="left"/>
      <w:pPr>
        <w:tabs>
          <w:tab w:val="num" w:pos="5040"/>
        </w:tabs>
        <w:ind w:left="5040" w:hanging="720"/>
      </w:pPr>
      <w:rPr>
        <w:rFonts w:ascii="Times New Roman" w:hAnsi="Times New Roman" w:cs="Times New Roman"/>
        <w:b w:val="0"/>
        <w:i w:val="0"/>
        <w:caps w:val="0"/>
        <w:sz w:val="22"/>
        <w:u w:val="none"/>
      </w:rPr>
    </w:lvl>
    <w:lvl w:ilvl="7">
      <w:start w:val="1"/>
      <w:numFmt w:val="lowerRoman"/>
      <w:lvlText w:val="%8."/>
      <w:lvlJc w:val="left"/>
      <w:pPr>
        <w:tabs>
          <w:tab w:val="num" w:pos="5760"/>
        </w:tabs>
        <w:ind w:left="5760" w:hanging="720"/>
      </w:pPr>
      <w:rPr>
        <w:rFonts w:ascii="Times New Roman" w:hAnsi="Times New Roman" w:cs="Times New Roman"/>
        <w:b w:val="0"/>
        <w:i w:val="0"/>
        <w:caps w:val="0"/>
        <w:sz w:val="22"/>
        <w:u w:val="none"/>
      </w:rPr>
    </w:lvl>
    <w:lvl w:ilvl="8">
      <w:start w:val="1"/>
      <w:numFmt w:val="decimal"/>
      <w:lvlText w:val="%9."/>
      <w:lvlJc w:val="left"/>
      <w:pPr>
        <w:tabs>
          <w:tab w:val="num" w:pos="6480"/>
        </w:tabs>
        <w:ind w:left="6480" w:hanging="720"/>
      </w:pPr>
      <w:rPr>
        <w:rFonts w:ascii="Times New Roman" w:hAnsi="Times New Roman" w:cs="Times New Roman"/>
        <w:b w:val="0"/>
        <w:i w:val="0"/>
        <w:caps w:val="0"/>
        <w:sz w:val="22"/>
        <w:u w:val="none"/>
      </w:rPr>
    </w:lvl>
  </w:abstractNum>
  <w:abstractNum w:abstractNumId="32" w15:restartNumberingAfterBreak="0">
    <w:nsid w:val="445C3E5D"/>
    <w:multiLevelType w:val="multilevel"/>
    <w:tmpl w:val="3C9E0DF0"/>
    <w:lvl w:ilvl="0">
      <w:start w:val="1"/>
      <w:numFmt w:val="none"/>
      <w:pStyle w:val="ScheduleRU0"/>
      <w:lvlText w:val=""/>
      <w:lvlJc w:val="left"/>
      <w:pPr>
        <w:ind w:left="907" w:hanging="907"/>
      </w:pPr>
      <w:rPr>
        <w:rFonts w:hint="default"/>
      </w:rPr>
    </w:lvl>
    <w:lvl w:ilvl="1">
      <w:start w:val="1"/>
      <w:numFmt w:val="decimal"/>
      <w:pStyle w:val="ScheduleRU1"/>
      <w:lvlText w:val="%2"/>
      <w:lvlJc w:val="left"/>
      <w:pPr>
        <w:ind w:left="907" w:hanging="907"/>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pStyle w:val="ScheduleRU2"/>
      <w:lvlText w:val="%2.%3"/>
      <w:lvlJc w:val="left"/>
      <w:pPr>
        <w:ind w:left="907" w:hanging="907"/>
      </w:pPr>
      <w:rPr>
        <w:rFonts w:ascii="Times New Roman" w:hAnsi="Times New Roman" w:cs="Times New Roman" w:hint="default"/>
        <w:b w:val="0"/>
        <w:bCs w:val="0"/>
        <w:sz w:val="24"/>
        <w:szCs w:val="24"/>
      </w:rPr>
    </w:lvl>
    <w:lvl w:ilvl="3">
      <w:start w:val="1"/>
      <w:numFmt w:val="lowerRoman"/>
      <w:pStyle w:val="ScheduleRU3"/>
      <w:lvlText w:val="(%4)"/>
      <w:lvlJc w:val="left"/>
      <w:pPr>
        <w:ind w:left="1644" w:hanging="737"/>
      </w:pPr>
      <w:rPr>
        <w:rFonts w:hint="default"/>
        <w:b w:val="0"/>
        <w:bCs w:val="0"/>
      </w:rPr>
    </w:lvl>
    <w:lvl w:ilvl="4">
      <w:start w:val="1"/>
      <w:numFmt w:val="none"/>
      <w:pStyle w:val="ScheduleRUList"/>
      <w:lvlText w:val=""/>
      <w:lvlJc w:val="left"/>
      <w:pPr>
        <w:ind w:left="1644" w:hanging="737"/>
      </w:pPr>
      <w:rPr>
        <w:rFonts w:hint="default"/>
      </w:rPr>
    </w:lvl>
    <w:lvl w:ilvl="5">
      <w:start w:val="1"/>
      <w:numFmt w:val="decimal"/>
      <w:pStyle w:val="ScheduleRU4"/>
      <w:lvlText w:val="(%6)"/>
      <w:lvlJc w:val="left"/>
      <w:pPr>
        <w:ind w:left="2381" w:hanging="737"/>
      </w:pPr>
      <w:rPr>
        <w:rFonts w:hint="default"/>
        <w:b w:val="0"/>
        <w:bCs w:val="0"/>
      </w:rPr>
    </w:lvl>
    <w:lvl w:ilvl="6">
      <w:start w:val="1"/>
      <w:numFmt w:val="upperRoman"/>
      <w:pStyle w:val="ScheduleRU5"/>
      <w:lvlText w:val="(%7)"/>
      <w:lvlJc w:val="left"/>
      <w:pPr>
        <w:ind w:left="3119" w:hanging="738"/>
      </w:pPr>
      <w:rPr>
        <w:rFonts w:hint="default"/>
      </w:rPr>
    </w:lvl>
    <w:lvl w:ilvl="7">
      <w:start w:val="1"/>
      <w:numFmt w:val="lowerRoman"/>
      <w:pStyle w:val="ScheduleRU6"/>
      <w:lvlText w:val="(%8)"/>
      <w:lvlJc w:val="left"/>
      <w:pPr>
        <w:ind w:left="3119" w:hanging="738"/>
      </w:pPr>
      <w:rPr>
        <w:rFonts w:hint="default"/>
      </w:rPr>
    </w:lvl>
    <w:lvl w:ilvl="8">
      <w:start w:val="1"/>
      <w:numFmt w:val="decimalZero"/>
      <w:pStyle w:val="ScheduleRU7"/>
      <w:lvlText w:val="(%9)"/>
      <w:lvlJc w:val="left"/>
      <w:pPr>
        <w:ind w:left="3119" w:hanging="738"/>
      </w:pPr>
      <w:rPr>
        <w:rFonts w:hint="default"/>
      </w:rPr>
    </w:lvl>
  </w:abstractNum>
  <w:abstractNum w:abstractNumId="33" w15:restartNumberingAfterBreak="0">
    <w:nsid w:val="4A4630F8"/>
    <w:multiLevelType w:val="multilevel"/>
    <w:tmpl w:val="9DB82A1A"/>
    <w:lvl w:ilvl="0">
      <w:start w:val="1"/>
      <w:numFmt w:val="decimal"/>
      <w:pStyle w:val="1ToC"/>
      <w:lvlText w:val="%1"/>
      <w:lvlJc w:val="left"/>
      <w:pPr>
        <w:tabs>
          <w:tab w:val="num" w:pos="709"/>
        </w:tabs>
        <w:ind w:left="709" w:hanging="709"/>
      </w:pPr>
      <w:rPr>
        <w:rFonts w:hint="default"/>
      </w:rPr>
    </w:lvl>
    <w:lvl w:ilvl="1">
      <w:start w:val="1"/>
      <w:numFmt w:val="decimal"/>
      <w:pStyle w:val="21"/>
      <w:lvlText w:val="%1.%2"/>
      <w:lvlJc w:val="left"/>
      <w:pPr>
        <w:tabs>
          <w:tab w:val="num" w:pos="709"/>
        </w:tabs>
        <w:ind w:left="709" w:hanging="709"/>
      </w:pPr>
      <w:rPr>
        <w:rFonts w:ascii="Times New Roman" w:hAnsi="Times New Roman" w:cs="Times New Roman" w:hint="default"/>
        <w:b w:val="0"/>
        <w:sz w:val="24"/>
        <w:szCs w:val="24"/>
      </w:rPr>
    </w:lvl>
    <w:lvl w:ilvl="2">
      <w:start w:val="1"/>
      <w:numFmt w:val="decimal"/>
      <w:pStyle w:val="31"/>
      <w:lvlText w:val="%1.%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ascii="Times New Roman" w:hAnsi="Times New Roman" w:cs="Times New Roman" w:hint="default"/>
        <w:sz w:val="24"/>
        <w:szCs w:val="24"/>
      </w:rPr>
    </w:lvl>
    <w:lvl w:ilvl="4">
      <w:start w:val="1"/>
      <w:numFmt w:val="lowerRoman"/>
      <w:pStyle w:val="51"/>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FEA1146"/>
    <w:multiLevelType w:val="multilevel"/>
    <w:tmpl w:val="96D88166"/>
    <w:lvl w:ilvl="0">
      <w:start w:val="1"/>
      <w:numFmt w:val="decimal"/>
      <w:pStyle w:val="ScheduleTitleALRUDToC"/>
      <w:suff w:val="space"/>
      <w:lvlText w:val="Schedule %1"/>
      <w:lvlJc w:val="left"/>
      <w:pPr>
        <w:ind w:left="0" w:firstLine="0"/>
      </w:pPr>
      <w:rPr>
        <w:rFonts w:ascii="Tahoma" w:hAnsi="Tahoma" w:cs="Tahoma" w:hint="default"/>
        <w:b/>
        <w:i w:val="0"/>
        <w:caps w:val="0"/>
        <w:sz w:val="20"/>
      </w:rPr>
    </w:lvl>
    <w:lvl w:ilvl="1">
      <w:start w:val="1"/>
      <w:numFmt w:val="upperLetter"/>
      <w:pStyle w:val="SchedulePartALRUDToC"/>
      <w:suff w:val="space"/>
      <w:lvlText w:val="Part %2"/>
      <w:lvlJc w:val="left"/>
      <w:pPr>
        <w:ind w:left="0" w:firstLine="0"/>
      </w:pPr>
      <w:rPr>
        <w:rFonts w:ascii="Tahoma" w:hAnsi="Tahoma" w:cs="Tahoma" w:hint="default"/>
        <w:b/>
        <w:i w:val="0"/>
        <w:sz w:val="20"/>
      </w:rPr>
    </w:lvl>
    <w:lvl w:ilvl="2">
      <w:start w:val="1"/>
      <w:numFmt w:val="decimal"/>
      <w:pStyle w:val="ScheduleLevel1ALRUD"/>
      <w:lvlText w:val="%3"/>
      <w:lvlJc w:val="left"/>
      <w:pPr>
        <w:tabs>
          <w:tab w:val="num" w:pos="709"/>
        </w:tabs>
        <w:ind w:left="709" w:hanging="709"/>
      </w:pPr>
      <w:rPr>
        <w:rFonts w:ascii="Tahoma" w:hAnsi="Tahoma" w:hint="default"/>
      </w:rPr>
    </w:lvl>
    <w:lvl w:ilvl="3">
      <w:start w:val="1"/>
      <w:numFmt w:val="decimal"/>
      <w:pStyle w:val="ScheduleLevel2ALRUD"/>
      <w:lvlText w:val="%3.%4"/>
      <w:lvlJc w:val="left"/>
      <w:pPr>
        <w:tabs>
          <w:tab w:val="num" w:pos="709"/>
        </w:tabs>
        <w:ind w:left="709" w:hanging="709"/>
      </w:pPr>
      <w:rPr>
        <w:rFonts w:ascii="Tahoma" w:hAnsi="Tahoma" w:hint="default"/>
      </w:rPr>
    </w:lvl>
    <w:lvl w:ilvl="4">
      <w:start w:val="1"/>
      <w:numFmt w:val="decimal"/>
      <w:pStyle w:val="ScheduleLevel3ALRUD"/>
      <w:lvlText w:val="%3.%4.%5"/>
      <w:lvlJc w:val="left"/>
      <w:pPr>
        <w:tabs>
          <w:tab w:val="num" w:pos="709"/>
        </w:tabs>
        <w:ind w:left="709" w:hanging="709"/>
      </w:pPr>
      <w:rPr>
        <w:rFonts w:ascii="Tahoma" w:hAnsi="Tahoma" w:hint="default"/>
      </w:rPr>
    </w:lvl>
    <w:lvl w:ilvl="5">
      <w:start w:val="1"/>
      <w:numFmt w:val="upperLetter"/>
      <w:pStyle w:val="ScheduleLevel4ALRUD"/>
      <w:lvlText w:val="(%6)"/>
      <w:lvlJc w:val="left"/>
      <w:pPr>
        <w:tabs>
          <w:tab w:val="num" w:pos="1418"/>
        </w:tabs>
        <w:ind w:left="1418" w:hanging="709"/>
      </w:pPr>
      <w:rPr>
        <w:rFonts w:ascii="Tahoma" w:hAnsi="Tahoma" w:hint="default"/>
      </w:rPr>
    </w:lvl>
    <w:lvl w:ilvl="6">
      <w:start w:val="1"/>
      <w:numFmt w:val="lowerRoman"/>
      <w:pStyle w:val="ScheduleLevel5ALRUD"/>
      <w:lvlText w:val="(%7)"/>
      <w:lvlJc w:val="left"/>
      <w:pPr>
        <w:tabs>
          <w:tab w:val="num" w:pos="2126"/>
        </w:tabs>
        <w:ind w:left="2126" w:hanging="708"/>
      </w:pPr>
      <w:rPr>
        <w:rFonts w:ascii="Tahoma" w:hAnsi="Tahoma"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35"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DF4D52"/>
    <w:multiLevelType w:val="multilevel"/>
    <w:tmpl w:val="83B40716"/>
    <w:lvl w:ilvl="0">
      <w:start w:val="1"/>
      <w:numFmt w:val="decimal"/>
      <w:pStyle w:val="10"/>
      <w:lvlText w:val="%1"/>
      <w:lvlJc w:val="left"/>
      <w:pPr>
        <w:tabs>
          <w:tab w:val="num" w:pos="708"/>
        </w:tabs>
        <w:ind w:left="708" w:hanging="708"/>
      </w:pPr>
      <w:rPr>
        <w:rFonts w:hint="default"/>
      </w:rPr>
    </w:lvl>
    <w:lvl w:ilvl="1">
      <w:start w:val="1"/>
      <w:numFmt w:val="decimal"/>
      <w:pStyle w:val="22"/>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rPr>
    </w:lvl>
    <w:lvl w:ilvl="3">
      <w:start w:val="1"/>
      <w:numFmt w:val="upperLetter"/>
      <w:pStyle w:val="41"/>
      <w:lvlText w:val="(%4)"/>
      <w:lvlJc w:val="left"/>
      <w:pPr>
        <w:tabs>
          <w:tab w:val="num" w:pos="1418"/>
        </w:tabs>
        <w:ind w:left="1418" w:hanging="709"/>
      </w:pPr>
      <w:rPr>
        <w:rFonts w:hint="default"/>
      </w:rPr>
    </w:lvl>
    <w:lvl w:ilvl="4">
      <w:start w:val="1"/>
      <w:numFmt w:val="lowerRoman"/>
      <w:pStyle w:val="52"/>
      <w:lvlText w:val="(%5)"/>
      <w:lvlJc w:val="left"/>
      <w:pPr>
        <w:tabs>
          <w:tab w:val="num" w:pos="2126"/>
        </w:tabs>
        <w:ind w:left="2126" w:hanging="708"/>
      </w:pPr>
      <w:rPr>
        <w:rFonts w:hint="default"/>
      </w:rPr>
    </w:lvl>
    <w:lvl w:ilvl="5">
      <w:start w:val="1"/>
      <w:numFmt w:val="decimal"/>
      <w:lvlText w:val="(%6)"/>
      <w:lvlJc w:val="lef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left"/>
      <w:pPr>
        <w:tabs>
          <w:tab w:val="num" w:pos="5681"/>
        </w:tabs>
        <w:ind w:left="5670" w:hanging="709"/>
      </w:pPr>
      <w:rPr>
        <w:rFonts w:hint="default"/>
      </w:rPr>
    </w:lvl>
  </w:abstractNum>
  <w:abstractNum w:abstractNumId="37" w15:restartNumberingAfterBreak="0">
    <w:nsid w:val="652D44D2"/>
    <w:multiLevelType w:val="multilevel"/>
    <w:tmpl w:val="ADB453E8"/>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i w:val="0"/>
        <w:caps w:val="0"/>
        <w:smallCaps w:val="0"/>
        <w:strike w:val="0"/>
        <w:dstrike w:val="0"/>
        <w:vanish w:val="0"/>
        <w:color w:val="auto"/>
        <w:sz w:val="22"/>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2"/>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8" w15:restartNumberingAfterBreak="0">
    <w:nsid w:val="6A4942BC"/>
    <w:multiLevelType w:val="multilevel"/>
    <w:tmpl w:val="E0B641FE"/>
    <w:lvl w:ilvl="0">
      <w:start w:val="1"/>
      <w:numFmt w:val="decimal"/>
      <w:suff w:val="space"/>
      <w:lvlText w:val="Приложение %1"/>
      <w:lvlJc w:val="left"/>
      <w:pPr>
        <w:ind w:left="0" w:firstLine="0"/>
      </w:pPr>
      <w:rPr>
        <w:rFonts w:ascii="Times New Roman" w:hAnsi="Times New Roman" w:cs="Times New Roman" w:hint="default"/>
        <w:b/>
        <w:i w:val="0"/>
        <w:caps w:val="0"/>
        <w:sz w:val="24"/>
        <w:szCs w:val="24"/>
      </w:rPr>
    </w:lvl>
    <w:lvl w:ilvl="1">
      <w:start w:val="1"/>
      <w:numFmt w:val="upperLetter"/>
      <w:suff w:val="space"/>
      <w:lvlText w:val="Часть %2"/>
      <w:lvlJc w:val="left"/>
      <w:pPr>
        <w:ind w:left="0" w:firstLine="0"/>
      </w:pPr>
      <w:rPr>
        <w:rFonts w:ascii="Times New Roman" w:hAnsi="Times New Roman" w:cs="Times New Roman" w:hint="default"/>
        <w:b/>
        <w:i w:val="0"/>
        <w:sz w:val="24"/>
        <w:szCs w:val="24"/>
      </w:rPr>
    </w:lvl>
    <w:lvl w:ilvl="2">
      <w:start w:val="1"/>
      <w:numFmt w:val="decimal"/>
      <w:lvlText w:val="%3"/>
      <w:lvlJc w:val="left"/>
      <w:pPr>
        <w:tabs>
          <w:tab w:val="num" w:pos="709"/>
        </w:tabs>
        <w:ind w:left="709" w:hanging="709"/>
      </w:pPr>
      <w:rPr>
        <w:rFonts w:ascii="Times New Roman" w:hAnsi="Times New Roman" w:cs="Times New Roman" w:hint="default"/>
        <w:b w:val="0"/>
        <w:bCs w:val="0"/>
        <w:sz w:val="24"/>
        <w:szCs w:val="24"/>
      </w:rPr>
    </w:lvl>
    <w:lvl w:ilvl="3">
      <w:start w:val="1"/>
      <w:numFmt w:val="decimal"/>
      <w:lvlText w:val="%3.%4"/>
      <w:lvlJc w:val="left"/>
      <w:pPr>
        <w:tabs>
          <w:tab w:val="num" w:pos="709"/>
        </w:tabs>
        <w:ind w:left="709" w:hanging="709"/>
      </w:pPr>
      <w:rPr>
        <w:rFonts w:ascii="Times New Roman" w:hAnsi="Times New Roman" w:cs="Times New Roman" w:hint="default"/>
        <w:b w:val="0"/>
        <w:bCs w:val="0"/>
      </w:rPr>
    </w:lvl>
    <w:lvl w:ilvl="4">
      <w:start w:val="1"/>
      <w:numFmt w:val="decimal"/>
      <w:lvlText w:val="%3.%4.%5"/>
      <w:lvlJc w:val="left"/>
      <w:pPr>
        <w:tabs>
          <w:tab w:val="num" w:pos="709"/>
        </w:tabs>
        <w:ind w:left="709" w:hanging="709"/>
      </w:pPr>
      <w:rPr>
        <w:rFonts w:ascii="Tahoma" w:hAnsi="Tahoma" w:hint="default"/>
      </w:rPr>
    </w:lvl>
    <w:lvl w:ilvl="5">
      <w:start w:val="1"/>
      <w:numFmt w:val="russianLower"/>
      <w:lvlText w:val="(%6)"/>
      <w:lvlJc w:val="left"/>
      <w:pPr>
        <w:tabs>
          <w:tab w:val="num" w:pos="1418"/>
        </w:tabs>
        <w:ind w:left="1418" w:hanging="709"/>
      </w:pPr>
      <w:rPr>
        <w:rFonts w:cs="Times New Roman" w:hint="default"/>
        <w:b w:val="0"/>
        <w:sz w:val="22"/>
        <w:szCs w:val="22"/>
      </w:rPr>
    </w:lvl>
    <w:lvl w:ilvl="6">
      <w:start w:val="1"/>
      <w:numFmt w:val="lowerRoman"/>
      <w:lvlText w:val="(%7)"/>
      <w:lvlJc w:val="left"/>
      <w:pPr>
        <w:tabs>
          <w:tab w:val="num" w:pos="2126"/>
        </w:tabs>
        <w:ind w:left="2126" w:hanging="708"/>
      </w:pPr>
      <w:rPr>
        <w:rFonts w:ascii="Times New Roman" w:hAnsi="Times New Roman" w:cs="Times New Roman"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39" w15:restartNumberingAfterBreak="0">
    <w:nsid w:val="714652A7"/>
    <w:multiLevelType w:val="hybridMultilevel"/>
    <w:tmpl w:val="1AB26E0A"/>
    <w:lvl w:ilvl="0" w:tplc="EF529E44">
      <w:start w:val="1"/>
      <w:numFmt w:val="upperLetter"/>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5D318E"/>
    <w:multiLevelType w:val="hybridMultilevel"/>
    <w:tmpl w:val="FAB21406"/>
    <w:lvl w:ilvl="0" w:tplc="4614D6BE">
      <w:start w:val="1"/>
      <w:numFmt w:val="decimal"/>
      <w:pStyle w:val="PartiesALRUD"/>
      <w:lvlText w:val="(%1)"/>
      <w:lvlJc w:val="left"/>
      <w:pPr>
        <w:ind w:left="360" w:hanging="360"/>
      </w:pPr>
      <w:rPr>
        <w:rFonts w:ascii="Tahoma" w:hAnsi="Tahoma" w:cs="Tahoma" w:hint="default"/>
        <w:b/>
        <w:i w:val="0"/>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67D6711"/>
    <w:multiLevelType w:val="hybridMultilevel"/>
    <w:tmpl w:val="4740CAC4"/>
    <w:lvl w:ilvl="0" w:tplc="4B06933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6D7B49"/>
    <w:multiLevelType w:val="multilevel"/>
    <w:tmpl w:val="ABD494C8"/>
    <w:lvl w:ilvl="0">
      <w:start w:val="1"/>
      <w:numFmt w:val="decimal"/>
      <w:pStyle w:val="11"/>
      <w:lvlText w:val="%1"/>
      <w:lvlJc w:val="left"/>
      <w:pPr>
        <w:tabs>
          <w:tab w:val="num" w:pos="360"/>
        </w:tabs>
        <w:ind w:left="360" w:hanging="360"/>
      </w:pPr>
      <w:rPr>
        <w:rFonts w:hint="default"/>
      </w:rPr>
    </w:lvl>
    <w:lvl w:ilvl="1">
      <w:start w:val="1"/>
      <w:numFmt w:val="decimal"/>
      <w:pStyle w:val="23"/>
      <w:lvlText w:val="%1.%2"/>
      <w:lvlJc w:val="left"/>
      <w:pPr>
        <w:tabs>
          <w:tab w:val="num" w:pos="792"/>
        </w:tabs>
        <w:ind w:left="792" w:hanging="792"/>
      </w:pPr>
      <w:rPr>
        <w:rFonts w:hint="default"/>
      </w:rPr>
    </w:lvl>
    <w:lvl w:ilvl="2">
      <w:start w:val="1"/>
      <w:numFmt w:val="decimal"/>
      <w:pStyle w:val="33"/>
      <w:lvlText w:val="%1.%2.%3"/>
      <w:lvlJc w:val="left"/>
      <w:pPr>
        <w:tabs>
          <w:tab w:val="num" w:pos="1224"/>
        </w:tabs>
        <w:ind w:left="1224" w:hanging="1224"/>
      </w:pPr>
      <w:rPr>
        <w:rFonts w:hint="default"/>
      </w:rPr>
    </w:lvl>
    <w:lvl w:ilvl="3">
      <w:start w:val="1"/>
      <w:numFmt w:val="upperLetter"/>
      <w:pStyle w:val="42"/>
      <w:lvlText w:val="(%4)"/>
      <w:lvlJc w:val="left"/>
      <w:pPr>
        <w:tabs>
          <w:tab w:val="num" w:pos="1800"/>
        </w:tabs>
        <w:ind w:left="1728" w:hanging="648"/>
      </w:pPr>
      <w:rPr>
        <w:rFonts w:hint="default"/>
      </w:rPr>
    </w:lvl>
    <w:lvl w:ilvl="4">
      <w:start w:val="1"/>
      <w:numFmt w:val="lowerRoman"/>
      <w:pStyle w:val="53"/>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43" w15:restartNumberingAfterBreak="0">
    <w:nsid w:val="7BBC3B7C"/>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E86B08"/>
    <w:multiLevelType w:val="multilevel"/>
    <w:tmpl w:val="702E2558"/>
    <w:name w:val="zzmpLegal3||Legal3|2|3|1|1|2|9||1|2|0||1|2|0||1|4|1||1|4|0||1|4|0||1|4|0||1|4|0||1|4|0||"/>
    <w:lvl w:ilvl="0">
      <w:start w:val="1"/>
      <w:numFmt w:val="decimal"/>
      <w:pStyle w:val="Legal3L1"/>
      <w:lvlText w:val="%1."/>
      <w:lvlJc w:val="left"/>
      <w:pPr>
        <w:tabs>
          <w:tab w:val="num" w:pos="720"/>
        </w:tabs>
        <w:ind w:left="720" w:hanging="720"/>
      </w:pPr>
      <w:rPr>
        <w:rFonts w:ascii="Tahoma" w:hAnsi="Tahoma" w:cs="Tahoma"/>
        <w:b w:val="0"/>
        <w:bCs w:val="0"/>
        <w:i w:val="0"/>
        <w:caps/>
        <w:smallCaps w:val="0"/>
        <w:sz w:val="20"/>
        <w:szCs w:val="18"/>
        <w:u w:val="none"/>
      </w:rPr>
    </w:lvl>
    <w:lvl w:ilvl="1">
      <w:start w:val="1"/>
      <w:numFmt w:val="decimal"/>
      <w:pStyle w:val="Legal3L2"/>
      <w:lvlText w:val="%1.%2"/>
      <w:lvlJc w:val="left"/>
      <w:pPr>
        <w:tabs>
          <w:tab w:val="num" w:pos="1440"/>
        </w:tabs>
        <w:ind w:left="1440" w:hanging="720"/>
      </w:pPr>
      <w:rPr>
        <w:rFonts w:ascii="Tahoma" w:hAnsi="Tahoma" w:cs="Tahoma"/>
        <w:b w:val="0"/>
        <w:i w:val="0"/>
        <w:caps w:val="0"/>
        <w:sz w:val="20"/>
        <w:szCs w:val="18"/>
        <w:u w:val="none"/>
      </w:rPr>
    </w:lvl>
    <w:lvl w:ilvl="2">
      <w:start w:val="1"/>
      <w:numFmt w:val="decimal"/>
      <w:pStyle w:val="Legal3L3"/>
      <w:lvlText w:val="%1.%2.%3"/>
      <w:lvlJc w:val="left"/>
      <w:pPr>
        <w:tabs>
          <w:tab w:val="num" w:pos="2160"/>
        </w:tabs>
        <w:ind w:left="2160" w:hanging="720"/>
      </w:pPr>
      <w:rPr>
        <w:rFonts w:ascii="Tahoma" w:hAnsi="Tahoma" w:cs="Tahoma"/>
        <w:b w:val="0"/>
        <w:i w:val="0"/>
        <w:caps w:val="0"/>
        <w:sz w:val="20"/>
        <w:szCs w:val="18"/>
        <w:u w:val="none"/>
      </w:rPr>
    </w:lvl>
    <w:lvl w:ilvl="3">
      <w:start w:val="1"/>
      <w:numFmt w:val="lowerLetter"/>
      <w:pStyle w:val="Legal3L4"/>
      <w:lvlText w:val="(%4)"/>
      <w:lvlJc w:val="left"/>
      <w:pPr>
        <w:tabs>
          <w:tab w:val="num" w:pos="2880"/>
        </w:tabs>
        <w:ind w:left="0" w:firstLine="2160"/>
      </w:pPr>
      <w:rPr>
        <w:rFonts w:ascii="Times New Roman" w:hAnsi="Times New Roman" w:cs="Times New Roman"/>
        <w:b w:val="0"/>
        <w:i w:val="0"/>
        <w:caps w:val="0"/>
        <w:sz w:val="22"/>
        <w:u w:val="none"/>
      </w:rPr>
    </w:lvl>
    <w:lvl w:ilvl="4">
      <w:start w:val="1"/>
      <w:numFmt w:val="lowerRoman"/>
      <w:pStyle w:val="Legal3L5"/>
      <w:lvlText w:val="(%5)"/>
      <w:lvlJc w:val="left"/>
      <w:pPr>
        <w:tabs>
          <w:tab w:val="num" w:pos="3600"/>
        </w:tabs>
        <w:ind w:left="0" w:firstLine="2880"/>
      </w:pPr>
      <w:rPr>
        <w:rFonts w:ascii="Times New Roman" w:hAnsi="Times New Roman" w:cs="Times New Roman"/>
        <w:b w:val="0"/>
        <w:i w:val="0"/>
        <w:caps w:val="0"/>
        <w:sz w:val="22"/>
        <w:u w:val="none"/>
      </w:rPr>
    </w:lvl>
    <w:lvl w:ilvl="5">
      <w:start w:val="1"/>
      <w:numFmt w:val="decimal"/>
      <w:pStyle w:val="Legal3L6"/>
      <w:lvlText w:val="(%6)"/>
      <w:lvlJc w:val="left"/>
      <w:pPr>
        <w:tabs>
          <w:tab w:val="num" w:pos="4320"/>
        </w:tabs>
        <w:ind w:left="0" w:firstLine="3600"/>
      </w:pPr>
      <w:rPr>
        <w:rFonts w:ascii="Times New Roman" w:hAnsi="Times New Roman" w:cs="Times New Roman"/>
        <w:b w:val="0"/>
        <w:i w:val="0"/>
        <w:caps w:val="0"/>
        <w:sz w:val="22"/>
        <w:u w:val="none"/>
      </w:rPr>
    </w:lvl>
    <w:lvl w:ilvl="6">
      <w:start w:val="1"/>
      <w:numFmt w:val="lowerLetter"/>
      <w:pStyle w:val="Legal3L7"/>
      <w:lvlText w:val="%7."/>
      <w:lvlJc w:val="left"/>
      <w:pPr>
        <w:tabs>
          <w:tab w:val="num" w:pos="5040"/>
        </w:tabs>
        <w:ind w:left="0" w:firstLine="4320"/>
      </w:pPr>
      <w:rPr>
        <w:rFonts w:ascii="Times New Roman" w:hAnsi="Times New Roman" w:cs="Times New Roman"/>
        <w:b w:val="0"/>
        <w:i w:val="0"/>
        <w:caps w:val="0"/>
        <w:color w:val="auto"/>
        <w:sz w:val="22"/>
        <w:u w:val="none"/>
      </w:rPr>
    </w:lvl>
    <w:lvl w:ilvl="7">
      <w:start w:val="1"/>
      <w:numFmt w:val="lowerRoman"/>
      <w:pStyle w:val="Legal3L8"/>
      <w:lvlText w:val="%8."/>
      <w:lvlJc w:val="left"/>
      <w:pPr>
        <w:tabs>
          <w:tab w:val="num" w:pos="5760"/>
        </w:tabs>
        <w:ind w:left="0" w:firstLine="5040"/>
      </w:pPr>
      <w:rPr>
        <w:rFonts w:ascii="Times New Roman" w:hAnsi="Times New Roman" w:cs="Times New Roman"/>
        <w:b w:val="0"/>
        <w:i w:val="0"/>
        <w:caps w:val="0"/>
        <w:color w:val="auto"/>
        <w:sz w:val="22"/>
        <w:u w:val="none"/>
      </w:rPr>
    </w:lvl>
    <w:lvl w:ilvl="8">
      <w:start w:val="1"/>
      <w:numFmt w:val="decimal"/>
      <w:pStyle w:val="Legal3L9"/>
      <w:lvlText w:val="%9."/>
      <w:lvlJc w:val="left"/>
      <w:pPr>
        <w:tabs>
          <w:tab w:val="num" w:pos="6480"/>
        </w:tabs>
        <w:ind w:left="0" w:firstLine="5760"/>
      </w:pPr>
      <w:rPr>
        <w:rFonts w:ascii="Times New Roman" w:hAnsi="Times New Roman" w:cs="Times New Roman"/>
        <w:b w:val="0"/>
        <w:i w:val="0"/>
        <w:caps w:val="0"/>
        <w:color w:val="auto"/>
        <w:sz w:val="22"/>
        <w:u w:val="none"/>
      </w:rPr>
    </w:lvl>
  </w:abstractNum>
  <w:num w:numId="1">
    <w:abstractNumId w:val="36"/>
  </w:num>
  <w:num w:numId="2">
    <w:abstractNumId w:val="42"/>
  </w:num>
  <w:num w:numId="3">
    <w:abstractNumId w:val="33"/>
  </w:num>
  <w:num w:numId="4">
    <w:abstractNumId w:val="13"/>
  </w:num>
  <w:num w:numId="5">
    <w:abstractNumId w:val="40"/>
  </w:num>
  <w:num w:numId="6">
    <w:abstractNumId w:val="27"/>
  </w:num>
  <w:num w:numId="7">
    <w:abstractNumId w:val="34"/>
  </w:num>
  <w:num w:numId="8">
    <w:abstractNumId w:val="21"/>
  </w:num>
  <w:num w:numId="9">
    <w:abstractNumId w:val="4"/>
  </w:num>
  <w:num w:numId="10">
    <w:abstractNumId w:val="6"/>
  </w:num>
  <w:num w:numId="11">
    <w:abstractNumId w:val="15"/>
    <w:lvlOverride w:ilvl="0">
      <w:startOverride w:val="1"/>
    </w:lvlOverride>
  </w:num>
  <w:num w:numId="12">
    <w:abstractNumId w:val="39"/>
    <w:lvlOverride w:ilvl="0">
      <w:startOverride w:val="1"/>
    </w:lvlOverride>
  </w:num>
  <w:num w:numId="13">
    <w:abstractNumId w:val="3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2"/>
  </w:num>
  <w:num w:numId="17">
    <w:abstractNumId w:val="31"/>
  </w:num>
  <w:num w:numId="18">
    <w:abstractNumId w:val="44"/>
  </w:num>
  <w:num w:numId="19">
    <w:abstractNumId w:val="22"/>
  </w:num>
  <w:num w:numId="20">
    <w:abstractNumId w:val="3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0"/>
  </w:num>
  <w:num w:numId="24">
    <w:abstractNumId w:val="10"/>
  </w:num>
  <w:num w:numId="25">
    <w:abstractNumId w:val="7"/>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0"/>
  </w:num>
  <w:num w:numId="39">
    <w:abstractNumId w:val="26"/>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38"/>
  </w:num>
  <w:num w:numId="43">
    <w:abstractNumId w:val="9"/>
  </w:num>
  <w:num w:numId="44">
    <w:abstractNumId w:val="29"/>
  </w:num>
  <w:num w:numId="45">
    <w:abstractNumId w:val="24"/>
  </w:num>
  <w:num w:numId="46">
    <w:abstractNumId w:val="37"/>
  </w:num>
  <w:num w:numId="47">
    <w:abstractNumId w:val="8"/>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35"/>
  </w:num>
  <w:num w:numId="51">
    <w:abstractNumId w:val="1"/>
  </w:num>
  <w:num w:numId="52">
    <w:abstractNumId w:val="17"/>
  </w:num>
  <w:num w:numId="53">
    <w:abstractNumId w:val="16"/>
  </w:num>
  <w:num w:numId="54">
    <w:abstractNumId w:val="25"/>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num>
  <w:num w:numId="58">
    <w:abstractNumId w:val="14"/>
  </w:num>
  <w:num w:numId="59">
    <w:abstractNumId w:val="19"/>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num>
  <w:num w:numId="62">
    <w:abstractNumId w:val="28"/>
  </w:num>
  <w:num w:numId="63">
    <w:abstractNumId w:val="43"/>
  </w:num>
  <w:num w:numId="64">
    <w:abstractNumId w:val="20"/>
  </w:num>
  <w:num w:numId="65">
    <w:abstractNumId w:val="22"/>
  </w:num>
  <w:num w:numId="66">
    <w:abstractNumId w:val="33"/>
  </w:num>
  <w:num w:numId="67">
    <w:abstractNumId w:val="33"/>
  </w:num>
  <w:num w:numId="68">
    <w:abstractNumId w:val="33"/>
  </w:num>
  <w:num w:numId="69">
    <w:abstractNumId w:val="33"/>
  </w:num>
  <w:num w:numId="70">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QFSet/>
  <w:defaultTabStop w:val="708"/>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CRAFTERTASKPANE" w:val="96088f1a-f450-4a9d-9dd7-e5ed94ecc31e"/>
    <w:docVar w:name="DOCDRAFTER_VERSION" w:val="3.7"/>
    <w:docVar w:name="DOCDRAFTERREINDEX" w:val="NO"/>
    <w:docVar w:name="DOCDRAFTERTASKPANE" w:val="87ecce6a-3a25-4603-875e-d1cc63e89d03"/>
    <w:docVar w:name="EfId" w:val="8054744_1"/>
    <w:docVar w:name="EfIdVariable_CodeText" w:val="{{ DOCVARIABLE EfId \* MERGEFORMAT }}"/>
    <w:docVar w:name="EfIdVariable_IsEfIdActive" w:val="true"/>
    <w:docVar w:name="EfIdVariable_IsImanageDocument" w:val="true"/>
    <w:docVar w:name="EfIdVariable_IsOnAllPages" w:val="true"/>
    <w:docVar w:name="EfIdVariable_IsOnEvenPages" w:val="true"/>
    <w:docVar w:name="EfIdVariable_IsOnFirstPage" w:val="true"/>
    <w:docVar w:name="EfIdVariable_IsOnLastPage" w:val="true"/>
    <w:docVar w:name="EfIdVariable_IsOnOddPages" w:val="true"/>
    <w:docVar w:name="EfIdVariable_IsPositionSpecific" w:val="false"/>
    <w:docVar w:name="VERSIONDETAIL" w:val="0"/>
  </w:docVars>
  <w:rsids>
    <w:rsidRoot w:val="004A5BEC"/>
    <w:rsid w:val="00000B19"/>
    <w:rsid w:val="00002116"/>
    <w:rsid w:val="00002694"/>
    <w:rsid w:val="00002B39"/>
    <w:rsid w:val="000030C6"/>
    <w:rsid w:val="00003112"/>
    <w:rsid w:val="00003957"/>
    <w:rsid w:val="00003AE9"/>
    <w:rsid w:val="00005452"/>
    <w:rsid w:val="0000600E"/>
    <w:rsid w:val="00007397"/>
    <w:rsid w:val="000108B7"/>
    <w:rsid w:val="000112F2"/>
    <w:rsid w:val="00012095"/>
    <w:rsid w:val="000120D1"/>
    <w:rsid w:val="000132E9"/>
    <w:rsid w:val="00013C9F"/>
    <w:rsid w:val="00015552"/>
    <w:rsid w:val="0001697E"/>
    <w:rsid w:val="000172C4"/>
    <w:rsid w:val="00020154"/>
    <w:rsid w:val="00021365"/>
    <w:rsid w:val="000245DA"/>
    <w:rsid w:val="00026037"/>
    <w:rsid w:val="00026AB3"/>
    <w:rsid w:val="00026F3D"/>
    <w:rsid w:val="00027F66"/>
    <w:rsid w:val="00030148"/>
    <w:rsid w:val="00030608"/>
    <w:rsid w:val="00030CE1"/>
    <w:rsid w:val="000322F0"/>
    <w:rsid w:val="00032554"/>
    <w:rsid w:val="000331CB"/>
    <w:rsid w:val="00034DB7"/>
    <w:rsid w:val="00035013"/>
    <w:rsid w:val="00035024"/>
    <w:rsid w:val="00035EA6"/>
    <w:rsid w:val="000360AB"/>
    <w:rsid w:val="00036289"/>
    <w:rsid w:val="00036E20"/>
    <w:rsid w:val="00037239"/>
    <w:rsid w:val="000417FC"/>
    <w:rsid w:val="00042637"/>
    <w:rsid w:val="00042D86"/>
    <w:rsid w:val="000435C6"/>
    <w:rsid w:val="00045E50"/>
    <w:rsid w:val="000468F1"/>
    <w:rsid w:val="00050264"/>
    <w:rsid w:val="0005199D"/>
    <w:rsid w:val="00051D75"/>
    <w:rsid w:val="00054159"/>
    <w:rsid w:val="00054991"/>
    <w:rsid w:val="00054B59"/>
    <w:rsid w:val="00055147"/>
    <w:rsid w:val="00055312"/>
    <w:rsid w:val="00056186"/>
    <w:rsid w:val="0006169D"/>
    <w:rsid w:val="000627D7"/>
    <w:rsid w:val="00063606"/>
    <w:rsid w:val="000666EC"/>
    <w:rsid w:val="00067008"/>
    <w:rsid w:val="00072309"/>
    <w:rsid w:val="00073C33"/>
    <w:rsid w:val="000749DA"/>
    <w:rsid w:val="00074C97"/>
    <w:rsid w:val="000777A0"/>
    <w:rsid w:val="00077DB1"/>
    <w:rsid w:val="00080193"/>
    <w:rsid w:val="00080EA9"/>
    <w:rsid w:val="00082E10"/>
    <w:rsid w:val="00082EA2"/>
    <w:rsid w:val="00084939"/>
    <w:rsid w:val="00085E6F"/>
    <w:rsid w:val="00086C39"/>
    <w:rsid w:val="00087BAC"/>
    <w:rsid w:val="00091661"/>
    <w:rsid w:val="00091AB5"/>
    <w:rsid w:val="000944FC"/>
    <w:rsid w:val="00097D70"/>
    <w:rsid w:val="000A0BBE"/>
    <w:rsid w:val="000A1367"/>
    <w:rsid w:val="000A28D1"/>
    <w:rsid w:val="000A305C"/>
    <w:rsid w:val="000A3841"/>
    <w:rsid w:val="000A4C23"/>
    <w:rsid w:val="000A5EBF"/>
    <w:rsid w:val="000A63F3"/>
    <w:rsid w:val="000A72C1"/>
    <w:rsid w:val="000B20D8"/>
    <w:rsid w:val="000B32C0"/>
    <w:rsid w:val="000B4804"/>
    <w:rsid w:val="000B54CD"/>
    <w:rsid w:val="000B7081"/>
    <w:rsid w:val="000B76A2"/>
    <w:rsid w:val="000B7B2F"/>
    <w:rsid w:val="000C00E6"/>
    <w:rsid w:val="000C23F0"/>
    <w:rsid w:val="000C31D8"/>
    <w:rsid w:val="000C4408"/>
    <w:rsid w:val="000C46FB"/>
    <w:rsid w:val="000C5F91"/>
    <w:rsid w:val="000C79D6"/>
    <w:rsid w:val="000D178B"/>
    <w:rsid w:val="000D2B20"/>
    <w:rsid w:val="000D3B8D"/>
    <w:rsid w:val="000D3D22"/>
    <w:rsid w:val="000D4B92"/>
    <w:rsid w:val="000D50D3"/>
    <w:rsid w:val="000D51CC"/>
    <w:rsid w:val="000D52D1"/>
    <w:rsid w:val="000D57EA"/>
    <w:rsid w:val="000D7629"/>
    <w:rsid w:val="000E0503"/>
    <w:rsid w:val="000E058C"/>
    <w:rsid w:val="000E0657"/>
    <w:rsid w:val="000E29C1"/>
    <w:rsid w:val="000E315F"/>
    <w:rsid w:val="000E4181"/>
    <w:rsid w:val="000E53A3"/>
    <w:rsid w:val="000E5DF4"/>
    <w:rsid w:val="000E62FB"/>
    <w:rsid w:val="000F0B54"/>
    <w:rsid w:val="000F0EEA"/>
    <w:rsid w:val="000F1AD1"/>
    <w:rsid w:val="000F1D7A"/>
    <w:rsid w:val="000F22F4"/>
    <w:rsid w:val="000F4A71"/>
    <w:rsid w:val="000F562A"/>
    <w:rsid w:val="000F5E49"/>
    <w:rsid w:val="000F6A96"/>
    <w:rsid w:val="000F6C19"/>
    <w:rsid w:val="00100073"/>
    <w:rsid w:val="00101634"/>
    <w:rsid w:val="00101C4D"/>
    <w:rsid w:val="00103051"/>
    <w:rsid w:val="00103507"/>
    <w:rsid w:val="001036C0"/>
    <w:rsid w:val="001079F6"/>
    <w:rsid w:val="00110495"/>
    <w:rsid w:val="00110FDB"/>
    <w:rsid w:val="00111265"/>
    <w:rsid w:val="00112F98"/>
    <w:rsid w:val="00113EFF"/>
    <w:rsid w:val="0011529D"/>
    <w:rsid w:val="00115C59"/>
    <w:rsid w:val="0011602B"/>
    <w:rsid w:val="001170D9"/>
    <w:rsid w:val="0011783B"/>
    <w:rsid w:val="00117E09"/>
    <w:rsid w:val="00120177"/>
    <w:rsid w:val="001208D2"/>
    <w:rsid w:val="0012151E"/>
    <w:rsid w:val="00121913"/>
    <w:rsid w:val="0012250C"/>
    <w:rsid w:val="00123335"/>
    <w:rsid w:val="00123D8A"/>
    <w:rsid w:val="00124209"/>
    <w:rsid w:val="00125578"/>
    <w:rsid w:val="00125B85"/>
    <w:rsid w:val="001263DB"/>
    <w:rsid w:val="00127482"/>
    <w:rsid w:val="00127D1F"/>
    <w:rsid w:val="001303DD"/>
    <w:rsid w:val="00131876"/>
    <w:rsid w:val="00132119"/>
    <w:rsid w:val="001322EB"/>
    <w:rsid w:val="001378C1"/>
    <w:rsid w:val="00137DC1"/>
    <w:rsid w:val="00137F43"/>
    <w:rsid w:val="0014008C"/>
    <w:rsid w:val="001400E2"/>
    <w:rsid w:val="00141801"/>
    <w:rsid w:val="00141E82"/>
    <w:rsid w:val="0014281E"/>
    <w:rsid w:val="00142F73"/>
    <w:rsid w:val="001462A2"/>
    <w:rsid w:val="00146E7B"/>
    <w:rsid w:val="00147FDB"/>
    <w:rsid w:val="00151191"/>
    <w:rsid w:val="001532BB"/>
    <w:rsid w:val="0015438A"/>
    <w:rsid w:val="00155762"/>
    <w:rsid w:val="00156109"/>
    <w:rsid w:val="00156B26"/>
    <w:rsid w:val="001619B8"/>
    <w:rsid w:val="001622F3"/>
    <w:rsid w:val="00162CFC"/>
    <w:rsid w:val="001641E6"/>
    <w:rsid w:val="00165D63"/>
    <w:rsid w:val="00171022"/>
    <w:rsid w:val="00171072"/>
    <w:rsid w:val="0017368C"/>
    <w:rsid w:val="0017415D"/>
    <w:rsid w:val="0017435F"/>
    <w:rsid w:val="00174B57"/>
    <w:rsid w:val="00174BAE"/>
    <w:rsid w:val="00174E87"/>
    <w:rsid w:val="00175A51"/>
    <w:rsid w:val="00175EC4"/>
    <w:rsid w:val="001771A1"/>
    <w:rsid w:val="001804B9"/>
    <w:rsid w:val="0018127D"/>
    <w:rsid w:val="0018145C"/>
    <w:rsid w:val="00183DF6"/>
    <w:rsid w:val="001842B3"/>
    <w:rsid w:val="00185DE4"/>
    <w:rsid w:val="00191513"/>
    <w:rsid w:val="00191FE6"/>
    <w:rsid w:val="00192AC9"/>
    <w:rsid w:val="0019300D"/>
    <w:rsid w:val="00193924"/>
    <w:rsid w:val="0019557F"/>
    <w:rsid w:val="001956B1"/>
    <w:rsid w:val="00195F02"/>
    <w:rsid w:val="001969DE"/>
    <w:rsid w:val="001979A5"/>
    <w:rsid w:val="001A1BE3"/>
    <w:rsid w:val="001A2043"/>
    <w:rsid w:val="001A3C9A"/>
    <w:rsid w:val="001A3E58"/>
    <w:rsid w:val="001A416A"/>
    <w:rsid w:val="001A52A2"/>
    <w:rsid w:val="001A57B7"/>
    <w:rsid w:val="001A6FE2"/>
    <w:rsid w:val="001A7135"/>
    <w:rsid w:val="001A7EEC"/>
    <w:rsid w:val="001B0A09"/>
    <w:rsid w:val="001B0A96"/>
    <w:rsid w:val="001B0E84"/>
    <w:rsid w:val="001B1327"/>
    <w:rsid w:val="001B1837"/>
    <w:rsid w:val="001B1E2C"/>
    <w:rsid w:val="001B2E07"/>
    <w:rsid w:val="001B3134"/>
    <w:rsid w:val="001B3AF4"/>
    <w:rsid w:val="001B4A8C"/>
    <w:rsid w:val="001B60B2"/>
    <w:rsid w:val="001B67FE"/>
    <w:rsid w:val="001C1706"/>
    <w:rsid w:val="001C1943"/>
    <w:rsid w:val="001C1BAC"/>
    <w:rsid w:val="001C1F24"/>
    <w:rsid w:val="001C24A5"/>
    <w:rsid w:val="001C31DC"/>
    <w:rsid w:val="001C4E03"/>
    <w:rsid w:val="001C5364"/>
    <w:rsid w:val="001C77E1"/>
    <w:rsid w:val="001D1054"/>
    <w:rsid w:val="001D18F8"/>
    <w:rsid w:val="001D2E1A"/>
    <w:rsid w:val="001D2EEF"/>
    <w:rsid w:val="001D36FB"/>
    <w:rsid w:val="001D49F4"/>
    <w:rsid w:val="001D7023"/>
    <w:rsid w:val="001E2D99"/>
    <w:rsid w:val="001E2ED7"/>
    <w:rsid w:val="001E546C"/>
    <w:rsid w:val="001E5678"/>
    <w:rsid w:val="001E57AD"/>
    <w:rsid w:val="001E623B"/>
    <w:rsid w:val="001E7D3E"/>
    <w:rsid w:val="001E7F36"/>
    <w:rsid w:val="001F0873"/>
    <w:rsid w:val="001F0F5D"/>
    <w:rsid w:val="001F3BE0"/>
    <w:rsid w:val="001F4A81"/>
    <w:rsid w:val="001F5051"/>
    <w:rsid w:val="001F52FB"/>
    <w:rsid w:val="001F6A9F"/>
    <w:rsid w:val="001F748B"/>
    <w:rsid w:val="001F7C0F"/>
    <w:rsid w:val="0020016F"/>
    <w:rsid w:val="002003D0"/>
    <w:rsid w:val="002011FE"/>
    <w:rsid w:val="0020199D"/>
    <w:rsid w:val="002019A4"/>
    <w:rsid w:val="00201C68"/>
    <w:rsid w:val="002036BB"/>
    <w:rsid w:val="00203CD1"/>
    <w:rsid w:val="0020513E"/>
    <w:rsid w:val="0020531C"/>
    <w:rsid w:val="00206643"/>
    <w:rsid w:val="0020669F"/>
    <w:rsid w:val="0020770A"/>
    <w:rsid w:val="00207F46"/>
    <w:rsid w:val="002104C0"/>
    <w:rsid w:val="00210FAF"/>
    <w:rsid w:val="00211B0E"/>
    <w:rsid w:val="00212412"/>
    <w:rsid w:val="002126F7"/>
    <w:rsid w:val="00212BA1"/>
    <w:rsid w:val="002130B1"/>
    <w:rsid w:val="0021325A"/>
    <w:rsid w:val="0021378A"/>
    <w:rsid w:val="00213CDB"/>
    <w:rsid w:val="00217050"/>
    <w:rsid w:val="0021706A"/>
    <w:rsid w:val="00217B84"/>
    <w:rsid w:val="0022201E"/>
    <w:rsid w:val="00222359"/>
    <w:rsid w:val="00223F76"/>
    <w:rsid w:val="002246B5"/>
    <w:rsid w:val="0022508A"/>
    <w:rsid w:val="00225455"/>
    <w:rsid w:val="00231566"/>
    <w:rsid w:val="00231839"/>
    <w:rsid w:val="00231F94"/>
    <w:rsid w:val="00233164"/>
    <w:rsid w:val="00234369"/>
    <w:rsid w:val="00234446"/>
    <w:rsid w:val="00235439"/>
    <w:rsid w:val="00235CE6"/>
    <w:rsid w:val="002403C4"/>
    <w:rsid w:val="00242004"/>
    <w:rsid w:val="00242C05"/>
    <w:rsid w:val="002436B8"/>
    <w:rsid w:val="00245921"/>
    <w:rsid w:val="0024694B"/>
    <w:rsid w:val="002473BF"/>
    <w:rsid w:val="00250075"/>
    <w:rsid w:val="00253C34"/>
    <w:rsid w:val="00254074"/>
    <w:rsid w:val="0025485F"/>
    <w:rsid w:val="00254FED"/>
    <w:rsid w:val="00255998"/>
    <w:rsid w:val="00257473"/>
    <w:rsid w:val="00257B85"/>
    <w:rsid w:val="002601FB"/>
    <w:rsid w:val="00260679"/>
    <w:rsid w:val="00261BCC"/>
    <w:rsid w:val="00262D46"/>
    <w:rsid w:val="00263481"/>
    <w:rsid w:val="00264437"/>
    <w:rsid w:val="00264E84"/>
    <w:rsid w:val="00266782"/>
    <w:rsid w:val="00266A7E"/>
    <w:rsid w:val="00266D91"/>
    <w:rsid w:val="002706F9"/>
    <w:rsid w:val="00271B48"/>
    <w:rsid w:val="00272595"/>
    <w:rsid w:val="0027310A"/>
    <w:rsid w:val="002740F0"/>
    <w:rsid w:val="002745B0"/>
    <w:rsid w:val="00275156"/>
    <w:rsid w:val="00276592"/>
    <w:rsid w:val="00276D1D"/>
    <w:rsid w:val="00280BEB"/>
    <w:rsid w:val="00280EC4"/>
    <w:rsid w:val="0028414B"/>
    <w:rsid w:val="0028549E"/>
    <w:rsid w:val="00285652"/>
    <w:rsid w:val="00285654"/>
    <w:rsid w:val="00287D48"/>
    <w:rsid w:val="00291AA7"/>
    <w:rsid w:val="00294896"/>
    <w:rsid w:val="00296920"/>
    <w:rsid w:val="002A0FBB"/>
    <w:rsid w:val="002A19FD"/>
    <w:rsid w:val="002A3D54"/>
    <w:rsid w:val="002A54C2"/>
    <w:rsid w:val="002A56D2"/>
    <w:rsid w:val="002A6A6C"/>
    <w:rsid w:val="002A6A9F"/>
    <w:rsid w:val="002A6F7D"/>
    <w:rsid w:val="002B166C"/>
    <w:rsid w:val="002B2114"/>
    <w:rsid w:val="002B5ACC"/>
    <w:rsid w:val="002B5CD5"/>
    <w:rsid w:val="002B6E13"/>
    <w:rsid w:val="002C1D3A"/>
    <w:rsid w:val="002C30C1"/>
    <w:rsid w:val="002C400B"/>
    <w:rsid w:val="002C5B54"/>
    <w:rsid w:val="002C5C0C"/>
    <w:rsid w:val="002C61A7"/>
    <w:rsid w:val="002C6AAC"/>
    <w:rsid w:val="002C794C"/>
    <w:rsid w:val="002D0961"/>
    <w:rsid w:val="002D20DE"/>
    <w:rsid w:val="002D402B"/>
    <w:rsid w:val="002D4206"/>
    <w:rsid w:val="002D51FB"/>
    <w:rsid w:val="002D52F6"/>
    <w:rsid w:val="002D53E0"/>
    <w:rsid w:val="002D6535"/>
    <w:rsid w:val="002E00D3"/>
    <w:rsid w:val="002E25CB"/>
    <w:rsid w:val="002E2BFF"/>
    <w:rsid w:val="002E329D"/>
    <w:rsid w:val="002E3504"/>
    <w:rsid w:val="002E5617"/>
    <w:rsid w:val="002E57C0"/>
    <w:rsid w:val="002E5F8A"/>
    <w:rsid w:val="002E7228"/>
    <w:rsid w:val="002E726E"/>
    <w:rsid w:val="002E7278"/>
    <w:rsid w:val="002F0E1C"/>
    <w:rsid w:val="002F1886"/>
    <w:rsid w:val="002F2E15"/>
    <w:rsid w:val="002F3171"/>
    <w:rsid w:val="002F3E2E"/>
    <w:rsid w:val="002F4E64"/>
    <w:rsid w:val="002F502D"/>
    <w:rsid w:val="002F50A6"/>
    <w:rsid w:val="002F6BF4"/>
    <w:rsid w:val="002F6E62"/>
    <w:rsid w:val="002F7AA9"/>
    <w:rsid w:val="00300A74"/>
    <w:rsid w:val="00301B9F"/>
    <w:rsid w:val="00302974"/>
    <w:rsid w:val="00303E32"/>
    <w:rsid w:val="00303F9A"/>
    <w:rsid w:val="003057DA"/>
    <w:rsid w:val="00305EF6"/>
    <w:rsid w:val="00310973"/>
    <w:rsid w:val="00312856"/>
    <w:rsid w:val="0031317B"/>
    <w:rsid w:val="00314899"/>
    <w:rsid w:val="003162E1"/>
    <w:rsid w:val="0032144A"/>
    <w:rsid w:val="00321522"/>
    <w:rsid w:val="003220C0"/>
    <w:rsid w:val="00322EAB"/>
    <w:rsid w:val="00323543"/>
    <w:rsid w:val="003238AB"/>
    <w:rsid w:val="0032436D"/>
    <w:rsid w:val="00325615"/>
    <w:rsid w:val="00326608"/>
    <w:rsid w:val="003277D2"/>
    <w:rsid w:val="0033286F"/>
    <w:rsid w:val="003331B3"/>
    <w:rsid w:val="003348E4"/>
    <w:rsid w:val="003349F3"/>
    <w:rsid w:val="003352F1"/>
    <w:rsid w:val="003356D2"/>
    <w:rsid w:val="00335C70"/>
    <w:rsid w:val="0033747D"/>
    <w:rsid w:val="00337AB0"/>
    <w:rsid w:val="00340A99"/>
    <w:rsid w:val="00341447"/>
    <w:rsid w:val="003455F0"/>
    <w:rsid w:val="00346EC0"/>
    <w:rsid w:val="003479BF"/>
    <w:rsid w:val="003506D5"/>
    <w:rsid w:val="00350BAA"/>
    <w:rsid w:val="00350E07"/>
    <w:rsid w:val="00351B4F"/>
    <w:rsid w:val="00352611"/>
    <w:rsid w:val="00352D6B"/>
    <w:rsid w:val="00353DD2"/>
    <w:rsid w:val="00354014"/>
    <w:rsid w:val="003541FC"/>
    <w:rsid w:val="00354701"/>
    <w:rsid w:val="00356352"/>
    <w:rsid w:val="0035643D"/>
    <w:rsid w:val="0035688F"/>
    <w:rsid w:val="00356A25"/>
    <w:rsid w:val="003618CB"/>
    <w:rsid w:val="00362390"/>
    <w:rsid w:val="00362591"/>
    <w:rsid w:val="003626AD"/>
    <w:rsid w:val="00362FC0"/>
    <w:rsid w:val="003665D2"/>
    <w:rsid w:val="00367258"/>
    <w:rsid w:val="0037080D"/>
    <w:rsid w:val="00372DB2"/>
    <w:rsid w:val="00375161"/>
    <w:rsid w:val="00376DED"/>
    <w:rsid w:val="003770A2"/>
    <w:rsid w:val="0038025E"/>
    <w:rsid w:val="00380F4F"/>
    <w:rsid w:val="00382EB3"/>
    <w:rsid w:val="00383E4C"/>
    <w:rsid w:val="00384345"/>
    <w:rsid w:val="00384E32"/>
    <w:rsid w:val="0038510E"/>
    <w:rsid w:val="003859DE"/>
    <w:rsid w:val="00386BD5"/>
    <w:rsid w:val="00387846"/>
    <w:rsid w:val="003903A4"/>
    <w:rsid w:val="00393082"/>
    <w:rsid w:val="003930E6"/>
    <w:rsid w:val="00395B6E"/>
    <w:rsid w:val="003A14A2"/>
    <w:rsid w:val="003A1EC2"/>
    <w:rsid w:val="003A2C6B"/>
    <w:rsid w:val="003A3795"/>
    <w:rsid w:val="003A4F2D"/>
    <w:rsid w:val="003A6874"/>
    <w:rsid w:val="003A6D56"/>
    <w:rsid w:val="003B0358"/>
    <w:rsid w:val="003B03D4"/>
    <w:rsid w:val="003B0FB0"/>
    <w:rsid w:val="003B173F"/>
    <w:rsid w:val="003B399B"/>
    <w:rsid w:val="003B3FCD"/>
    <w:rsid w:val="003B5B8A"/>
    <w:rsid w:val="003B674B"/>
    <w:rsid w:val="003B688C"/>
    <w:rsid w:val="003B6AB2"/>
    <w:rsid w:val="003B7DE9"/>
    <w:rsid w:val="003C0024"/>
    <w:rsid w:val="003C008A"/>
    <w:rsid w:val="003C1076"/>
    <w:rsid w:val="003C19B2"/>
    <w:rsid w:val="003C1DCD"/>
    <w:rsid w:val="003C1EB2"/>
    <w:rsid w:val="003C2D19"/>
    <w:rsid w:val="003C35DE"/>
    <w:rsid w:val="003C4A51"/>
    <w:rsid w:val="003C4CF7"/>
    <w:rsid w:val="003C563F"/>
    <w:rsid w:val="003C7A7D"/>
    <w:rsid w:val="003D01ED"/>
    <w:rsid w:val="003D1332"/>
    <w:rsid w:val="003D39B4"/>
    <w:rsid w:val="003D4C1B"/>
    <w:rsid w:val="003D587B"/>
    <w:rsid w:val="003D627F"/>
    <w:rsid w:val="003D64FC"/>
    <w:rsid w:val="003D7184"/>
    <w:rsid w:val="003E0B3F"/>
    <w:rsid w:val="003E16BD"/>
    <w:rsid w:val="003E295D"/>
    <w:rsid w:val="003E2FC8"/>
    <w:rsid w:val="003E3A92"/>
    <w:rsid w:val="003E3E6B"/>
    <w:rsid w:val="003E4235"/>
    <w:rsid w:val="003E78D9"/>
    <w:rsid w:val="003F0082"/>
    <w:rsid w:val="003F15D9"/>
    <w:rsid w:val="003F2803"/>
    <w:rsid w:val="003F578B"/>
    <w:rsid w:val="003F5AB9"/>
    <w:rsid w:val="00403416"/>
    <w:rsid w:val="00403FB1"/>
    <w:rsid w:val="00404C20"/>
    <w:rsid w:val="00405D64"/>
    <w:rsid w:val="00405E4B"/>
    <w:rsid w:val="0040605B"/>
    <w:rsid w:val="00406486"/>
    <w:rsid w:val="00407DFB"/>
    <w:rsid w:val="004104E4"/>
    <w:rsid w:val="00412600"/>
    <w:rsid w:val="00412D66"/>
    <w:rsid w:val="004161A0"/>
    <w:rsid w:val="0041736C"/>
    <w:rsid w:val="00420CAC"/>
    <w:rsid w:val="00420F6B"/>
    <w:rsid w:val="00422312"/>
    <w:rsid w:val="00422BC7"/>
    <w:rsid w:val="00422E2F"/>
    <w:rsid w:val="0042315A"/>
    <w:rsid w:val="0042319A"/>
    <w:rsid w:val="00423654"/>
    <w:rsid w:val="0042565A"/>
    <w:rsid w:val="00425E74"/>
    <w:rsid w:val="00426B00"/>
    <w:rsid w:val="00427E7F"/>
    <w:rsid w:val="00427FF6"/>
    <w:rsid w:val="00430B6F"/>
    <w:rsid w:val="00431877"/>
    <w:rsid w:val="00435E0B"/>
    <w:rsid w:val="00436613"/>
    <w:rsid w:val="00436BCE"/>
    <w:rsid w:val="00436C7C"/>
    <w:rsid w:val="00437D80"/>
    <w:rsid w:val="00437F53"/>
    <w:rsid w:val="00440024"/>
    <w:rsid w:val="00440BED"/>
    <w:rsid w:val="0044304F"/>
    <w:rsid w:val="0044316C"/>
    <w:rsid w:val="00443F6F"/>
    <w:rsid w:val="00444220"/>
    <w:rsid w:val="0044431C"/>
    <w:rsid w:val="004445AD"/>
    <w:rsid w:val="0044473D"/>
    <w:rsid w:val="00446783"/>
    <w:rsid w:val="0045058A"/>
    <w:rsid w:val="004509C0"/>
    <w:rsid w:val="00450CAE"/>
    <w:rsid w:val="0045122B"/>
    <w:rsid w:val="004520F4"/>
    <w:rsid w:val="00453670"/>
    <w:rsid w:val="00453C8E"/>
    <w:rsid w:val="004541E0"/>
    <w:rsid w:val="0045449F"/>
    <w:rsid w:val="0045594F"/>
    <w:rsid w:val="00455B59"/>
    <w:rsid w:val="00457706"/>
    <w:rsid w:val="00457E50"/>
    <w:rsid w:val="0046055F"/>
    <w:rsid w:val="00460606"/>
    <w:rsid w:val="004607BE"/>
    <w:rsid w:val="0046179D"/>
    <w:rsid w:val="004633DF"/>
    <w:rsid w:val="004643CC"/>
    <w:rsid w:val="00466689"/>
    <w:rsid w:val="0046766A"/>
    <w:rsid w:val="00467FD0"/>
    <w:rsid w:val="004713B2"/>
    <w:rsid w:val="00471441"/>
    <w:rsid w:val="00472438"/>
    <w:rsid w:val="004728DB"/>
    <w:rsid w:val="00472C6D"/>
    <w:rsid w:val="00474F3F"/>
    <w:rsid w:val="00475B3E"/>
    <w:rsid w:val="00476E1C"/>
    <w:rsid w:val="004776F7"/>
    <w:rsid w:val="004814E1"/>
    <w:rsid w:val="00481BF2"/>
    <w:rsid w:val="00483B5E"/>
    <w:rsid w:val="00483F4D"/>
    <w:rsid w:val="00485071"/>
    <w:rsid w:val="0048592C"/>
    <w:rsid w:val="004859D1"/>
    <w:rsid w:val="00486901"/>
    <w:rsid w:val="0049110A"/>
    <w:rsid w:val="004912CD"/>
    <w:rsid w:val="004919A6"/>
    <w:rsid w:val="00491C13"/>
    <w:rsid w:val="004923CE"/>
    <w:rsid w:val="00492B09"/>
    <w:rsid w:val="00492D2F"/>
    <w:rsid w:val="00492F5C"/>
    <w:rsid w:val="004930C0"/>
    <w:rsid w:val="00493A39"/>
    <w:rsid w:val="00493A82"/>
    <w:rsid w:val="00493BC7"/>
    <w:rsid w:val="00493EFB"/>
    <w:rsid w:val="00493F71"/>
    <w:rsid w:val="004944B6"/>
    <w:rsid w:val="00495870"/>
    <w:rsid w:val="00496383"/>
    <w:rsid w:val="004968AB"/>
    <w:rsid w:val="004969B1"/>
    <w:rsid w:val="00496B60"/>
    <w:rsid w:val="00496E95"/>
    <w:rsid w:val="0049705B"/>
    <w:rsid w:val="00497518"/>
    <w:rsid w:val="00497889"/>
    <w:rsid w:val="004A0137"/>
    <w:rsid w:val="004A114F"/>
    <w:rsid w:val="004A1E93"/>
    <w:rsid w:val="004A1EF8"/>
    <w:rsid w:val="004A3907"/>
    <w:rsid w:val="004A41A3"/>
    <w:rsid w:val="004A45A3"/>
    <w:rsid w:val="004A4D62"/>
    <w:rsid w:val="004A50AA"/>
    <w:rsid w:val="004A5BEC"/>
    <w:rsid w:val="004A5E1A"/>
    <w:rsid w:val="004B0DF7"/>
    <w:rsid w:val="004B2B49"/>
    <w:rsid w:val="004B467D"/>
    <w:rsid w:val="004B4CB0"/>
    <w:rsid w:val="004B56E0"/>
    <w:rsid w:val="004B6084"/>
    <w:rsid w:val="004B7355"/>
    <w:rsid w:val="004B757F"/>
    <w:rsid w:val="004B7ECF"/>
    <w:rsid w:val="004C014C"/>
    <w:rsid w:val="004C35ED"/>
    <w:rsid w:val="004C41A0"/>
    <w:rsid w:val="004C42D2"/>
    <w:rsid w:val="004C489F"/>
    <w:rsid w:val="004C574F"/>
    <w:rsid w:val="004C58E4"/>
    <w:rsid w:val="004D3F93"/>
    <w:rsid w:val="004D4D78"/>
    <w:rsid w:val="004D6345"/>
    <w:rsid w:val="004E0847"/>
    <w:rsid w:val="004E10D1"/>
    <w:rsid w:val="004E1AB2"/>
    <w:rsid w:val="004E1CD2"/>
    <w:rsid w:val="004E3768"/>
    <w:rsid w:val="004E5A8D"/>
    <w:rsid w:val="004F0DA3"/>
    <w:rsid w:val="004F0FBD"/>
    <w:rsid w:val="004F1F91"/>
    <w:rsid w:val="004F359B"/>
    <w:rsid w:val="004F3952"/>
    <w:rsid w:val="004F687E"/>
    <w:rsid w:val="0050160D"/>
    <w:rsid w:val="00503279"/>
    <w:rsid w:val="00503514"/>
    <w:rsid w:val="00503EE1"/>
    <w:rsid w:val="005050EC"/>
    <w:rsid w:val="00505C86"/>
    <w:rsid w:val="00506188"/>
    <w:rsid w:val="00506D78"/>
    <w:rsid w:val="0050715E"/>
    <w:rsid w:val="00507A74"/>
    <w:rsid w:val="0051029B"/>
    <w:rsid w:val="00511994"/>
    <w:rsid w:val="00513275"/>
    <w:rsid w:val="00515CF3"/>
    <w:rsid w:val="00517309"/>
    <w:rsid w:val="00517BE8"/>
    <w:rsid w:val="005207C5"/>
    <w:rsid w:val="00521B64"/>
    <w:rsid w:val="00522C85"/>
    <w:rsid w:val="00524CDD"/>
    <w:rsid w:val="00524D7D"/>
    <w:rsid w:val="00525312"/>
    <w:rsid w:val="005278C9"/>
    <w:rsid w:val="005279B9"/>
    <w:rsid w:val="00531353"/>
    <w:rsid w:val="00531664"/>
    <w:rsid w:val="005345B0"/>
    <w:rsid w:val="00535D22"/>
    <w:rsid w:val="005407C2"/>
    <w:rsid w:val="005410A0"/>
    <w:rsid w:val="005422B2"/>
    <w:rsid w:val="00545342"/>
    <w:rsid w:val="00545783"/>
    <w:rsid w:val="0054718A"/>
    <w:rsid w:val="00547962"/>
    <w:rsid w:val="00550893"/>
    <w:rsid w:val="00551E8B"/>
    <w:rsid w:val="00553DB9"/>
    <w:rsid w:val="00555BB8"/>
    <w:rsid w:val="0055685D"/>
    <w:rsid w:val="005621A8"/>
    <w:rsid w:val="00562F62"/>
    <w:rsid w:val="005630C8"/>
    <w:rsid w:val="0056465F"/>
    <w:rsid w:val="00565A24"/>
    <w:rsid w:val="00565C3B"/>
    <w:rsid w:val="00566100"/>
    <w:rsid w:val="0056795D"/>
    <w:rsid w:val="00567E76"/>
    <w:rsid w:val="00570360"/>
    <w:rsid w:val="0057073A"/>
    <w:rsid w:val="00570A3B"/>
    <w:rsid w:val="00570D7F"/>
    <w:rsid w:val="00572BB5"/>
    <w:rsid w:val="00574D14"/>
    <w:rsid w:val="00575978"/>
    <w:rsid w:val="00575BEB"/>
    <w:rsid w:val="00575D56"/>
    <w:rsid w:val="00576E21"/>
    <w:rsid w:val="00577A04"/>
    <w:rsid w:val="00580BF5"/>
    <w:rsid w:val="00580C4F"/>
    <w:rsid w:val="00581C76"/>
    <w:rsid w:val="0058241D"/>
    <w:rsid w:val="005824C1"/>
    <w:rsid w:val="00583297"/>
    <w:rsid w:val="005857F3"/>
    <w:rsid w:val="00585AA6"/>
    <w:rsid w:val="00586AFF"/>
    <w:rsid w:val="00591B9B"/>
    <w:rsid w:val="0059212E"/>
    <w:rsid w:val="00593D16"/>
    <w:rsid w:val="00594031"/>
    <w:rsid w:val="00594D21"/>
    <w:rsid w:val="0059575C"/>
    <w:rsid w:val="005961EF"/>
    <w:rsid w:val="005A1C47"/>
    <w:rsid w:val="005A285B"/>
    <w:rsid w:val="005A3267"/>
    <w:rsid w:val="005A4061"/>
    <w:rsid w:val="005A4851"/>
    <w:rsid w:val="005A5EF1"/>
    <w:rsid w:val="005A63E1"/>
    <w:rsid w:val="005A6CF2"/>
    <w:rsid w:val="005A76BD"/>
    <w:rsid w:val="005B04F5"/>
    <w:rsid w:val="005B08D0"/>
    <w:rsid w:val="005B15D2"/>
    <w:rsid w:val="005B322F"/>
    <w:rsid w:val="005B3515"/>
    <w:rsid w:val="005B35F0"/>
    <w:rsid w:val="005B3D48"/>
    <w:rsid w:val="005B4612"/>
    <w:rsid w:val="005B6802"/>
    <w:rsid w:val="005B6FBD"/>
    <w:rsid w:val="005B7B36"/>
    <w:rsid w:val="005B7C8A"/>
    <w:rsid w:val="005C0A9A"/>
    <w:rsid w:val="005C134A"/>
    <w:rsid w:val="005C2301"/>
    <w:rsid w:val="005C4434"/>
    <w:rsid w:val="005C4F2A"/>
    <w:rsid w:val="005C7198"/>
    <w:rsid w:val="005C74D3"/>
    <w:rsid w:val="005C77D4"/>
    <w:rsid w:val="005D763F"/>
    <w:rsid w:val="005E02D4"/>
    <w:rsid w:val="005E0C9B"/>
    <w:rsid w:val="005E0F2C"/>
    <w:rsid w:val="005E0F52"/>
    <w:rsid w:val="005E1037"/>
    <w:rsid w:val="005E11A4"/>
    <w:rsid w:val="005E2893"/>
    <w:rsid w:val="005E2999"/>
    <w:rsid w:val="005E44AE"/>
    <w:rsid w:val="005E4D88"/>
    <w:rsid w:val="005E5972"/>
    <w:rsid w:val="005E59F6"/>
    <w:rsid w:val="005E6110"/>
    <w:rsid w:val="005E7014"/>
    <w:rsid w:val="005E7964"/>
    <w:rsid w:val="005F0A89"/>
    <w:rsid w:val="005F1598"/>
    <w:rsid w:val="005F1A9B"/>
    <w:rsid w:val="005F1F5D"/>
    <w:rsid w:val="005F2CB6"/>
    <w:rsid w:val="005F4104"/>
    <w:rsid w:val="005F658A"/>
    <w:rsid w:val="005F7233"/>
    <w:rsid w:val="00601C9E"/>
    <w:rsid w:val="006026AB"/>
    <w:rsid w:val="006032C7"/>
    <w:rsid w:val="00604A7D"/>
    <w:rsid w:val="006050F0"/>
    <w:rsid w:val="006058D7"/>
    <w:rsid w:val="00605F7E"/>
    <w:rsid w:val="00607307"/>
    <w:rsid w:val="00607449"/>
    <w:rsid w:val="00607E20"/>
    <w:rsid w:val="00612C95"/>
    <w:rsid w:val="00613279"/>
    <w:rsid w:val="00614509"/>
    <w:rsid w:val="00614626"/>
    <w:rsid w:val="00614D60"/>
    <w:rsid w:val="006151D7"/>
    <w:rsid w:val="00615390"/>
    <w:rsid w:val="00615A6E"/>
    <w:rsid w:val="00615AE1"/>
    <w:rsid w:val="00615C14"/>
    <w:rsid w:val="00616E4E"/>
    <w:rsid w:val="00617119"/>
    <w:rsid w:val="00620B08"/>
    <w:rsid w:val="006244CE"/>
    <w:rsid w:val="00624C49"/>
    <w:rsid w:val="00624CAB"/>
    <w:rsid w:val="00624F26"/>
    <w:rsid w:val="00625304"/>
    <w:rsid w:val="00626310"/>
    <w:rsid w:val="00626A4E"/>
    <w:rsid w:val="006303E2"/>
    <w:rsid w:val="0063085C"/>
    <w:rsid w:val="00631307"/>
    <w:rsid w:val="00633327"/>
    <w:rsid w:val="0063360F"/>
    <w:rsid w:val="00633705"/>
    <w:rsid w:val="0063428A"/>
    <w:rsid w:val="006357FC"/>
    <w:rsid w:val="00635BCB"/>
    <w:rsid w:val="00637F12"/>
    <w:rsid w:val="0064181A"/>
    <w:rsid w:val="00642A30"/>
    <w:rsid w:val="00642AB3"/>
    <w:rsid w:val="00642C76"/>
    <w:rsid w:val="006430DC"/>
    <w:rsid w:val="0064329C"/>
    <w:rsid w:val="00643787"/>
    <w:rsid w:val="006437E3"/>
    <w:rsid w:val="006439FF"/>
    <w:rsid w:val="00644999"/>
    <w:rsid w:val="0064709E"/>
    <w:rsid w:val="006479F1"/>
    <w:rsid w:val="0065030B"/>
    <w:rsid w:val="00652365"/>
    <w:rsid w:val="00652BE8"/>
    <w:rsid w:val="006534A5"/>
    <w:rsid w:val="006538B5"/>
    <w:rsid w:val="00653B01"/>
    <w:rsid w:val="0065445F"/>
    <w:rsid w:val="00654DE7"/>
    <w:rsid w:val="00657D83"/>
    <w:rsid w:val="006605D5"/>
    <w:rsid w:val="00660838"/>
    <w:rsid w:val="00661488"/>
    <w:rsid w:val="00661AAD"/>
    <w:rsid w:val="00661ECF"/>
    <w:rsid w:val="0066327C"/>
    <w:rsid w:val="0066329B"/>
    <w:rsid w:val="0066627A"/>
    <w:rsid w:val="006668B5"/>
    <w:rsid w:val="00667140"/>
    <w:rsid w:val="00671423"/>
    <w:rsid w:val="00672F34"/>
    <w:rsid w:val="00673859"/>
    <w:rsid w:val="00673CFE"/>
    <w:rsid w:val="0067410F"/>
    <w:rsid w:val="00675D45"/>
    <w:rsid w:val="00676FFF"/>
    <w:rsid w:val="00680A9E"/>
    <w:rsid w:val="006815EC"/>
    <w:rsid w:val="0068164D"/>
    <w:rsid w:val="00682F0A"/>
    <w:rsid w:val="006841D1"/>
    <w:rsid w:val="00690579"/>
    <w:rsid w:val="006923E0"/>
    <w:rsid w:val="00692A6A"/>
    <w:rsid w:val="00692EB9"/>
    <w:rsid w:val="0069437D"/>
    <w:rsid w:val="0069664F"/>
    <w:rsid w:val="006A1575"/>
    <w:rsid w:val="006A17F4"/>
    <w:rsid w:val="006A19EA"/>
    <w:rsid w:val="006A2CE2"/>
    <w:rsid w:val="006A360B"/>
    <w:rsid w:val="006A4762"/>
    <w:rsid w:val="006A5E5D"/>
    <w:rsid w:val="006A6914"/>
    <w:rsid w:val="006A6CB1"/>
    <w:rsid w:val="006B1E54"/>
    <w:rsid w:val="006B2CC0"/>
    <w:rsid w:val="006B2F9C"/>
    <w:rsid w:val="006B38FD"/>
    <w:rsid w:val="006B4152"/>
    <w:rsid w:val="006B6218"/>
    <w:rsid w:val="006B687B"/>
    <w:rsid w:val="006B76A5"/>
    <w:rsid w:val="006C16C6"/>
    <w:rsid w:val="006C3CA3"/>
    <w:rsid w:val="006C44CB"/>
    <w:rsid w:val="006C4F29"/>
    <w:rsid w:val="006C6A72"/>
    <w:rsid w:val="006D0A4A"/>
    <w:rsid w:val="006D171E"/>
    <w:rsid w:val="006D1BEE"/>
    <w:rsid w:val="006D2376"/>
    <w:rsid w:val="006D36F6"/>
    <w:rsid w:val="006D3BFD"/>
    <w:rsid w:val="006D5EDD"/>
    <w:rsid w:val="006D665F"/>
    <w:rsid w:val="006D6D21"/>
    <w:rsid w:val="006D6E90"/>
    <w:rsid w:val="006E10BE"/>
    <w:rsid w:val="006E1106"/>
    <w:rsid w:val="006E2E28"/>
    <w:rsid w:val="006E384A"/>
    <w:rsid w:val="006E3FBB"/>
    <w:rsid w:val="006E6E68"/>
    <w:rsid w:val="006E6F0B"/>
    <w:rsid w:val="006E7142"/>
    <w:rsid w:val="006E7576"/>
    <w:rsid w:val="006E7673"/>
    <w:rsid w:val="006F208D"/>
    <w:rsid w:val="006F2A14"/>
    <w:rsid w:val="006F46EA"/>
    <w:rsid w:val="006F4FAA"/>
    <w:rsid w:val="006F669C"/>
    <w:rsid w:val="006F6717"/>
    <w:rsid w:val="006F7178"/>
    <w:rsid w:val="006F71EC"/>
    <w:rsid w:val="006F7F91"/>
    <w:rsid w:val="00700D26"/>
    <w:rsid w:val="00701476"/>
    <w:rsid w:val="0070194D"/>
    <w:rsid w:val="00701FDC"/>
    <w:rsid w:val="0070347C"/>
    <w:rsid w:val="00704F10"/>
    <w:rsid w:val="00706595"/>
    <w:rsid w:val="007065ED"/>
    <w:rsid w:val="00707290"/>
    <w:rsid w:val="00707E19"/>
    <w:rsid w:val="00710AF5"/>
    <w:rsid w:val="00710B64"/>
    <w:rsid w:val="007113A3"/>
    <w:rsid w:val="007118AD"/>
    <w:rsid w:val="00711988"/>
    <w:rsid w:val="00712632"/>
    <w:rsid w:val="00712853"/>
    <w:rsid w:val="00720285"/>
    <w:rsid w:val="007208E8"/>
    <w:rsid w:val="007214DB"/>
    <w:rsid w:val="00722FDE"/>
    <w:rsid w:val="007234C7"/>
    <w:rsid w:val="00724670"/>
    <w:rsid w:val="00724872"/>
    <w:rsid w:val="007254E1"/>
    <w:rsid w:val="00725B5A"/>
    <w:rsid w:val="00725E60"/>
    <w:rsid w:val="007267BC"/>
    <w:rsid w:val="007302A5"/>
    <w:rsid w:val="00732741"/>
    <w:rsid w:val="007334A1"/>
    <w:rsid w:val="00736611"/>
    <w:rsid w:val="00736CA0"/>
    <w:rsid w:val="007404B7"/>
    <w:rsid w:val="007404D7"/>
    <w:rsid w:val="0074069F"/>
    <w:rsid w:val="00740DA0"/>
    <w:rsid w:val="0074163D"/>
    <w:rsid w:val="0074166E"/>
    <w:rsid w:val="007446D8"/>
    <w:rsid w:val="00745D06"/>
    <w:rsid w:val="00746837"/>
    <w:rsid w:val="00746CB6"/>
    <w:rsid w:val="007476F0"/>
    <w:rsid w:val="00751940"/>
    <w:rsid w:val="007519F5"/>
    <w:rsid w:val="007525B0"/>
    <w:rsid w:val="007535D6"/>
    <w:rsid w:val="007542B1"/>
    <w:rsid w:val="00754BD1"/>
    <w:rsid w:val="00754D73"/>
    <w:rsid w:val="00754FB4"/>
    <w:rsid w:val="00755820"/>
    <w:rsid w:val="007579C8"/>
    <w:rsid w:val="007603F2"/>
    <w:rsid w:val="00760A62"/>
    <w:rsid w:val="00762646"/>
    <w:rsid w:val="00762C80"/>
    <w:rsid w:val="00763F40"/>
    <w:rsid w:val="00764BB2"/>
    <w:rsid w:val="00764F2B"/>
    <w:rsid w:val="00765863"/>
    <w:rsid w:val="00765D70"/>
    <w:rsid w:val="00765DA2"/>
    <w:rsid w:val="00771A6A"/>
    <w:rsid w:val="00771E7E"/>
    <w:rsid w:val="00771E8F"/>
    <w:rsid w:val="007722C7"/>
    <w:rsid w:val="00772B8E"/>
    <w:rsid w:val="00773265"/>
    <w:rsid w:val="007736BF"/>
    <w:rsid w:val="00775543"/>
    <w:rsid w:val="00775C34"/>
    <w:rsid w:val="00775E77"/>
    <w:rsid w:val="00777C9C"/>
    <w:rsid w:val="0078026D"/>
    <w:rsid w:val="007809D7"/>
    <w:rsid w:val="007823FE"/>
    <w:rsid w:val="0078302A"/>
    <w:rsid w:val="007831DE"/>
    <w:rsid w:val="0078352B"/>
    <w:rsid w:val="00783692"/>
    <w:rsid w:val="00785975"/>
    <w:rsid w:val="0078691C"/>
    <w:rsid w:val="00787717"/>
    <w:rsid w:val="00787E7A"/>
    <w:rsid w:val="007903C9"/>
    <w:rsid w:val="0079077F"/>
    <w:rsid w:val="0079158F"/>
    <w:rsid w:val="007917A6"/>
    <w:rsid w:val="00792184"/>
    <w:rsid w:val="00792795"/>
    <w:rsid w:val="00793AE8"/>
    <w:rsid w:val="00793D47"/>
    <w:rsid w:val="00794D00"/>
    <w:rsid w:val="007973A0"/>
    <w:rsid w:val="00797D4B"/>
    <w:rsid w:val="007A1EC2"/>
    <w:rsid w:val="007A36DC"/>
    <w:rsid w:val="007A3D9D"/>
    <w:rsid w:val="007A3FF1"/>
    <w:rsid w:val="007A4987"/>
    <w:rsid w:val="007B105B"/>
    <w:rsid w:val="007B18E0"/>
    <w:rsid w:val="007B31FA"/>
    <w:rsid w:val="007B4143"/>
    <w:rsid w:val="007C08AF"/>
    <w:rsid w:val="007C1336"/>
    <w:rsid w:val="007C27B5"/>
    <w:rsid w:val="007C3A4E"/>
    <w:rsid w:val="007C5BB4"/>
    <w:rsid w:val="007C5BD9"/>
    <w:rsid w:val="007C5F1E"/>
    <w:rsid w:val="007C6CF8"/>
    <w:rsid w:val="007C7849"/>
    <w:rsid w:val="007D0CEA"/>
    <w:rsid w:val="007D211F"/>
    <w:rsid w:val="007D378D"/>
    <w:rsid w:val="007D3B22"/>
    <w:rsid w:val="007D5983"/>
    <w:rsid w:val="007D7224"/>
    <w:rsid w:val="007D76A6"/>
    <w:rsid w:val="007D7CE8"/>
    <w:rsid w:val="007E1D66"/>
    <w:rsid w:val="007E31D1"/>
    <w:rsid w:val="007E6391"/>
    <w:rsid w:val="007E68AE"/>
    <w:rsid w:val="007E6FDC"/>
    <w:rsid w:val="007E7305"/>
    <w:rsid w:val="007E7408"/>
    <w:rsid w:val="007E7679"/>
    <w:rsid w:val="007E7E50"/>
    <w:rsid w:val="007F03D2"/>
    <w:rsid w:val="007F1CBB"/>
    <w:rsid w:val="007F21B0"/>
    <w:rsid w:val="007F2D07"/>
    <w:rsid w:val="007F3CAB"/>
    <w:rsid w:val="007F3D98"/>
    <w:rsid w:val="007F4923"/>
    <w:rsid w:val="007F4DB4"/>
    <w:rsid w:val="007F50C1"/>
    <w:rsid w:val="007F5202"/>
    <w:rsid w:val="007F5D56"/>
    <w:rsid w:val="007F73DD"/>
    <w:rsid w:val="007F7B77"/>
    <w:rsid w:val="007F7C01"/>
    <w:rsid w:val="00800066"/>
    <w:rsid w:val="00801837"/>
    <w:rsid w:val="008030A9"/>
    <w:rsid w:val="00804EB8"/>
    <w:rsid w:val="008059A4"/>
    <w:rsid w:val="0080633A"/>
    <w:rsid w:val="00811495"/>
    <w:rsid w:val="00814754"/>
    <w:rsid w:val="0081479A"/>
    <w:rsid w:val="00814EAA"/>
    <w:rsid w:val="00815520"/>
    <w:rsid w:val="00815DB5"/>
    <w:rsid w:val="0081660E"/>
    <w:rsid w:val="008167D6"/>
    <w:rsid w:val="00816E1D"/>
    <w:rsid w:val="00816F7B"/>
    <w:rsid w:val="008202CD"/>
    <w:rsid w:val="00821209"/>
    <w:rsid w:val="008223DE"/>
    <w:rsid w:val="008236A1"/>
    <w:rsid w:val="00823A61"/>
    <w:rsid w:val="00824E44"/>
    <w:rsid w:val="008250C1"/>
    <w:rsid w:val="00825E0D"/>
    <w:rsid w:val="0082612E"/>
    <w:rsid w:val="008269CD"/>
    <w:rsid w:val="00826AFC"/>
    <w:rsid w:val="00832442"/>
    <w:rsid w:val="008336D9"/>
    <w:rsid w:val="008349B7"/>
    <w:rsid w:val="008363AA"/>
    <w:rsid w:val="00837363"/>
    <w:rsid w:val="00837489"/>
    <w:rsid w:val="00837C7B"/>
    <w:rsid w:val="00837CA9"/>
    <w:rsid w:val="0084011E"/>
    <w:rsid w:val="00843B86"/>
    <w:rsid w:val="008440FB"/>
    <w:rsid w:val="00846C56"/>
    <w:rsid w:val="00846E8B"/>
    <w:rsid w:val="00850534"/>
    <w:rsid w:val="00850C27"/>
    <w:rsid w:val="00852B45"/>
    <w:rsid w:val="0085481C"/>
    <w:rsid w:val="00856233"/>
    <w:rsid w:val="00856B8C"/>
    <w:rsid w:val="00857648"/>
    <w:rsid w:val="00857DAC"/>
    <w:rsid w:val="00861533"/>
    <w:rsid w:val="008636A6"/>
    <w:rsid w:val="00863831"/>
    <w:rsid w:val="00863E05"/>
    <w:rsid w:val="0086466E"/>
    <w:rsid w:val="00867356"/>
    <w:rsid w:val="008734A2"/>
    <w:rsid w:val="00873EFA"/>
    <w:rsid w:val="00873FC9"/>
    <w:rsid w:val="008744D7"/>
    <w:rsid w:val="00874991"/>
    <w:rsid w:val="00875343"/>
    <w:rsid w:val="00875C0A"/>
    <w:rsid w:val="00876D39"/>
    <w:rsid w:val="00880359"/>
    <w:rsid w:val="00880564"/>
    <w:rsid w:val="00880BC4"/>
    <w:rsid w:val="0088482D"/>
    <w:rsid w:val="00884F88"/>
    <w:rsid w:val="0088753E"/>
    <w:rsid w:val="0089136E"/>
    <w:rsid w:val="008913DB"/>
    <w:rsid w:val="008915A2"/>
    <w:rsid w:val="00893B72"/>
    <w:rsid w:val="00894926"/>
    <w:rsid w:val="00895922"/>
    <w:rsid w:val="00896450"/>
    <w:rsid w:val="00896EB4"/>
    <w:rsid w:val="008975C2"/>
    <w:rsid w:val="008A058D"/>
    <w:rsid w:val="008A0DEB"/>
    <w:rsid w:val="008A10B8"/>
    <w:rsid w:val="008A19C6"/>
    <w:rsid w:val="008A1D2C"/>
    <w:rsid w:val="008A46EA"/>
    <w:rsid w:val="008A4784"/>
    <w:rsid w:val="008A5BEB"/>
    <w:rsid w:val="008A79E0"/>
    <w:rsid w:val="008B0CD3"/>
    <w:rsid w:val="008B3BFB"/>
    <w:rsid w:val="008B43D8"/>
    <w:rsid w:val="008B4548"/>
    <w:rsid w:val="008B4744"/>
    <w:rsid w:val="008B5071"/>
    <w:rsid w:val="008B51F0"/>
    <w:rsid w:val="008B61A3"/>
    <w:rsid w:val="008B70C7"/>
    <w:rsid w:val="008B7E2D"/>
    <w:rsid w:val="008C1986"/>
    <w:rsid w:val="008C2473"/>
    <w:rsid w:val="008C2EB9"/>
    <w:rsid w:val="008C32EB"/>
    <w:rsid w:val="008C52E0"/>
    <w:rsid w:val="008C6FEA"/>
    <w:rsid w:val="008C73E3"/>
    <w:rsid w:val="008C768D"/>
    <w:rsid w:val="008C774B"/>
    <w:rsid w:val="008D03A1"/>
    <w:rsid w:val="008D0D31"/>
    <w:rsid w:val="008D2613"/>
    <w:rsid w:val="008D2629"/>
    <w:rsid w:val="008D3902"/>
    <w:rsid w:val="008D41A5"/>
    <w:rsid w:val="008D4D6D"/>
    <w:rsid w:val="008D6277"/>
    <w:rsid w:val="008D6D5F"/>
    <w:rsid w:val="008D6F41"/>
    <w:rsid w:val="008D7EFD"/>
    <w:rsid w:val="008E074E"/>
    <w:rsid w:val="008E0B17"/>
    <w:rsid w:val="008E31D4"/>
    <w:rsid w:val="008E39C2"/>
    <w:rsid w:val="008E5264"/>
    <w:rsid w:val="008E61CB"/>
    <w:rsid w:val="008E65E7"/>
    <w:rsid w:val="008E7AA0"/>
    <w:rsid w:val="008F2D74"/>
    <w:rsid w:val="008F4B09"/>
    <w:rsid w:val="008F4B93"/>
    <w:rsid w:val="008F69E4"/>
    <w:rsid w:val="008F7686"/>
    <w:rsid w:val="00900BE6"/>
    <w:rsid w:val="0090297D"/>
    <w:rsid w:val="00902BD4"/>
    <w:rsid w:val="0090326E"/>
    <w:rsid w:val="00903495"/>
    <w:rsid w:val="00903781"/>
    <w:rsid w:val="00905065"/>
    <w:rsid w:val="00905330"/>
    <w:rsid w:val="00905652"/>
    <w:rsid w:val="00905F22"/>
    <w:rsid w:val="0090659B"/>
    <w:rsid w:val="00907247"/>
    <w:rsid w:val="00911063"/>
    <w:rsid w:val="00911D8D"/>
    <w:rsid w:val="00913126"/>
    <w:rsid w:val="009138F9"/>
    <w:rsid w:val="009140A4"/>
    <w:rsid w:val="00917959"/>
    <w:rsid w:val="00920363"/>
    <w:rsid w:val="00920434"/>
    <w:rsid w:val="00920AA0"/>
    <w:rsid w:val="00922673"/>
    <w:rsid w:val="0092335C"/>
    <w:rsid w:val="0092463B"/>
    <w:rsid w:val="00924648"/>
    <w:rsid w:val="00924AF0"/>
    <w:rsid w:val="0092624C"/>
    <w:rsid w:val="009263FE"/>
    <w:rsid w:val="00927A44"/>
    <w:rsid w:val="00930568"/>
    <w:rsid w:val="0093264A"/>
    <w:rsid w:val="00932AC1"/>
    <w:rsid w:val="009331A6"/>
    <w:rsid w:val="00934522"/>
    <w:rsid w:val="0093523A"/>
    <w:rsid w:val="0093553C"/>
    <w:rsid w:val="00935B83"/>
    <w:rsid w:val="00936C7C"/>
    <w:rsid w:val="009377D2"/>
    <w:rsid w:val="00940722"/>
    <w:rsid w:val="00940BD2"/>
    <w:rsid w:val="0094139F"/>
    <w:rsid w:val="0094189D"/>
    <w:rsid w:val="00941D8B"/>
    <w:rsid w:val="00942007"/>
    <w:rsid w:val="00943415"/>
    <w:rsid w:val="009436E3"/>
    <w:rsid w:val="00946104"/>
    <w:rsid w:val="0094676C"/>
    <w:rsid w:val="00947726"/>
    <w:rsid w:val="009506D6"/>
    <w:rsid w:val="009517DE"/>
    <w:rsid w:val="009519AC"/>
    <w:rsid w:val="009521C8"/>
    <w:rsid w:val="0095493D"/>
    <w:rsid w:val="00954CD0"/>
    <w:rsid w:val="00955DE1"/>
    <w:rsid w:val="00957239"/>
    <w:rsid w:val="00962025"/>
    <w:rsid w:val="0096432D"/>
    <w:rsid w:val="0096629E"/>
    <w:rsid w:val="0096742F"/>
    <w:rsid w:val="009676E7"/>
    <w:rsid w:val="00967FB2"/>
    <w:rsid w:val="00970BBB"/>
    <w:rsid w:val="00970F85"/>
    <w:rsid w:val="00971DA2"/>
    <w:rsid w:val="00971F77"/>
    <w:rsid w:val="009729AF"/>
    <w:rsid w:val="00974110"/>
    <w:rsid w:val="009801A9"/>
    <w:rsid w:val="00980608"/>
    <w:rsid w:val="00981086"/>
    <w:rsid w:val="00981414"/>
    <w:rsid w:val="0098444F"/>
    <w:rsid w:val="00984E5C"/>
    <w:rsid w:val="00992A70"/>
    <w:rsid w:val="009933B3"/>
    <w:rsid w:val="0099348E"/>
    <w:rsid w:val="00993F2E"/>
    <w:rsid w:val="0099419C"/>
    <w:rsid w:val="00994DD9"/>
    <w:rsid w:val="009960B8"/>
    <w:rsid w:val="00996AFF"/>
    <w:rsid w:val="00996BF6"/>
    <w:rsid w:val="009A088F"/>
    <w:rsid w:val="009A0B0E"/>
    <w:rsid w:val="009A0B3C"/>
    <w:rsid w:val="009A175B"/>
    <w:rsid w:val="009A1C4D"/>
    <w:rsid w:val="009A37A1"/>
    <w:rsid w:val="009A4CC8"/>
    <w:rsid w:val="009A4DE5"/>
    <w:rsid w:val="009A5709"/>
    <w:rsid w:val="009A6095"/>
    <w:rsid w:val="009A7D78"/>
    <w:rsid w:val="009B0A5A"/>
    <w:rsid w:val="009B14A2"/>
    <w:rsid w:val="009B220A"/>
    <w:rsid w:val="009B37DB"/>
    <w:rsid w:val="009C0FC6"/>
    <w:rsid w:val="009C254A"/>
    <w:rsid w:val="009C2FCB"/>
    <w:rsid w:val="009C3360"/>
    <w:rsid w:val="009C3635"/>
    <w:rsid w:val="009C396E"/>
    <w:rsid w:val="009C3D23"/>
    <w:rsid w:val="009C4107"/>
    <w:rsid w:val="009C4CD3"/>
    <w:rsid w:val="009C50E4"/>
    <w:rsid w:val="009C5A66"/>
    <w:rsid w:val="009C6579"/>
    <w:rsid w:val="009C70C0"/>
    <w:rsid w:val="009C77BE"/>
    <w:rsid w:val="009C7EF0"/>
    <w:rsid w:val="009D0F21"/>
    <w:rsid w:val="009D2075"/>
    <w:rsid w:val="009D21FF"/>
    <w:rsid w:val="009D4DAB"/>
    <w:rsid w:val="009D66A8"/>
    <w:rsid w:val="009D6C8A"/>
    <w:rsid w:val="009D7A7D"/>
    <w:rsid w:val="009D7D2C"/>
    <w:rsid w:val="009E117E"/>
    <w:rsid w:val="009E16EB"/>
    <w:rsid w:val="009E18D9"/>
    <w:rsid w:val="009E259F"/>
    <w:rsid w:val="009E346C"/>
    <w:rsid w:val="009E3A4C"/>
    <w:rsid w:val="009E43EC"/>
    <w:rsid w:val="009E493A"/>
    <w:rsid w:val="009E515E"/>
    <w:rsid w:val="009E5A52"/>
    <w:rsid w:val="009E6563"/>
    <w:rsid w:val="009E6C86"/>
    <w:rsid w:val="009E791F"/>
    <w:rsid w:val="009F05D0"/>
    <w:rsid w:val="009F07C0"/>
    <w:rsid w:val="009F0BDE"/>
    <w:rsid w:val="009F0C2C"/>
    <w:rsid w:val="009F14D4"/>
    <w:rsid w:val="009F196F"/>
    <w:rsid w:val="009F435E"/>
    <w:rsid w:val="009F44B6"/>
    <w:rsid w:val="009F5361"/>
    <w:rsid w:val="009F55FA"/>
    <w:rsid w:val="00A00255"/>
    <w:rsid w:val="00A00C06"/>
    <w:rsid w:val="00A01CB9"/>
    <w:rsid w:val="00A025AA"/>
    <w:rsid w:val="00A036C8"/>
    <w:rsid w:val="00A04523"/>
    <w:rsid w:val="00A04AD7"/>
    <w:rsid w:val="00A05E49"/>
    <w:rsid w:val="00A06908"/>
    <w:rsid w:val="00A10444"/>
    <w:rsid w:val="00A10BCB"/>
    <w:rsid w:val="00A117ED"/>
    <w:rsid w:val="00A12994"/>
    <w:rsid w:val="00A129FB"/>
    <w:rsid w:val="00A12B83"/>
    <w:rsid w:val="00A14E41"/>
    <w:rsid w:val="00A20D62"/>
    <w:rsid w:val="00A21E29"/>
    <w:rsid w:val="00A22C58"/>
    <w:rsid w:val="00A24EAB"/>
    <w:rsid w:val="00A26CC1"/>
    <w:rsid w:val="00A27273"/>
    <w:rsid w:val="00A32A02"/>
    <w:rsid w:val="00A33D47"/>
    <w:rsid w:val="00A34364"/>
    <w:rsid w:val="00A350D6"/>
    <w:rsid w:val="00A36887"/>
    <w:rsid w:val="00A3720B"/>
    <w:rsid w:val="00A37FBA"/>
    <w:rsid w:val="00A409C3"/>
    <w:rsid w:val="00A40E12"/>
    <w:rsid w:val="00A43191"/>
    <w:rsid w:val="00A437C0"/>
    <w:rsid w:val="00A442FC"/>
    <w:rsid w:val="00A44DA5"/>
    <w:rsid w:val="00A45E17"/>
    <w:rsid w:val="00A5099B"/>
    <w:rsid w:val="00A52979"/>
    <w:rsid w:val="00A52E47"/>
    <w:rsid w:val="00A5384D"/>
    <w:rsid w:val="00A56BDC"/>
    <w:rsid w:val="00A61348"/>
    <w:rsid w:val="00A628F0"/>
    <w:rsid w:val="00A62EB1"/>
    <w:rsid w:val="00A63C0A"/>
    <w:rsid w:val="00A63E9A"/>
    <w:rsid w:val="00A644A8"/>
    <w:rsid w:val="00A70244"/>
    <w:rsid w:val="00A703AE"/>
    <w:rsid w:val="00A72E58"/>
    <w:rsid w:val="00A7385A"/>
    <w:rsid w:val="00A73B96"/>
    <w:rsid w:val="00A74FDF"/>
    <w:rsid w:val="00A75C0A"/>
    <w:rsid w:val="00A76627"/>
    <w:rsid w:val="00A770AF"/>
    <w:rsid w:val="00A7783E"/>
    <w:rsid w:val="00A8012B"/>
    <w:rsid w:val="00A824B6"/>
    <w:rsid w:val="00A85E7B"/>
    <w:rsid w:val="00A8688C"/>
    <w:rsid w:val="00A86B3C"/>
    <w:rsid w:val="00A871A8"/>
    <w:rsid w:val="00A87388"/>
    <w:rsid w:val="00A87B75"/>
    <w:rsid w:val="00A90068"/>
    <w:rsid w:val="00A90B53"/>
    <w:rsid w:val="00A91D25"/>
    <w:rsid w:val="00A93194"/>
    <w:rsid w:val="00A9349B"/>
    <w:rsid w:val="00A93C90"/>
    <w:rsid w:val="00A93CE2"/>
    <w:rsid w:val="00A94A92"/>
    <w:rsid w:val="00A94F09"/>
    <w:rsid w:val="00A94F36"/>
    <w:rsid w:val="00A961F6"/>
    <w:rsid w:val="00A9635F"/>
    <w:rsid w:val="00A97E2A"/>
    <w:rsid w:val="00AA0166"/>
    <w:rsid w:val="00AA0BB6"/>
    <w:rsid w:val="00AA0F31"/>
    <w:rsid w:val="00AA11BB"/>
    <w:rsid w:val="00AA2CB6"/>
    <w:rsid w:val="00AA495E"/>
    <w:rsid w:val="00AA4C3D"/>
    <w:rsid w:val="00AB011D"/>
    <w:rsid w:val="00AB081F"/>
    <w:rsid w:val="00AB09CC"/>
    <w:rsid w:val="00AB22C7"/>
    <w:rsid w:val="00AB2891"/>
    <w:rsid w:val="00AB2FB5"/>
    <w:rsid w:val="00AB729C"/>
    <w:rsid w:val="00AB74A4"/>
    <w:rsid w:val="00AC2C4B"/>
    <w:rsid w:val="00AC2F58"/>
    <w:rsid w:val="00AC404B"/>
    <w:rsid w:val="00AC4546"/>
    <w:rsid w:val="00AC4C20"/>
    <w:rsid w:val="00AC5168"/>
    <w:rsid w:val="00AC541D"/>
    <w:rsid w:val="00AC7E86"/>
    <w:rsid w:val="00AC7FF1"/>
    <w:rsid w:val="00AD2951"/>
    <w:rsid w:val="00AD5297"/>
    <w:rsid w:val="00AD5A6B"/>
    <w:rsid w:val="00AD7B0C"/>
    <w:rsid w:val="00AD7EC8"/>
    <w:rsid w:val="00AE0340"/>
    <w:rsid w:val="00AE067A"/>
    <w:rsid w:val="00AE17AB"/>
    <w:rsid w:val="00AE17FF"/>
    <w:rsid w:val="00AE1CB6"/>
    <w:rsid w:val="00AE1F4E"/>
    <w:rsid w:val="00AE2527"/>
    <w:rsid w:val="00AE2F31"/>
    <w:rsid w:val="00AE717B"/>
    <w:rsid w:val="00AF1EA9"/>
    <w:rsid w:val="00AF1F1C"/>
    <w:rsid w:val="00AF2292"/>
    <w:rsid w:val="00AF2D5C"/>
    <w:rsid w:val="00AF2E28"/>
    <w:rsid w:val="00AF2E46"/>
    <w:rsid w:val="00AF3F30"/>
    <w:rsid w:val="00AF59EB"/>
    <w:rsid w:val="00AF6A8B"/>
    <w:rsid w:val="00AF706E"/>
    <w:rsid w:val="00B026AA"/>
    <w:rsid w:val="00B053D1"/>
    <w:rsid w:val="00B054D1"/>
    <w:rsid w:val="00B05CAE"/>
    <w:rsid w:val="00B05E4F"/>
    <w:rsid w:val="00B10258"/>
    <w:rsid w:val="00B12949"/>
    <w:rsid w:val="00B132D0"/>
    <w:rsid w:val="00B13808"/>
    <w:rsid w:val="00B14D28"/>
    <w:rsid w:val="00B17B18"/>
    <w:rsid w:val="00B20032"/>
    <w:rsid w:val="00B218C3"/>
    <w:rsid w:val="00B225F2"/>
    <w:rsid w:val="00B229BC"/>
    <w:rsid w:val="00B23818"/>
    <w:rsid w:val="00B2427D"/>
    <w:rsid w:val="00B262C9"/>
    <w:rsid w:val="00B2772A"/>
    <w:rsid w:val="00B30ACE"/>
    <w:rsid w:val="00B315BF"/>
    <w:rsid w:val="00B320A2"/>
    <w:rsid w:val="00B32AD5"/>
    <w:rsid w:val="00B330F8"/>
    <w:rsid w:val="00B34D61"/>
    <w:rsid w:val="00B35000"/>
    <w:rsid w:val="00B4084E"/>
    <w:rsid w:val="00B4092C"/>
    <w:rsid w:val="00B43C07"/>
    <w:rsid w:val="00B43DEA"/>
    <w:rsid w:val="00B44A98"/>
    <w:rsid w:val="00B44CE1"/>
    <w:rsid w:val="00B4624C"/>
    <w:rsid w:val="00B4789F"/>
    <w:rsid w:val="00B50101"/>
    <w:rsid w:val="00B5019F"/>
    <w:rsid w:val="00B529C1"/>
    <w:rsid w:val="00B544B1"/>
    <w:rsid w:val="00B54525"/>
    <w:rsid w:val="00B55875"/>
    <w:rsid w:val="00B55DCD"/>
    <w:rsid w:val="00B57FB9"/>
    <w:rsid w:val="00B626B3"/>
    <w:rsid w:val="00B628C1"/>
    <w:rsid w:val="00B62EC1"/>
    <w:rsid w:val="00B631C1"/>
    <w:rsid w:val="00B658F5"/>
    <w:rsid w:val="00B66442"/>
    <w:rsid w:val="00B67B1F"/>
    <w:rsid w:val="00B67D94"/>
    <w:rsid w:val="00B706D0"/>
    <w:rsid w:val="00B70C71"/>
    <w:rsid w:val="00B7184E"/>
    <w:rsid w:val="00B71FB0"/>
    <w:rsid w:val="00B723DE"/>
    <w:rsid w:val="00B72B4D"/>
    <w:rsid w:val="00B743DD"/>
    <w:rsid w:val="00B745F9"/>
    <w:rsid w:val="00B7594B"/>
    <w:rsid w:val="00B76B16"/>
    <w:rsid w:val="00B76B5E"/>
    <w:rsid w:val="00B76F23"/>
    <w:rsid w:val="00B7720B"/>
    <w:rsid w:val="00B77B54"/>
    <w:rsid w:val="00B80CE5"/>
    <w:rsid w:val="00B81169"/>
    <w:rsid w:val="00B82628"/>
    <w:rsid w:val="00B82630"/>
    <w:rsid w:val="00B82978"/>
    <w:rsid w:val="00B8586F"/>
    <w:rsid w:val="00B90573"/>
    <w:rsid w:val="00B91E75"/>
    <w:rsid w:val="00B93507"/>
    <w:rsid w:val="00B94159"/>
    <w:rsid w:val="00B94DB5"/>
    <w:rsid w:val="00B95B6D"/>
    <w:rsid w:val="00B95DC6"/>
    <w:rsid w:val="00B97875"/>
    <w:rsid w:val="00B97A3C"/>
    <w:rsid w:val="00BA0468"/>
    <w:rsid w:val="00BA2FC4"/>
    <w:rsid w:val="00BA35A2"/>
    <w:rsid w:val="00BA509D"/>
    <w:rsid w:val="00BA5FA5"/>
    <w:rsid w:val="00BA700E"/>
    <w:rsid w:val="00BB1A48"/>
    <w:rsid w:val="00BB1BE3"/>
    <w:rsid w:val="00BB1DCB"/>
    <w:rsid w:val="00BB3BC1"/>
    <w:rsid w:val="00BB40B4"/>
    <w:rsid w:val="00BB47B2"/>
    <w:rsid w:val="00BB51EF"/>
    <w:rsid w:val="00BB61B4"/>
    <w:rsid w:val="00BB6EDC"/>
    <w:rsid w:val="00BC01E3"/>
    <w:rsid w:val="00BC270D"/>
    <w:rsid w:val="00BC36B2"/>
    <w:rsid w:val="00BC3D6F"/>
    <w:rsid w:val="00BC575D"/>
    <w:rsid w:val="00BC5CC1"/>
    <w:rsid w:val="00BC5F56"/>
    <w:rsid w:val="00BC6135"/>
    <w:rsid w:val="00BC728F"/>
    <w:rsid w:val="00BC78DE"/>
    <w:rsid w:val="00BD033E"/>
    <w:rsid w:val="00BD0ACC"/>
    <w:rsid w:val="00BD0AD1"/>
    <w:rsid w:val="00BD0F95"/>
    <w:rsid w:val="00BD1038"/>
    <w:rsid w:val="00BD1BFC"/>
    <w:rsid w:val="00BD5B23"/>
    <w:rsid w:val="00BD5B94"/>
    <w:rsid w:val="00BD6372"/>
    <w:rsid w:val="00BD6499"/>
    <w:rsid w:val="00BD6D40"/>
    <w:rsid w:val="00BD7670"/>
    <w:rsid w:val="00BD785B"/>
    <w:rsid w:val="00BD7D88"/>
    <w:rsid w:val="00BE0910"/>
    <w:rsid w:val="00BE09C1"/>
    <w:rsid w:val="00BE0B88"/>
    <w:rsid w:val="00BE0CC1"/>
    <w:rsid w:val="00BE34AD"/>
    <w:rsid w:val="00BE3E6F"/>
    <w:rsid w:val="00BE4AC4"/>
    <w:rsid w:val="00BE6097"/>
    <w:rsid w:val="00BE6629"/>
    <w:rsid w:val="00BE6731"/>
    <w:rsid w:val="00BF01F9"/>
    <w:rsid w:val="00BF0BE0"/>
    <w:rsid w:val="00BF1276"/>
    <w:rsid w:val="00BF573F"/>
    <w:rsid w:val="00BF5B13"/>
    <w:rsid w:val="00C012E4"/>
    <w:rsid w:val="00C01BF8"/>
    <w:rsid w:val="00C029D2"/>
    <w:rsid w:val="00C02A0C"/>
    <w:rsid w:val="00C02D68"/>
    <w:rsid w:val="00C03BEA"/>
    <w:rsid w:val="00C03D9F"/>
    <w:rsid w:val="00C0582C"/>
    <w:rsid w:val="00C0727B"/>
    <w:rsid w:val="00C07E8E"/>
    <w:rsid w:val="00C104A0"/>
    <w:rsid w:val="00C11162"/>
    <w:rsid w:val="00C1475A"/>
    <w:rsid w:val="00C14BB0"/>
    <w:rsid w:val="00C173CE"/>
    <w:rsid w:val="00C1784A"/>
    <w:rsid w:val="00C20602"/>
    <w:rsid w:val="00C20C76"/>
    <w:rsid w:val="00C21E9B"/>
    <w:rsid w:val="00C22CCC"/>
    <w:rsid w:val="00C24544"/>
    <w:rsid w:val="00C303FF"/>
    <w:rsid w:val="00C32659"/>
    <w:rsid w:val="00C326AE"/>
    <w:rsid w:val="00C33B98"/>
    <w:rsid w:val="00C3412B"/>
    <w:rsid w:val="00C34883"/>
    <w:rsid w:val="00C34A9E"/>
    <w:rsid w:val="00C35E5B"/>
    <w:rsid w:val="00C401E2"/>
    <w:rsid w:val="00C40E86"/>
    <w:rsid w:val="00C41D0C"/>
    <w:rsid w:val="00C423DD"/>
    <w:rsid w:val="00C43FCB"/>
    <w:rsid w:val="00C4493C"/>
    <w:rsid w:val="00C44A00"/>
    <w:rsid w:val="00C452F2"/>
    <w:rsid w:val="00C45EE2"/>
    <w:rsid w:val="00C47084"/>
    <w:rsid w:val="00C470A1"/>
    <w:rsid w:val="00C4732A"/>
    <w:rsid w:val="00C505AC"/>
    <w:rsid w:val="00C50FBD"/>
    <w:rsid w:val="00C51630"/>
    <w:rsid w:val="00C5218F"/>
    <w:rsid w:val="00C5369B"/>
    <w:rsid w:val="00C56F5A"/>
    <w:rsid w:val="00C60DD3"/>
    <w:rsid w:val="00C617D0"/>
    <w:rsid w:val="00C61D10"/>
    <w:rsid w:val="00C6283B"/>
    <w:rsid w:val="00C63E8C"/>
    <w:rsid w:val="00C644F1"/>
    <w:rsid w:val="00C64F19"/>
    <w:rsid w:val="00C70379"/>
    <w:rsid w:val="00C704AE"/>
    <w:rsid w:val="00C715CC"/>
    <w:rsid w:val="00C71867"/>
    <w:rsid w:val="00C71F42"/>
    <w:rsid w:val="00C75643"/>
    <w:rsid w:val="00C75D8D"/>
    <w:rsid w:val="00C762EB"/>
    <w:rsid w:val="00C76A1D"/>
    <w:rsid w:val="00C77191"/>
    <w:rsid w:val="00C77A23"/>
    <w:rsid w:val="00C80747"/>
    <w:rsid w:val="00C81022"/>
    <w:rsid w:val="00C81D3F"/>
    <w:rsid w:val="00C8219F"/>
    <w:rsid w:val="00C82706"/>
    <w:rsid w:val="00C82C2F"/>
    <w:rsid w:val="00C82CDE"/>
    <w:rsid w:val="00C83D91"/>
    <w:rsid w:val="00C844D6"/>
    <w:rsid w:val="00C847E4"/>
    <w:rsid w:val="00C85C5D"/>
    <w:rsid w:val="00C85CB1"/>
    <w:rsid w:val="00C860FD"/>
    <w:rsid w:val="00C87C6A"/>
    <w:rsid w:val="00C90434"/>
    <w:rsid w:val="00C919D3"/>
    <w:rsid w:val="00C91F8D"/>
    <w:rsid w:val="00C92DB2"/>
    <w:rsid w:val="00C95A7C"/>
    <w:rsid w:val="00C964A0"/>
    <w:rsid w:val="00CA41D3"/>
    <w:rsid w:val="00CA478A"/>
    <w:rsid w:val="00CA48AE"/>
    <w:rsid w:val="00CA5853"/>
    <w:rsid w:val="00CA619E"/>
    <w:rsid w:val="00CA7547"/>
    <w:rsid w:val="00CA7D6F"/>
    <w:rsid w:val="00CB09C3"/>
    <w:rsid w:val="00CB0CEA"/>
    <w:rsid w:val="00CB21A9"/>
    <w:rsid w:val="00CB2F18"/>
    <w:rsid w:val="00CC00C1"/>
    <w:rsid w:val="00CC187B"/>
    <w:rsid w:val="00CC27E2"/>
    <w:rsid w:val="00CC3B31"/>
    <w:rsid w:val="00CC6AEC"/>
    <w:rsid w:val="00CD1DC9"/>
    <w:rsid w:val="00CD2F33"/>
    <w:rsid w:val="00CD3812"/>
    <w:rsid w:val="00CD38B8"/>
    <w:rsid w:val="00CD7474"/>
    <w:rsid w:val="00CE1568"/>
    <w:rsid w:val="00CE2008"/>
    <w:rsid w:val="00CE2F5A"/>
    <w:rsid w:val="00CE36B9"/>
    <w:rsid w:val="00CE4B8B"/>
    <w:rsid w:val="00CF0102"/>
    <w:rsid w:val="00CF14B9"/>
    <w:rsid w:val="00CF22E1"/>
    <w:rsid w:val="00CF2A28"/>
    <w:rsid w:val="00CF2B3B"/>
    <w:rsid w:val="00CF3EEE"/>
    <w:rsid w:val="00CF5395"/>
    <w:rsid w:val="00CF6A01"/>
    <w:rsid w:val="00CF7833"/>
    <w:rsid w:val="00D00A71"/>
    <w:rsid w:val="00D01BEF"/>
    <w:rsid w:val="00D02ABA"/>
    <w:rsid w:val="00D045CD"/>
    <w:rsid w:val="00D04684"/>
    <w:rsid w:val="00D049C8"/>
    <w:rsid w:val="00D05896"/>
    <w:rsid w:val="00D05B52"/>
    <w:rsid w:val="00D077A0"/>
    <w:rsid w:val="00D07E35"/>
    <w:rsid w:val="00D10632"/>
    <w:rsid w:val="00D1136B"/>
    <w:rsid w:val="00D1260F"/>
    <w:rsid w:val="00D1367D"/>
    <w:rsid w:val="00D138D8"/>
    <w:rsid w:val="00D141A6"/>
    <w:rsid w:val="00D1652D"/>
    <w:rsid w:val="00D17DC6"/>
    <w:rsid w:val="00D20192"/>
    <w:rsid w:val="00D2181F"/>
    <w:rsid w:val="00D21B5B"/>
    <w:rsid w:val="00D21CAD"/>
    <w:rsid w:val="00D2312F"/>
    <w:rsid w:val="00D23291"/>
    <w:rsid w:val="00D23996"/>
    <w:rsid w:val="00D2419D"/>
    <w:rsid w:val="00D27C74"/>
    <w:rsid w:val="00D30272"/>
    <w:rsid w:val="00D3049C"/>
    <w:rsid w:val="00D345F9"/>
    <w:rsid w:val="00D36E95"/>
    <w:rsid w:val="00D40BB1"/>
    <w:rsid w:val="00D43074"/>
    <w:rsid w:val="00D438C8"/>
    <w:rsid w:val="00D43E26"/>
    <w:rsid w:val="00D43F61"/>
    <w:rsid w:val="00D44558"/>
    <w:rsid w:val="00D4474D"/>
    <w:rsid w:val="00D45336"/>
    <w:rsid w:val="00D455C9"/>
    <w:rsid w:val="00D45F93"/>
    <w:rsid w:val="00D460AB"/>
    <w:rsid w:val="00D4646A"/>
    <w:rsid w:val="00D4649E"/>
    <w:rsid w:val="00D46F33"/>
    <w:rsid w:val="00D47227"/>
    <w:rsid w:val="00D47569"/>
    <w:rsid w:val="00D518A2"/>
    <w:rsid w:val="00D51D2A"/>
    <w:rsid w:val="00D524C2"/>
    <w:rsid w:val="00D5258D"/>
    <w:rsid w:val="00D525F3"/>
    <w:rsid w:val="00D56CFB"/>
    <w:rsid w:val="00D5748C"/>
    <w:rsid w:val="00D60063"/>
    <w:rsid w:val="00D613A7"/>
    <w:rsid w:val="00D61F6A"/>
    <w:rsid w:val="00D626A0"/>
    <w:rsid w:val="00D62A23"/>
    <w:rsid w:val="00D62A2B"/>
    <w:rsid w:val="00D62E58"/>
    <w:rsid w:val="00D6394A"/>
    <w:rsid w:val="00D63B18"/>
    <w:rsid w:val="00D666AA"/>
    <w:rsid w:val="00D66844"/>
    <w:rsid w:val="00D67030"/>
    <w:rsid w:val="00D6769B"/>
    <w:rsid w:val="00D70472"/>
    <w:rsid w:val="00D70FC9"/>
    <w:rsid w:val="00D71C61"/>
    <w:rsid w:val="00D74EE1"/>
    <w:rsid w:val="00D7624D"/>
    <w:rsid w:val="00D76A00"/>
    <w:rsid w:val="00D76C8A"/>
    <w:rsid w:val="00D770A6"/>
    <w:rsid w:val="00D7717F"/>
    <w:rsid w:val="00D77434"/>
    <w:rsid w:val="00D77979"/>
    <w:rsid w:val="00D8023C"/>
    <w:rsid w:val="00D81284"/>
    <w:rsid w:val="00D81486"/>
    <w:rsid w:val="00D823A1"/>
    <w:rsid w:val="00D82B01"/>
    <w:rsid w:val="00D83982"/>
    <w:rsid w:val="00D83A48"/>
    <w:rsid w:val="00D842AA"/>
    <w:rsid w:val="00D85E04"/>
    <w:rsid w:val="00D8733C"/>
    <w:rsid w:val="00D87746"/>
    <w:rsid w:val="00D902F4"/>
    <w:rsid w:val="00D90783"/>
    <w:rsid w:val="00D90E93"/>
    <w:rsid w:val="00D91503"/>
    <w:rsid w:val="00D9594C"/>
    <w:rsid w:val="00D964AC"/>
    <w:rsid w:val="00DA161D"/>
    <w:rsid w:val="00DA1B59"/>
    <w:rsid w:val="00DA1DE6"/>
    <w:rsid w:val="00DA3A00"/>
    <w:rsid w:val="00DA43BD"/>
    <w:rsid w:val="00DA5140"/>
    <w:rsid w:val="00DB0341"/>
    <w:rsid w:val="00DB0B46"/>
    <w:rsid w:val="00DB2E11"/>
    <w:rsid w:val="00DB33AF"/>
    <w:rsid w:val="00DB42F7"/>
    <w:rsid w:val="00DB58BB"/>
    <w:rsid w:val="00DB6417"/>
    <w:rsid w:val="00DC1146"/>
    <w:rsid w:val="00DC192E"/>
    <w:rsid w:val="00DC1CF7"/>
    <w:rsid w:val="00DC1EA6"/>
    <w:rsid w:val="00DC2B0E"/>
    <w:rsid w:val="00DC2C77"/>
    <w:rsid w:val="00DC45CB"/>
    <w:rsid w:val="00DC538F"/>
    <w:rsid w:val="00DC53B0"/>
    <w:rsid w:val="00DC5F63"/>
    <w:rsid w:val="00DC68FA"/>
    <w:rsid w:val="00DC715F"/>
    <w:rsid w:val="00DD06DB"/>
    <w:rsid w:val="00DD1F8F"/>
    <w:rsid w:val="00DD2265"/>
    <w:rsid w:val="00DD3005"/>
    <w:rsid w:val="00DD30D7"/>
    <w:rsid w:val="00DD3F80"/>
    <w:rsid w:val="00DD47EF"/>
    <w:rsid w:val="00DD54F7"/>
    <w:rsid w:val="00DD5582"/>
    <w:rsid w:val="00DD58D4"/>
    <w:rsid w:val="00DD67FC"/>
    <w:rsid w:val="00DE0BE2"/>
    <w:rsid w:val="00DE1E8D"/>
    <w:rsid w:val="00DE2153"/>
    <w:rsid w:val="00DE28D8"/>
    <w:rsid w:val="00DE2A05"/>
    <w:rsid w:val="00DE4352"/>
    <w:rsid w:val="00DE43AA"/>
    <w:rsid w:val="00DE4CD4"/>
    <w:rsid w:val="00DE4EAC"/>
    <w:rsid w:val="00DE7588"/>
    <w:rsid w:val="00DE7A0A"/>
    <w:rsid w:val="00DE7F8A"/>
    <w:rsid w:val="00DF12D5"/>
    <w:rsid w:val="00DF5087"/>
    <w:rsid w:val="00DF76B9"/>
    <w:rsid w:val="00E04397"/>
    <w:rsid w:val="00E058CB"/>
    <w:rsid w:val="00E06DA6"/>
    <w:rsid w:val="00E06F49"/>
    <w:rsid w:val="00E071F8"/>
    <w:rsid w:val="00E07F6C"/>
    <w:rsid w:val="00E11F0C"/>
    <w:rsid w:val="00E122A1"/>
    <w:rsid w:val="00E124B8"/>
    <w:rsid w:val="00E130C4"/>
    <w:rsid w:val="00E13244"/>
    <w:rsid w:val="00E1326E"/>
    <w:rsid w:val="00E14586"/>
    <w:rsid w:val="00E149CF"/>
    <w:rsid w:val="00E14A92"/>
    <w:rsid w:val="00E14D4A"/>
    <w:rsid w:val="00E168D9"/>
    <w:rsid w:val="00E16DEC"/>
    <w:rsid w:val="00E171EA"/>
    <w:rsid w:val="00E171EC"/>
    <w:rsid w:val="00E21645"/>
    <w:rsid w:val="00E22200"/>
    <w:rsid w:val="00E23FEA"/>
    <w:rsid w:val="00E24876"/>
    <w:rsid w:val="00E24DEC"/>
    <w:rsid w:val="00E24E42"/>
    <w:rsid w:val="00E31398"/>
    <w:rsid w:val="00E31CF8"/>
    <w:rsid w:val="00E33683"/>
    <w:rsid w:val="00E33AB4"/>
    <w:rsid w:val="00E34A28"/>
    <w:rsid w:val="00E34B0D"/>
    <w:rsid w:val="00E418D2"/>
    <w:rsid w:val="00E41FB7"/>
    <w:rsid w:val="00E425C6"/>
    <w:rsid w:val="00E42A81"/>
    <w:rsid w:val="00E44BF0"/>
    <w:rsid w:val="00E44E80"/>
    <w:rsid w:val="00E453D3"/>
    <w:rsid w:val="00E46902"/>
    <w:rsid w:val="00E51125"/>
    <w:rsid w:val="00E53401"/>
    <w:rsid w:val="00E541F4"/>
    <w:rsid w:val="00E544EC"/>
    <w:rsid w:val="00E556BF"/>
    <w:rsid w:val="00E558FB"/>
    <w:rsid w:val="00E56050"/>
    <w:rsid w:val="00E56132"/>
    <w:rsid w:val="00E56805"/>
    <w:rsid w:val="00E602B2"/>
    <w:rsid w:val="00E638E2"/>
    <w:rsid w:val="00E63F66"/>
    <w:rsid w:val="00E63FE2"/>
    <w:rsid w:val="00E70EC4"/>
    <w:rsid w:val="00E70F15"/>
    <w:rsid w:val="00E73ED1"/>
    <w:rsid w:val="00E743EA"/>
    <w:rsid w:val="00E75D5B"/>
    <w:rsid w:val="00E762EA"/>
    <w:rsid w:val="00E76756"/>
    <w:rsid w:val="00E8190A"/>
    <w:rsid w:val="00E82EDE"/>
    <w:rsid w:val="00E8390A"/>
    <w:rsid w:val="00E876A3"/>
    <w:rsid w:val="00E91DEB"/>
    <w:rsid w:val="00E92F37"/>
    <w:rsid w:val="00E93AD6"/>
    <w:rsid w:val="00E9420C"/>
    <w:rsid w:val="00E946CA"/>
    <w:rsid w:val="00E9624B"/>
    <w:rsid w:val="00EA3BA7"/>
    <w:rsid w:val="00EA439E"/>
    <w:rsid w:val="00EA5646"/>
    <w:rsid w:val="00EA7083"/>
    <w:rsid w:val="00EA7A87"/>
    <w:rsid w:val="00EB01FC"/>
    <w:rsid w:val="00EB06D3"/>
    <w:rsid w:val="00EB09A4"/>
    <w:rsid w:val="00EB361D"/>
    <w:rsid w:val="00EB41D6"/>
    <w:rsid w:val="00EB70A0"/>
    <w:rsid w:val="00EB7F50"/>
    <w:rsid w:val="00EC03CF"/>
    <w:rsid w:val="00EC0416"/>
    <w:rsid w:val="00EC0D70"/>
    <w:rsid w:val="00EC100F"/>
    <w:rsid w:val="00EC23CF"/>
    <w:rsid w:val="00EC25C5"/>
    <w:rsid w:val="00EC4316"/>
    <w:rsid w:val="00EC4853"/>
    <w:rsid w:val="00EC52B2"/>
    <w:rsid w:val="00EC5F7A"/>
    <w:rsid w:val="00EC65AE"/>
    <w:rsid w:val="00EC7736"/>
    <w:rsid w:val="00ED00FF"/>
    <w:rsid w:val="00ED0C5B"/>
    <w:rsid w:val="00ED2256"/>
    <w:rsid w:val="00ED2A03"/>
    <w:rsid w:val="00ED317F"/>
    <w:rsid w:val="00ED4414"/>
    <w:rsid w:val="00ED4470"/>
    <w:rsid w:val="00ED47D9"/>
    <w:rsid w:val="00ED4D1A"/>
    <w:rsid w:val="00ED5731"/>
    <w:rsid w:val="00ED6CC4"/>
    <w:rsid w:val="00ED714D"/>
    <w:rsid w:val="00EE17F7"/>
    <w:rsid w:val="00EE2ABD"/>
    <w:rsid w:val="00EE3382"/>
    <w:rsid w:val="00EE3A5A"/>
    <w:rsid w:val="00EE4DA6"/>
    <w:rsid w:val="00EE4E51"/>
    <w:rsid w:val="00EE7281"/>
    <w:rsid w:val="00EF0DEE"/>
    <w:rsid w:val="00EF276E"/>
    <w:rsid w:val="00EF28D3"/>
    <w:rsid w:val="00EF2D42"/>
    <w:rsid w:val="00EF42D3"/>
    <w:rsid w:val="00EF4669"/>
    <w:rsid w:val="00EF4B84"/>
    <w:rsid w:val="00EF6B5F"/>
    <w:rsid w:val="00EF72B4"/>
    <w:rsid w:val="00F00A3B"/>
    <w:rsid w:val="00F02983"/>
    <w:rsid w:val="00F043C1"/>
    <w:rsid w:val="00F06338"/>
    <w:rsid w:val="00F06AF3"/>
    <w:rsid w:val="00F1093E"/>
    <w:rsid w:val="00F10BE0"/>
    <w:rsid w:val="00F11826"/>
    <w:rsid w:val="00F13B9C"/>
    <w:rsid w:val="00F14378"/>
    <w:rsid w:val="00F16497"/>
    <w:rsid w:val="00F1662F"/>
    <w:rsid w:val="00F17884"/>
    <w:rsid w:val="00F178E8"/>
    <w:rsid w:val="00F179AF"/>
    <w:rsid w:val="00F17BBA"/>
    <w:rsid w:val="00F2054C"/>
    <w:rsid w:val="00F212F4"/>
    <w:rsid w:val="00F22735"/>
    <w:rsid w:val="00F238C3"/>
    <w:rsid w:val="00F23E04"/>
    <w:rsid w:val="00F24192"/>
    <w:rsid w:val="00F2694B"/>
    <w:rsid w:val="00F2747C"/>
    <w:rsid w:val="00F30321"/>
    <w:rsid w:val="00F305BC"/>
    <w:rsid w:val="00F31AE4"/>
    <w:rsid w:val="00F31BFF"/>
    <w:rsid w:val="00F31CD1"/>
    <w:rsid w:val="00F32696"/>
    <w:rsid w:val="00F327B9"/>
    <w:rsid w:val="00F35250"/>
    <w:rsid w:val="00F40744"/>
    <w:rsid w:val="00F40E28"/>
    <w:rsid w:val="00F42213"/>
    <w:rsid w:val="00F42472"/>
    <w:rsid w:val="00F43745"/>
    <w:rsid w:val="00F44627"/>
    <w:rsid w:val="00F44F34"/>
    <w:rsid w:val="00F46076"/>
    <w:rsid w:val="00F46888"/>
    <w:rsid w:val="00F469F6"/>
    <w:rsid w:val="00F50E36"/>
    <w:rsid w:val="00F52E09"/>
    <w:rsid w:val="00F5347B"/>
    <w:rsid w:val="00F5377C"/>
    <w:rsid w:val="00F547CC"/>
    <w:rsid w:val="00F552FA"/>
    <w:rsid w:val="00F560BA"/>
    <w:rsid w:val="00F56E27"/>
    <w:rsid w:val="00F5756D"/>
    <w:rsid w:val="00F575C3"/>
    <w:rsid w:val="00F602DA"/>
    <w:rsid w:val="00F60E45"/>
    <w:rsid w:val="00F63CDE"/>
    <w:rsid w:val="00F6494C"/>
    <w:rsid w:val="00F66934"/>
    <w:rsid w:val="00F67A13"/>
    <w:rsid w:val="00F718CE"/>
    <w:rsid w:val="00F71E92"/>
    <w:rsid w:val="00F73676"/>
    <w:rsid w:val="00F73C22"/>
    <w:rsid w:val="00F75881"/>
    <w:rsid w:val="00F75A57"/>
    <w:rsid w:val="00F75B6D"/>
    <w:rsid w:val="00F7627C"/>
    <w:rsid w:val="00F7659C"/>
    <w:rsid w:val="00F77B27"/>
    <w:rsid w:val="00F77D0A"/>
    <w:rsid w:val="00F77FF4"/>
    <w:rsid w:val="00F8007F"/>
    <w:rsid w:val="00F800B6"/>
    <w:rsid w:val="00F810BF"/>
    <w:rsid w:val="00F8168F"/>
    <w:rsid w:val="00F8265D"/>
    <w:rsid w:val="00F8315A"/>
    <w:rsid w:val="00F847EF"/>
    <w:rsid w:val="00F85186"/>
    <w:rsid w:val="00F854AA"/>
    <w:rsid w:val="00F86517"/>
    <w:rsid w:val="00F87D8B"/>
    <w:rsid w:val="00F90D55"/>
    <w:rsid w:val="00F90E4A"/>
    <w:rsid w:val="00F92726"/>
    <w:rsid w:val="00F927E5"/>
    <w:rsid w:val="00F92A14"/>
    <w:rsid w:val="00F9334E"/>
    <w:rsid w:val="00F95663"/>
    <w:rsid w:val="00F95ACE"/>
    <w:rsid w:val="00F96FB1"/>
    <w:rsid w:val="00FA01B8"/>
    <w:rsid w:val="00FA11CB"/>
    <w:rsid w:val="00FA2AF7"/>
    <w:rsid w:val="00FA2E70"/>
    <w:rsid w:val="00FA38F0"/>
    <w:rsid w:val="00FA49FE"/>
    <w:rsid w:val="00FA4C60"/>
    <w:rsid w:val="00FA6724"/>
    <w:rsid w:val="00FA686D"/>
    <w:rsid w:val="00FA6C30"/>
    <w:rsid w:val="00FA6DF1"/>
    <w:rsid w:val="00FB0750"/>
    <w:rsid w:val="00FB0961"/>
    <w:rsid w:val="00FB1260"/>
    <w:rsid w:val="00FB1303"/>
    <w:rsid w:val="00FB22FB"/>
    <w:rsid w:val="00FB3292"/>
    <w:rsid w:val="00FB55B4"/>
    <w:rsid w:val="00FB5773"/>
    <w:rsid w:val="00FB62D9"/>
    <w:rsid w:val="00FB63F2"/>
    <w:rsid w:val="00FB7129"/>
    <w:rsid w:val="00FB7E7F"/>
    <w:rsid w:val="00FC0BDE"/>
    <w:rsid w:val="00FC0C3D"/>
    <w:rsid w:val="00FC1352"/>
    <w:rsid w:val="00FC1DE0"/>
    <w:rsid w:val="00FC25C8"/>
    <w:rsid w:val="00FC28D4"/>
    <w:rsid w:val="00FC3B4C"/>
    <w:rsid w:val="00FC3BAB"/>
    <w:rsid w:val="00FC3F2A"/>
    <w:rsid w:val="00FC5B0B"/>
    <w:rsid w:val="00FC7281"/>
    <w:rsid w:val="00FC7B42"/>
    <w:rsid w:val="00FC7FB6"/>
    <w:rsid w:val="00FD0712"/>
    <w:rsid w:val="00FD07B2"/>
    <w:rsid w:val="00FD1DD3"/>
    <w:rsid w:val="00FD2330"/>
    <w:rsid w:val="00FD537A"/>
    <w:rsid w:val="00FD55E2"/>
    <w:rsid w:val="00FD5D90"/>
    <w:rsid w:val="00FD5E50"/>
    <w:rsid w:val="00FD5F5C"/>
    <w:rsid w:val="00FD7296"/>
    <w:rsid w:val="00FD7664"/>
    <w:rsid w:val="00FD7BC1"/>
    <w:rsid w:val="00FE042B"/>
    <w:rsid w:val="00FE09EA"/>
    <w:rsid w:val="00FE0A50"/>
    <w:rsid w:val="00FE27F0"/>
    <w:rsid w:val="00FE368B"/>
    <w:rsid w:val="00FE6F43"/>
    <w:rsid w:val="00FE7E06"/>
    <w:rsid w:val="00FF2C26"/>
    <w:rsid w:val="00FF2CE2"/>
    <w:rsid w:val="00FF3A85"/>
    <w:rsid w:val="00FF3BA3"/>
    <w:rsid w:val="00FF5228"/>
    <w:rsid w:val="00FF5246"/>
    <w:rsid w:val="00FF52C9"/>
    <w:rsid w:val="00FF5965"/>
    <w:rsid w:val="00FF5F05"/>
    <w:rsid w:val="00FF7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075BB"/>
  <w15:chartTrackingRefBased/>
  <w15:docId w15:val="{8BC5384C-5995-4F60-8553-88B0598D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Calibri" w:hAnsi="Tahoma" w:cs="Times New Roman"/>
        <w:lang w:val="ru-RU" w:eastAsia="ru-RU" w:bidi="ar-SA"/>
      </w:rPr>
    </w:rPrDefault>
    <w:pPrDefault/>
  </w:docDefaults>
  <w:latentStyles w:defLockedState="0" w:defUIPriority="99" w:defSemiHidden="0" w:defUnhideWhenUsed="0" w:defQFormat="0" w:count="371">
    <w:lsdException w:name="Normal" w:uiPriority="8"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Source Style"/>
    <w:next w:val="RegularTextALRUD"/>
    <w:uiPriority w:val="8"/>
    <w:semiHidden/>
    <w:qFormat/>
    <w:rsid w:val="002D51FB"/>
    <w:pPr>
      <w:keepNext/>
      <w:spacing w:after="280" w:line="280" w:lineRule="atLeast"/>
      <w:jc w:val="both"/>
    </w:pPr>
    <w:rPr>
      <w:lang w:eastAsia="en-US"/>
    </w:rPr>
  </w:style>
  <w:style w:type="paragraph" w:styleId="10">
    <w:name w:val="heading 1"/>
    <w:aliases w:val="1,11,111,1111,11111,1112,112,1121,11211,1122,113,1131,114,115,116,12,121,1211,122,123,13,131,1311,132,14,141,1411,142,15,151,16,17,18,19,H1,H1-Heading 1,Header 1,Heading No. L1,Heading1,I,II+,Legal Line 1,Level 1,Level 11,h1,head 1,l,l1"/>
    <w:basedOn w:val="a3"/>
    <w:next w:val="a3"/>
    <w:link w:val="12"/>
    <w:qFormat/>
    <w:rsid w:val="009E493A"/>
    <w:pPr>
      <w:keepLines/>
      <w:numPr>
        <w:numId w:val="1"/>
      </w:numPr>
      <w:tabs>
        <w:tab w:val="clear" w:pos="708"/>
      </w:tabs>
      <w:outlineLvl w:val="0"/>
    </w:pPr>
    <w:rPr>
      <w:rFonts w:eastAsia="Times New Roman"/>
      <w:b/>
      <w:bCs/>
      <w:caps/>
      <w:szCs w:val="28"/>
      <w:lang w:val="en-US"/>
    </w:rPr>
  </w:style>
  <w:style w:type="paragraph" w:styleId="22">
    <w:name w:val="heading 2"/>
    <w:aliases w:val="2,21,211,2111,21111,2112,212,2121,213,22,221,2211,2212,222,2221,223,23,231,2311,2312,232,2321,233,24,241,2411,2412,242,2421,243,25,251,2511,252,26,261,27,28,A,A.B.C.,CHS,H2,H2-Heading 2,Header 2,Header2,Heading2,h2,heading2,l2,list 2,list2,o"/>
    <w:basedOn w:val="a3"/>
    <w:link w:val="24"/>
    <w:uiPriority w:val="9"/>
    <w:qFormat/>
    <w:rsid w:val="00763F40"/>
    <w:pPr>
      <w:keepLines/>
      <w:numPr>
        <w:ilvl w:val="1"/>
        <w:numId w:val="1"/>
      </w:numPr>
      <w:tabs>
        <w:tab w:val="clear" w:pos="709"/>
      </w:tabs>
      <w:outlineLvl w:val="1"/>
    </w:pPr>
    <w:rPr>
      <w:rFonts w:eastAsia="Times New Roman"/>
      <w:bCs/>
      <w:szCs w:val="26"/>
    </w:rPr>
  </w:style>
  <w:style w:type="paragraph" w:styleId="32">
    <w:name w:val="heading 3"/>
    <w:aliases w:val="1.1.1,1.1.1 Heading 3,3,3rd level,CT,CT1,H3,H3-Heading 3,H31,H32,H33,H34,H35,Head 3,Heading No. L3,Heading3,ITT t3,KJL:2nd Level,Minor,PA Minor Section,Title2,Underrubrik2,h3,h:3,l3,l3+toc 3,l3.3,l31,l32,list 3,list3,subhead,título 3,нtulo 3"/>
    <w:basedOn w:val="a3"/>
    <w:link w:val="34"/>
    <w:qFormat/>
    <w:rsid w:val="008F4B09"/>
    <w:pPr>
      <w:keepLines/>
      <w:numPr>
        <w:ilvl w:val="2"/>
        <w:numId w:val="1"/>
      </w:numPr>
      <w:tabs>
        <w:tab w:val="clear" w:pos="709"/>
      </w:tabs>
      <w:outlineLvl w:val="2"/>
    </w:pPr>
    <w:rPr>
      <w:rFonts w:eastAsia="Times New Roman"/>
      <w:bCs/>
    </w:rPr>
  </w:style>
  <w:style w:type="paragraph" w:styleId="41">
    <w:name w:val="heading 4"/>
    <w:aliases w:val="1421,143,4,41,411,42,421,43,4heading,H4,H41,KJL:3rd Level,Lev 4,Level 2 - a,Map Title,Map Title1,PARA4,PARA41,PARA42,PARA43,Schedules,Subsection,Te,a,a.,a.1,h4,h41,h411,h42,h421,h43,h431,h44,l4,l41,l411,l42,l421,l43,parapoint,parapoint1,¶,¶1"/>
    <w:basedOn w:val="a3"/>
    <w:link w:val="43"/>
    <w:qFormat/>
    <w:rsid w:val="008F4B09"/>
    <w:pPr>
      <w:keepLines/>
      <w:numPr>
        <w:ilvl w:val="3"/>
        <w:numId w:val="1"/>
      </w:numPr>
      <w:tabs>
        <w:tab w:val="clear" w:pos="1418"/>
      </w:tabs>
      <w:outlineLvl w:val="3"/>
    </w:pPr>
    <w:rPr>
      <w:rFonts w:eastAsia="Times New Roman"/>
      <w:bCs/>
      <w:iCs/>
      <w:lang w:val="en-US"/>
    </w:rPr>
  </w:style>
  <w:style w:type="paragraph" w:styleId="52">
    <w:name w:val="heading 5"/>
    <w:aliases w:val="Atlanthd3,Atlanthd31,Atlanthd310,Atlanthd311,Atlanthd312,Atlanthd313,Atlanthd314,Atlanthd315,Atlanthd32,Atlanthd33,Atlanthd34,Atlanthd35,Atlanthd36,Atlanthd37,Atlanthd38,Atlanthd39,Block Label,H5,ITT t,Lev 5,Level 3 - i,Subheading,h5,l5,test"/>
    <w:basedOn w:val="a3"/>
    <w:link w:val="54"/>
    <w:qFormat/>
    <w:rsid w:val="00763F40"/>
    <w:pPr>
      <w:keepLines/>
      <w:numPr>
        <w:ilvl w:val="4"/>
        <w:numId w:val="1"/>
      </w:numPr>
      <w:tabs>
        <w:tab w:val="clear" w:pos="2126"/>
      </w:tabs>
      <w:outlineLvl w:val="4"/>
    </w:pPr>
    <w:rPr>
      <w:rFonts w:eastAsia="Times New Roman"/>
    </w:rPr>
  </w:style>
  <w:style w:type="paragraph" w:styleId="6">
    <w:name w:val="heading 6"/>
    <w:aliases w:val="(,6,H6,H61,H610,H6101,H611,H6111,H612,H6121,H613,H6131,H614,H6141,H615,H6151,H616,H617,H618,H619,H62,H621,H63,H631,H64,H641,H65,H651,H66,H661,H67,H671,H68,H681,H69,H691,Heading 6  Appendix Y &amp; Z,Heading 6(unused),L1 PIP,Legal Level 1.,Lev 6"/>
    <w:basedOn w:val="a3"/>
    <w:link w:val="60"/>
    <w:qFormat/>
    <w:rsid w:val="008B4548"/>
    <w:pPr>
      <w:keepNext w:val="0"/>
      <w:tabs>
        <w:tab w:val="num" w:pos="3600"/>
      </w:tabs>
      <w:spacing w:after="180" w:line="240" w:lineRule="auto"/>
      <w:ind w:left="3600" w:hanging="720"/>
      <w:outlineLvl w:val="5"/>
    </w:pPr>
    <w:rPr>
      <w:rFonts w:ascii="Times New Roman" w:eastAsia="MS Mincho" w:hAnsi="Times New Roman"/>
      <w:sz w:val="22"/>
      <w:szCs w:val="22"/>
      <w:lang w:val="en-US"/>
    </w:rPr>
  </w:style>
  <w:style w:type="paragraph" w:styleId="7">
    <w:name w:val="heading 7"/>
    <w:aliases w:val="7,App Head,App heading,Append,Appendix Heading,Blank 3,H7DO NOT USE,Heading 7(unused),L2 PIP,Legal Level 1.1.,Lev 7,Lev 71,Lev 72,Lev 73,Numbered - 7,Numbered - 71,Numbered - 72,Numbered - 73,PA Appendix Major,h7,letter list,level1-noHeading"/>
    <w:basedOn w:val="a3"/>
    <w:link w:val="70"/>
    <w:qFormat/>
    <w:rsid w:val="008B4548"/>
    <w:pPr>
      <w:keepNext w:val="0"/>
      <w:tabs>
        <w:tab w:val="num" w:pos="4320"/>
      </w:tabs>
      <w:spacing w:after="180" w:line="240" w:lineRule="auto"/>
      <w:ind w:left="4320" w:hanging="720"/>
      <w:outlineLvl w:val="6"/>
    </w:pPr>
    <w:rPr>
      <w:rFonts w:ascii="Times New Roman" w:eastAsia="MS Mincho" w:hAnsi="Times New Roman"/>
      <w:sz w:val="22"/>
      <w:szCs w:val="22"/>
      <w:lang w:val="en-GB"/>
    </w:rPr>
  </w:style>
  <w:style w:type="paragraph" w:styleId="8">
    <w:name w:val="heading 8"/>
    <w:basedOn w:val="a3"/>
    <w:next w:val="a3"/>
    <w:link w:val="80"/>
    <w:qFormat/>
    <w:rsid w:val="008B4548"/>
    <w:pPr>
      <w:keepNext w:val="0"/>
      <w:spacing w:after="180" w:line="240" w:lineRule="auto"/>
      <w:outlineLvl w:val="7"/>
    </w:pPr>
    <w:rPr>
      <w:rFonts w:ascii="Times New Roman" w:eastAsia="MS Mincho" w:hAnsi="Times New Roman"/>
      <w:color w:val="000000"/>
      <w:sz w:val="22"/>
      <w:szCs w:val="22"/>
      <w:lang w:val="en-GB"/>
    </w:rPr>
  </w:style>
  <w:style w:type="paragraph" w:styleId="9">
    <w:name w:val="heading 9"/>
    <w:basedOn w:val="a3"/>
    <w:next w:val="a3"/>
    <w:link w:val="90"/>
    <w:qFormat/>
    <w:rsid w:val="008B4548"/>
    <w:pPr>
      <w:keepNext w:val="0"/>
      <w:spacing w:after="180" w:line="240" w:lineRule="auto"/>
      <w:outlineLvl w:val="8"/>
    </w:pPr>
    <w:rPr>
      <w:rFonts w:ascii="Times New Roman" w:eastAsia="MS Mincho" w:hAnsi="Times New Roman"/>
      <w:sz w:val="22"/>
      <w:szCs w:val="22"/>
      <w:lang w:val="en-GB"/>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1 Знак,11 Знак,111 Знак,1111 Знак,11111 Знак,1112 Знак,112 Знак,1121 Знак,11211 Знак,1122 Знак,113 Знак,1131 Знак,114 Знак,115 Знак,116 Знак,12 Знак,121 Знак,1211 Знак,122 Знак,123 Знак,13 Знак,131 Знак,1311 Знак,132 Знак,14 Знак,I Знак"/>
    <w:link w:val="10"/>
    <w:rsid w:val="00376DED"/>
    <w:rPr>
      <w:rFonts w:eastAsia="Times New Roman"/>
      <w:b/>
      <w:bCs/>
      <w:caps/>
      <w:szCs w:val="28"/>
      <w:lang w:val="en-US" w:eastAsia="en-US"/>
    </w:rPr>
  </w:style>
  <w:style w:type="character" w:customStyle="1" w:styleId="24">
    <w:name w:val="Заголовок 2 Знак"/>
    <w:aliases w:val="2 Знак,21 Знак,211 Знак,2111 Знак,21111 Знак,2112 Знак,212 Знак,2121 Знак,213 Знак,22 Знак,221 Знак,2211 Знак,2212 Знак,222 Знак,2221 Знак,223 Знак,23 Знак,231 Знак,2311 Знак,2312 Знак,232 Знак,2321 Знак,233 Знак,24 Знак,241 Знак,A Знак"/>
    <w:link w:val="22"/>
    <w:uiPriority w:val="9"/>
    <w:rsid w:val="00376DED"/>
    <w:rPr>
      <w:rFonts w:eastAsia="Times New Roman"/>
      <w:bCs/>
      <w:szCs w:val="26"/>
      <w:lang w:eastAsia="en-US"/>
    </w:rPr>
  </w:style>
  <w:style w:type="character" w:customStyle="1" w:styleId="34">
    <w:name w:val="Заголовок 3 Знак"/>
    <w:aliases w:val="1.1.1 Знак,1.1.1 Heading 3 Знак,3 Знак,3rd level Знак,CT Знак,CT1 Знак,H3 Знак,H3-Heading 3 Знак,H31 Знак,H32 Знак,H33 Знак,H34 Знак,H35 Знак,Head 3 Знак,Heading No. L3 Знак,Heading3 Знак,ITT t3 Знак,KJL:2nd Level Знак,Minor Знак"/>
    <w:link w:val="32"/>
    <w:rsid w:val="00376DED"/>
    <w:rPr>
      <w:rFonts w:eastAsia="Times New Roman"/>
      <w:bCs/>
      <w:lang w:eastAsia="en-US"/>
    </w:rPr>
  </w:style>
  <w:style w:type="character" w:customStyle="1" w:styleId="43">
    <w:name w:val="Заголовок 4 Знак"/>
    <w:aliases w:val="1421 Знак,143 Знак,4 Знак,41 Знак,411 Знак,42 Знак,421 Знак,43 Знак,4heading Знак,H4 Знак,H41 Знак,KJL:3rd Level Знак,Lev 4 Знак,Level 2 - a Знак,Map Title Знак,Map Title1 Знак,PARA4 Знак,PARA41 Знак,PARA42 Знак,PARA43 Знак,Te Знак"/>
    <w:link w:val="41"/>
    <w:rsid w:val="00376DED"/>
    <w:rPr>
      <w:rFonts w:eastAsia="Times New Roman"/>
      <w:bCs/>
      <w:iCs/>
      <w:lang w:val="en-US" w:eastAsia="en-US"/>
    </w:rPr>
  </w:style>
  <w:style w:type="character" w:customStyle="1" w:styleId="54">
    <w:name w:val="Заголовок 5 Знак"/>
    <w:aliases w:val="Atlanthd3 Знак,Atlanthd31 Знак,Atlanthd310 Знак,Atlanthd311 Знак,Atlanthd312 Знак,Atlanthd313 Знак,Atlanthd314 Знак,Atlanthd315 Знак,Atlanthd32 Знак,Atlanthd33 Знак,Atlanthd34 Знак,Atlanthd35 Знак,Atlanthd36 Знак,Atlanthd37 Знак,H5 Знак"/>
    <w:link w:val="52"/>
    <w:rsid w:val="00376DED"/>
    <w:rPr>
      <w:rFonts w:eastAsia="Times New Roman"/>
      <w:lang w:eastAsia="en-US"/>
    </w:rPr>
  </w:style>
  <w:style w:type="paragraph" w:customStyle="1" w:styleId="21">
    <w:name w:val="Заголовок 2 АЛРУД"/>
    <w:basedOn w:val="Heading2ALRUD"/>
    <w:link w:val="25"/>
    <w:uiPriority w:val="99"/>
    <w:qFormat/>
    <w:rsid w:val="007113A3"/>
    <w:pPr>
      <w:numPr>
        <w:numId w:val="15"/>
      </w:numPr>
    </w:pPr>
  </w:style>
  <w:style w:type="paragraph" w:customStyle="1" w:styleId="31">
    <w:name w:val="Заголовок 3 АЛРУД"/>
    <w:basedOn w:val="Heading3ALRUD"/>
    <w:link w:val="35"/>
    <w:qFormat/>
    <w:rsid w:val="009E493A"/>
    <w:pPr>
      <w:numPr>
        <w:numId w:val="15"/>
      </w:numPr>
    </w:pPr>
  </w:style>
  <w:style w:type="character" w:customStyle="1" w:styleId="25">
    <w:name w:val="Заголовок 2 АЛРУД Знак"/>
    <w:link w:val="21"/>
    <w:uiPriority w:val="99"/>
    <w:qFormat/>
    <w:rsid w:val="00A94F09"/>
    <w:rPr>
      <w:rFonts w:eastAsia="Times New Roman"/>
      <w:bCs/>
      <w:szCs w:val="26"/>
      <w:lang w:eastAsia="en-US"/>
    </w:rPr>
  </w:style>
  <w:style w:type="paragraph" w:customStyle="1" w:styleId="44">
    <w:name w:val="Заголовок 4 АЛРУД"/>
    <w:basedOn w:val="Heading4ALRUD"/>
    <w:link w:val="45"/>
    <w:uiPriority w:val="99"/>
    <w:qFormat/>
    <w:rsid w:val="009E493A"/>
    <w:pPr>
      <w:numPr>
        <w:ilvl w:val="0"/>
        <w:numId w:val="0"/>
      </w:numPr>
    </w:pPr>
  </w:style>
  <w:style w:type="character" w:customStyle="1" w:styleId="35">
    <w:name w:val="Заголовок 3 АЛРУД Знак"/>
    <w:link w:val="31"/>
    <w:rsid w:val="00A94F09"/>
    <w:rPr>
      <w:rFonts w:eastAsia="Times New Roman"/>
      <w:bCs/>
      <w:szCs w:val="22"/>
      <w:lang w:eastAsia="en-US"/>
    </w:rPr>
  </w:style>
  <w:style w:type="paragraph" w:customStyle="1" w:styleId="51">
    <w:name w:val="Заголовок 5 АЛРУД"/>
    <w:basedOn w:val="Heading5ALRUD"/>
    <w:link w:val="55"/>
    <w:uiPriority w:val="99"/>
    <w:qFormat/>
    <w:rsid w:val="009E493A"/>
    <w:pPr>
      <w:numPr>
        <w:numId w:val="15"/>
      </w:numPr>
    </w:pPr>
  </w:style>
  <w:style w:type="character" w:customStyle="1" w:styleId="45">
    <w:name w:val="Заголовок 4 АЛРУД Знак"/>
    <w:link w:val="44"/>
    <w:rsid w:val="00A94F09"/>
    <w:rPr>
      <w:rFonts w:eastAsia="Times New Roman"/>
      <w:bCs/>
      <w:iCs/>
      <w:szCs w:val="22"/>
      <w:lang w:val="en-US" w:eastAsia="en-US"/>
    </w:rPr>
  </w:style>
  <w:style w:type="character" w:customStyle="1" w:styleId="55">
    <w:name w:val="Заголовок 5 АЛРУД Знак"/>
    <w:link w:val="51"/>
    <w:uiPriority w:val="99"/>
    <w:rsid w:val="00A94F09"/>
    <w:rPr>
      <w:rFonts w:eastAsia="Times New Roman"/>
      <w:szCs w:val="22"/>
      <w:lang w:eastAsia="en-US"/>
    </w:rPr>
  </w:style>
  <w:style w:type="table" w:styleId="a7">
    <w:name w:val="Table Grid"/>
    <w:basedOn w:val="a5"/>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Название1"/>
    <w:basedOn w:val="a3"/>
    <w:next w:val="a3"/>
    <w:uiPriority w:val="8"/>
    <w:semiHidden/>
    <w:rsid w:val="001F3BE0"/>
    <w:pPr>
      <w:jc w:val="center"/>
    </w:pPr>
    <w:rPr>
      <w:b/>
      <w:caps/>
    </w:rPr>
  </w:style>
  <w:style w:type="paragraph" w:customStyle="1" w:styleId="11">
    <w:name w:val="Нумерованный текст 1"/>
    <w:basedOn w:val="a3"/>
    <w:next w:val="a3"/>
    <w:uiPriority w:val="8"/>
    <w:semiHidden/>
    <w:rsid w:val="009E493A"/>
    <w:pPr>
      <w:numPr>
        <w:numId w:val="2"/>
      </w:numPr>
      <w:tabs>
        <w:tab w:val="clear" w:pos="360"/>
      </w:tabs>
    </w:pPr>
  </w:style>
  <w:style w:type="paragraph" w:customStyle="1" w:styleId="23">
    <w:name w:val="Нумерованный текст 2"/>
    <w:basedOn w:val="a3"/>
    <w:next w:val="a3"/>
    <w:uiPriority w:val="8"/>
    <w:semiHidden/>
    <w:rsid w:val="00763F40"/>
    <w:pPr>
      <w:numPr>
        <w:ilvl w:val="1"/>
        <w:numId w:val="2"/>
      </w:numPr>
      <w:tabs>
        <w:tab w:val="clear" w:pos="792"/>
      </w:tabs>
    </w:pPr>
  </w:style>
  <w:style w:type="paragraph" w:customStyle="1" w:styleId="33">
    <w:name w:val="Нумерованный текст 3"/>
    <w:basedOn w:val="a3"/>
    <w:next w:val="a3"/>
    <w:uiPriority w:val="8"/>
    <w:semiHidden/>
    <w:rsid w:val="00763F40"/>
    <w:pPr>
      <w:numPr>
        <w:ilvl w:val="2"/>
        <w:numId w:val="2"/>
      </w:numPr>
      <w:tabs>
        <w:tab w:val="clear" w:pos="1224"/>
      </w:tabs>
    </w:pPr>
  </w:style>
  <w:style w:type="paragraph" w:customStyle="1" w:styleId="42">
    <w:name w:val="Нумерованный текст 4"/>
    <w:basedOn w:val="a3"/>
    <w:next w:val="a3"/>
    <w:uiPriority w:val="8"/>
    <w:semiHidden/>
    <w:rsid w:val="00763F40"/>
    <w:pPr>
      <w:numPr>
        <w:ilvl w:val="3"/>
        <w:numId w:val="2"/>
      </w:numPr>
      <w:tabs>
        <w:tab w:val="clear" w:pos="1800"/>
      </w:tabs>
    </w:pPr>
  </w:style>
  <w:style w:type="paragraph" w:customStyle="1" w:styleId="53">
    <w:name w:val="Нумерованный текст 5"/>
    <w:basedOn w:val="a3"/>
    <w:next w:val="a3"/>
    <w:uiPriority w:val="8"/>
    <w:semiHidden/>
    <w:rsid w:val="00763F40"/>
    <w:pPr>
      <w:numPr>
        <w:ilvl w:val="4"/>
        <w:numId w:val="2"/>
      </w:numPr>
      <w:tabs>
        <w:tab w:val="clear" w:pos="2520"/>
      </w:tabs>
    </w:pPr>
  </w:style>
  <w:style w:type="paragraph" w:customStyle="1" w:styleId="TitleALRUD">
    <w:name w:val="Title ALRUD"/>
    <w:basedOn w:val="10"/>
    <w:next w:val="RegularTextALRUD"/>
    <w:qFormat/>
    <w:rsid w:val="00A94F09"/>
    <w:pPr>
      <w:numPr>
        <w:numId w:val="0"/>
      </w:numPr>
      <w:jc w:val="left"/>
    </w:pPr>
    <w:rPr>
      <w:caps w:val="0"/>
    </w:rPr>
  </w:style>
  <w:style w:type="paragraph" w:customStyle="1" w:styleId="PreambleALRUD">
    <w:name w:val="Preamble ALRUD"/>
    <w:basedOn w:val="10"/>
    <w:next w:val="RegularTextALRUD"/>
    <w:qFormat/>
    <w:rsid w:val="009E493A"/>
    <w:pPr>
      <w:numPr>
        <w:numId w:val="4"/>
      </w:numPr>
    </w:pPr>
    <w:rPr>
      <w:b w:val="0"/>
      <w:caps w:val="0"/>
    </w:rPr>
  </w:style>
  <w:style w:type="paragraph" w:customStyle="1" w:styleId="a2">
    <w:name w:val="Преамбула АЛРУД"/>
    <w:basedOn w:val="PreambleALRUD"/>
    <w:qFormat/>
    <w:rsid w:val="009E493A"/>
    <w:pPr>
      <w:numPr>
        <w:numId w:val="12"/>
      </w:numPr>
    </w:pPr>
  </w:style>
  <w:style w:type="paragraph" w:customStyle="1" w:styleId="a8">
    <w:name w:val="Название АЛРУД"/>
    <w:basedOn w:val="TitleALRUD"/>
    <w:next w:val="RegularTextALRUD"/>
    <w:link w:val="a9"/>
    <w:qFormat/>
    <w:rsid w:val="00A94F09"/>
  </w:style>
  <w:style w:type="paragraph" w:customStyle="1" w:styleId="PartiesALRUD">
    <w:name w:val="Parties ALRUD"/>
    <w:basedOn w:val="10"/>
    <w:qFormat/>
    <w:rsid w:val="009E493A"/>
    <w:pPr>
      <w:numPr>
        <w:numId w:val="5"/>
      </w:numPr>
    </w:pPr>
    <w:rPr>
      <w:b w:val="0"/>
      <w:caps w:val="0"/>
    </w:rPr>
  </w:style>
  <w:style w:type="paragraph" w:customStyle="1" w:styleId="a1">
    <w:name w:val="Стороны АЛРУД"/>
    <w:basedOn w:val="PartiesALRUD"/>
    <w:qFormat/>
    <w:rsid w:val="009E493A"/>
    <w:pPr>
      <w:numPr>
        <w:numId w:val="11"/>
      </w:numPr>
    </w:pPr>
  </w:style>
  <w:style w:type="paragraph" w:customStyle="1" w:styleId="RegularTextALRUD">
    <w:name w:val="Regular Text/Основной текст ALRUD"/>
    <w:link w:val="RegularTextALRUD0"/>
    <w:qFormat/>
    <w:rsid w:val="00A94F09"/>
    <w:pPr>
      <w:spacing w:after="280" w:line="280" w:lineRule="atLeast"/>
      <w:jc w:val="both"/>
    </w:pPr>
    <w:rPr>
      <w:szCs w:val="22"/>
      <w:lang w:eastAsia="en-US"/>
    </w:rPr>
  </w:style>
  <w:style w:type="paragraph" w:customStyle="1" w:styleId="Heading2ALRUD">
    <w:name w:val="Heading 2 ALRUD"/>
    <w:basedOn w:val="22"/>
    <w:link w:val="Heading2ALRUD0"/>
    <w:qFormat/>
    <w:rsid w:val="009E493A"/>
    <w:pPr>
      <w:keepNext w:val="0"/>
      <w:keepLines w:val="0"/>
      <w:widowControl w:val="0"/>
      <w:numPr>
        <w:numId w:val="6"/>
      </w:numPr>
    </w:pPr>
  </w:style>
  <w:style w:type="paragraph" w:customStyle="1" w:styleId="Heading3ALRUD">
    <w:name w:val="Heading 3 ALRUD"/>
    <w:basedOn w:val="32"/>
    <w:link w:val="Heading3ALRUD0"/>
    <w:qFormat/>
    <w:rsid w:val="009E493A"/>
    <w:pPr>
      <w:keepNext w:val="0"/>
      <w:keepLines w:val="0"/>
      <w:widowControl w:val="0"/>
      <w:numPr>
        <w:numId w:val="6"/>
      </w:numPr>
    </w:pPr>
    <w:rPr>
      <w:szCs w:val="22"/>
    </w:rPr>
  </w:style>
  <w:style w:type="paragraph" w:customStyle="1" w:styleId="Heading4ALRUD">
    <w:name w:val="Heading 4 ALRUD"/>
    <w:basedOn w:val="41"/>
    <w:link w:val="Heading4ALRUD0"/>
    <w:qFormat/>
    <w:rsid w:val="009E493A"/>
    <w:pPr>
      <w:keepNext w:val="0"/>
      <w:keepLines w:val="0"/>
      <w:widowControl w:val="0"/>
      <w:numPr>
        <w:numId w:val="6"/>
      </w:numPr>
    </w:pPr>
    <w:rPr>
      <w:szCs w:val="22"/>
    </w:rPr>
  </w:style>
  <w:style w:type="paragraph" w:customStyle="1" w:styleId="Heading5ALRUD">
    <w:name w:val="Heading 5 ALRUD"/>
    <w:basedOn w:val="52"/>
    <w:link w:val="Heading5ALRUD0"/>
    <w:qFormat/>
    <w:rsid w:val="009E493A"/>
    <w:pPr>
      <w:keepNext w:val="0"/>
      <w:keepLines w:val="0"/>
      <w:widowControl w:val="0"/>
      <w:numPr>
        <w:numId w:val="6"/>
      </w:numPr>
      <w:tabs>
        <w:tab w:val="clear" w:pos="2126"/>
      </w:tabs>
    </w:pPr>
    <w:rPr>
      <w:szCs w:val="22"/>
    </w:rPr>
  </w:style>
  <w:style w:type="paragraph" w:styleId="aa">
    <w:name w:val="List Paragraph"/>
    <w:aliases w:val="Нумерованый список,1. Абзац списка,Bullet 1,Bullet List,Bullet Number,FooterText,List Paragraph11,RSHB_Table-Normal,Rus small,Table-Normal,UL,lp1,lp11,numbered,Абзац маркированнный,Булет 1,Нумерованный список_ФТ,Предусловия"/>
    <w:basedOn w:val="a3"/>
    <w:link w:val="ab"/>
    <w:uiPriority w:val="34"/>
    <w:qFormat/>
    <w:rsid w:val="00CE36B9"/>
    <w:pPr>
      <w:ind w:left="720"/>
      <w:contextualSpacing/>
    </w:pPr>
  </w:style>
  <w:style w:type="character" w:customStyle="1" w:styleId="RegularTextALRUD0">
    <w:name w:val="Regular Text/Основной текст ALRUD Знак"/>
    <w:link w:val="RegularTextALRUD"/>
    <w:rsid w:val="00A94F09"/>
    <w:rPr>
      <w:szCs w:val="22"/>
      <w:lang w:eastAsia="en-US"/>
    </w:rPr>
  </w:style>
  <w:style w:type="paragraph" w:customStyle="1" w:styleId="SchedulePartALRUDToC">
    <w:name w:val="Schedule Part ALRUD (ToC)"/>
    <w:basedOn w:val="10"/>
    <w:next w:val="RegularTextALRUD"/>
    <w:link w:val="SchedulePartALRUDToCChar"/>
    <w:uiPriority w:val="1"/>
    <w:qFormat/>
    <w:rsid w:val="00A94F09"/>
    <w:pPr>
      <w:numPr>
        <w:ilvl w:val="1"/>
        <w:numId w:val="7"/>
      </w:numPr>
    </w:pPr>
    <w:rPr>
      <w:caps w:val="0"/>
    </w:rPr>
  </w:style>
  <w:style w:type="character" w:customStyle="1" w:styleId="ab">
    <w:name w:val="Абзац списка Знак"/>
    <w:aliases w:val="Нумерованый список Знак,1. Абзац списка Знак,Bullet 1 Знак,Bullet List Знак,Bullet Number Знак,FooterText Знак,List Paragraph11 Знак,RSHB_Table-Normal Знак,Rus small Знак,Table-Normal Знак,UL Знак,lp1 Знак,lp11 Знак,numbered Знак"/>
    <w:link w:val="aa"/>
    <w:uiPriority w:val="34"/>
    <w:rsid w:val="006D5EDD"/>
    <w:rPr>
      <w:szCs w:val="22"/>
      <w:lang w:eastAsia="en-US"/>
    </w:rPr>
  </w:style>
  <w:style w:type="paragraph" w:customStyle="1" w:styleId="ScheduleLevel1ALRUD">
    <w:name w:val="Schedule Level 1 ALRUD"/>
    <w:basedOn w:val="Heading1ALRUDToC"/>
    <w:link w:val="ScheduleLevel1ALRUD0"/>
    <w:uiPriority w:val="1"/>
    <w:qFormat/>
    <w:rsid w:val="00A94F09"/>
    <w:pPr>
      <w:numPr>
        <w:ilvl w:val="2"/>
        <w:numId w:val="7"/>
      </w:numPr>
    </w:pPr>
  </w:style>
  <w:style w:type="character" w:customStyle="1" w:styleId="SchedulePartALRUDToCChar">
    <w:name w:val="Schedule Part ALRUD (ToC) Char"/>
    <w:link w:val="SchedulePartALRUDToC"/>
    <w:uiPriority w:val="1"/>
    <w:rsid w:val="00A94F09"/>
    <w:rPr>
      <w:rFonts w:eastAsia="Times New Roman"/>
      <w:b/>
      <w:bCs/>
      <w:szCs w:val="28"/>
      <w:lang w:val="en-US" w:eastAsia="en-US"/>
    </w:rPr>
  </w:style>
  <w:style w:type="paragraph" w:customStyle="1" w:styleId="ScheduleLevel2ALRUD">
    <w:name w:val="Schedule Level 2 ALRUD"/>
    <w:basedOn w:val="Heading2ALRUD"/>
    <w:link w:val="ScheduleLevel2ALRUD0"/>
    <w:uiPriority w:val="1"/>
    <w:qFormat/>
    <w:rsid w:val="00A94F09"/>
    <w:pPr>
      <w:numPr>
        <w:ilvl w:val="3"/>
        <w:numId w:val="7"/>
      </w:numPr>
    </w:pPr>
    <w:rPr>
      <w:lang w:val="en-US"/>
    </w:rPr>
  </w:style>
  <w:style w:type="character" w:customStyle="1" w:styleId="ScheduleLevel1ALRUD0">
    <w:name w:val="Schedule Level 1 ALRUD Знак"/>
    <w:link w:val="ScheduleLevel1ALRUD"/>
    <w:uiPriority w:val="1"/>
    <w:rsid w:val="00A94F09"/>
    <w:rPr>
      <w:rFonts w:eastAsia="Times New Roman"/>
      <w:bCs/>
      <w:szCs w:val="28"/>
      <w:lang w:val="en-US" w:eastAsia="en-US"/>
    </w:rPr>
  </w:style>
  <w:style w:type="paragraph" w:customStyle="1" w:styleId="ScheduleLevel3ALRUD">
    <w:name w:val="Schedule Level 3 ALRUD"/>
    <w:basedOn w:val="Heading3ALRUD"/>
    <w:link w:val="ScheduleLevel3ALRUD0"/>
    <w:uiPriority w:val="1"/>
    <w:qFormat/>
    <w:rsid w:val="00A94F09"/>
    <w:pPr>
      <w:numPr>
        <w:ilvl w:val="4"/>
        <w:numId w:val="7"/>
      </w:numPr>
    </w:pPr>
    <w:rPr>
      <w:lang w:val="en-US"/>
    </w:rPr>
  </w:style>
  <w:style w:type="character" w:customStyle="1" w:styleId="ScheduleLevel2ALRUD0">
    <w:name w:val="Schedule Level 2 ALRUD Знак"/>
    <w:link w:val="ScheduleLevel2ALRUD"/>
    <w:uiPriority w:val="1"/>
    <w:rsid w:val="00A94F09"/>
    <w:rPr>
      <w:rFonts w:eastAsia="Times New Roman"/>
      <w:bCs/>
      <w:szCs w:val="26"/>
      <w:lang w:val="en-US" w:eastAsia="en-US"/>
    </w:rPr>
  </w:style>
  <w:style w:type="paragraph" w:customStyle="1" w:styleId="ScheduleLevel4ALRUD">
    <w:name w:val="Schedule Level 4 ALRUD"/>
    <w:basedOn w:val="Heading4ALRUD"/>
    <w:link w:val="ScheduleLevel4ALRUD0"/>
    <w:uiPriority w:val="1"/>
    <w:qFormat/>
    <w:rsid w:val="00A94F09"/>
    <w:pPr>
      <w:numPr>
        <w:ilvl w:val="5"/>
        <w:numId w:val="7"/>
      </w:numPr>
    </w:pPr>
  </w:style>
  <w:style w:type="character" w:customStyle="1" w:styleId="ScheduleLevel3ALRUD0">
    <w:name w:val="Schedule Level 3 ALRUD Знак"/>
    <w:link w:val="ScheduleLevel3ALRUD"/>
    <w:uiPriority w:val="1"/>
    <w:rsid w:val="00A94F09"/>
    <w:rPr>
      <w:rFonts w:eastAsia="Times New Roman"/>
      <w:bCs/>
      <w:szCs w:val="22"/>
      <w:lang w:val="en-US" w:eastAsia="en-US"/>
    </w:rPr>
  </w:style>
  <w:style w:type="paragraph" w:customStyle="1" w:styleId="ScheduleLevel5ALRUD">
    <w:name w:val="Schedule Level 5 ALRUD"/>
    <w:basedOn w:val="Heading5ALRUD"/>
    <w:link w:val="ScheduleLevel5ALRUD0"/>
    <w:uiPriority w:val="1"/>
    <w:qFormat/>
    <w:rsid w:val="00A94F09"/>
    <w:pPr>
      <w:numPr>
        <w:ilvl w:val="6"/>
        <w:numId w:val="7"/>
      </w:numPr>
    </w:pPr>
    <w:rPr>
      <w:lang w:val="en-US"/>
    </w:rPr>
  </w:style>
  <w:style w:type="character" w:customStyle="1" w:styleId="ScheduleLevel4ALRUD0">
    <w:name w:val="Schedule Level 4 ALRUD Знак"/>
    <w:link w:val="ScheduleLevel4ALRUD"/>
    <w:uiPriority w:val="1"/>
    <w:rsid w:val="00A94F09"/>
    <w:rPr>
      <w:rFonts w:eastAsia="Times New Roman"/>
      <w:bCs/>
      <w:iCs/>
      <w:szCs w:val="22"/>
      <w:lang w:val="en-US" w:eastAsia="en-US"/>
    </w:rPr>
  </w:style>
  <w:style w:type="character" w:customStyle="1" w:styleId="ScheduleLevel5ALRUD0">
    <w:name w:val="Schedule Level 5 ALRUD Знак"/>
    <w:link w:val="ScheduleLevel5ALRUD"/>
    <w:uiPriority w:val="1"/>
    <w:rsid w:val="00A94F09"/>
    <w:rPr>
      <w:rFonts w:eastAsia="Times New Roman"/>
      <w:szCs w:val="22"/>
      <w:lang w:val="en-US" w:eastAsia="en-US"/>
    </w:rPr>
  </w:style>
  <w:style w:type="paragraph" w:customStyle="1" w:styleId="ToC0">
    <w:name w:val="Приложение Часть АЛРУД (ToC)"/>
    <w:basedOn w:val="SchedulePartALRUDToC"/>
    <w:next w:val="RegularTextALRUD"/>
    <w:link w:val="ToCChar"/>
    <w:uiPriority w:val="1"/>
    <w:qFormat/>
    <w:rsid w:val="009E493A"/>
    <w:pPr>
      <w:numPr>
        <w:numId w:val="14"/>
      </w:numPr>
    </w:pPr>
  </w:style>
  <w:style w:type="paragraph" w:customStyle="1" w:styleId="1">
    <w:name w:val="Приложение Уровень 1 АЛРУД"/>
    <w:basedOn w:val="1ToC"/>
    <w:link w:val="14"/>
    <w:uiPriority w:val="1"/>
    <w:qFormat/>
    <w:rsid w:val="00A94F09"/>
    <w:pPr>
      <w:numPr>
        <w:ilvl w:val="2"/>
        <w:numId w:val="14"/>
      </w:numPr>
    </w:pPr>
    <w:rPr>
      <w:rFonts w:eastAsia="Times New Roman"/>
      <w:lang w:eastAsia="en-US"/>
    </w:rPr>
  </w:style>
  <w:style w:type="character" w:customStyle="1" w:styleId="ToCChar">
    <w:name w:val="Приложение Часть АЛРУД (ToC) Char"/>
    <w:link w:val="ToC0"/>
    <w:uiPriority w:val="1"/>
    <w:rsid w:val="0018145C"/>
    <w:rPr>
      <w:rFonts w:eastAsia="Times New Roman"/>
      <w:b/>
      <w:bCs/>
      <w:szCs w:val="28"/>
      <w:lang w:val="en-US" w:eastAsia="en-US"/>
    </w:rPr>
  </w:style>
  <w:style w:type="paragraph" w:customStyle="1" w:styleId="20">
    <w:name w:val="Приложение Уровень 2 АЛРУД"/>
    <w:basedOn w:val="21"/>
    <w:link w:val="26"/>
    <w:uiPriority w:val="1"/>
    <w:qFormat/>
    <w:rsid w:val="00A94F09"/>
    <w:pPr>
      <w:numPr>
        <w:ilvl w:val="3"/>
        <w:numId w:val="14"/>
      </w:numPr>
    </w:pPr>
  </w:style>
  <w:style w:type="character" w:customStyle="1" w:styleId="14">
    <w:name w:val="Приложение Уровень 1 АЛРУД Знак"/>
    <w:link w:val="1"/>
    <w:uiPriority w:val="1"/>
    <w:rsid w:val="00A94F09"/>
    <w:rPr>
      <w:rFonts w:eastAsia="Times New Roman"/>
      <w:bCs/>
      <w:kern w:val="16"/>
      <w:szCs w:val="28"/>
      <w:lang w:val="en-US" w:eastAsia="en-US"/>
    </w:rPr>
  </w:style>
  <w:style w:type="paragraph" w:customStyle="1" w:styleId="30">
    <w:name w:val="Приложение Уровень 3 АЛРУД"/>
    <w:basedOn w:val="31"/>
    <w:link w:val="36"/>
    <w:uiPriority w:val="1"/>
    <w:qFormat/>
    <w:rsid w:val="00A94F09"/>
    <w:pPr>
      <w:numPr>
        <w:ilvl w:val="4"/>
        <w:numId w:val="14"/>
      </w:numPr>
    </w:pPr>
  </w:style>
  <w:style w:type="character" w:customStyle="1" w:styleId="26">
    <w:name w:val="Приложение Уровень 2 АЛРУД Знак"/>
    <w:link w:val="20"/>
    <w:uiPriority w:val="1"/>
    <w:rsid w:val="00A94F09"/>
    <w:rPr>
      <w:rFonts w:eastAsia="Times New Roman"/>
      <w:bCs/>
      <w:szCs w:val="26"/>
      <w:lang w:eastAsia="en-US"/>
    </w:rPr>
  </w:style>
  <w:style w:type="paragraph" w:customStyle="1" w:styleId="40">
    <w:name w:val="Приложение Уровень 4 АЛРУД"/>
    <w:basedOn w:val="44"/>
    <w:link w:val="46"/>
    <w:uiPriority w:val="1"/>
    <w:qFormat/>
    <w:rsid w:val="00A94F09"/>
    <w:pPr>
      <w:numPr>
        <w:ilvl w:val="5"/>
        <w:numId w:val="14"/>
      </w:numPr>
    </w:pPr>
  </w:style>
  <w:style w:type="character" w:customStyle="1" w:styleId="36">
    <w:name w:val="Приложение Уровень 3 АЛРУД Знак"/>
    <w:link w:val="30"/>
    <w:uiPriority w:val="1"/>
    <w:rsid w:val="00A94F09"/>
    <w:rPr>
      <w:rFonts w:eastAsia="Times New Roman"/>
      <w:bCs/>
      <w:szCs w:val="22"/>
      <w:lang w:eastAsia="en-US"/>
    </w:rPr>
  </w:style>
  <w:style w:type="paragraph" w:customStyle="1" w:styleId="50">
    <w:name w:val="Приложение Уровень 5 АЛРУД"/>
    <w:basedOn w:val="51"/>
    <w:link w:val="56"/>
    <w:uiPriority w:val="1"/>
    <w:qFormat/>
    <w:rsid w:val="00A94F09"/>
    <w:pPr>
      <w:numPr>
        <w:ilvl w:val="6"/>
        <w:numId w:val="14"/>
      </w:numPr>
    </w:pPr>
  </w:style>
  <w:style w:type="character" w:customStyle="1" w:styleId="46">
    <w:name w:val="Приложение Уровень 4 АЛРУД Знак"/>
    <w:link w:val="40"/>
    <w:uiPriority w:val="1"/>
    <w:rsid w:val="00A94F09"/>
    <w:rPr>
      <w:rFonts w:eastAsia="Times New Roman"/>
      <w:bCs/>
      <w:iCs/>
      <w:szCs w:val="22"/>
      <w:lang w:val="en-US" w:eastAsia="en-US"/>
    </w:rPr>
  </w:style>
  <w:style w:type="paragraph" w:styleId="ac">
    <w:name w:val="TOC Heading"/>
    <w:basedOn w:val="10"/>
    <w:next w:val="a3"/>
    <w:uiPriority w:val="39"/>
    <w:semiHidden/>
    <w:qFormat/>
    <w:rsid w:val="005C77D4"/>
    <w:pPr>
      <w:numPr>
        <w:numId w:val="0"/>
      </w:numPr>
      <w:spacing w:before="480" w:after="0" w:line="276" w:lineRule="auto"/>
      <w:jc w:val="left"/>
      <w:outlineLvl w:val="9"/>
    </w:pPr>
    <w:rPr>
      <w:rFonts w:ascii="Cambria" w:eastAsia="MS Gothic" w:hAnsi="Cambria"/>
      <w:caps w:val="0"/>
      <w:color w:val="365F91"/>
      <w:sz w:val="28"/>
      <w:lang w:val="ru-RU"/>
    </w:rPr>
  </w:style>
  <w:style w:type="character" w:customStyle="1" w:styleId="56">
    <w:name w:val="Приложение Уровень 5 АЛРУД Знак"/>
    <w:link w:val="50"/>
    <w:uiPriority w:val="1"/>
    <w:rsid w:val="00A94F09"/>
    <w:rPr>
      <w:rFonts w:eastAsia="Times New Roman"/>
      <w:szCs w:val="22"/>
      <w:lang w:eastAsia="en-US"/>
    </w:rPr>
  </w:style>
  <w:style w:type="paragraph" w:styleId="ad">
    <w:name w:val="Balloon Text"/>
    <w:basedOn w:val="a3"/>
    <w:link w:val="ae"/>
    <w:uiPriority w:val="99"/>
    <w:semiHidden/>
    <w:rsid w:val="000D52D1"/>
    <w:pPr>
      <w:spacing w:after="0" w:line="240" w:lineRule="auto"/>
    </w:pPr>
    <w:rPr>
      <w:rFonts w:cs="Tahoma"/>
      <w:sz w:val="16"/>
      <w:szCs w:val="16"/>
    </w:rPr>
  </w:style>
  <w:style w:type="character" w:customStyle="1" w:styleId="ae">
    <w:name w:val="Текст выноски Знак"/>
    <w:link w:val="ad"/>
    <w:uiPriority w:val="99"/>
    <w:semiHidden/>
    <w:rsid w:val="006D5EDD"/>
    <w:rPr>
      <w:rFonts w:ascii="Tahoma" w:hAnsi="Tahoma" w:cs="Tahoma"/>
      <w:sz w:val="16"/>
      <w:szCs w:val="16"/>
      <w:lang w:eastAsia="en-US"/>
    </w:rPr>
  </w:style>
  <w:style w:type="paragraph" w:styleId="27">
    <w:name w:val="toc 2"/>
    <w:basedOn w:val="RegularTextALRUD"/>
    <w:next w:val="RegularTextALRUD"/>
    <w:autoRedefine/>
    <w:uiPriority w:val="39"/>
    <w:rsid w:val="005B7C8A"/>
    <w:pPr>
      <w:spacing w:after="100"/>
    </w:pPr>
  </w:style>
  <w:style w:type="paragraph" w:styleId="15">
    <w:name w:val="toc 1"/>
    <w:basedOn w:val="RegularTextALRUD"/>
    <w:next w:val="RegularTextALRUD"/>
    <w:autoRedefine/>
    <w:uiPriority w:val="39"/>
    <w:rsid w:val="005C77D4"/>
    <w:pPr>
      <w:tabs>
        <w:tab w:val="left" w:pos="709"/>
        <w:tab w:val="right" w:leader="dot" w:pos="9061"/>
      </w:tabs>
      <w:spacing w:after="100"/>
    </w:pPr>
    <w:rPr>
      <w:rFonts w:ascii="Times New Roman" w:hAnsi="Times New Roman"/>
      <w:b/>
      <w:bCs/>
      <w:caps/>
      <w:sz w:val="22"/>
    </w:rPr>
  </w:style>
  <w:style w:type="character" w:styleId="af">
    <w:name w:val="Hyperlink"/>
    <w:uiPriority w:val="99"/>
    <w:rsid w:val="005C77D4"/>
    <w:rPr>
      <w:color w:val="0000FF"/>
      <w:u w:val="single"/>
    </w:rPr>
  </w:style>
  <w:style w:type="character" w:styleId="af0">
    <w:name w:val="FollowedHyperlink"/>
    <w:uiPriority w:val="99"/>
    <w:semiHidden/>
    <w:rsid w:val="005C77D4"/>
    <w:rPr>
      <w:color w:val="800080"/>
      <w:u w:val="single"/>
    </w:rPr>
  </w:style>
  <w:style w:type="paragraph" w:styleId="af1">
    <w:name w:val="No Spacing"/>
    <w:link w:val="af2"/>
    <w:uiPriority w:val="8"/>
    <w:qFormat/>
    <w:rsid w:val="005C77D4"/>
    <w:rPr>
      <w:rFonts w:ascii="Calibri" w:eastAsia="MS Mincho" w:hAnsi="Calibri"/>
      <w:sz w:val="22"/>
      <w:szCs w:val="22"/>
      <w:lang w:eastAsia="en-US"/>
    </w:rPr>
  </w:style>
  <w:style w:type="character" w:customStyle="1" w:styleId="af2">
    <w:name w:val="Без интервала Знак"/>
    <w:link w:val="af1"/>
    <w:uiPriority w:val="8"/>
    <w:rsid w:val="00376DED"/>
    <w:rPr>
      <w:rFonts w:ascii="Calibri" w:eastAsia="MS Mincho" w:hAnsi="Calibri"/>
      <w:sz w:val="22"/>
      <w:szCs w:val="22"/>
      <w:lang w:eastAsia="en-US"/>
    </w:rPr>
  </w:style>
  <w:style w:type="paragraph" w:styleId="af3">
    <w:name w:val="header"/>
    <w:basedOn w:val="a3"/>
    <w:link w:val="af4"/>
    <w:uiPriority w:val="99"/>
    <w:semiHidden/>
    <w:rsid w:val="00927A44"/>
    <w:pPr>
      <w:tabs>
        <w:tab w:val="center" w:pos="4677"/>
        <w:tab w:val="right" w:pos="9355"/>
      </w:tabs>
      <w:spacing w:after="0" w:line="240" w:lineRule="auto"/>
    </w:pPr>
  </w:style>
  <w:style w:type="character" w:customStyle="1" w:styleId="af4">
    <w:name w:val="Верхний колонтитул Знак"/>
    <w:link w:val="af3"/>
    <w:uiPriority w:val="99"/>
    <w:semiHidden/>
    <w:rsid w:val="006D5EDD"/>
    <w:rPr>
      <w:szCs w:val="22"/>
      <w:lang w:eastAsia="en-US"/>
    </w:rPr>
  </w:style>
  <w:style w:type="paragraph" w:styleId="af5">
    <w:name w:val="footer"/>
    <w:basedOn w:val="a3"/>
    <w:link w:val="af6"/>
    <w:uiPriority w:val="99"/>
    <w:rsid w:val="00927A44"/>
    <w:pPr>
      <w:tabs>
        <w:tab w:val="center" w:pos="4677"/>
        <w:tab w:val="right" w:pos="9355"/>
      </w:tabs>
      <w:spacing w:after="0" w:line="240" w:lineRule="auto"/>
    </w:pPr>
  </w:style>
  <w:style w:type="character" w:customStyle="1" w:styleId="af6">
    <w:name w:val="Нижний колонтитул Знак"/>
    <w:link w:val="af5"/>
    <w:uiPriority w:val="99"/>
    <w:rsid w:val="00035013"/>
    <w:rPr>
      <w:szCs w:val="22"/>
      <w:lang w:eastAsia="en-US"/>
    </w:rPr>
  </w:style>
  <w:style w:type="character" w:customStyle="1" w:styleId="Heading4ALRUD0">
    <w:name w:val="Heading 4 ALRUD Знак"/>
    <w:link w:val="Heading4ALRUD"/>
    <w:rsid w:val="00A94F09"/>
    <w:rPr>
      <w:rFonts w:eastAsia="Times New Roman"/>
      <w:bCs/>
      <w:iCs/>
      <w:szCs w:val="22"/>
      <w:lang w:val="en-US" w:eastAsia="en-US"/>
    </w:rPr>
  </w:style>
  <w:style w:type="character" w:customStyle="1" w:styleId="Heading2ALRUD0">
    <w:name w:val="Heading 2 ALRUD Знак"/>
    <w:link w:val="Heading2ALRUD"/>
    <w:rsid w:val="00A94F09"/>
    <w:rPr>
      <w:rFonts w:eastAsia="Times New Roman"/>
      <w:bCs/>
      <w:szCs w:val="26"/>
      <w:lang w:eastAsia="en-US"/>
    </w:rPr>
  </w:style>
  <w:style w:type="character" w:customStyle="1" w:styleId="Heading3ALRUD0">
    <w:name w:val="Heading 3 ALRUD Знак"/>
    <w:link w:val="Heading3ALRUD"/>
    <w:rsid w:val="00A94F09"/>
    <w:rPr>
      <w:rFonts w:eastAsia="Times New Roman"/>
      <w:bCs/>
      <w:szCs w:val="22"/>
      <w:lang w:eastAsia="en-US"/>
    </w:rPr>
  </w:style>
  <w:style w:type="table" w:customStyle="1" w:styleId="16">
    <w:name w:val="Сетка таблицы1"/>
    <w:basedOn w:val="a5"/>
    <w:next w:val="a7"/>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ALRUD0">
    <w:name w:val="Heading 5 ALRUD Знак"/>
    <w:link w:val="Heading5ALRUD"/>
    <w:rsid w:val="00A94F09"/>
    <w:rPr>
      <w:rFonts w:eastAsia="Times New Roman"/>
      <w:szCs w:val="22"/>
      <w:lang w:eastAsia="en-US"/>
    </w:rPr>
  </w:style>
  <w:style w:type="paragraph" w:styleId="37">
    <w:name w:val="toc 3"/>
    <w:basedOn w:val="a3"/>
    <w:next w:val="a3"/>
    <w:autoRedefine/>
    <w:uiPriority w:val="39"/>
    <w:rsid w:val="00A94F09"/>
    <w:pPr>
      <w:spacing w:after="100"/>
      <w:ind w:left="400"/>
    </w:pPr>
  </w:style>
  <w:style w:type="paragraph" w:customStyle="1" w:styleId="HeadingALRUDToC">
    <w:name w:val="Heading ALRUD (ToC)"/>
    <w:basedOn w:val="TitleALRUD"/>
    <w:next w:val="RegularTextALRUD"/>
    <w:qFormat/>
    <w:rsid w:val="00A94F09"/>
  </w:style>
  <w:style w:type="paragraph" w:customStyle="1" w:styleId="Heading1ALRUDToC">
    <w:name w:val="Heading 1 ALRUD (ToC)"/>
    <w:basedOn w:val="10"/>
    <w:link w:val="Heading1ALRUDToC0"/>
    <w:qFormat/>
    <w:rsid w:val="009E493A"/>
    <w:pPr>
      <w:keepNext w:val="0"/>
      <w:keepLines w:val="0"/>
      <w:widowControl w:val="0"/>
      <w:numPr>
        <w:numId w:val="6"/>
      </w:numPr>
    </w:pPr>
    <w:rPr>
      <w:b w:val="0"/>
      <w:caps w:val="0"/>
    </w:rPr>
  </w:style>
  <w:style w:type="character" w:customStyle="1" w:styleId="Heading1ALRUDToC0">
    <w:name w:val="Heading 1 ALRUD (ToC) Знак"/>
    <w:link w:val="Heading1ALRUDToC"/>
    <w:rsid w:val="00A94F09"/>
    <w:rPr>
      <w:rFonts w:eastAsia="Times New Roman"/>
      <w:bCs/>
      <w:szCs w:val="28"/>
      <w:lang w:val="en-US" w:eastAsia="en-US"/>
    </w:rPr>
  </w:style>
  <w:style w:type="paragraph" w:customStyle="1" w:styleId="ScheduleTitleALRUDToC">
    <w:name w:val="Schedule Title ALRUD (ToC)"/>
    <w:basedOn w:val="TitleALRUD"/>
    <w:next w:val="RegularTextALRUD"/>
    <w:link w:val="ScheduleTitleALRUDToC0"/>
    <w:uiPriority w:val="1"/>
    <w:qFormat/>
    <w:rsid w:val="009E493A"/>
    <w:pPr>
      <w:numPr>
        <w:numId w:val="7"/>
      </w:numPr>
    </w:pPr>
  </w:style>
  <w:style w:type="character" w:customStyle="1" w:styleId="ScheduleTitleALRUDToC0">
    <w:name w:val="Schedule Title ALRUD (ToC) Знак"/>
    <w:link w:val="ScheduleTitleALRUDToC"/>
    <w:uiPriority w:val="1"/>
    <w:rsid w:val="00A94F09"/>
    <w:rPr>
      <w:rFonts w:eastAsia="Times New Roman"/>
      <w:b/>
      <w:bCs/>
      <w:szCs w:val="28"/>
      <w:lang w:val="en-US" w:eastAsia="en-US"/>
    </w:rPr>
  </w:style>
  <w:style w:type="paragraph" w:customStyle="1" w:styleId="1ToC">
    <w:name w:val="Заголовок 1 АЛРУД (ToC)"/>
    <w:basedOn w:val="Heading1ALRUDToC"/>
    <w:link w:val="1ToC0"/>
    <w:uiPriority w:val="99"/>
    <w:qFormat/>
    <w:rsid w:val="009E493A"/>
    <w:pPr>
      <w:numPr>
        <w:numId w:val="15"/>
      </w:numPr>
    </w:pPr>
    <w:rPr>
      <w:rFonts w:eastAsia="Calibri"/>
      <w:kern w:val="16"/>
      <w:lang w:eastAsia="ru-RU"/>
    </w:rPr>
  </w:style>
  <w:style w:type="character" w:customStyle="1" w:styleId="1ToC0">
    <w:name w:val="Заголовок 1 АЛРУД (ToC) Знак"/>
    <w:link w:val="1ToC"/>
    <w:uiPriority w:val="99"/>
    <w:rsid w:val="0092624C"/>
    <w:rPr>
      <w:bCs/>
      <w:kern w:val="16"/>
      <w:szCs w:val="28"/>
      <w:lang w:val="en-US"/>
    </w:rPr>
  </w:style>
  <w:style w:type="paragraph" w:customStyle="1" w:styleId="ToC">
    <w:name w:val="Приложение Название АЛРУД (ToC)"/>
    <w:basedOn w:val="a8"/>
    <w:next w:val="RegularTextALRUD"/>
    <w:link w:val="ToC1"/>
    <w:uiPriority w:val="1"/>
    <w:qFormat/>
    <w:rsid w:val="009E493A"/>
    <w:pPr>
      <w:numPr>
        <w:numId w:val="14"/>
      </w:numPr>
    </w:pPr>
  </w:style>
  <w:style w:type="character" w:customStyle="1" w:styleId="ToC1">
    <w:name w:val="Приложение Название АЛРУД (ToC) Знак"/>
    <w:link w:val="ToC"/>
    <w:uiPriority w:val="1"/>
    <w:rsid w:val="00A94F09"/>
    <w:rPr>
      <w:rFonts w:eastAsia="Times New Roman"/>
      <w:b/>
      <w:bCs/>
      <w:szCs w:val="28"/>
      <w:lang w:val="en-US" w:eastAsia="en-US"/>
    </w:rPr>
  </w:style>
  <w:style w:type="paragraph" w:customStyle="1" w:styleId="ToC2">
    <w:name w:val="Заголовок АЛРУД (ToC)"/>
    <w:basedOn w:val="a8"/>
    <w:next w:val="RegularTextALRUD"/>
    <w:qFormat/>
    <w:rsid w:val="00A94F09"/>
  </w:style>
  <w:style w:type="paragraph" w:customStyle="1" w:styleId="17">
    <w:name w:val="Заголовок 1 АЛРУД"/>
    <w:basedOn w:val="Heading1ALRUD"/>
    <w:link w:val="18"/>
    <w:qFormat/>
    <w:rsid w:val="001E2D99"/>
    <w:pPr>
      <w:tabs>
        <w:tab w:val="clear" w:pos="709"/>
      </w:tabs>
      <w:ind w:left="360" w:hanging="360"/>
    </w:pPr>
    <w:rPr>
      <w:kern w:val="16"/>
    </w:rPr>
  </w:style>
  <w:style w:type="character" w:customStyle="1" w:styleId="18">
    <w:name w:val="Заголовок 1 АЛРУД Знак"/>
    <w:link w:val="17"/>
    <w:qFormat/>
    <w:rsid w:val="001E2D99"/>
    <w:rPr>
      <w:rFonts w:eastAsia="Calibri"/>
      <w:kern w:val="16"/>
      <w:szCs w:val="22"/>
    </w:rPr>
  </w:style>
  <w:style w:type="paragraph" w:customStyle="1" w:styleId="Heading1ALRUD">
    <w:name w:val="Heading 1 ALRUD"/>
    <w:basedOn w:val="RegularTextALRUD"/>
    <w:link w:val="Heading1ALRUD0"/>
    <w:qFormat/>
    <w:rsid w:val="005C77D4"/>
    <w:pPr>
      <w:tabs>
        <w:tab w:val="num" w:pos="709"/>
      </w:tabs>
      <w:ind w:left="709" w:hanging="709"/>
    </w:pPr>
  </w:style>
  <w:style w:type="paragraph" w:customStyle="1" w:styleId="ScheduleTitleALRUD">
    <w:name w:val="Schedule Title ALRUD"/>
    <w:basedOn w:val="RegularTextALRUD"/>
    <w:next w:val="RegularTextALRUD"/>
    <w:link w:val="ScheduleTitleALRUD0"/>
    <w:uiPriority w:val="1"/>
    <w:qFormat/>
    <w:rsid w:val="005C77D4"/>
    <w:rPr>
      <w:b/>
      <w:lang w:val="en-US"/>
    </w:rPr>
  </w:style>
  <w:style w:type="paragraph" w:customStyle="1" w:styleId="SchedulePartALRUD">
    <w:name w:val="Schedule Part ALRUD"/>
    <w:basedOn w:val="RegularTextALRUD"/>
    <w:next w:val="RegularTextALRUD"/>
    <w:link w:val="SchedulePartALRUD0"/>
    <w:uiPriority w:val="1"/>
    <w:qFormat/>
    <w:rsid w:val="005C77D4"/>
    <w:rPr>
      <w:b/>
      <w:lang w:val="en-US"/>
    </w:rPr>
  </w:style>
  <w:style w:type="character" w:customStyle="1" w:styleId="ScheduleTitleALRUD0">
    <w:name w:val="Schedule Title ALRUD Знак"/>
    <w:link w:val="ScheduleTitleALRUD"/>
    <w:uiPriority w:val="1"/>
    <w:rsid w:val="001E2D99"/>
    <w:rPr>
      <w:b/>
      <w:szCs w:val="22"/>
      <w:lang w:val="en-US" w:eastAsia="en-US"/>
    </w:rPr>
  </w:style>
  <w:style w:type="character" w:customStyle="1" w:styleId="SchedulePartALRUD0">
    <w:name w:val="Schedule Part ALRUD Знак"/>
    <w:link w:val="SchedulePartALRUD"/>
    <w:uiPriority w:val="1"/>
    <w:rsid w:val="001E2D99"/>
    <w:rPr>
      <w:b/>
      <w:szCs w:val="22"/>
      <w:lang w:val="en-US" w:eastAsia="en-US"/>
    </w:rPr>
  </w:style>
  <w:style w:type="paragraph" w:customStyle="1" w:styleId="af7">
    <w:name w:val="Приложение Название АЛРУД"/>
    <w:basedOn w:val="RegularTextALRUD"/>
    <w:next w:val="RegularTextALRUD"/>
    <w:link w:val="af8"/>
    <w:uiPriority w:val="1"/>
    <w:qFormat/>
    <w:rsid w:val="005C77D4"/>
    <w:rPr>
      <w:b/>
    </w:rPr>
  </w:style>
  <w:style w:type="paragraph" w:customStyle="1" w:styleId="af9">
    <w:name w:val="Приложение Часть АЛРУД"/>
    <w:basedOn w:val="RegularTextALRUD"/>
    <w:next w:val="RegularTextALRUD"/>
    <w:link w:val="afa"/>
    <w:uiPriority w:val="1"/>
    <w:qFormat/>
    <w:rsid w:val="005C77D4"/>
    <w:rPr>
      <w:b/>
    </w:rPr>
  </w:style>
  <w:style w:type="character" w:customStyle="1" w:styleId="af8">
    <w:name w:val="Приложение Название АЛРУД Знак"/>
    <w:link w:val="af7"/>
    <w:uiPriority w:val="1"/>
    <w:rsid w:val="001E2D99"/>
    <w:rPr>
      <w:b/>
      <w:szCs w:val="22"/>
      <w:lang w:eastAsia="en-US"/>
    </w:rPr>
  </w:style>
  <w:style w:type="character" w:customStyle="1" w:styleId="afa">
    <w:name w:val="Приложение Часть АЛРУД Знак"/>
    <w:link w:val="af9"/>
    <w:uiPriority w:val="1"/>
    <w:rsid w:val="001E2D99"/>
    <w:rPr>
      <w:b/>
      <w:szCs w:val="22"/>
      <w:lang w:eastAsia="en-US"/>
    </w:rPr>
  </w:style>
  <w:style w:type="character" w:customStyle="1" w:styleId="Heading1ALRUD0">
    <w:name w:val="Heading 1 ALRUD Знак"/>
    <w:link w:val="Heading1ALRUD"/>
    <w:rsid w:val="001E2D99"/>
    <w:rPr>
      <w:szCs w:val="22"/>
      <w:lang w:eastAsia="en-US"/>
    </w:rPr>
  </w:style>
  <w:style w:type="character" w:styleId="afb">
    <w:name w:val="annotation reference"/>
    <w:unhideWhenUsed/>
    <w:rsid w:val="001E2D99"/>
    <w:rPr>
      <w:sz w:val="16"/>
      <w:szCs w:val="16"/>
    </w:rPr>
  </w:style>
  <w:style w:type="paragraph" w:styleId="afc">
    <w:name w:val="annotation text"/>
    <w:basedOn w:val="a3"/>
    <w:link w:val="afd"/>
    <w:unhideWhenUsed/>
    <w:rsid w:val="005C77D4"/>
    <w:pPr>
      <w:spacing w:line="240" w:lineRule="auto"/>
    </w:pPr>
  </w:style>
  <w:style w:type="character" w:customStyle="1" w:styleId="afd">
    <w:name w:val="Текст примечания Знак"/>
    <w:link w:val="afc"/>
    <w:rsid w:val="001E2D99"/>
    <w:rPr>
      <w:lang w:eastAsia="en-US"/>
    </w:rPr>
  </w:style>
  <w:style w:type="paragraph" w:styleId="afe">
    <w:name w:val="annotation subject"/>
    <w:basedOn w:val="afc"/>
    <w:next w:val="afc"/>
    <w:link w:val="aff"/>
    <w:uiPriority w:val="99"/>
    <w:semiHidden/>
    <w:unhideWhenUsed/>
    <w:rsid w:val="001E2D99"/>
    <w:rPr>
      <w:b/>
      <w:bCs/>
    </w:rPr>
  </w:style>
  <w:style w:type="character" w:customStyle="1" w:styleId="aff">
    <w:name w:val="Тема примечания Знак"/>
    <w:link w:val="afe"/>
    <w:uiPriority w:val="99"/>
    <w:semiHidden/>
    <w:rsid w:val="001E2D99"/>
    <w:rPr>
      <w:rFonts w:eastAsia="Calibri"/>
      <w:b/>
      <w:bCs/>
    </w:rPr>
  </w:style>
  <w:style w:type="paragraph" w:styleId="aff0">
    <w:name w:val="Revision"/>
    <w:hidden/>
    <w:uiPriority w:val="99"/>
    <w:semiHidden/>
    <w:rsid w:val="001E2D99"/>
    <w:rPr>
      <w:rFonts w:ascii="Arial" w:eastAsia="MS Mincho" w:hAnsi="Arial"/>
      <w:szCs w:val="22"/>
      <w:lang w:eastAsia="en-US"/>
    </w:rPr>
  </w:style>
  <w:style w:type="paragraph" w:customStyle="1" w:styleId="DocID">
    <w:name w:val="DocID"/>
    <w:basedOn w:val="a3"/>
    <w:next w:val="af5"/>
    <w:link w:val="DocID0"/>
    <w:rsid w:val="001E2D99"/>
    <w:pPr>
      <w:spacing w:after="0" w:line="240" w:lineRule="auto"/>
      <w:jc w:val="left"/>
    </w:pPr>
    <w:rPr>
      <w:rFonts w:cs="Arial"/>
      <w:color w:val="000000"/>
      <w:sz w:val="16"/>
      <w:szCs w:val="22"/>
    </w:rPr>
  </w:style>
  <w:style w:type="character" w:customStyle="1" w:styleId="DocID0">
    <w:name w:val="DocID Знак"/>
    <w:link w:val="DocID"/>
    <w:rsid w:val="001E2D99"/>
    <w:rPr>
      <w:rFonts w:eastAsia="Calibri" w:cs="Arial"/>
      <w:color w:val="000000"/>
      <w:sz w:val="16"/>
      <w:szCs w:val="22"/>
      <w:lang w:eastAsia="en-US"/>
    </w:rPr>
  </w:style>
  <w:style w:type="paragraph" w:styleId="aff1">
    <w:name w:val="Body Text"/>
    <w:basedOn w:val="a3"/>
    <w:link w:val="aff2"/>
    <w:uiPriority w:val="99"/>
    <w:unhideWhenUsed/>
    <w:rsid w:val="005C77D4"/>
    <w:pPr>
      <w:spacing w:after="120"/>
    </w:pPr>
    <w:rPr>
      <w:szCs w:val="22"/>
    </w:rPr>
  </w:style>
  <w:style w:type="character" w:customStyle="1" w:styleId="aff2">
    <w:name w:val="Основной текст Знак"/>
    <w:link w:val="aff1"/>
    <w:uiPriority w:val="99"/>
    <w:rsid w:val="001E2D99"/>
    <w:rPr>
      <w:szCs w:val="22"/>
      <w:lang w:eastAsia="en-US"/>
    </w:rPr>
  </w:style>
  <w:style w:type="character" w:styleId="aff3">
    <w:name w:val="Placeholder Text"/>
    <w:uiPriority w:val="99"/>
    <w:semiHidden/>
    <w:rsid w:val="001E2D99"/>
    <w:rPr>
      <w:color w:val="808080"/>
    </w:rPr>
  </w:style>
  <w:style w:type="paragraph" w:styleId="aff4">
    <w:name w:val="footnote text"/>
    <w:aliases w:val="fn,Car"/>
    <w:basedOn w:val="a3"/>
    <w:link w:val="aff5"/>
    <w:uiPriority w:val="99"/>
    <w:unhideWhenUsed/>
    <w:rsid w:val="005C77D4"/>
    <w:pPr>
      <w:spacing w:after="0" w:line="240" w:lineRule="auto"/>
    </w:pPr>
  </w:style>
  <w:style w:type="character" w:customStyle="1" w:styleId="aff5">
    <w:name w:val="Текст сноски Знак"/>
    <w:aliases w:val="fn Знак,Car Знак"/>
    <w:link w:val="aff4"/>
    <w:uiPriority w:val="99"/>
    <w:rsid w:val="001E2D99"/>
    <w:rPr>
      <w:lang w:eastAsia="en-US"/>
    </w:rPr>
  </w:style>
  <w:style w:type="character" w:styleId="aff6">
    <w:name w:val="footnote reference"/>
    <w:uiPriority w:val="99"/>
    <w:unhideWhenUsed/>
    <w:rsid w:val="001E2D99"/>
    <w:rPr>
      <w:vertAlign w:val="superscript"/>
    </w:rPr>
  </w:style>
  <w:style w:type="table" w:customStyle="1" w:styleId="28">
    <w:name w:val="Сетка таблицы2"/>
    <w:basedOn w:val="a5"/>
    <w:next w:val="a7"/>
    <w:uiPriority w:val="39"/>
    <w:rsid w:val="001E2D99"/>
    <w:pPr>
      <w:spacing w:after="280"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uiPriority w:val="99"/>
    <w:rsid w:val="001E2D99"/>
    <w:pPr>
      <w:numPr>
        <w:numId w:val="9"/>
      </w:numPr>
    </w:pPr>
  </w:style>
  <w:style w:type="paragraph" w:styleId="a">
    <w:name w:val="List Bullet"/>
    <w:basedOn w:val="a3"/>
    <w:uiPriority w:val="99"/>
    <w:unhideWhenUsed/>
    <w:rsid w:val="009E493A"/>
    <w:pPr>
      <w:numPr>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styleId="2">
    <w:name w:val="List Bullet 2"/>
    <w:basedOn w:val="a3"/>
    <w:uiPriority w:val="99"/>
    <w:unhideWhenUsed/>
    <w:rsid w:val="001E2D99"/>
    <w:pPr>
      <w:numPr>
        <w:ilvl w:val="1"/>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styleId="3">
    <w:name w:val="List Bullet 3"/>
    <w:basedOn w:val="a3"/>
    <w:uiPriority w:val="99"/>
    <w:unhideWhenUsed/>
    <w:rsid w:val="001E2D99"/>
    <w:pPr>
      <w:numPr>
        <w:ilvl w:val="2"/>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styleId="4">
    <w:name w:val="List Bullet 4"/>
    <w:basedOn w:val="a3"/>
    <w:uiPriority w:val="99"/>
    <w:unhideWhenUsed/>
    <w:rsid w:val="001E2D99"/>
    <w:pPr>
      <w:numPr>
        <w:ilvl w:val="3"/>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styleId="5">
    <w:name w:val="List Bullet 5"/>
    <w:basedOn w:val="a3"/>
    <w:uiPriority w:val="99"/>
    <w:unhideWhenUsed/>
    <w:rsid w:val="001E2D99"/>
    <w:pPr>
      <w:numPr>
        <w:ilvl w:val="4"/>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customStyle="1" w:styleId="ListBullet6">
    <w:name w:val="List Bullet 6"/>
    <w:basedOn w:val="a3"/>
    <w:uiPriority w:val="99"/>
    <w:unhideWhenUsed/>
    <w:rsid w:val="001E2D99"/>
    <w:pPr>
      <w:numPr>
        <w:ilvl w:val="5"/>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customStyle="1" w:styleId="ListBullet7">
    <w:name w:val="List Bullet 7"/>
    <w:basedOn w:val="a3"/>
    <w:uiPriority w:val="99"/>
    <w:unhideWhenUsed/>
    <w:rsid w:val="001E2D99"/>
    <w:pPr>
      <w:numPr>
        <w:ilvl w:val="6"/>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customStyle="1" w:styleId="ListBullet8">
    <w:name w:val="List Bullet 8"/>
    <w:basedOn w:val="aff7"/>
    <w:uiPriority w:val="99"/>
    <w:unhideWhenUsed/>
    <w:rsid w:val="001E2D99"/>
    <w:pPr>
      <w:numPr>
        <w:ilvl w:val="7"/>
        <w:numId w:val="10"/>
      </w:numPr>
      <w:tabs>
        <w:tab w:val="left" w:pos="1418"/>
        <w:tab w:val="left" w:pos="2126"/>
        <w:tab w:val="left" w:pos="2835"/>
        <w:tab w:val="left" w:pos="3544"/>
        <w:tab w:val="num" w:pos="3960"/>
        <w:tab w:val="left" w:pos="4253"/>
        <w:tab w:val="left" w:pos="4961"/>
        <w:tab w:val="left" w:pos="5670"/>
        <w:tab w:val="right" w:pos="8363"/>
      </w:tabs>
      <w:spacing w:after="200"/>
    </w:pPr>
    <w:rPr>
      <w:rFonts w:ascii="Arial" w:hAnsi="Arial"/>
      <w:sz w:val="20"/>
    </w:rPr>
  </w:style>
  <w:style w:type="paragraph" w:customStyle="1" w:styleId="ListBullet9">
    <w:name w:val="List Bullet 9"/>
    <w:basedOn w:val="a3"/>
    <w:uiPriority w:val="99"/>
    <w:unhideWhenUsed/>
    <w:qFormat/>
    <w:rsid w:val="001E2D99"/>
    <w:pPr>
      <w:numPr>
        <w:ilvl w:val="8"/>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styleId="aff7">
    <w:name w:val="Normal (Web)"/>
    <w:basedOn w:val="a3"/>
    <w:uiPriority w:val="99"/>
    <w:semiHidden/>
    <w:unhideWhenUsed/>
    <w:rsid w:val="001E2D99"/>
    <w:rPr>
      <w:rFonts w:ascii="Times New Roman" w:hAnsi="Times New Roman"/>
      <w:sz w:val="24"/>
      <w:szCs w:val="24"/>
    </w:rPr>
  </w:style>
  <w:style w:type="paragraph" w:customStyle="1" w:styleId="19">
    <w:name w:val="Преамбула АЛРУД Уровень 1"/>
    <w:basedOn w:val="RegularTextALRUD"/>
    <w:rsid w:val="005C77D4"/>
  </w:style>
  <w:style w:type="paragraph" w:customStyle="1" w:styleId="29">
    <w:name w:val="Преамбула АЛРУД Уровень 2"/>
    <w:basedOn w:val="19"/>
    <w:uiPriority w:val="8"/>
    <w:qFormat/>
    <w:rsid w:val="001E2D99"/>
    <w:pPr>
      <w:numPr>
        <w:ilvl w:val="1"/>
      </w:numPr>
    </w:pPr>
  </w:style>
  <w:style w:type="paragraph" w:customStyle="1" w:styleId="A4D4B8AF03434E5E8D20E5FD5122D4E3">
    <w:name w:val="A4D4B8AF03434E5E8D20E5FD5122D4E3"/>
    <w:rsid w:val="005C77D4"/>
    <w:pPr>
      <w:spacing w:after="160" w:line="259" w:lineRule="auto"/>
    </w:pPr>
    <w:rPr>
      <w:rFonts w:ascii="Calibri" w:eastAsia="MS Mincho" w:hAnsi="Calibri"/>
      <w:sz w:val="22"/>
      <w:szCs w:val="22"/>
    </w:rPr>
  </w:style>
  <w:style w:type="paragraph" w:customStyle="1" w:styleId="TableParagraph">
    <w:name w:val="Table Paragraph"/>
    <w:basedOn w:val="a3"/>
    <w:uiPriority w:val="1"/>
    <w:qFormat/>
    <w:rsid w:val="001E2D99"/>
    <w:pPr>
      <w:keepNext w:val="0"/>
      <w:widowControl w:val="0"/>
      <w:autoSpaceDE w:val="0"/>
      <w:autoSpaceDN w:val="0"/>
      <w:spacing w:after="0" w:line="240" w:lineRule="auto"/>
      <w:ind w:left="107"/>
      <w:jc w:val="left"/>
    </w:pPr>
    <w:rPr>
      <w:rFonts w:ascii="Arial" w:eastAsia="Arial" w:hAnsi="Arial" w:cs="Arial"/>
      <w:sz w:val="22"/>
      <w:szCs w:val="22"/>
      <w:lang w:eastAsia="ru-RU" w:bidi="ru-RU"/>
    </w:rPr>
  </w:style>
  <w:style w:type="character" w:customStyle="1" w:styleId="1a">
    <w:name w:val="Неразрешенное упоминание1"/>
    <w:uiPriority w:val="99"/>
    <w:semiHidden/>
    <w:unhideWhenUsed/>
    <w:rsid w:val="001E2D99"/>
    <w:rPr>
      <w:color w:val="605E5C"/>
      <w:shd w:val="clear" w:color="auto" w:fill="E1DFDD"/>
    </w:rPr>
  </w:style>
  <w:style w:type="paragraph" w:customStyle="1" w:styleId="wText">
    <w:name w:val="wText"/>
    <w:basedOn w:val="a3"/>
    <w:link w:val="wTextChar"/>
    <w:uiPriority w:val="1"/>
    <w:qFormat/>
    <w:rsid w:val="001E2D99"/>
    <w:pPr>
      <w:keepNext w:val="0"/>
      <w:spacing w:after="180" w:line="240" w:lineRule="auto"/>
    </w:pPr>
    <w:rPr>
      <w:rFonts w:ascii="Times New Roman" w:eastAsia="MS Mincho" w:hAnsi="Times New Roman"/>
      <w:sz w:val="22"/>
      <w:szCs w:val="22"/>
      <w:lang w:val="en-US"/>
    </w:rPr>
  </w:style>
  <w:style w:type="character" w:customStyle="1" w:styleId="wTextChar">
    <w:name w:val="wText Char"/>
    <w:link w:val="wText"/>
    <w:uiPriority w:val="1"/>
    <w:rsid w:val="001E2D99"/>
    <w:rPr>
      <w:rFonts w:ascii="Times New Roman" w:eastAsia="MS Mincho" w:hAnsi="Times New Roman"/>
      <w:sz w:val="22"/>
      <w:szCs w:val="22"/>
      <w:lang w:val="en-US"/>
    </w:rPr>
  </w:style>
  <w:style w:type="character" w:customStyle="1" w:styleId="entryheadertitleglued">
    <w:name w:val="entry_header__title__glued"/>
    <w:basedOn w:val="a4"/>
    <w:rsid w:val="001E2D99"/>
  </w:style>
  <w:style w:type="paragraph" w:styleId="47">
    <w:name w:val="toc 4"/>
    <w:basedOn w:val="a3"/>
    <w:next w:val="a3"/>
    <w:autoRedefine/>
    <w:uiPriority w:val="39"/>
    <w:unhideWhenUsed/>
    <w:rsid w:val="005C77D4"/>
    <w:pPr>
      <w:keepNext w:val="0"/>
      <w:spacing w:after="100" w:line="259" w:lineRule="auto"/>
      <w:ind w:left="660"/>
      <w:jc w:val="left"/>
    </w:pPr>
    <w:rPr>
      <w:rFonts w:ascii="Calibri" w:eastAsia="MS Mincho" w:hAnsi="Calibri"/>
      <w:sz w:val="22"/>
      <w:szCs w:val="22"/>
      <w:lang w:eastAsia="ru-RU"/>
    </w:rPr>
  </w:style>
  <w:style w:type="paragraph" w:styleId="57">
    <w:name w:val="toc 5"/>
    <w:basedOn w:val="a3"/>
    <w:next w:val="a3"/>
    <w:autoRedefine/>
    <w:uiPriority w:val="39"/>
    <w:unhideWhenUsed/>
    <w:rsid w:val="005C77D4"/>
    <w:pPr>
      <w:keepNext w:val="0"/>
      <w:spacing w:after="100" w:line="259" w:lineRule="auto"/>
      <w:ind w:left="880"/>
      <w:jc w:val="left"/>
    </w:pPr>
    <w:rPr>
      <w:rFonts w:ascii="Calibri" w:eastAsia="MS Mincho" w:hAnsi="Calibri"/>
      <w:sz w:val="22"/>
      <w:szCs w:val="22"/>
      <w:lang w:eastAsia="ru-RU"/>
    </w:rPr>
  </w:style>
  <w:style w:type="paragraph" w:styleId="61">
    <w:name w:val="toc 6"/>
    <w:basedOn w:val="a3"/>
    <w:next w:val="a3"/>
    <w:autoRedefine/>
    <w:uiPriority w:val="39"/>
    <w:unhideWhenUsed/>
    <w:rsid w:val="005C77D4"/>
    <w:pPr>
      <w:keepNext w:val="0"/>
      <w:spacing w:after="100" w:line="259" w:lineRule="auto"/>
      <w:ind w:left="1100"/>
      <w:jc w:val="left"/>
    </w:pPr>
    <w:rPr>
      <w:rFonts w:ascii="Calibri" w:eastAsia="MS Mincho" w:hAnsi="Calibri"/>
      <w:sz w:val="22"/>
      <w:szCs w:val="22"/>
      <w:lang w:eastAsia="ru-RU"/>
    </w:rPr>
  </w:style>
  <w:style w:type="paragraph" w:styleId="71">
    <w:name w:val="toc 7"/>
    <w:basedOn w:val="a3"/>
    <w:next w:val="a3"/>
    <w:autoRedefine/>
    <w:uiPriority w:val="39"/>
    <w:unhideWhenUsed/>
    <w:rsid w:val="005C77D4"/>
    <w:pPr>
      <w:keepNext w:val="0"/>
      <w:spacing w:after="100" w:line="259" w:lineRule="auto"/>
      <w:ind w:left="1320"/>
      <w:jc w:val="left"/>
    </w:pPr>
    <w:rPr>
      <w:rFonts w:ascii="Calibri" w:eastAsia="MS Mincho" w:hAnsi="Calibri"/>
      <w:sz w:val="22"/>
      <w:szCs w:val="22"/>
      <w:lang w:eastAsia="ru-RU"/>
    </w:rPr>
  </w:style>
  <w:style w:type="paragraph" w:styleId="81">
    <w:name w:val="toc 8"/>
    <w:basedOn w:val="a3"/>
    <w:next w:val="a3"/>
    <w:autoRedefine/>
    <w:uiPriority w:val="39"/>
    <w:unhideWhenUsed/>
    <w:rsid w:val="005C77D4"/>
    <w:pPr>
      <w:keepNext w:val="0"/>
      <w:spacing w:after="100" w:line="259" w:lineRule="auto"/>
      <w:ind w:left="1540"/>
      <w:jc w:val="left"/>
    </w:pPr>
    <w:rPr>
      <w:rFonts w:ascii="Calibri" w:eastAsia="MS Mincho" w:hAnsi="Calibri"/>
      <w:sz w:val="22"/>
      <w:szCs w:val="22"/>
      <w:lang w:eastAsia="ru-RU"/>
    </w:rPr>
  </w:style>
  <w:style w:type="paragraph" w:styleId="91">
    <w:name w:val="toc 9"/>
    <w:basedOn w:val="a3"/>
    <w:next w:val="a3"/>
    <w:autoRedefine/>
    <w:uiPriority w:val="39"/>
    <w:unhideWhenUsed/>
    <w:rsid w:val="005C77D4"/>
    <w:pPr>
      <w:keepNext w:val="0"/>
      <w:spacing w:after="100" w:line="259" w:lineRule="auto"/>
      <w:ind w:left="1760"/>
      <w:jc w:val="left"/>
    </w:pPr>
    <w:rPr>
      <w:rFonts w:ascii="Calibri" w:eastAsia="MS Mincho" w:hAnsi="Calibri"/>
      <w:sz w:val="22"/>
      <w:szCs w:val="22"/>
      <w:lang w:eastAsia="ru-RU"/>
    </w:rPr>
  </w:style>
  <w:style w:type="character" w:styleId="aff8">
    <w:name w:val="Strong"/>
    <w:uiPriority w:val="22"/>
    <w:qFormat/>
    <w:rsid w:val="001E2D99"/>
    <w:rPr>
      <w:b/>
      <w:bCs/>
    </w:rPr>
  </w:style>
  <w:style w:type="character" w:customStyle="1" w:styleId="a9">
    <w:name w:val="Название АЛРУД Знак"/>
    <w:link w:val="a8"/>
    <w:rsid w:val="001E2D99"/>
    <w:rPr>
      <w:rFonts w:eastAsia="Times New Roman"/>
      <w:b/>
      <w:bCs/>
      <w:szCs w:val="28"/>
      <w:lang w:val="en-US"/>
    </w:rPr>
  </w:style>
  <w:style w:type="paragraph" w:styleId="2a">
    <w:name w:val="Body Text Indent 2"/>
    <w:basedOn w:val="a3"/>
    <w:link w:val="2b"/>
    <w:uiPriority w:val="99"/>
    <w:semiHidden/>
    <w:unhideWhenUsed/>
    <w:rsid w:val="001E2D99"/>
    <w:pPr>
      <w:spacing w:after="120" w:line="480" w:lineRule="auto"/>
      <w:ind w:left="283"/>
    </w:pPr>
    <w:rPr>
      <w:rFonts w:ascii="Arial" w:hAnsi="Arial"/>
      <w:szCs w:val="22"/>
    </w:rPr>
  </w:style>
  <w:style w:type="character" w:customStyle="1" w:styleId="2b">
    <w:name w:val="Основной текст с отступом 2 Знак"/>
    <w:link w:val="2a"/>
    <w:uiPriority w:val="99"/>
    <w:semiHidden/>
    <w:rsid w:val="001E2D99"/>
    <w:rPr>
      <w:rFonts w:ascii="Arial" w:eastAsia="Calibri" w:hAnsi="Arial"/>
      <w:szCs w:val="22"/>
    </w:rPr>
  </w:style>
  <w:style w:type="paragraph" w:customStyle="1" w:styleId="Default">
    <w:name w:val="Default"/>
    <w:rsid w:val="001E2D99"/>
    <w:pPr>
      <w:autoSpaceDE w:val="0"/>
      <w:autoSpaceDN w:val="0"/>
      <w:adjustRightInd w:val="0"/>
    </w:pPr>
    <w:rPr>
      <w:rFonts w:ascii="Times New Roman" w:eastAsia="MS Mincho" w:hAnsi="Times New Roman"/>
      <w:color w:val="000000"/>
      <w:sz w:val="24"/>
      <w:szCs w:val="24"/>
    </w:rPr>
  </w:style>
  <w:style w:type="table" w:customStyle="1" w:styleId="38">
    <w:name w:val="Сетка таблицы3"/>
    <w:basedOn w:val="a5"/>
    <w:next w:val="a7"/>
    <w:rsid w:val="001E2D99"/>
    <w:pPr>
      <w:spacing w:after="280" w:line="280" w:lineRule="atLeast"/>
    </w:pPr>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7"/>
    <w:rsid w:val="001E2D99"/>
    <w:pPr>
      <w:spacing w:after="280" w:line="280" w:lineRule="atLeast"/>
    </w:pPr>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Неразрешенное упоминание2"/>
    <w:uiPriority w:val="99"/>
    <w:semiHidden/>
    <w:unhideWhenUsed/>
    <w:rsid w:val="001E2D99"/>
    <w:rPr>
      <w:color w:val="605E5C"/>
      <w:shd w:val="clear" w:color="auto" w:fill="E1DFDD"/>
    </w:rPr>
  </w:style>
  <w:style w:type="character" w:customStyle="1" w:styleId="UnresolvedMention1">
    <w:name w:val="Unresolved Mention1"/>
    <w:uiPriority w:val="99"/>
    <w:semiHidden/>
    <w:unhideWhenUsed/>
    <w:rsid w:val="001E2D99"/>
    <w:rPr>
      <w:color w:val="605E5C"/>
      <w:shd w:val="clear" w:color="auto" w:fill="E1DFDD"/>
    </w:rPr>
  </w:style>
  <w:style w:type="paragraph" w:customStyle="1" w:styleId="LegalFlushStyle1">
    <w:name w:val="LegalFlushStyle1"/>
    <w:basedOn w:val="a3"/>
    <w:rsid w:val="009E493A"/>
    <w:pPr>
      <w:numPr>
        <w:numId w:val="16"/>
      </w:numPr>
      <w:spacing w:before="210" w:after="210" w:line="240" w:lineRule="auto"/>
      <w:outlineLvl w:val="0"/>
    </w:pPr>
    <w:rPr>
      <w:rFonts w:ascii="Times New Roman" w:eastAsia="SimSun" w:hAnsi="Times New Roman"/>
      <w:b/>
      <w:bCs/>
      <w:caps/>
      <w:sz w:val="21"/>
      <w:szCs w:val="21"/>
      <w:lang w:val="en-GB" w:eastAsia="zh-CN"/>
    </w:rPr>
  </w:style>
  <w:style w:type="paragraph" w:customStyle="1" w:styleId="LegalFlushStyle2">
    <w:name w:val="LegalFlushStyle2"/>
    <w:basedOn w:val="a3"/>
    <w:link w:val="LegalFlushStyle2Char"/>
    <w:rsid w:val="006668B5"/>
    <w:pPr>
      <w:keepNext w:val="0"/>
      <w:numPr>
        <w:ilvl w:val="1"/>
        <w:numId w:val="16"/>
      </w:numPr>
      <w:spacing w:before="210" w:after="210" w:line="240" w:lineRule="auto"/>
      <w:outlineLvl w:val="1"/>
    </w:pPr>
    <w:rPr>
      <w:rFonts w:ascii="Times New Roman" w:eastAsia="SimSun" w:hAnsi="Times New Roman"/>
      <w:color w:val="000000"/>
      <w:sz w:val="21"/>
      <w:szCs w:val="21"/>
      <w:lang w:val="en-GB" w:eastAsia="zh-CN"/>
    </w:rPr>
  </w:style>
  <w:style w:type="paragraph" w:customStyle="1" w:styleId="LegalFlushStyle3">
    <w:name w:val="LegalFlushStyle3"/>
    <w:basedOn w:val="a3"/>
    <w:rsid w:val="006668B5"/>
    <w:pPr>
      <w:keepNext w:val="0"/>
      <w:numPr>
        <w:ilvl w:val="2"/>
        <w:numId w:val="16"/>
      </w:numPr>
      <w:spacing w:before="210" w:after="210" w:line="240" w:lineRule="auto"/>
      <w:outlineLvl w:val="2"/>
    </w:pPr>
    <w:rPr>
      <w:rFonts w:ascii="Times New Roman" w:eastAsia="SimSun" w:hAnsi="Times New Roman"/>
      <w:color w:val="000000"/>
      <w:sz w:val="21"/>
      <w:szCs w:val="21"/>
      <w:lang w:val="en-GB" w:eastAsia="zh-CN"/>
    </w:rPr>
  </w:style>
  <w:style w:type="paragraph" w:customStyle="1" w:styleId="LegalFlushStyle5">
    <w:name w:val="LegalFlushStyle5"/>
    <w:basedOn w:val="a3"/>
    <w:rsid w:val="006668B5"/>
    <w:pPr>
      <w:keepNext w:val="0"/>
      <w:numPr>
        <w:ilvl w:val="4"/>
        <w:numId w:val="16"/>
      </w:numPr>
      <w:spacing w:before="210" w:after="210" w:line="240" w:lineRule="auto"/>
      <w:outlineLvl w:val="4"/>
    </w:pPr>
    <w:rPr>
      <w:rFonts w:ascii="Times New Roman" w:eastAsia="SimSun" w:hAnsi="Times New Roman"/>
      <w:color w:val="000000"/>
      <w:sz w:val="21"/>
      <w:szCs w:val="21"/>
      <w:lang w:val="en-GB" w:eastAsia="zh-CN"/>
    </w:rPr>
  </w:style>
  <w:style w:type="paragraph" w:customStyle="1" w:styleId="LegalFlushStyle6">
    <w:name w:val="LegalFlushStyle6"/>
    <w:basedOn w:val="a3"/>
    <w:rsid w:val="006668B5"/>
    <w:pPr>
      <w:keepNext w:val="0"/>
      <w:numPr>
        <w:ilvl w:val="5"/>
        <w:numId w:val="16"/>
      </w:numPr>
      <w:spacing w:before="210" w:after="210" w:line="240" w:lineRule="auto"/>
      <w:outlineLvl w:val="5"/>
    </w:pPr>
    <w:rPr>
      <w:rFonts w:ascii="Times New Roman" w:eastAsia="SimSun" w:hAnsi="Times New Roman"/>
      <w:color w:val="000000"/>
      <w:sz w:val="21"/>
      <w:szCs w:val="21"/>
      <w:lang w:val="en-GB" w:eastAsia="zh-CN"/>
    </w:rPr>
  </w:style>
  <w:style w:type="paragraph" w:customStyle="1" w:styleId="LegalFlushStyle7">
    <w:name w:val="LegalFlushStyle7"/>
    <w:basedOn w:val="a3"/>
    <w:rsid w:val="006668B5"/>
    <w:pPr>
      <w:keepNext w:val="0"/>
      <w:numPr>
        <w:ilvl w:val="6"/>
        <w:numId w:val="16"/>
      </w:numPr>
      <w:spacing w:before="210" w:after="210" w:line="240" w:lineRule="auto"/>
      <w:outlineLvl w:val="6"/>
    </w:pPr>
    <w:rPr>
      <w:rFonts w:ascii="Times New Roman" w:eastAsia="SimSun" w:hAnsi="Times New Roman"/>
      <w:color w:val="000000"/>
      <w:sz w:val="21"/>
      <w:szCs w:val="21"/>
      <w:lang w:val="en-GB" w:eastAsia="zh-CN"/>
    </w:rPr>
  </w:style>
  <w:style w:type="paragraph" w:customStyle="1" w:styleId="Indent1legalflush">
    <w:name w:val="Indent1 (legalflush)"/>
    <w:basedOn w:val="a3"/>
    <w:rsid w:val="006668B5"/>
    <w:pPr>
      <w:keepNext w:val="0"/>
      <w:numPr>
        <w:ilvl w:val="3"/>
        <w:numId w:val="16"/>
      </w:numPr>
      <w:spacing w:before="210" w:after="210" w:line="240" w:lineRule="auto"/>
      <w:outlineLvl w:val="0"/>
    </w:pPr>
    <w:rPr>
      <w:rFonts w:ascii="Times New Roman" w:eastAsia="SimSun" w:hAnsi="Times New Roman"/>
      <w:sz w:val="21"/>
      <w:szCs w:val="21"/>
      <w:lang w:val="en-GB" w:eastAsia="zh-CN"/>
    </w:rPr>
  </w:style>
  <w:style w:type="paragraph" w:customStyle="1" w:styleId="Indent5legalflush">
    <w:name w:val="Indent5 (legalflush)"/>
    <w:basedOn w:val="a3"/>
    <w:rsid w:val="006668B5"/>
    <w:pPr>
      <w:keepNext w:val="0"/>
      <w:numPr>
        <w:ilvl w:val="7"/>
        <w:numId w:val="16"/>
      </w:numPr>
      <w:spacing w:before="210" w:after="210" w:line="240" w:lineRule="auto"/>
      <w:outlineLvl w:val="4"/>
    </w:pPr>
    <w:rPr>
      <w:rFonts w:ascii="Times New Roman" w:eastAsia="SimSun" w:hAnsi="Times New Roman"/>
      <w:color w:val="000000"/>
      <w:sz w:val="21"/>
      <w:szCs w:val="21"/>
      <w:lang w:val="en-GB" w:eastAsia="zh-CN"/>
    </w:rPr>
  </w:style>
  <w:style w:type="character" w:customStyle="1" w:styleId="LegalFlushStyle2Char">
    <w:name w:val="LegalFlushStyle2 Char"/>
    <w:link w:val="LegalFlushStyle2"/>
    <w:locked/>
    <w:rsid w:val="00F71E92"/>
    <w:rPr>
      <w:rFonts w:ascii="Times New Roman" w:eastAsia="SimSun" w:hAnsi="Times New Roman"/>
      <w:color w:val="000000"/>
      <w:sz w:val="21"/>
      <w:szCs w:val="21"/>
      <w:lang w:val="en-GB" w:eastAsia="zh-CN"/>
    </w:rPr>
  </w:style>
  <w:style w:type="paragraph" w:customStyle="1" w:styleId="Legal3EL1">
    <w:name w:val="Legal3E_L1"/>
    <w:basedOn w:val="a3"/>
    <w:link w:val="Legal3EL1Char"/>
    <w:rsid w:val="009E493A"/>
    <w:pPr>
      <w:numPr>
        <w:numId w:val="17"/>
      </w:numPr>
      <w:spacing w:after="120" w:line="240" w:lineRule="auto"/>
      <w:outlineLvl w:val="0"/>
    </w:pPr>
    <w:rPr>
      <w:rFonts w:eastAsia="Times New Roman" w:cs="Tahoma"/>
      <w:sz w:val="22"/>
      <w:lang w:val="en-US"/>
    </w:rPr>
  </w:style>
  <w:style w:type="paragraph" w:customStyle="1" w:styleId="Legal3EL2">
    <w:name w:val="Legal3E_L2"/>
    <w:basedOn w:val="Legal3EL1"/>
    <w:link w:val="Legal3EL2Char"/>
    <w:rsid w:val="009E493A"/>
    <w:pPr>
      <w:numPr>
        <w:ilvl w:val="1"/>
      </w:numPr>
      <w:outlineLvl w:val="1"/>
    </w:pPr>
  </w:style>
  <w:style w:type="character" w:customStyle="1" w:styleId="Legal3EL2Char">
    <w:name w:val="Legal3E_L2 Char"/>
    <w:link w:val="Legal3EL2"/>
    <w:rsid w:val="00BB47B2"/>
    <w:rPr>
      <w:rFonts w:eastAsia="Times New Roman" w:cs="Tahoma"/>
      <w:sz w:val="22"/>
      <w:lang w:val="en-US" w:eastAsia="en-US"/>
    </w:rPr>
  </w:style>
  <w:style w:type="paragraph" w:customStyle="1" w:styleId="Legal3EL3">
    <w:name w:val="Legal3E_L3"/>
    <w:basedOn w:val="Legal3EL2"/>
    <w:link w:val="Legal3EL3Char"/>
    <w:rsid w:val="009E493A"/>
    <w:pPr>
      <w:numPr>
        <w:ilvl w:val="0"/>
        <w:numId w:val="0"/>
      </w:numPr>
      <w:outlineLvl w:val="2"/>
    </w:pPr>
  </w:style>
  <w:style w:type="character" w:customStyle="1" w:styleId="Legal3EL3Char">
    <w:name w:val="Legal3E_L3 Char"/>
    <w:link w:val="Legal3EL3"/>
    <w:rsid w:val="00BB47B2"/>
    <w:rPr>
      <w:rFonts w:eastAsia="Times New Roman" w:cs="Tahoma"/>
      <w:sz w:val="22"/>
      <w:lang w:val="en-US" w:eastAsia="en-US"/>
    </w:rPr>
  </w:style>
  <w:style w:type="paragraph" w:customStyle="1" w:styleId="Legal3EL4">
    <w:name w:val="Legal3E_L4"/>
    <w:basedOn w:val="Legal3EL3"/>
    <w:rsid w:val="009E493A"/>
    <w:pPr>
      <w:numPr>
        <w:ilvl w:val="3"/>
      </w:numPr>
      <w:tabs>
        <w:tab w:val="num" w:pos="1418"/>
      </w:tabs>
      <w:ind w:left="1418" w:hanging="709"/>
      <w:outlineLvl w:val="3"/>
    </w:pPr>
  </w:style>
  <w:style w:type="paragraph" w:customStyle="1" w:styleId="Legal3EL5">
    <w:name w:val="Legal3E_L5"/>
    <w:basedOn w:val="Legal3EL4"/>
    <w:rsid w:val="009E493A"/>
    <w:pPr>
      <w:numPr>
        <w:ilvl w:val="4"/>
      </w:numPr>
      <w:tabs>
        <w:tab w:val="num" w:pos="1418"/>
        <w:tab w:val="num" w:pos="2126"/>
      </w:tabs>
      <w:ind w:left="2126" w:hanging="708"/>
      <w:outlineLvl w:val="4"/>
    </w:pPr>
  </w:style>
  <w:style w:type="paragraph" w:customStyle="1" w:styleId="Legal3L1">
    <w:name w:val="Legal3_L1"/>
    <w:basedOn w:val="a3"/>
    <w:rsid w:val="009E493A"/>
    <w:pPr>
      <w:keepNext w:val="0"/>
      <w:numPr>
        <w:numId w:val="18"/>
      </w:numPr>
      <w:spacing w:after="120" w:line="240" w:lineRule="auto"/>
      <w:outlineLvl w:val="0"/>
    </w:pPr>
    <w:rPr>
      <w:rFonts w:eastAsia="Times New Roman" w:cs="Tahoma"/>
      <w:sz w:val="22"/>
      <w:lang w:val="en-US"/>
    </w:rPr>
  </w:style>
  <w:style w:type="paragraph" w:customStyle="1" w:styleId="Legal3L2">
    <w:name w:val="Legal3_L2"/>
    <w:basedOn w:val="Legal3L1"/>
    <w:rsid w:val="009E493A"/>
    <w:pPr>
      <w:numPr>
        <w:ilvl w:val="1"/>
      </w:numPr>
      <w:outlineLvl w:val="1"/>
    </w:pPr>
  </w:style>
  <w:style w:type="paragraph" w:customStyle="1" w:styleId="Legal3L3">
    <w:name w:val="Legal3_L3"/>
    <w:basedOn w:val="Legal3L2"/>
    <w:rsid w:val="009E493A"/>
    <w:pPr>
      <w:numPr>
        <w:ilvl w:val="2"/>
      </w:numPr>
      <w:outlineLvl w:val="2"/>
    </w:pPr>
  </w:style>
  <w:style w:type="paragraph" w:customStyle="1" w:styleId="Legal3L4">
    <w:name w:val="Legal3_L4"/>
    <w:basedOn w:val="Legal3L3"/>
    <w:rsid w:val="009E493A"/>
    <w:pPr>
      <w:numPr>
        <w:ilvl w:val="3"/>
      </w:numPr>
      <w:spacing w:after="240"/>
      <w:jc w:val="left"/>
      <w:outlineLvl w:val="3"/>
    </w:pPr>
    <w:rPr>
      <w:rFonts w:ascii="Times New Roman" w:hAnsi="Times New Roman" w:cs="Times New Roman"/>
    </w:rPr>
  </w:style>
  <w:style w:type="paragraph" w:customStyle="1" w:styleId="Legal3L5">
    <w:name w:val="Legal3_L5"/>
    <w:basedOn w:val="Legal3L4"/>
    <w:rsid w:val="009E493A"/>
    <w:pPr>
      <w:numPr>
        <w:ilvl w:val="4"/>
      </w:numPr>
      <w:outlineLvl w:val="4"/>
    </w:pPr>
  </w:style>
  <w:style w:type="paragraph" w:customStyle="1" w:styleId="Legal3L6">
    <w:name w:val="Legal3_L6"/>
    <w:basedOn w:val="Legal3L5"/>
    <w:rsid w:val="009E493A"/>
    <w:pPr>
      <w:numPr>
        <w:ilvl w:val="5"/>
      </w:numPr>
      <w:outlineLvl w:val="5"/>
    </w:pPr>
  </w:style>
  <w:style w:type="paragraph" w:customStyle="1" w:styleId="Legal3L7">
    <w:name w:val="Legal3_L7"/>
    <w:basedOn w:val="Legal3L6"/>
    <w:rsid w:val="009E493A"/>
    <w:pPr>
      <w:numPr>
        <w:ilvl w:val="6"/>
      </w:numPr>
      <w:outlineLvl w:val="6"/>
    </w:pPr>
  </w:style>
  <w:style w:type="paragraph" w:customStyle="1" w:styleId="Legal3L8">
    <w:name w:val="Legal3_L8"/>
    <w:basedOn w:val="Legal3L7"/>
    <w:rsid w:val="009E493A"/>
    <w:pPr>
      <w:numPr>
        <w:ilvl w:val="7"/>
      </w:numPr>
      <w:outlineLvl w:val="7"/>
    </w:pPr>
  </w:style>
  <w:style w:type="paragraph" w:customStyle="1" w:styleId="Legal3L9">
    <w:name w:val="Legal3_L9"/>
    <w:basedOn w:val="Legal3L8"/>
    <w:rsid w:val="009E493A"/>
    <w:pPr>
      <w:numPr>
        <w:ilvl w:val="8"/>
      </w:numPr>
      <w:outlineLvl w:val="8"/>
    </w:pPr>
  </w:style>
  <w:style w:type="character" w:customStyle="1" w:styleId="Legal3EL1Char">
    <w:name w:val="Legal3E_L1 Char"/>
    <w:link w:val="Legal3EL1"/>
    <w:rsid w:val="00DC1146"/>
    <w:rPr>
      <w:rFonts w:eastAsia="Times New Roman" w:cs="Tahoma"/>
      <w:sz w:val="22"/>
      <w:lang w:val="en-US" w:eastAsia="en-US"/>
    </w:rPr>
  </w:style>
  <w:style w:type="paragraph" w:customStyle="1" w:styleId="2d">
    <w:name w:val="Абзац списка2"/>
    <w:basedOn w:val="a3"/>
    <w:uiPriority w:val="99"/>
    <w:rsid w:val="00DC1146"/>
    <w:pPr>
      <w:keepNext w:val="0"/>
      <w:spacing w:after="200" w:line="276" w:lineRule="auto"/>
      <w:ind w:left="720"/>
      <w:contextualSpacing/>
      <w:jc w:val="left"/>
    </w:pPr>
    <w:rPr>
      <w:rFonts w:eastAsia="Times New Roman" w:cs="Tahoma"/>
      <w:sz w:val="18"/>
      <w:szCs w:val="18"/>
    </w:rPr>
  </w:style>
  <w:style w:type="paragraph" w:customStyle="1" w:styleId="HeadingRU0">
    <w:name w:val="Heading RU 0"/>
    <w:basedOn w:val="BodyTextRU"/>
    <w:next w:val="BodyTextRU"/>
    <w:uiPriority w:val="44"/>
    <w:rsid w:val="009E493A"/>
    <w:pPr>
      <w:numPr>
        <w:numId w:val="19"/>
      </w:numPr>
    </w:pPr>
    <w:rPr>
      <w:vanish/>
      <w:color w:val="FF0000"/>
    </w:rPr>
  </w:style>
  <w:style w:type="paragraph" w:customStyle="1" w:styleId="HeadingRU1">
    <w:name w:val="Heading RU 1"/>
    <w:basedOn w:val="HeadingRU0"/>
    <w:next w:val="BodyTextRU"/>
    <w:uiPriority w:val="44"/>
    <w:rsid w:val="009E493A"/>
    <w:pPr>
      <w:keepNext/>
      <w:keepLines/>
      <w:numPr>
        <w:ilvl w:val="1"/>
      </w:numPr>
      <w:jc w:val="left"/>
    </w:pPr>
    <w:rPr>
      <w:b/>
      <w:bCs/>
      <w:caps/>
      <w:vanish w:val="0"/>
      <w:color w:val="auto"/>
    </w:rPr>
  </w:style>
  <w:style w:type="paragraph" w:customStyle="1" w:styleId="HeadingRU2">
    <w:name w:val="Heading RU 2"/>
    <w:basedOn w:val="HeadingRU1"/>
    <w:next w:val="BodyTextRU"/>
    <w:uiPriority w:val="44"/>
    <w:rsid w:val="009E493A"/>
    <w:pPr>
      <w:numPr>
        <w:ilvl w:val="2"/>
      </w:numPr>
    </w:pPr>
    <w:rPr>
      <w:caps w:val="0"/>
    </w:rPr>
  </w:style>
  <w:style w:type="paragraph" w:customStyle="1" w:styleId="HeadingRU3">
    <w:name w:val="Heading RU 3"/>
    <w:basedOn w:val="HeadingRU2"/>
    <w:next w:val="BodyTextRU"/>
    <w:uiPriority w:val="44"/>
    <w:rsid w:val="009E493A"/>
    <w:pPr>
      <w:keepNext w:val="0"/>
      <w:keepLines w:val="0"/>
      <w:numPr>
        <w:ilvl w:val="3"/>
      </w:numPr>
      <w:jc w:val="both"/>
      <w:outlineLvl w:val="3"/>
    </w:pPr>
    <w:rPr>
      <w:b w:val="0"/>
      <w:bCs w:val="0"/>
    </w:rPr>
  </w:style>
  <w:style w:type="paragraph" w:customStyle="1" w:styleId="HeadingRU5">
    <w:name w:val="Heading RU 5"/>
    <w:basedOn w:val="HeadingRU4"/>
    <w:next w:val="BodyTextRU"/>
    <w:uiPriority w:val="44"/>
    <w:rsid w:val="009E493A"/>
    <w:pPr>
      <w:numPr>
        <w:ilvl w:val="6"/>
      </w:numPr>
    </w:pPr>
  </w:style>
  <w:style w:type="paragraph" w:customStyle="1" w:styleId="HeadingRU6">
    <w:name w:val="Heading RU 6"/>
    <w:basedOn w:val="HeadingRU5"/>
    <w:next w:val="BodyTextRU"/>
    <w:uiPriority w:val="44"/>
    <w:rsid w:val="009E493A"/>
    <w:pPr>
      <w:numPr>
        <w:ilvl w:val="7"/>
      </w:numPr>
    </w:pPr>
  </w:style>
  <w:style w:type="paragraph" w:customStyle="1" w:styleId="HeadingRU7">
    <w:name w:val="Heading RU 7"/>
    <w:basedOn w:val="HeadingRU6"/>
    <w:next w:val="BodyTextRU"/>
    <w:link w:val="HeadingRU7Char"/>
    <w:uiPriority w:val="44"/>
    <w:rsid w:val="009E493A"/>
    <w:pPr>
      <w:numPr>
        <w:ilvl w:val="8"/>
      </w:numPr>
    </w:pPr>
  </w:style>
  <w:style w:type="paragraph" w:customStyle="1" w:styleId="HeadingRUList">
    <w:name w:val="Heading RU List"/>
    <w:basedOn w:val="HeadingRU0"/>
    <w:next w:val="BodyTextRU"/>
    <w:uiPriority w:val="45"/>
    <w:rsid w:val="009E493A"/>
    <w:pPr>
      <w:numPr>
        <w:ilvl w:val="4"/>
      </w:numPr>
      <w:tabs>
        <w:tab w:val="num" w:pos="360"/>
        <w:tab w:val="num" w:pos="2126"/>
      </w:tabs>
      <w:ind w:left="2126" w:hanging="708"/>
    </w:pPr>
  </w:style>
  <w:style w:type="paragraph" w:customStyle="1" w:styleId="BodyTextRU">
    <w:name w:val="Body Text RU"/>
    <w:basedOn w:val="aff1"/>
    <w:link w:val="BodyTextRUChar"/>
    <w:uiPriority w:val="44"/>
    <w:qFormat/>
    <w:rsid w:val="00C401E2"/>
    <w:pPr>
      <w:keepNext w:val="0"/>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pPr>
    <w:rPr>
      <w:rFonts w:eastAsia="Tahoma" w:cs="Tahoma"/>
      <w:szCs w:val="20"/>
    </w:rPr>
  </w:style>
  <w:style w:type="character" w:customStyle="1" w:styleId="BodyTextRUChar">
    <w:name w:val="Body Text RU Char"/>
    <w:link w:val="BodyTextRU"/>
    <w:uiPriority w:val="44"/>
    <w:rsid w:val="00C401E2"/>
    <w:rPr>
      <w:rFonts w:eastAsia="Tahoma" w:cs="Tahoma"/>
    </w:rPr>
  </w:style>
  <w:style w:type="paragraph" w:customStyle="1" w:styleId="HeadingRU4">
    <w:name w:val="Heading RU 4"/>
    <w:basedOn w:val="HeadingRU3"/>
    <w:next w:val="BodyTextRU"/>
    <w:link w:val="HeadingRU4Char"/>
    <w:uiPriority w:val="44"/>
    <w:rsid w:val="009E493A"/>
    <w:pPr>
      <w:numPr>
        <w:ilvl w:val="5"/>
      </w:numPr>
    </w:pPr>
  </w:style>
  <w:style w:type="character" w:customStyle="1" w:styleId="HeadingRU4Char">
    <w:name w:val="Heading RU 4 Char"/>
    <w:link w:val="HeadingRU4"/>
    <w:uiPriority w:val="44"/>
    <w:rsid w:val="00C401E2"/>
    <w:rPr>
      <w:rFonts w:eastAsia="Tahoma" w:cs="Tahoma"/>
      <w:lang w:eastAsia="en-US"/>
    </w:rPr>
  </w:style>
  <w:style w:type="character" w:customStyle="1" w:styleId="HeadingRU7Char">
    <w:name w:val="Heading RU 7 Char"/>
    <w:link w:val="HeadingRU7"/>
    <w:uiPriority w:val="44"/>
    <w:rsid w:val="00C401E2"/>
    <w:rPr>
      <w:rFonts w:eastAsia="Tahoma" w:cs="Tahoma"/>
      <w:lang w:eastAsia="en-US"/>
    </w:rPr>
  </w:style>
  <w:style w:type="paragraph" w:customStyle="1" w:styleId="ScheduleRU0">
    <w:name w:val="Schedule RU 0"/>
    <w:basedOn w:val="BodyTextRU"/>
    <w:next w:val="BodyTextRU"/>
    <w:uiPriority w:val="59"/>
    <w:rsid w:val="009E493A"/>
    <w:pPr>
      <w:numPr>
        <w:numId w:val="20"/>
      </w:numPr>
      <w:tabs>
        <w:tab w:val="num" w:pos="709"/>
      </w:tabs>
      <w:ind w:left="709" w:hanging="709"/>
    </w:pPr>
    <w:rPr>
      <w:vanish/>
      <w:color w:val="FF0000"/>
    </w:rPr>
  </w:style>
  <w:style w:type="paragraph" w:customStyle="1" w:styleId="ScheduleRU1">
    <w:name w:val="Schedule RU 1"/>
    <w:basedOn w:val="BodyTextRU"/>
    <w:next w:val="BodyTextRU"/>
    <w:link w:val="ScheduleRU1Char"/>
    <w:uiPriority w:val="59"/>
    <w:rsid w:val="00C401E2"/>
    <w:pPr>
      <w:keepNext/>
      <w:keepLines/>
      <w:numPr>
        <w:ilvl w:val="1"/>
        <w:numId w:val="20"/>
      </w:numPr>
    </w:pPr>
    <w:rPr>
      <w:b/>
      <w:bCs/>
    </w:rPr>
  </w:style>
  <w:style w:type="paragraph" w:customStyle="1" w:styleId="ScheduleRU2">
    <w:name w:val="Schedule RU 2"/>
    <w:basedOn w:val="BodyTextRU"/>
    <w:next w:val="BodyTextRU"/>
    <w:link w:val="ScheduleRU2Char"/>
    <w:uiPriority w:val="59"/>
    <w:rsid w:val="00C401E2"/>
    <w:pPr>
      <w:numPr>
        <w:ilvl w:val="2"/>
        <w:numId w:val="20"/>
      </w:numPr>
    </w:pPr>
  </w:style>
  <w:style w:type="character" w:customStyle="1" w:styleId="ScheduleRU1Char">
    <w:name w:val="Schedule RU 1 Char"/>
    <w:link w:val="ScheduleRU1"/>
    <w:uiPriority w:val="59"/>
    <w:rsid w:val="00C401E2"/>
    <w:rPr>
      <w:rFonts w:eastAsia="Tahoma" w:cs="Tahoma"/>
      <w:b/>
      <w:bCs/>
      <w:lang w:eastAsia="en-US"/>
    </w:rPr>
  </w:style>
  <w:style w:type="paragraph" w:customStyle="1" w:styleId="ScheduleRU3">
    <w:name w:val="Schedule RU 3"/>
    <w:basedOn w:val="BodyTextRU"/>
    <w:next w:val="BodyTextRU"/>
    <w:uiPriority w:val="59"/>
    <w:rsid w:val="00C401E2"/>
    <w:pPr>
      <w:numPr>
        <w:ilvl w:val="3"/>
        <w:numId w:val="20"/>
      </w:numPr>
    </w:pPr>
  </w:style>
  <w:style w:type="character" w:customStyle="1" w:styleId="ScheduleRU2Char">
    <w:name w:val="Schedule RU 2 Char"/>
    <w:link w:val="ScheduleRU2"/>
    <w:uiPriority w:val="59"/>
    <w:rsid w:val="00C401E2"/>
    <w:rPr>
      <w:rFonts w:eastAsia="Tahoma" w:cs="Tahoma"/>
      <w:lang w:eastAsia="en-US"/>
    </w:rPr>
  </w:style>
  <w:style w:type="paragraph" w:customStyle="1" w:styleId="ScheduleRU4">
    <w:name w:val="Schedule RU 4"/>
    <w:basedOn w:val="BodyTextRU"/>
    <w:next w:val="BodyTextRU"/>
    <w:link w:val="ScheduleRU4Char"/>
    <w:uiPriority w:val="59"/>
    <w:rsid w:val="00C401E2"/>
    <w:pPr>
      <w:numPr>
        <w:ilvl w:val="5"/>
        <w:numId w:val="20"/>
      </w:numPr>
    </w:pPr>
  </w:style>
  <w:style w:type="paragraph" w:customStyle="1" w:styleId="ScheduleRU5">
    <w:name w:val="Schedule RU 5"/>
    <w:basedOn w:val="BodyTextRU"/>
    <w:next w:val="BodyTextRU"/>
    <w:uiPriority w:val="59"/>
    <w:rsid w:val="00C401E2"/>
    <w:pPr>
      <w:numPr>
        <w:ilvl w:val="6"/>
        <w:numId w:val="20"/>
      </w:numPr>
      <w:tabs>
        <w:tab w:val="num" w:pos="4961"/>
      </w:tabs>
      <w:ind w:left="4961" w:hanging="708"/>
    </w:pPr>
  </w:style>
  <w:style w:type="paragraph" w:customStyle="1" w:styleId="ScheduleRU6">
    <w:name w:val="Schedule RU 6"/>
    <w:basedOn w:val="BodyTextRU"/>
    <w:next w:val="BodyTextRU"/>
    <w:uiPriority w:val="59"/>
    <w:rsid w:val="00C401E2"/>
    <w:pPr>
      <w:numPr>
        <w:ilvl w:val="7"/>
        <w:numId w:val="20"/>
      </w:numPr>
      <w:tabs>
        <w:tab w:val="num" w:pos="5670"/>
      </w:tabs>
      <w:ind w:left="5670" w:hanging="709"/>
    </w:pPr>
  </w:style>
  <w:style w:type="paragraph" w:customStyle="1" w:styleId="ScheduleRU7">
    <w:name w:val="Schedule RU 7"/>
    <w:basedOn w:val="BodyTextRU"/>
    <w:next w:val="BodyTextRU"/>
    <w:uiPriority w:val="59"/>
    <w:rsid w:val="00C401E2"/>
    <w:pPr>
      <w:numPr>
        <w:ilvl w:val="8"/>
        <w:numId w:val="20"/>
      </w:numPr>
      <w:tabs>
        <w:tab w:val="num" w:pos="6379"/>
      </w:tabs>
      <w:ind w:left="6379" w:hanging="709"/>
    </w:pPr>
  </w:style>
  <w:style w:type="paragraph" w:customStyle="1" w:styleId="ScheduleRUList">
    <w:name w:val="Schedule RU List"/>
    <w:basedOn w:val="BodyTextRU"/>
    <w:next w:val="BodyTextRU"/>
    <w:uiPriority w:val="59"/>
    <w:unhideWhenUsed/>
    <w:rsid w:val="00C401E2"/>
    <w:pPr>
      <w:numPr>
        <w:ilvl w:val="4"/>
        <w:numId w:val="20"/>
      </w:numPr>
      <w:tabs>
        <w:tab w:val="num" w:pos="3544"/>
      </w:tabs>
      <w:ind w:left="3544" w:hanging="709"/>
    </w:pPr>
  </w:style>
  <w:style w:type="character" w:customStyle="1" w:styleId="ScheduleRU4Char">
    <w:name w:val="Schedule RU 4 Char"/>
    <w:link w:val="ScheduleRU4"/>
    <w:uiPriority w:val="59"/>
    <w:rsid w:val="00C401E2"/>
    <w:rPr>
      <w:rFonts w:eastAsia="Tahoma" w:cs="Tahoma"/>
      <w:lang w:eastAsia="en-US"/>
    </w:rPr>
  </w:style>
  <w:style w:type="paragraph" w:customStyle="1" w:styleId="DefinedTermRU">
    <w:name w:val="Defined Term RU"/>
    <w:basedOn w:val="BodyTextRU"/>
    <w:link w:val="DefinedTermRUChar"/>
    <w:uiPriority w:val="49"/>
    <w:rsid w:val="00B82630"/>
    <w:pPr>
      <w:numPr>
        <w:numId w:val="22"/>
      </w:numPr>
    </w:pPr>
  </w:style>
  <w:style w:type="paragraph" w:customStyle="1" w:styleId="DefinedTermRUList1">
    <w:name w:val="Defined Term RU List 1"/>
    <w:basedOn w:val="DefinedTermRU"/>
    <w:uiPriority w:val="49"/>
    <w:rsid w:val="009E493A"/>
    <w:pPr>
      <w:numPr>
        <w:ilvl w:val="1"/>
      </w:numPr>
      <w:tabs>
        <w:tab w:val="clear" w:pos="1644"/>
      </w:tabs>
      <w:ind w:left="720" w:firstLine="0"/>
    </w:pPr>
  </w:style>
  <w:style w:type="character" w:customStyle="1" w:styleId="DefinedTermRUChar">
    <w:name w:val="Defined Term RU Char"/>
    <w:link w:val="DefinedTermRU"/>
    <w:uiPriority w:val="49"/>
    <w:rsid w:val="007B31FA"/>
    <w:rPr>
      <w:rFonts w:eastAsia="Tahoma" w:cs="Tahoma"/>
      <w:lang w:eastAsia="en-US"/>
    </w:rPr>
  </w:style>
  <w:style w:type="paragraph" w:customStyle="1" w:styleId="DefinedTermRUList2">
    <w:name w:val="Defined Term RU List 2"/>
    <w:basedOn w:val="DefinedTermRU"/>
    <w:uiPriority w:val="49"/>
    <w:rsid w:val="009E493A"/>
    <w:pPr>
      <w:numPr>
        <w:ilvl w:val="2"/>
      </w:numPr>
      <w:tabs>
        <w:tab w:val="clear" w:pos="1644"/>
        <w:tab w:val="num" w:pos="709"/>
        <w:tab w:val="num" w:pos="1800"/>
      </w:tabs>
      <w:ind w:left="1800" w:hanging="1080"/>
    </w:pPr>
  </w:style>
  <w:style w:type="character" w:customStyle="1" w:styleId="UnresolvedMention2">
    <w:name w:val="Unresolved Mention2"/>
    <w:uiPriority w:val="99"/>
    <w:semiHidden/>
    <w:unhideWhenUsed/>
    <w:rsid w:val="00613279"/>
    <w:rPr>
      <w:color w:val="605E5C"/>
      <w:shd w:val="clear" w:color="auto" w:fill="E1DFDD"/>
    </w:rPr>
  </w:style>
  <w:style w:type="paragraph" w:customStyle="1" w:styleId="FWBL2">
    <w:name w:val="FWB_L2"/>
    <w:basedOn w:val="a3"/>
    <w:link w:val="FWBL2Char"/>
    <w:uiPriority w:val="99"/>
    <w:rsid w:val="00F5347B"/>
    <w:pPr>
      <w:keepNext w:val="0"/>
      <w:tabs>
        <w:tab w:val="num" w:pos="709"/>
        <w:tab w:val="num" w:pos="1209"/>
      </w:tabs>
      <w:spacing w:after="120" w:line="240" w:lineRule="auto"/>
      <w:ind w:left="709" w:hanging="709"/>
    </w:pPr>
    <w:rPr>
      <w:rFonts w:ascii="Calibri" w:eastAsia="SimSun" w:hAnsi="Calibri"/>
      <w:sz w:val="22"/>
      <w:lang w:eastAsia="ru-RU"/>
    </w:rPr>
  </w:style>
  <w:style w:type="paragraph" w:customStyle="1" w:styleId="FWBL3">
    <w:name w:val="FWB_L3"/>
    <w:basedOn w:val="FWBL2"/>
    <w:uiPriority w:val="99"/>
    <w:rsid w:val="00F5347B"/>
    <w:pPr>
      <w:numPr>
        <w:ilvl w:val="2"/>
      </w:numPr>
      <w:tabs>
        <w:tab w:val="num" w:pos="709"/>
      </w:tabs>
      <w:ind w:left="709" w:hanging="709"/>
    </w:pPr>
  </w:style>
  <w:style w:type="paragraph" w:customStyle="1" w:styleId="FWBL8">
    <w:name w:val="FWB_L8"/>
    <w:basedOn w:val="a3"/>
    <w:uiPriority w:val="99"/>
    <w:rsid w:val="00B82630"/>
    <w:pPr>
      <w:keepNext w:val="0"/>
      <w:numPr>
        <w:numId w:val="23"/>
      </w:numPr>
      <w:tabs>
        <w:tab w:val="num" w:pos="720"/>
        <w:tab w:val="num" w:pos="1209"/>
        <w:tab w:val="num" w:pos="4320"/>
      </w:tabs>
      <w:spacing w:after="120" w:line="240" w:lineRule="auto"/>
      <w:ind w:left="4320"/>
    </w:pPr>
    <w:rPr>
      <w:rFonts w:ascii="Calibri" w:eastAsia="SimSun" w:hAnsi="Calibri"/>
      <w:sz w:val="22"/>
      <w:lang w:eastAsia="ru-RU"/>
    </w:rPr>
  </w:style>
  <w:style w:type="character" w:customStyle="1" w:styleId="FWBL2Char">
    <w:name w:val="FWB_L2 Char"/>
    <w:link w:val="FWBL2"/>
    <w:uiPriority w:val="99"/>
    <w:locked/>
    <w:rsid w:val="00F5347B"/>
    <w:rPr>
      <w:rFonts w:ascii="Calibri" w:eastAsia="SimSun" w:hAnsi="Calibri"/>
      <w:sz w:val="22"/>
      <w:lang w:eastAsia="ru-RU"/>
    </w:rPr>
  </w:style>
  <w:style w:type="paragraph" w:customStyle="1" w:styleId="a0">
    <w:name w:val="ьф"/>
    <w:basedOn w:val="FWBL2"/>
    <w:rsid w:val="00B82630"/>
    <w:pPr>
      <w:numPr>
        <w:numId w:val="24"/>
      </w:numPr>
      <w:tabs>
        <w:tab w:val="clear" w:pos="1209"/>
        <w:tab w:val="num" w:pos="709"/>
      </w:tabs>
      <w:spacing w:before="240" w:after="240"/>
      <w:ind w:hanging="709"/>
    </w:pPr>
    <w:rPr>
      <w:rFonts w:ascii="Times New Roman" w:hAnsi="Times New Roman"/>
      <w:color w:val="000000"/>
      <w:sz w:val="24"/>
      <w:szCs w:val="24"/>
    </w:rPr>
  </w:style>
  <w:style w:type="character" w:customStyle="1" w:styleId="39">
    <w:name w:val="Неразрешенное упоминание3"/>
    <w:uiPriority w:val="99"/>
    <w:semiHidden/>
    <w:unhideWhenUsed/>
    <w:rsid w:val="0070347C"/>
    <w:rPr>
      <w:color w:val="605E5C"/>
      <w:shd w:val="clear" w:color="auto" w:fill="E1DFDD"/>
    </w:rPr>
  </w:style>
  <w:style w:type="character" w:customStyle="1" w:styleId="310">
    <w:name w:val="Неразрешенное упоминание31"/>
    <w:uiPriority w:val="99"/>
    <w:semiHidden/>
    <w:unhideWhenUsed/>
    <w:rsid w:val="00D81486"/>
    <w:rPr>
      <w:color w:val="605E5C"/>
      <w:shd w:val="clear" w:color="auto" w:fill="E1DFDD"/>
    </w:rPr>
  </w:style>
  <w:style w:type="paragraph" w:customStyle="1" w:styleId="AltHeading1">
    <w:name w:val="Alt Heading 1"/>
    <w:basedOn w:val="aff1"/>
    <w:next w:val="a3"/>
    <w:uiPriority w:val="9"/>
    <w:rsid w:val="006A17F4"/>
    <w:pPr>
      <w:numPr>
        <w:numId w:val="25"/>
      </w:numPr>
      <w:spacing w:before="100" w:after="100" w:line="240" w:lineRule="auto"/>
    </w:pPr>
    <w:rPr>
      <w:rFonts w:eastAsia="Batang"/>
      <w:b/>
      <w:szCs w:val="20"/>
      <w:lang w:val="en-GB" w:eastAsia="ko-KR"/>
    </w:rPr>
  </w:style>
  <w:style w:type="paragraph" w:customStyle="1" w:styleId="AltHeading2">
    <w:name w:val="Alt Heading 2"/>
    <w:basedOn w:val="aff1"/>
    <w:next w:val="2e"/>
    <w:uiPriority w:val="9"/>
    <w:rsid w:val="006A17F4"/>
    <w:pPr>
      <w:numPr>
        <w:ilvl w:val="1"/>
        <w:numId w:val="25"/>
      </w:numPr>
      <w:spacing w:before="200" w:after="100" w:line="240" w:lineRule="auto"/>
    </w:pPr>
    <w:rPr>
      <w:rFonts w:eastAsia="Batang"/>
      <w:szCs w:val="20"/>
      <w:lang w:val="en-GB" w:eastAsia="ko-KR"/>
    </w:rPr>
  </w:style>
  <w:style w:type="paragraph" w:customStyle="1" w:styleId="AltHeading3">
    <w:name w:val="Alt Heading 3"/>
    <w:basedOn w:val="aff1"/>
    <w:next w:val="3a"/>
    <w:uiPriority w:val="9"/>
    <w:rsid w:val="006A17F4"/>
    <w:pPr>
      <w:numPr>
        <w:ilvl w:val="2"/>
        <w:numId w:val="25"/>
      </w:numPr>
      <w:spacing w:before="100" w:after="100" w:line="240" w:lineRule="auto"/>
    </w:pPr>
    <w:rPr>
      <w:rFonts w:eastAsia="Batang"/>
      <w:szCs w:val="20"/>
      <w:lang w:val="en-GB" w:eastAsia="ko-KR"/>
    </w:rPr>
  </w:style>
  <w:style w:type="paragraph" w:customStyle="1" w:styleId="AltHeading4">
    <w:name w:val="Alt Heading 4"/>
    <w:basedOn w:val="aff1"/>
    <w:next w:val="a3"/>
    <w:uiPriority w:val="9"/>
    <w:rsid w:val="006A17F4"/>
    <w:pPr>
      <w:numPr>
        <w:ilvl w:val="3"/>
        <w:numId w:val="25"/>
      </w:numPr>
      <w:spacing w:before="200" w:after="100" w:line="240" w:lineRule="auto"/>
    </w:pPr>
    <w:rPr>
      <w:rFonts w:ascii="Arial" w:eastAsia="Batang" w:hAnsi="Arial"/>
      <w:b/>
      <w:szCs w:val="20"/>
      <w:lang w:val="en-GB" w:eastAsia="ko-KR"/>
    </w:rPr>
  </w:style>
  <w:style w:type="paragraph" w:customStyle="1" w:styleId="AltHeading5">
    <w:name w:val="Alt Heading 5"/>
    <w:basedOn w:val="aff1"/>
    <w:next w:val="a3"/>
    <w:uiPriority w:val="9"/>
    <w:rsid w:val="006A17F4"/>
    <w:pPr>
      <w:numPr>
        <w:ilvl w:val="4"/>
        <w:numId w:val="25"/>
      </w:numPr>
      <w:spacing w:before="200" w:after="100" w:line="240" w:lineRule="auto"/>
    </w:pPr>
    <w:rPr>
      <w:rFonts w:ascii="Arial" w:eastAsia="Batang" w:hAnsi="Arial"/>
      <w:b/>
      <w:szCs w:val="20"/>
      <w:lang w:val="en-GB" w:eastAsia="ko-KR"/>
    </w:rPr>
  </w:style>
  <w:style w:type="paragraph" w:customStyle="1" w:styleId="AltHeading6">
    <w:name w:val="Alt Heading 6"/>
    <w:basedOn w:val="aff1"/>
    <w:next w:val="a3"/>
    <w:uiPriority w:val="9"/>
    <w:rsid w:val="006A17F4"/>
    <w:pPr>
      <w:numPr>
        <w:ilvl w:val="5"/>
        <w:numId w:val="25"/>
      </w:numPr>
      <w:spacing w:before="200" w:after="100" w:line="240" w:lineRule="auto"/>
    </w:pPr>
    <w:rPr>
      <w:rFonts w:ascii="Arial" w:eastAsia="Batang" w:hAnsi="Arial"/>
      <w:b/>
      <w:szCs w:val="20"/>
      <w:lang w:val="en-GB" w:eastAsia="ko-KR"/>
    </w:rPr>
  </w:style>
  <w:style w:type="paragraph" w:customStyle="1" w:styleId="AltHeading7">
    <w:name w:val="Alt Heading 7"/>
    <w:basedOn w:val="aff1"/>
    <w:next w:val="a3"/>
    <w:uiPriority w:val="9"/>
    <w:rsid w:val="006A17F4"/>
    <w:pPr>
      <w:numPr>
        <w:ilvl w:val="6"/>
        <w:numId w:val="25"/>
      </w:numPr>
      <w:spacing w:before="200" w:after="100" w:line="240" w:lineRule="auto"/>
    </w:pPr>
    <w:rPr>
      <w:rFonts w:ascii="Arial" w:eastAsia="Batang" w:hAnsi="Arial"/>
      <w:b/>
      <w:szCs w:val="20"/>
      <w:lang w:val="en-GB" w:eastAsia="ko-KR"/>
    </w:rPr>
  </w:style>
  <w:style w:type="paragraph" w:styleId="2e">
    <w:name w:val="Body Text 2"/>
    <w:basedOn w:val="a3"/>
    <w:link w:val="2f"/>
    <w:uiPriority w:val="99"/>
    <w:semiHidden/>
    <w:unhideWhenUsed/>
    <w:rsid w:val="006A17F4"/>
    <w:pPr>
      <w:spacing w:after="120" w:line="480" w:lineRule="auto"/>
    </w:pPr>
  </w:style>
  <w:style w:type="character" w:customStyle="1" w:styleId="2f">
    <w:name w:val="Основной текст 2 Знак"/>
    <w:basedOn w:val="a4"/>
    <w:link w:val="2e"/>
    <w:uiPriority w:val="99"/>
    <w:semiHidden/>
    <w:rsid w:val="006A17F4"/>
    <w:rPr>
      <w:lang w:eastAsia="en-US"/>
    </w:rPr>
  </w:style>
  <w:style w:type="paragraph" w:styleId="3a">
    <w:name w:val="Body Text 3"/>
    <w:basedOn w:val="a3"/>
    <w:link w:val="3b"/>
    <w:uiPriority w:val="99"/>
    <w:semiHidden/>
    <w:unhideWhenUsed/>
    <w:rsid w:val="006A17F4"/>
    <w:pPr>
      <w:spacing w:after="120"/>
    </w:pPr>
    <w:rPr>
      <w:sz w:val="16"/>
      <w:szCs w:val="16"/>
    </w:rPr>
  </w:style>
  <w:style w:type="character" w:customStyle="1" w:styleId="3b">
    <w:name w:val="Основной текст 3 Знак"/>
    <w:basedOn w:val="a4"/>
    <w:link w:val="3a"/>
    <w:uiPriority w:val="99"/>
    <w:semiHidden/>
    <w:rsid w:val="006A17F4"/>
    <w:rPr>
      <w:sz w:val="16"/>
      <w:szCs w:val="16"/>
      <w:lang w:eastAsia="en-US"/>
    </w:rPr>
  </w:style>
  <w:style w:type="character" w:customStyle="1" w:styleId="48">
    <w:name w:val="Неразрешенное упоминание4"/>
    <w:uiPriority w:val="99"/>
    <w:semiHidden/>
    <w:unhideWhenUsed/>
    <w:rsid w:val="00A06908"/>
    <w:rPr>
      <w:color w:val="605E5C"/>
      <w:shd w:val="clear" w:color="auto" w:fill="E1DFDD"/>
    </w:rPr>
  </w:style>
  <w:style w:type="character" w:customStyle="1" w:styleId="58">
    <w:name w:val="Неразрешенное упоминание5"/>
    <w:uiPriority w:val="99"/>
    <w:semiHidden/>
    <w:unhideWhenUsed/>
    <w:rsid w:val="00AD5A6B"/>
    <w:rPr>
      <w:color w:val="605E5C"/>
      <w:shd w:val="clear" w:color="auto" w:fill="E1DFDD"/>
    </w:rPr>
  </w:style>
  <w:style w:type="paragraph" w:customStyle="1" w:styleId="BodyHanging">
    <w:name w:val="Body Hanging"/>
    <w:aliases w:val="bh"/>
    <w:basedOn w:val="a3"/>
    <w:rsid w:val="00863831"/>
    <w:pPr>
      <w:keepNext w:val="0"/>
      <w:autoSpaceDE w:val="0"/>
      <w:autoSpaceDN w:val="0"/>
      <w:adjustRightInd w:val="0"/>
      <w:spacing w:after="240" w:line="240" w:lineRule="auto"/>
      <w:ind w:left="720" w:hanging="720"/>
      <w:jc w:val="left"/>
    </w:pPr>
    <w:rPr>
      <w:rFonts w:ascii="Times" w:eastAsia="Times New Roman" w:hAnsi="Times" w:cs="Arial"/>
      <w:sz w:val="24"/>
      <w:szCs w:val="24"/>
      <w:lang w:val="en-US"/>
    </w:rPr>
  </w:style>
  <w:style w:type="character" w:customStyle="1" w:styleId="2wik5">
    <w:name w:val="_2wik5"/>
    <w:rsid w:val="00863831"/>
  </w:style>
  <w:style w:type="paragraph" w:customStyle="1" w:styleId="BodyText05InchIndentNoItalics">
    <w:name w:val="Body Text 0.5 Inch Indent No Italics"/>
    <w:basedOn w:val="a3"/>
    <w:qFormat/>
    <w:rsid w:val="00CC6AEC"/>
    <w:pPr>
      <w:keepNext w:val="0"/>
      <w:widowControl w:val="0"/>
      <w:autoSpaceDE w:val="0"/>
      <w:autoSpaceDN w:val="0"/>
      <w:adjustRightInd w:val="0"/>
      <w:spacing w:after="240" w:line="240" w:lineRule="auto"/>
      <w:ind w:left="720"/>
    </w:pPr>
    <w:rPr>
      <w:rFonts w:eastAsia="Times New Roman" w:cs="Tahoma"/>
    </w:rPr>
  </w:style>
  <w:style w:type="paragraph" w:customStyle="1" w:styleId="Definition1">
    <w:name w:val="Definition 1"/>
    <w:basedOn w:val="a3"/>
    <w:uiPriority w:val="2"/>
    <w:qFormat/>
    <w:rsid w:val="00BF01F9"/>
    <w:pPr>
      <w:keepNext w:val="0"/>
      <w:numPr>
        <w:numId w:val="37"/>
      </w:numPr>
      <w:spacing w:after="180" w:line="240" w:lineRule="auto"/>
    </w:pPr>
    <w:rPr>
      <w:rFonts w:ascii="Times New Roman" w:eastAsia="MS Mincho" w:hAnsi="Times New Roman"/>
      <w:sz w:val="22"/>
      <w:szCs w:val="22"/>
    </w:rPr>
  </w:style>
  <w:style w:type="paragraph" w:customStyle="1" w:styleId="Definition2">
    <w:name w:val="Definition 2"/>
    <w:basedOn w:val="a3"/>
    <w:uiPriority w:val="2"/>
    <w:qFormat/>
    <w:rsid w:val="00BF01F9"/>
    <w:pPr>
      <w:keepNext w:val="0"/>
      <w:numPr>
        <w:ilvl w:val="1"/>
        <w:numId w:val="37"/>
      </w:numPr>
      <w:spacing w:after="180" w:line="240" w:lineRule="auto"/>
    </w:pPr>
    <w:rPr>
      <w:rFonts w:ascii="Times New Roman" w:eastAsia="MS Mincho" w:hAnsi="Times New Roman"/>
      <w:sz w:val="22"/>
      <w:szCs w:val="22"/>
    </w:rPr>
  </w:style>
  <w:style w:type="paragraph" w:customStyle="1" w:styleId="Definition3">
    <w:name w:val="Definition 3"/>
    <w:basedOn w:val="a3"/>
    <w:uiPriority w:val="2"/>
    <w:qFormat/>
    <w:rsid w:val="00BF01F9"/>
    <w:pPr>
      <w:keepNext w:val="0"/>
      <w:numPr>
        <w:ilvl w:val="2"/>
        <w:numId w:val="37"/>
      </w:numPr>
      <w:spacing w:after="180" w:line="240" w:lineRule="auto"/>
    </w:pPr>
    <w:rPr>
      <w:rFonts w:ascii="Times New Roman" w:eastAsia="MS Mincho" w:hAnsi="Times New Roman"/>
      <w:sz w:val="22"/>
      <w:szCs w:val="22"/>
    </w:rPr>
  </w:style>
  <w:style w:type="paragraph" w:customStyle="1" w:styleId="Definition4">
    <w:name w:val="Definition 4"/>
    <w:basedOn w:val="a3"/>
    <w:uiPriority w:val="2"/>
    <w:qFormat/>
    <w:rsid w:val="00BF01F9"/>
    <w:pPr>
      <w:keepNext w:val="0"/>
      <w:numPr>
        <w:ilvl w:val="3"/>
        <w:numId w:val="37"/>
      </w:numPr>
      <w:spacing w:after="180" w:line="240" w:lineRule="auto"/>
    </w:pPr>
    <w:rPr>
      <w:rFonts w:ascii="Times New Roman" w:eastAsia="MS Mincho" w:hAnsi="Times New Roman"/>
      <w:sz w:val="22"/>
      <w:szCs w:val="22"/>
    </w:rPr>
  </w:style>
  <w:style w:type="paragraph" w:customStyle="1" w:styleId="Definition5">
    <w:name w:val="Definition 5"/>
    <w:basedOn w:val="a3"/>
    <w:uiPriority w:val="2"/>
    <w:qFormat/>
    <w:rsid w:val="00BF01F9"/>
    <w:pPr>
      <w:keepNext w:val="0"/>
      <w:numPr>
        <w:ilvl w:val="4"/>
        <w:numId w:val="37"/>
      </w:numPr>
      <w:spacing w:after="180" w:line="240" w:lineRule="auto"/>
    </w:pPr>
    <w:rPr>
      <w:rFonts w:ascii="Times New Roman" w:eastAsia="MS Mincho" w:hAnsi="Times New Roman"/>
      <w:sz w:val="22"/>
      <w:szCs w:val="22"/>
    </w:rPr>
  </w:style>
  <w:style w:type="paragraph" w:customStyle="1" w:styleId="Definition6">
    <w:name w:val="Definition 6"/>
    <w:basedOn w:val="a3"/>
    <w:uiPriority w:val="2"/>
    <w:qFormat/>
    <w:rsid w:val="00BF01F9"/>
    <w:pPr>
      <w:keepNext w:val="0"/>
      <w:numPr>
        <w:ilvl w:val="5"/>
        <w:numId w:val="37"/>
      </w:numPr>
      <w:spacing w:after="180" w:line="240" w:lineRule="auto"/>
    </w:pPr>
    <w:rPr>
      <w:rFonts w:ascii="Times New Roman" w:eastAsia="MS Mincho" w:hAnsi="Times New Roman"/>
      <w:sz w:val="22"/>
      <w:szCs w:val="22"/>
    </w:rPr>
  </w:style>
  <w:style w:type="paragraph" w:customStyle="1" w:styleId="Parties">
    <w:name w:val="Parties"/>
    <w:basedOn w:val="a3"/>
    <w:uiPriority w:val="4"/>
    <w:qFormat/>
    <w:rsid w:val="00BF01F9"/>
    <w:pPr>
      <w:keepNext w:val="0"/>
      <w:numPr>
        <w:ilvl w:val="7"/>
        <w:numId w:val="37"/>
      </w:numPr>
      <w:spacing w:after="180" w:line="240" w:lineRule="auto"/>
    </w:pPr>
    <w:rPr>
      <w:rFonts w:ascii="Times New Roman" w:eastAsia="MS Mincho" w:hAnsi="Times New Roman"/>
      <w:sz w:val="22"/>
      <w:szCs w:val="22"/>
    </w:rPr>
  </w:style>
  <w:style w:type="paragraph" w:customStyle="1" w:styleId="Recitals">
    <w:name w:val="Recitals"/>
    <w:basedOn w:val="a3"/>
    <w:uiPriority w:val="4"/>
    <w:qFormat/>
    <w:rsid w:val="00BF01F9"/>
    <w:pPr>
      <w:keepNext w:val="0"/>
      <w:numPr>
        <w:ilvl w:val="8"/>
        <w:numId w:val="37"/>
      </w:numPr>
      <w:spacing w:after="180" w:line="240" w:lineRule="auto"/>
    </w:pPr>
    <w:rPr>
      <w:rFonts w:ascii="Times New Roman" w:eastAsia="MS Mincho" w:hAnsi="Times New Roman"/>
      <w:sz w:val="22"/>
      <w:szCs w:val="22"/>
    </w:rPr>
  </w:style>
  <w:style w:type="paragraph" w:customStyle="1" w:styleId="Definition7">
    <w:name w:val="Definition 7"/>
    <w:basedOn w:val="a3"/>
    <w:uiPriority w:val="2"/>
    <w:qFormat/>
    <w:rsid w:val="00BF01F9"/>
    <w:pPr>
      <w:keepNext w:val="0"/>
      <w:numPr>
        <w:ilvl w:val="6"/>
        <w:numId w:val="37"/>
      </w:numPr>
      <w:spacing w:after="180" w:line="240" w:lineRule="auto"/>
    </w:pPr>
    <w:rPr>
      <w:rFonts w:ascii="Times New Roman" w:eastAsia="MS Mincho" w:hAnsi="Times New Roman"/>
      <w:sz w:val="22"/>
      <w:szCs w:val="22"/>
    </w:rPr>
  </w:style>
  <w:style w:type="paragraph" w:customStyle="1" w:styleId="StyleLegal3EL3Before6pt">
    <w:name w:val="Style Legal3E_L3 + Before:  6 pt"/>
    <w:basedOn w:val="Legal3EL3"/>
    <w:rsid w:val="0074069F"/>
    <w:pPr>
      <w:keepNext w:val="0"/>
      <w:spacing w:before="120"/>
      <w:ind w:left="907" w:hanging="907"/>
    </w:pPr>
    <w:rPr>
      <w:rFonts w:cs="Times New Roman"/>
      <w:sz w:val="20"/>
      <w:lang w:val="ru-RU"/>
    </w:rPr>
  </w:style>
  <w:style w:type="paragraph" w:customStyle="1" w:styleId="StyleLegal3EL2BlackBefore6pt">
    <w:name w:val="Style Legal3E_L2 + Black Before:  6 pt"/>
    <w:basedOn w:val="Legal3EL2"/>
    <w:rsid w:val="00B67D94"/>
    <w:pPr>
      <w:keepNext w:val="0"/>
      <w:numPr>
        <w:ilvl w:val="0"/>
        <w:numId w:val="0"/>
      </w:numPr>
      <w:tabs>
        <w:tab w:val="num" w:pos="680"/>
      </w:tabs>
      <w:spacing w:before="120"/>
      <w:ind w:left="680" w:hanging="680"/>
    </w:pPr>
    <w:rPr>
      <w:rFonts w:cs="Times New Roman"/>
      <w:color w:val="000000"/>
      <w:sz w:val="20"/>
      <w:lang w:val="ru-RU"/>
    </w:rPr>
  </w:style>
  <w:style w:type="paragraph" w:customStyle="1" w:styleId="StandardL9">
    <w:name w:val="Standard L9"/>
    <w:basedOn w:val="a3"/>
    <w:next w:val="StandardL6"/>
    <w:rsid w:val="000E4181"/>
    <w:pPr>
      <w:keepNext w:val="0"/>
      <w:numPr>
        <w:ilvl w:val="8"/>
        <w:numId w:val="46"/>
      </w:numPr>
      <w:spacing w:after="240" w:line="259" w:lineRule="auto"/>
      <w:jc w:val="left"/>
      <w:outlineLvl w:val="8"/>
    </w:pPr>
    <w:rPr>
      <w:rFonts w:asciiTheme="minorHAnsi" w:eastAsiaTheme="minorHAnsi" w:hAnsiTheme="minorHAnsi" w:cstheme="minorBidi"/>
      <w:sz w:val="22"/>
      <w:szCs w:val="22"/>
      <w:lang w:bidi="ar-AE"/>
    </w:rPr>
  </w:style>
  <w:style w:type="paragraph" w:customStyle="1" w:styleId="StandardL8">
    <w:name w:val="Standard L8"/>
    <w:basedOn w:val="a3"/>
    <w:next w:val="2e"/>
    <w:rsid w:val="000E4181"/>
    <w:pPr>
      <w:keepNext w:val="0"/>
      <w:numPr>
        <w:ilvl w:val="7"/>
        <w:numId w:val="46"/>
      </w:numPr>
      <w:spacing w:after="240" w:line="259" w:lineRule="auto"/>
      <w:jc w:val="left"/>
      <w:outlineLvl w:val="7"/>
    </w:pPr>
    <w:rPr>
      <w:rFonts w:asciiTheme="minorHAnsi" w:eastAsiaTheme="minorHAnsi" w:hAnsiTheme="minorHAnsi" w:cstheme="minorBidi"/>
      <w:sz w:val="22"/>
      <w:szCs w:val="22"/>
      <w:lang w:bidi="ar-AE"/>
    </w:rPr>
  </w:style>
  <w:style w:type="paragraph" w:customStyle="1" w:styleId="StandardL7">
    <w:name w:val="Standard L7"/>
    <w:basedOn w:val="a3"/>
    <w:next w:val="a3"/>
    <w:rsid w:val="000E4181"/>
    <w:pPr>
      <w:keepNext w:val="0"/>
      <w:numPr>
        <w:ilvl w:val="6"/>
        <w:numId w:val="46"/>
      </w:numPr>
      <w:spacing w:after="240" w:line="259" w:lineRule="auto"/>
      <w:jc w:val="left"/>
      <w:outlineLvl w:val="6"/>
    </w:pPr>
    <w:rPr>
      <w:rFonts w:asciiTheme="minorHAnsi" w:eastAsiaTheme="minorHAnsi" w:hAnsiTheme="minorHAnsi" w:cstheme="minorBidi"/>
      <w:sz w:val="22"/>
      <w:szCs w:val="22"/>
      <w:lang w:bidi="ar-AE"/>
    </w:rPr>
  </w:style>
  <w:style w:type="paragraph" w:customStyle="1" w:styleId="StandardL6">
    <w:name w:val="Standard L6"/>
    <w:basedOn w:val="a3"/>
    <w:next w:val="a3"/>
    <w:rsid w:val="000E4181"/>
    <w:pPr>
      <w:keepNext w:val="0"/>
      <w:numPr>
        <w:ilvl w:val="5"/>
        <w:numId w:val="46"/>
      </w:numPr>
      <w:spacing w:after="240" w:line="259" w:lineRule="auto"/>
      <w:jc w:val="left"/>
      <w:outlineLvl w:val="5"/>
    </w:pPr>
    <w:rPr>
      <w:rFonts w:asciiTheme="minorHAnsi" w:eastAsiaTheme="minorHAnsi" w:hAnsiTheme="minorHAnsi" w:cstheme="minorBidi"/>
      <w:sz w:val="22"/>
      <w:szCs w:val="22"/>
      <w:lang w:bidi="ar-AE"/>
    </w:rPr>
  </w:style>
  <w:style w:type="paragraph" w:customStyle="1" w:styleId="StandardL5">
    <w:name w:val="Standard L5"/>
    <w:basedOn w:val="a3"/>
    <w:next w:val="a3"/>
    <w:rsid w:val="000E4181"/>
    <w:pPr>
      <w:keepNext w:val="0"/>
      <w:numPr>
        <w:ilvl w:val="4"/>
        <w:numId w:val="46"/>
      </w:numPr>
      <w:spacing w:after="240" w:line="259" w:lineRule="auto"/>
      <w:jc w:val="left"/>
      <w:outlineLvl w:val="4"/>
    </w:pPr>
    <w:rPr>
      <w:rFonts w:asciiTheme="minorHAnsi" w:eastAsiaTheme="minorHAnsi" w:hAnsiTheme="minorHAnsi" w:cstheme="minorBidi"/>
      <w:sz w:val="22"/>
      <w:szCs w:val="22"/>
      <w:lang w:bidi="ar-AE"/>
    </w:rPr>
  </w:style>
  <w:style w:type="paragraph" w:customStyle="1" w:styleId="StandardL4">
    <w:name w:val="Standard L4"/>
    <w:basedOn w:val="a3"/>
    <w:next w:val="3a"/>
    <w:rsid w:val="000E4181"/>
    <w:pPr>
      <w:keepNext w:val="0"/>
      <w:numPr>
        <w:ilvl w:val="3"/>
        <w:numId w:val="46"/>
      </w:numPr>
      <w:spacing w:after="240" w:line="259" w:lineRule="auto"/>
      <w:jc w:val="left"/>
      <w:outlineLvl w:val="3"/>
    </w:pPr>
    <w:rPr>
      <w:rFonts w:asciiTheme="minorHAnsi" w:eastAsiaTheme="minorHAnsi" w:hAnsiTheme="minorHAnsi" w:cstheme="minorBidi"/>
      <w:sz w:val="22"/>
      <w:szCs w:val="22"/>
      <w:lang w:bidi="ar-AE"/>
    </w:rPr>
  </w:style>
  <w:style w:type="paragraph" w:customStyle="1" w:styleId="StandardL3">
    <w:name w:val="Standard L3"/>
    <w:basedOn w:val="a3"/>
    <w:next w:val="2e"/>
    <w:rsid w:val="000E4181"/>
    <w:pPr>
      <w:keepNext w:val="0"/>
      <w:numPr>
        <w:ilvl w:val="2"/>
        <w:numId w:val="46"/>
      </w:numPr>
      <w:spacing w:after="240" w:line="259" w:lineRule="auto"/>
      <w:jc w:val="left"/>
      <w:outlineLvl w:val="2"/>
    </w:pPr>
    <w:rPr>
      <w:rFonts w:asciiTheme="minorHAnsi" w:eastAsiaTheme="minorHAnsi" w:hAnsiTheme="minorHAnsi" w:cstheme="minorBidi"/>
      <w:sz w:val="22"/>
      <w:szCs w:val="22"/>
      <w:lang w:bidi="ar-AE"/>
    </w:rPr>
  </w:style>
  <w:style w:type="paragraph" w:customStyle="1" w:styleId="StandardL2">
    <w:name w:val="Standard L2"/>
    <w:basedOn w:val="a3"/>
    <w:next w:val="a3"/>
    <w:link w:val="StandardL2Char"/>
    <w:rsid w:val="000E4181"/>
    <w:pPr>
      <w:keepNext w:val="0"/>
      <w:numPr>
        <w:ilvl w:val="1"/>
        <w:numId w:val="46"/>
      </w:numPr>
      <w:spacing w:after="240" w:line="259" w:lineRule="auto"/>
      <w:jc w:val="left"/>
      <w:outlineLvl w:val="1"/>
    </w:pPr>
    <w:rPr>
      <w:rFonts w:asciiTheme="minorHAnsi" w:eastAsiaTheme="minorHAnsi" w:hAnsiTheme="minorHAnsi" w:cstheme="minorBidi"/>
      <w:sz w:val="22"/>
      <w:szCs w:val="22"/>
      <w:lang w:bidi="ar-AE"/>
    </w:rPr>
  </w:style>
  <w:style w:type="paragraph" w:customStyle="1" w:styleId="StandardL1">
    <w:name w:val="Standard L1"/>
    <w:basedOn w:val="a3"/>
    <w:next w:val="a3"/>
    <w:rsid w:val="000E4181"/>
    <w:pPr>
      <w:numPr>
        <w:numId w:val="46"/>
      </w:numPr>
      <w:spacing w:after="240" w:line="259" w:lineRule="auto"/>
      <w:jc w:val="left"/>
      <w:outlineLvl w:val="0"/>
    </w:pPr>
    <w:rPr>
      <w:rFonts w:asciiTheme="minorHAnsi" w:eastAsiaTheme="minorHAnsi" w:hAnsiTheme="minorHAnsi" w:cstheme="minorBidi"/>
      <w:b/>
      <w:caps/>
      <w:sz w:val="22"/>
      <w:szCs w:val="22"/>
      <w:lang w:bidi="ar-AE"/>
    </w:rPr>
  </w:style>
  <w:style w:type="character" w:customStyle="1" w:styleId="StandardL2Char">
    <w:name w:val="Standard L2 Char"/>
    <w:link w:val="StandardL2"/>
    <w:locked/>
    <w:rsid w:val="000E4181"/>
    <w:rPr>
      <w:rFonts w:asciiTheme="minorHAnsi" w:eastAsiaTheme="minorHAnsi" w:hAnsiTheme="minorHAnsi" w:cstheme="minorBidi"/>
      <w:sz w:val="22"/>
      <w:szCs w:val="22"/>
      <w:lang w:eastAsia="en-US" w:bidi="ar-AE"/>
    </w:rPr>
  </w:style>
  <w:style w:type="paragraph" w:customStyle="1" w:styleId="Schedule1">
    <w:name w:val="Schedule 1"/>
    <w:basedOn w:val="a3"/>
    <w:next w:val="Schedule2"/>
    <w:uiPriority w:val="30"/>
    <w:qFormat/>
    <w:rsid w:val="00B743DD"/>
    <w:pPr>
      <w:numPr>
        <w:numId w:val="47"/>
      </w:numPr>
      <w:spacing w:before="360" w:after="180" w:line="240" w:lineRule="auto"/>
    </w:pPr>
    <w:rPr>
      <w:rFonts w:ascii="Times New Roman" w:eastAsia="MS Mincho" w:hAnsi="Times New Roman"/>
      <w:b/>
      <w:bCs/>
      <w:sz w:val="26"/>
      <w:szCs w:val="30"/>
      <w:lang w:val="en-US"/>
    </w:rPr>
  </w:style>
  <w:style w:type="paragraph" w:customStyle="1" w:styleId="Schedule2">
    <w:name w:val="Schedule 2"/>
    <w:basedOn w:val="a3"/>
    <w:next w:val="a3"/>
    <w:uiPriority w:val="30"/>
    <w:qFormat/>
    <w:rsid w:val="00B743DD"/>
    <w:pPr>
      <w:keepNext w:val="0"/>
      <w:numPr>
        <w:ilvl w:val="1"/>
        <w:numId w:val="47"/>
      </w:numPr>
      <w:spacing w:after="180" w:line="240" w:lineRule="auto"/>
    </w:pPr>
    <w:rPr>
      <w:rFonts w:ascii="Times New Roman" w:eastAsia="MS Mincho" w:hAnsi="Times New Roman"/>
      <w:bCs/>
      <w:sz w:val="22"/>
      <w:szCs w:val="22"/>
      <w:lang w:val="en-US"/>
    </w:rPr>
  </w:style>
  <w:style w:type="paragraph" w:customStyle="1" w:styleId="Schedule3">
    <w:name w:val="Schedule 3"/>
    <w:basedOn w:val="a3"/>
    <w:next w:val="a3"/>
    <w:uiPriority w:val="30"/>
    <w:qFormat/>
    <w:rsid w:val="00B743DD"/>
    <w:pPr>
      <w:keepNext w:val="0"/>
      <w:numPr>
        <w:ilvl w:val="2"/>
        <w:numId w:val="47"/>
      </w:numPr>
      <w:spacing w:after="180" w:line="240" w:lineRule="auto"/>
    </w:pPr>
    <w:rPr>
      <w:rFonts w:ascii="Times New Roman" w:eastAsia="MS Mincho" w:hAnsi="Times New Roman"/>
      <w:sz w:val="22"/>
      <w:szCs w:val="22"/>
      <w:lang w:val="en-US"/>
    </w:rPr>
  </w:style>
  <w:style w:type="paragraph" w:customStyle="1" w:styleId="Schedule4">
    <w:name w:val="Schedule 4"/>
    <w:basedOn w:val="a3"/>
    <w:next w:val="a3"/>
    <w:uiPriority w:val="30"/>
    <w:qFormat/>
    <w:rsid w:val="00B743DD"/>
    <w:pPr>
      <w:keepNext w:val="0"/>
      <w:numPr>
        <w:ilvl w:val="3"/>
        <w:numId w:val="47"/>
      </w:numPr>
      <w:spacing w:after="180" w:line="240" w:lineRule="auto"/>
    </w:pPr>
    <w:rPr>
      <w:rFonts w:ascii="Times New Roman" w:eastAsia="MS Mincho" w:hAnsi="Times New Roman"/>
      <w:iCs/>
      <w:sz w:val="22"/>
      <w:szCs w:val="22"/>
      <w:lang w:val="en-US"/>
    </w:rPr>
  </w:style>
  <w:style w:type="paragraph" w:customStyle="1" w:styleId="Schedule5">
    <w:name w:val="Schedule 5"/>
    <w:basedOn w:val="a3"/>
    <w:uiPriority w:val="30"/>
    <w:qFormat/>
    <w:rsid w:val="00B743DD"/>
    <w:pPr>
      <w:keepNext w:val="0"/>
      <w:numPr>
        <w:ilvl w:val="4"/>
        <w:numId w:val="47"/>
      </w:numPr>
      <w:spacing w:after="180" w:line="240" w:lineRule="auto"/>
    </w:pPr>
    <w:rPr>
      <w:rFonts w:ascii="Times New Roman" w:eastAsia="MS Mincho" w:hAnsi="Times New Roman"/>
      <w:sz w:val="22"/>
      <w:szCs w:val="22"/>
      <w:lang w:val="en-US"/>
    </w:rPr>
  </w:style>
  <w:style w:type="paragraph" w:customStyle="1" w:styleId="Schedule6">
    <w:name w:val="Schedule 6"/>
    <w:basedOn w:val="a3"/>
    <w:uiPriority w:val="30"/>
    <w:qFormat/>
    <w:rsid w:val="00B743DD"/>
    <w:pPr>
      <w:keepNext w:val="0"/>
      <w:numPr>
        <w:ilvl w:val="5"/>
        <w:numId w:val="47"/>
      </w:numPr>
      <w:spacing w:after="180" w:line="240" w:lineRule="auto"/>
    </w:pPr>
    <w:rPr>
      <w:rFonts w:ascii="Times New Roman" w:eastAsia="MS Mincho" w:hAnsi="Times New Roman"/>
      <w:sz w:val="22"/>
      <w:szCs w:val="22"/>
      <w:lang w:val="en-US"/>
    </w:rPr>
  </w:style>
  <w:style w:type="paragraph" w:customStyle="1" w:styleId="Schedule7">
    <w:name w:val="Schedule 7"/>
    <w:basedOn w:val="a3"/>
    <w:uiPriority w:val="30"/>
    <w:qFormat/>
    <w:rsid w:val="00B743DD"/>
    <w:pPr>
      <w:keepNext w:val="0"/>
      <w:numPr>
        <w:ilvl w:val="6"/>
        <w:numId w:val="47"/>
      </w:numPr>
      <w:spacing w:after="180" w:line="240" w:lineRule="auto"/>
    </w:pPr>
    <w:rPr>
      <w:rFonts w:ascii="Times New Roman" w:eastAsia="MS Mincho" w:hAnsi="Times New Roman"/>
      <w:sz w:val="22"/>
      <w:szCs w:val="22"/>
      <w:lang w:val="en-US"/>
    </w:rPr>
  </w:style>
  <w:style w:type="paragraph" w:customStyle="1" w:styleId="Schedule8">
    <w:name w:val="Schedule 8"/>
    <w:basedOn w:val="a3"/>
    <w:uiPriority w:val="30"/>
    <w:qFormat/>
    <w:rsid w:val="00B743DD"/>
    <w:pPr>
      <w:keepNext w:val="0"/>
      <w:numPr>
        <w:ilvl w:val="7"/>
        <w:numId w:val="47"/>
      </w:numPr>
      <w:spacing w:after="180" w:line="240" w:lineRule="auto"/>
    </w:pPr>
    <w:rPr>
      <w:rFonts w:ascii="Times New Roman" w:eastAsia="MS Mincho" w:hAnsi="Times New Roman"/>
      <w:sz w:val="22"/>
      <w:szCs w:val="22"/>
      <w:lang w:val="en-US"/>
    </w:rPr>
  </w:style>
  <w:style w:type="paragraph" w:customStyle="1" w:styleId="Schedule9">
    <w:name w:val="Schedule 9"/>
    <w:basedOn w:val="a3"/>
    <w:uiPriority w:val="30"/>
    <w:qFormat/>
    <w:rsid w:val="00B743DD"/>
    <w:pPr>
      <w:keepNext w:val="0"/>
      <w:numPr>
        <w:ilvl w:val="8"/>
        <w:numId w:val="47"/>
      </w:numPr>
      <w:spacing w:after="180" w:line="240" w:lineRule="auto"/>
    </w:pPr>
    <w:rPr>
      <w:rFonts w:ascii="Times New Roman" w:eastAsia="MS Mincho" w:hAnsi="Times New Roman"/>
      <w:sz w:val="22"/>
      <w:szCs w:val="22"/>
      <w:lang w:val="en-US"/>
    </w:rPr>
  </w:style>
  <w:style w:type="paragraph" w:customStyle="1" w:styleId="Appendix1">
    <w:name w:val="Appendix 1"/>
    <w:basedOn w:val="a3"/>
    <w:next w:val="Appendix2"/>
    <w:uiPriority w:val="32"/>
    <w:qFormat/>
    <w:rsid w:val="00FE27F0"/>
    <w:pPr>
      <w:keepLines/>
      <w:pageBreakBefore/>
      <w:numPr>
        <w:numId w:val="49"/>
      </w:numPr>
      <w:spacing w:after="360" w:line="240" w:lineRule="auto"/>
      <w:ind w:left="0"/>
      <w:jc w:val="center"/>
    </w:pPr>
    <w:rPr>
      <w:rFonts w:ascii="Times New Roman Bold" w:eastAsia="MS Mincho" w:hAnsi="Times New Roman Bold" w:cs="Traditional Arabic"/>
      <w:b/>
      <w:bCs/>
      <w:caps/>
      <w:sz w:val="22"/>
      <w:szCs w:val="30"/>
      <w:lang w:val="en-US"/>
    </w:rPr>
  </w:style>
  <w:style w:type="paragraph" w:customStyle="1" w:styleId="Appendix2">
    <w:name w:val="Appendix 2"/>
    <w:basedOn w:val="a3"/>
    <w:next w:val="Appendix3"/>
    <w:uiPriority w:val="32"/>
    <w:qFormat/>
    <w:rsid w:val="00FE27F0"/>
    <w:pPr>
      <w:numPr>
        <w:ilvl w:val="1"/>
        <w:numId w:val="49"/>
      </w:numPr>
      <w:spacing w:after="240" w:line="240" w:lineRule="auto"/>
    </w:pPr>
    <w:rPr>
      <w:rFonts w:ascii="Times New Roman" w:eastAsia="MS Mincho" w:hAnsi="Times New Roman" w:cs="Traditional Arabic"/>
      <w:b/>
      <w:bCs/>
      <w:sz w:val="22"/>
      <w:szCs w:val="26"/>
      <w:lang w:val="en-US"/>
    </w:rPr>
  </w:style>
  <w:style w:type="paragraph" w:customStyle="1" w:styleId="Appendix3">
    <w:name w:val="Appendix 3"/>
    <w:basedOn w:val="a3"/>
    <w:next w:val="a3"/>
    <w:uiPriority w:val="32"/>
    <w:qFormat/>
    <w:rsid w:val="00FE27F0"/>
    <w:pPr>
      <w:keepNext w:val="0"/>
      <w:numPr>
        <w:ilvl w:val="2"/>
        <w:numId w:val="49"/>
      </w:numPr>
      <w:spacing w:after="180" w:line="240" w:lineRule="auto"/>
    </w:pPr>
    <w:rPr>
      <w:rFonts w:ascii="Times New Roman" w:eastAsia="MS Mincho" w:hAnsi="Times New Roman" w:cs="Traditional Arabic"/>
      <w:sz w:val="22"/>
      <w:szCs w:val="26"/>
      <w:lang w:val="en-US"/>
    </w:rPr>
  </w:style>
  <w:style w:type="paragraph" w:customStyle="1" w:styleId="Appendix4">
    <w:name w:val="Appendix 4"/>
    <w:basedOn w:val="a3"/>
    <w:next w:val="a3"/>
    <w:uiPriority w:val="32"/>
    <w:qFormat/>
    <w:rsid w:val="00FE27F0"/>
    <w:pPr>
      <w:keepNext w:val="0"/>
      <w:numPr>
        <w:ilvl w:val="3"/>
        <w:numId w:val="49"/>
      </w:numPr>
      <w:spacing w:after="180" w:line="240" w:lineRule="auto"/>
    </w:pPr>
    <w:rPr>
      <w:rFonts w:ascii="Times New Roman" w:eastAsia="MS Mincho" w:hAnsi="Times New Roman" w:cs="Traditional Arabic"/>
      <w:iCs/>
      <w:sz w:val="22"/>
      <w:szCs w:val="26"/>
      <w:lang w:val="en-US"/>
    </w:rPr>
  </w:style>
  <w:style w:type="paragraph" w:customStyle="1" w:styleId="Appendix5">
    <w:name w:val="Appendix 5"/>
    <w:basedOn w:val="a3"/>
    <w:uiPriority w:val="32"/>
    <w:qFormat/>
    <w:rsid w:val="00FE27F0"/>
    <w:pPr>
      <w:keepNext w:val="0"/>
      <w:numPr>
        <w:ilvl w:val="4"/>
        <w:numId w:val="49"/>
      </w:numPr>
      <w:spacing w:after="180" w:line="240" w:lineRule="auto"/>
    </w:pPr>
    <w:rPr>
      <w:rFonts w:ascii="Times New Roman" w:eastAsia="MS Mincho" w:hAnsi="Times New Roman" w:cs="Traditional Arabic"/>
      <w:sz w:val="22"/>
      <w:szCs w:val="26"/>
      <w:lang w:val="en-US"/>
    </w:rPr>
  </w:style>
  <w:style w:type="paragraph" w:customStyle="1" w:styleId="Appendix6">
    <w:name w:val="Appendix 6"/>
    <w:basedOn w:val="a3"/>
    <w:uiPriority w:val="32"/>
    <w:qFormat/>
    <w:rsid w:val="00FE27F0"/>
    <w:pPr>
      <w:keepNext w:val="0"/>
      <w:numPr>
        <w:ilvl w:val="5"/>
        <w:numId w:val="49"/>
      </w:numPr>
      <w:spacing w:after="180" w:line="240" w:lineRule="auto"/>
    </w:pPr>
    <w:rPr>
      <w:rFonts w:ascii="Times New Roman" w:eastAsia="MS Mincho" w:hAnsi="Times New Roman" w:cs="Traditional Arabic"/>
      <w:sz w:val="22"/>
      <w:szCs w:val="26"/>
      <w:lang w:val="en-US"/>
    </w:rPr>
  </w:style>
  <w:style w:type="paragraph" w:customStyle="1" w:styleId="Appendix7">
    <w:name w:val="Appendix 7"/>
    <w:basedOn w:val="a3"/>
    <w:uiPriority w:val="32"/>
    <w:qFormat/>
    <w:rsid w:val="00FE27F0"/>
    <w:pPr>
      <w:keepNext w:val="0"/>
      <w:numPr>
        <w:ilvl w:val="6"/>
        <w:numId w:val="49"/>
      </w:numPr>
      <w:spacing w:after="180" w:line="240" w:lineRule="auto"/>
    </w:pPr>
    <w:rPr>
      <w:rFonts w:ascii="Times New Roman" w:eastAsia="MS Mincho" w:hAnsi="Times New Roman" w:cs="Traditional Arabic"/>
      <w:sz w:val="22"/>
      <w:szCs w:val="26"/>
      <w:lang w:val="en-US"/>
    </w:rPr>
  </w:style>
  <w:style w:type="paragraph" w:customStyle="1" w:styleId="Appendix8">
    <w:name w:val="Appendix 8"/>
    <w:basedOn w:val="a3"/>
    <w:uiPriority w:val="32"/>
    <w:qFormat/>
    <w:rsid w:val="00FE27F0"/>
    <w:pPr>
      <w:keepNext w:val="0"/>
      <w:numPr>
        <w:ilvl w:val="7"/>
        <w:numId w:val="49"/>
      </w:numPr>
      <w:spacing w:after="180" w:line="240" w:lineRule="auto"/>
    </w:pPr>
    <w:rPr>
      <w:rFonts w:ascii="Times New Roman" w:eastAsia="MS Mincho" w:hAnsi="Times New Roman" w:cs="Traditional Arabic"/>
      <w:sz w:val="22"/>
      <w:szCs w:val="26"/>
      <w:lang w:val="en-US"/>
    </w:rPr>
  </w:style>
  <w:style w:type="paragraph" w:customStyle="1" w:styleId="Appendix9">
    <w:name w:val="Appendix 9"/>
    <w:basedOn w:val="a3"/>
    <w:uiPriority w:val="32"/>
    <w:qFormat/>
    <w:rsid w:val="00FE27F0"/>
    <w:pPr>
      <w:keepNext w:val="0"/>
      <w:numPr>
        <w:ilvl w:val="8"/>
        <w:numId w:val="49"/>
      </w:numPr>
      <w:spacing w:after="180" w:line="240" w:lineRule="auto"/>
    </w:pPr>
    <w:rPr>
      <w:rFonts w:ascii="Times New Roman" w:eastAsia="MS Mincho" w:hAnsi="Times New Roman" w:cs="Traditional Arabic"/>
      <w:sz w:val="22"/>
      <w:szCs w:val="26"/>
      <w:lang w:val="en-US"/>
    </w:rPr>
  </w:style>
  <w:style w:type="character" w:customStyle="1" w:styleId="60">
    <w:name w:val="Заголовок 6 Знак"/>
    <w:aliases w:val="( Знак,6 Знак,H6 Знак,H61 Знак,H610 Знак,H6101 Знак,H611 Знак,H6111 Знак,H612 Знак,H6121 Знак,H613 Знак,H6131 Знак,H614 Знак,H6141 Знак,H615 Знак,H6151 Знак,H616 Знак,H617 Знак,H618 Знак,H619 Знак,H62 Знак,H621 Знак,H63 Знак,H631 Знак"/>
    <w:basedOn w:val="a4"/>
    <w:link w:val="6"/>
    <w:uiPriority w:val="9"/>
    <w:rsid w:val="008B4548"/>
    <w:rPr>
      <w:rFonts w:ascii="Times New Roman" w:eastAsia="MS Mincho" w:hAnsi="Times New Roman"/>
      <w:sz w:val="22"/>
      <w:szCs w:val="22"/>
      <w:lang w:val="en-US" w:eastAsia="en-US"/>
    </w:rPr>
  </w:style>
  <w:style w:type="character" w:customStyle="1" w:styleId="70">
    <w:name w:val="Заголовок 7 Знак"/>
    <w:aliases w:val="7 Знак,App Head Знак,App heading Знак,Append Знак,Appendix Heading Знак,Blank 3 Знак,H7DO NOT USE Знак,Heading 7(unused) Знак,L2 PIP Знак,Legal Level 1.1. Знак,Lev 7 Знак,Lev 71 Знак,Lev 72 Знак,Lev 73 Знак,Numbered - 7 Знак,h7 Знак"/>
    <w:basedOn w:val="a4"/>
    <w:link w:val="7"/>
    <w:uiPriority w:val="9"/>
    <w:rsid w:val="008B4548"/>
    <w:rPr>
      <w:rFonts w:ascii="Times New Roman" w:eastAsia="MS Mincho" w:hAnsi="Times New Roman"/>
      <w:sz w:val="22"/>
      <w:szCs w:val="22"/>
      <w:lang w:val="en-GB" w:eastAsia="en-US"/>
    </w:rPr>
  </w:style>
  <w:style w:type="character" w:customStyle="1" w:styleId="80">
    <w:name w:val="Заголовок 8 Знак"/>
    <w:basedOn w:val="a4"/>
    <w:link w:val="8"/>
    <w:rsid w:val="008B4548"/>
    <w:rPr>
      <w:rFonts w:ascii="Times New Roman" w:eastAsia="MS Mincho" w:hAnsi="Times New Roman"/>
      <w:color w:val="000000"/>
      <w:sz w:val="22"/>
      <w:szCs w:val="22"/>
      <w:lang w:val="en-GB" w:eastAsia="en-US"/>
    </w:rPr>
  </w:style>
  <w:style w:type="character" w:customStyle="1" w:styleId="90">
    <w:name w:val="Заголовок 9 Знак"/>
    <w:basedOn w:val="a4"/>
    <w:link w:val="9"/>
    <w:rsid w:val="008B4548"/>
    <w:rPr>
      <w:rFonts w:ascii="Times New Roman" w:eastAsia="MS Mincho" w:hAnsi="Times New Roman"/>
      <w:sz w:val="22"/>
      <w:szCs w:val="22"/>
      <w:lang w:val="en-GB" w:eastAsia="en-US"/>
    </w:rPr>
  </w:style>
  <w:style w:type="numbering" w:styleId="111111">
    <w:name w:val="Outline List 2"/>
    <w:basedOn w:val="a6"/>
    <w:uiPriority w:val="99"/>
    <w:semiHidden/>
    <w:unhideWhenUsed/>
    <w:rsid w:val="0066627A"/>
    <w:pPr>
      <w:numPr>
        <w:numId w:val="50"/>
      </w:numPr>
    </w:pPr>
  </w:style>
  <w:style w:type="paragraph" w:customStyle="1" w:styleId="ConsPlusNormal">
    <w:name w:val="ConsPlusNormal"/>
    <w:rsid w:val="00D71C61"/>
    <w:pPr>
      <w:widowControl w:val="0"/>
      <w:autoSpaceDE w:val="0"/>
      <w:autoSpaceDN w:val="0"/>
    </w:pPr>
    <w:rPr>
      <w:rFonts w:ascii="Arial" w:eastAsia="Times New Roman" w:hAnsi="Arial" w:cs="Arial"/>
      <w:sz w:val="24"/>
    </w:rPr>
  </w:style>
  <w:style w:type="paragraph" w:customStyle="1" w:styleId="Para2">
    <w:name w:val="Para 2"/>
    <w:basedOn w:val="22"/>
    <w:qFormat/>
    <w:rsid w:val="00644999"/>
    <w:pPr>
      <w:keepNext w:val="0"/>
      <w:keepLines w:val="0"/>
      <w:numPr>
        <w:ilvl w:val="0"/>
        <w:numId w:val="0"/>
      </w:numPr>
      <w:tabs>
        <w:tab w:val="num" w:pos="709"/>
        <w:tab w:val="left" w:pos="1559"/>
        <w:tab w:val="left" w:pos="2268"/>
        <w:tab w:val="left" w:pos="2977"/>
        <w:tab w:val="left" w:pos="3686"/>
        <w:tab w:val="left" w:pos="4394"/>
        <w:tab w:val="right" w:pos="8789"/>
      </w:tabs>
      <w:spacing w:before="100" w:after="100" w:line="240" w:lineRule="auto"/>
      <w:ind w:left="709" w:hanging="709"/>
    </w:pPr>
    <w:rPr>
      <w:rFonts w:ascii="Arial" w:eastAsia="Arial" w:hAnsi="Arial"/>
      <w:bCs w:val="0"/>
      <w:szCs w:val="20"/>
      <w:lang w:val="en-GB"/>
    </w:rPr>
  </w:style>
  <w:style w:type="paragraph" w:customStyle="1" w:styleId="x10">
    <w:name w:val="x_10"/>
    <w:basedOn w:val="a3"/>
    <w:uiPriority w:val="99"/>
    <w:rsid w:val="00F50E36"/>
    <w:pPr>
      <w:keepNext w:val="0"/>
      <w:spacing w:before="100" w:beforeAutospacing="1" w:after="100" w:afterAutospacing="1" w:line="240" w:lineRule="auto"/>
      <w:jc w:val="left"/>
    </w:pPr>
    <w:rPr>
      <w:rFonts w:ascii="Times New Roman" w:eastAsiaTheme="minorHAnsi" w:hAnsi="Times New Roman"/>
      <w:sz w:val="24"/>
      <w:szCs w:val="24"/>
      <w:lang w:eastAsia="ru-RU"/>
    </w:rPr>
  </w:style>
  <w:style w:type="paragraph" w:customStyle="1" w:styleId="wListLet3">
    <w:name w:val="wListLet3"/>
    <w:basedOn w:val="a3"/>
    <w:uiPriority w:val="99"/>
    <w:rsid w:val="00217B84"/>
    <w:pPr>
      <w:keepNext w:val="0"/>
      <w:numPr>
        <w:numId w:val="51"/>
      </w:numPr>
      <w:tabs>
        <w:tab w:val="left" w:pos="720"/>
      </w:tabs>
      <w:autoSpaceDE w:val="0"/>
      <w:autoSpaceDN w:val="0"/>
      <w:adjustRightInd w:val="0"/>
      <w:spacing w:after="240" w:line="240" w:lineRule="auto"/>
      <w:ind w:left="2160" w:hanging="720"/>
    </w:pPr>
    <w:rPr>
      <w:rFonts w:ascii="Times New Roman" w:eastAsia="MS Mincho" w:hAnsi="Times New Roman"/>
      <w:sz w:val="24"/>
      <w:szCs w:val="24"/>
      <w:lang w:val="en-US" w:eastAsia="en-GB"/>
    </w:rPr>
  </w:style>
  <w:style w:type="character" w:customStyle="1" w:styleId="62">
    <w:name w:val="Неразрешенное упоминание6"/>
    <w:basedOn w:val="a4"/>
    <w:uiPriority w:val="99"/>
    <w:semiHidden/>
    <w:unhideWhenUsed/>
    <w:rsid w:val="00012095"/>
    <w:rPr>
      <w:color w:val="605E5C"/>
      <w:shd w:val="clear" w:color="auto" w:fill="E1DFDD"/>
    </w:rPr>
  </w:style>
  <w:style w:type="paragraph" w:customStyle="1" w:styleId="wCoverCenter">
    <w:name w:val="wCoverCenter"/>
    <w:basedOn w:val="a3"/>
    <w:next w:val="a3"/>
    <w:uiPriority w:val="19"/>
    <w:qFormat/>
    <w:rsid w:val="00B76B5E"/>
    <w:pPr>
      <w:keepNext w:val="0"/>
      <w:spacing w:after="480" w:line="240" w:lineRule="auto"/>
      <w:jc w:val="center"/>
    </w:pPr>
    <w:rPr>
      <w:rFonts w:ascii="Times New Roman" w:eastAsia="MS Mincho" w:hAnsi="Times New Roman"/>
      <w:sz w:val="22"/>
      <w:szCs w:val="22"/>
      <w:lang w:val="en-US"/>
    </w:rPr>
  </w:style>
  <w:style w:type="paragraph" w:customStyle="1" w:styleId="wCoverDate">
    <w:name w:val="wCoverDate"/>
    <w:basedOn w:val="a3"/>
    <w:next w:val="a3"/>
    <w:uiPriority w:val="19"/>
    <w:qFormat/>
    <w:rsid w:val="00B76B5E"/>
    <w:pPr>
      <w:keepNext w:val="0"/>
      <w:spacing w:before="480" w:after="960" w:line="240" w:lineRule="auto"/>
      <w:jc w:val="center"/>
    </w:pPr>
    <w:rPr>
      <w:rFonts w:ascii="Times New Roman" w:eastAsia="MS Mincho" w:hAnsi="Times New Roman"/>
      <w:b/>
      <w:bCs/>
      <w:sz w:val="22"/>
      <w:szCs w:val="22"/>
      <w:lang w:val="en-US"/>
    </w:rPr>
  </w:style>
  <w:style w:type="paragraph" w:customStyle="1" w:styleId="Exhibit1">
    <w:name w:val="Exhibit 1"/>
    <w:basedOn w:val="a3"/>
    <w:next w:val="Exhibit2"/>
    <w:uiPriority w:val="29"/>
    <w:qFormat/>
    <w:rsid w:val="00B76B5E"/>
    <w:pPr>
      <w:keepLines/>
      <w:pageBreakBefore/>
      <w:numPr>
        <w:numId w:val="52"/>
      </w:numPr>
      <w:spacing w:after="360" w:line="240" w:lineRule="auto"/>
      <w:jc w:val="center"/>
    </w:pPr>
    <w:rPr>
      <w:rFonts w:ascii="Times New Roman" w:eastAsia="MS Mincho" w:hAnsi="Times New Roman" w:cs="Traditional Arabic"/>
      <w:b/>
      <w:bCs/>
      <w:sz w:val="26"/>
      <w:szCs w:val="30"/>
      <w:lang w:val="en-US"/>
    </w:rPr>
  </w:style>
  <w:style w:type="paragraph" w:customStyle="1" w:styleId="Exhibit2">
    <w:name w:val="Exhibit 2"/>
    <w:basedOn w:val="a3"/>
    <w:next w:val="Exhibit3"/>
    <w:uiPriority w:val="29"/>
    <w:qFormat/>
    <w:rsid w:val="00B76B5E"/>
    <w:pPr>
      <w:keepLines/>
      <w:numPr>
        <w:ilvl w:val="1"/>
        <w:numId w:val="52"/>
      </w:numPr>
      <w:spacing w:after="240" w:line="240" w:lineRule="auto"/>
      <w:jc w:val="left"/>
    </w:pPr>
    <w:rPr>
      <w:rFonts w:ascii="Times New Roman" w:eastAsia="MS Mincho" w:hAnsi="Times New Roman" w:cs="Traditional Arabic"/>
      <w:b/>
      <w:bCs/>
      <w:sz w:val="22"/>
      <w:szCs w:val="26"/>
      <w:lang w:val="en-US"/>
    </w:rPr>
  </w:style>
  <w:style w:type="paragraph" w:customStyle="1" w:styleId="Exhibit3">
    <w:name w:val="Exhibit 3"/>
    <w:basedOn w:val="a3"/>
    <w:next w:val="a3"/>
    <w:uiPriority w:val="29"/>
    <w:qFormat/>
    <w:rsid w:val="00B76B5E"/>
    <w:pPr>
      <w:keepNext w:val="0"/>
      <w:numPr>
        <w:ilvl w:val="2"/>
        <w:numId w:val="52"/>
      </w:numPr>
      <w:spacing w:after="180" w:line="240" w:lineRule="auto"/>
    </w:pPr>
    <w:rPr>
      <w:rFonts w:ascii="Times New Roman" w:eastAsia="MS Mincho" w:hAnsi="Times New Roman" w:cs="Traditional Arabic"/>
      <w:sz w:val="22"/>
      <w:szCs w:val="26"/>
    </w:rPr>
  </w:style>
  <w:style w:type="paragraph" w:customStyle="1" w:styleId="Exhibit4">
    <w:name w:val="Exhibit 4"/>
    <w:basedOn w:val="a3"/>
    <w:next w:val="a3"/>
    <w:uiPriority w:val="29"/>
    <w:qFormat/>
    <w:rsid w:val="00B76B5E"/>
    <w:pPr>
      <w:keepNext w:val="0"/>
      <w:numPr>
        <w:ilvl w:val="3"/>
        <w:numId w:val="52"/>
      </w:numPr>
      <w:spacing w:after="180" w:line="240" w:lineRule="auto"/>
    </w:pPr>
    <w:rPr>
      <w:rFonts w:ascii="Times New Roman" w:eastAsia="MS Mincho" w:hAnsi="Times New Roman" w:cs="Traditional Arabic"/>
      <w:iCs/>
      <w:sz w:val="22"/>
      <w:szCs w:val="26"/>
    </w:rPr>
  </w:style>
  <w:style w:type="paragraph" w:customStyle="1" w:styleId="Exhibit5">
    <w:name w:val="Exhibit 5"/>
    <w:basedOn w:val="a3"/>
    <w:uiPriority w:val="29"/>
    <w:qFormat/>
    <w:rsid w:val="00B76B5E"/>
    <w:pPr>
      <w:keepNext w:val="0"/>
      <w:numPr>
        <w:ilvl w:val="4"/>
        <w:numId w:val="52"/>
      </w:numPr>
      <w:spacing w:after="180" w:line="240" w:lineRule="auto"/>
    </w:pPr>
    <w:rPr>
      <w:rFonts w:ascii="Times New Roman" w:eastAsia="MS Mincho" w:hAnsi="Times New Roman" w:cs="Traditional Arabic"/>
      <w:sz w:val="22"/>
      <w:szCs w:val="26"/>
    </w:rPr>
  </w:style>
  <w:style w:type="paragraph" w:customStyle="1" w:styleId="Exhibit6">
    <w:name w:val="Exhibit 6"/>
    <w:basedOn w:val="a3"/>
    <w:uiPriority w:val="29"/>
    <w:qFormat/>
    <w:rsid w:val="00B76B5E"/>
    <w:pPr>
      <w:keepNext w:val="0"/>
      <w:numPr>
        <w:ilvl w:val="5"/>
        <w:numId w:val="52"/>
      </w:numPr>
      <w:spacing w:after="180" w:line="240" w:lineRule="auto"/>
      <w:jc w:val="left"/>
    </w:pPr>
    <w:rPr>
      <w:rFonts w:ascii="Times New Roman" w:eastAsia="MS Mincho" w:hAnsi="Times New Roman" w:cs="Traditional Arabic"/>
      <w:sz w:val="22"/>
      <w:szCs w:val="26"/>
      <w:lang w:val="en-US"/>
    </w:rPr>
  </w:style>
  <w:style w:type="paragraph" w:customStyle="1" w:styleId="Exhibit7">
    <w:name w:val="Exhibit 7"/>
    <w:basedOn w:val="a3"/>
    <w:uiPriority w:val="29"/>
    <w:qFormat/>
    <w:rsid w:val="00B76B5E"/>
    <w:pPr>
      <w:keepNext w:val="0"/>
      <w:numPr>
        <w:ilvl w:val="6"/>
        <w:numId w:val="52"/>
      </w:numPr>
      <w:spacing w:after="180" w:line="240" w:lineRule="auto"/>
      <w:jc w:val="left"/>
    </w:pPr>
    <w:rPr>
      <w:rFonts w:ascii="Times New Roman" w:eastAsia="MS Mincho" w:hAnsi="Times New Roman" w:cs="Traditional Arabic"/>
      <w:sz w:val="22"/>
      <w:szCs w:val="26"/>
      <w:lang w:val="en-US"/>
    </w:rPr>
  </w:style>
  <w:style w:type="paragraph" w:customStyle="1" w:styleId="Exhibit8">
    <w:name w:val="Exhibit 8"/>
    <w:basedOn w:val="a3"/>
    <w:uiPriority w:val="29"/>
    <w:qFormat/>
    <w:rsid w:val="00B76B5E"/>
    <w:pPr>
      <w:keepNext w:val="0"/>
      <w:numPr>
        <w:ilvl w:val="7"/>
        <w:numId w:val="52"/>
      </w:numPr>
      <w:spacing w:after="180" w:line="240" w:lineRule="auto"/>
      <w:jc w:val="left"/>
    </w:pPr>
    <w:rPr>
      <w:rFonts w:ascii="Times New Roman" w:eastAsia="MS Mincho" w:hAnsi="Times New Roman" w:cs="Traditional Arabic"/>
      <w:sz w:val="22"/>
      <w:szCs w:val="26"/>
      <w:lang w:val="en-US"/>
    </w:rPr>
  </w:style>
  <w:style w:type="paragraph" w:customStyle="1" w:styleId="Exhibit9">
    <w:name w:val="Exhibit 9"/>
    <w:basedOn w:val="a3"/>
    <w:uiPriority w:val="29"/>
    <w:qFormat/>
    <w:rsid w:val="00B76B5E"/>
    <w:pPr>
      <w:keepNext w:val="0"/>
      <w:numPr>
        <w:ilvl w:val="8"/>
        <w:numId w:val="52"/>
      </w:numPr>
      <w:spacing w:after="180" w:line="240" w:lineRule="auto"/>
      <w:jc w:val="left"/>
    </w:pPr>
    <w:rPr>
      <w:rFonts w:ascii="Times New Roman" w:eastAsia="MS Mincho" w:hAnsi="Times New Roman" w:cs="Traditional Arabic"/>
      <w:sz w:val="22"/>
      <w:szCs w:val="26"/>
      <w:lang w:val="en-US"/>
    </w:rPr>
  </w:style>
  <w:style w:type="paragraph" w:customStyle="1" w:styleId="wText1">
    <w:name w:val="wText1"/>
    <w:basedOn w:val="a3"/>
    <w:uiPriority w:val="1"/>
    <w:qFormat/>
    <w:rsid w:val="00F17BBA"/>
    <w:pPr>
      <w:keepNext w:val="0"/>
      <w:spacing w:after="180" w:line="240" w:lineRule="auto"/>
      <w:ind w:left="720"/>
    </w:pPr>
    <w:rPr>
      <w:rFonts w:ascii="Times New Roman" w:eastAsia="MS Mincho" w:hAnsi="Times New Roman"/>
      <w:sz w:val="22"/>
      <w:szCs w:val="22"/>
      <w:lang w:val="en-US"/>
    </w:rPr>
  </w:style>
  <w:style w:type="character" w:customStyle="1" w:styleId="72">
    <w:name w:val="Неразрешенное упоминание7"/>
    <w:basedOn w:val="a4"/>
    <w:uiPriority w:val="99"/>
    <w:semiHidden/>
    <w:unhideWhenUsed/>
    <w:rsid w:val="00A36887"/>
    <w:rPr>
      <w:color w:val="605E5C"/>
      <w:shd w:val="clear" w:color="auto" w:fill="E1DFDD"/>
    </w:rPr>
  </w:style>
  <w:style w:type="table" w:customStyle="1" w:styleId="TableStyle0">
    <w:name w:val="TableStyle0"/>
    <w:rsid w:val="00D20192"/>
    <w:rPr>
      <w:rFonts w:ascii="Arial" w:eastAsiaTheme="minorEastAsia" w:hAnsi="Arial" w:cstheme="minorBidi"/>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687">
      <w:bodyDiv w:val="1"/>
      <w:marLeft w:val="0"/>
      <w:marRight w:val="0"/>
      <w:marTop w:val="0"/>
      <w:marBottom w:val="0"/>
      <w:divBdr>
        <w:top w:val="none" w:sz="0" w:space="0" w:color="auto"/>
        <w:left w:val="none" w:sz="0" w:space="0" w:color="auto"/>
        <w:bottom w:val="none" w:sz="0" w:space="0" w:color="auto"/>
        <w:right w:val="none" w:sz="0" w:space="0" w:color="auto"/>
      </w:divBdr>
    </w:div>
    <w:div w:id="177892096">
      <w:bodyDiv w:val="1"/>
      <w:marLeft w:val="0"/>
      <w:marRight w:val="0"/>
      <w:marTop w:val="0"/>
      <w:marBottom w:val="0"/>
      <w:divBdr>
        <w:top w:val="none" w:sz="0" w:space="0" w:color="auto"/>
        <w:left w:val="none" w:sz="0" w:space="0" w:color="auto"/>
        <w:bottom w:val="none" w:sz="0" w:space="0" w:color="auto"/>
        <w:right w:val="none" w:sz="0" w:space="0" w:color="auto"/>
      </w:divBdr>
    </w:div>
    <w:div w:id="189029403">
      <w:bodyDiv w:val="1"/>
      <w:marLeft w:val="0"/>
      <w:marRight w:val="0"/>
      <w:marTop w:val="0"/>
      <w:marBottom w:val="0"/>
      <w:divBdr>
        <w:top w:val="none" w:sz="0" w:space="0" w:color="auto"/>
        <w:left w:val="none" w:sz="0" w:space="0" w:color="auto"/>
        <w:bottom w:val="none" w:sz="0" w:space="0" w:color="auto"/>
        <w:right w:val="none" w:sz="0" w:space="0" w:color="auto"/>
      </w:divBdr>
    </w:div>
    <w:div w:id="202255344">
      <w:bodyDiv w:val="1"/>
      <w:marLeft w:val="0"/>
      <w:marRight w:val="0"/>
      <w:marTop w:val="0"/>
      <w:marBottom w:val="0"/>
      <w:divBdr>
        <w:top w:val="none" w:sz="0" w:space="0" w:color="auto"/>
        <w:left w:val="none" w:sz="0" w:space="0" w:color="auto"/>
        <w:bottom w:val="none" w:sz="0" w:space="0" w:color="auto"/>
        <w:right w:val="none" w:sz="0" w:space="0" w:color="auto"/>
      </w:divBdr>
    </w:div>
    <w:div w:id="336689384">
      <w:bodyDiv w:val="1"/>
      <w:marLeft w:val="0"/>
      <w:marRight w:val="0"/>
      <w:marTop w:val="0"/>
      <w:marBottom w:val="0"/>
      <w:divBdr>
        <w:top w:val="none" w:sz="0" w:space="0" w:color="auto"/>
        <w:left w:val="none" w:sz="0" w:space="0" w:color="auto"/>
        <w:bottom w:val="none" w:sz="0" w:space="0" w:color="auto"/>
        <w:right w:val="none" w:sz="0" w:space="0" w:color="auto"/>
      </w:divBdr>
    </w:div>
    <w:div w:id="480078481">
      <w:bodyDiv w:val="1"/>
      <w:marLeft w:val="0"/>
      <w:marRight w:val="0"/>
      <w:marTop w:val="0"/>
      <w:marBottom w:val="0"/>
      <w:divBdr>
        <w:top w:val="none" w:sz="0" w:space="0" w:color="auto"/>
        <w:left w:val="none" w:sz="0" w:space="0" w:color="auto"/>
        <w:bottom w:val="none" w:sz="0" w:space="0" w:color="auto"/>
        <w:right w:val="none" w:sz="0" w:space="0" w:color="auto"/>
      </w:divBdr>
    </w:div>
    <w:div w:id="531455362">
      <w:bodyDiv w:val="1"/>
      <w:marLeft w:val="0"/>
      <w:marRight w:val="0"/>
      <w:marTop w:val="0"/>
      <w:marBottom w:val="0"/>
      <w:divBdr>
        <w:top w:val="none" w:sz="0" w:space="0" w:color="auto"/>
        <w:left w:val="none" w:sz="0" w:space="0" w:color="auto"/>
        <w:bottom w:val="none" w:sz="0" w:space="0" w:color="auto"/>
        <w:right w:val="none" w:sz="0" w:space="0" w:color="auto"/>
      </w:divBdr>
    </w:div>
    <w:div w:id="704645822">
      <w:bodyDiv w:val="1"/>
      <w:marLeft w:val="0"/>
      <w:marRight w:val="0"/>
      <w:marTop w:val="0"/>
      <w:marBottom w:val="0"/>
      <w:divBdr>
        <w:top w:val="none" w:sz="0" w:space="0" w:color="auto"/>
        <w:left w:val="none" w:sz="0" w:space="0" w:color="auto"/>
        <w:bottom w:val="none" w:sz="0" w:space="0" w:color="auto"/>
        <w:right w:val="none" w:sz="0" w:space="0" w:color="auto"/>
      </w:divBdr>
    </w:div>
    <w:div w:id="746999213">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1119371396">
      <w:bodyDiv w:val="1"/>
      <w:marLeft w:val="0"/>
      <w:marRight w:val="0"/>
      <w:marTop w:val="0"/>
      <w:marBottom w:val="0"/>
      <w:divBdr>
        <w:top w:val="none" w:sz="0" w:space="0" w:color="auto"/>
        <w:left w:val="none" w:sz="0" w:space="0" w:color="auto"/>
        <w:bottom w:val="none" w:sz="0" w:space="0" w:color="auto"/>
        <w:right w:val="none" w:sz="0" w:space="0" w:color="auto"/>
      </w:divBdr>
    </w:div>
    <w:div w:id="1154613744">
      <w:bodyDiv w:val="1"/>
      <w:marLeft w:val="0"/>
      <w:marRight w:val="0"/>
      <w:marTop w:val="0"/>
      <w:marBottom w:val="0"/>
      <w:divBdr>
        <w:top w:val="none" w:sz="0" w:space="0" w:color="auto"/>
        <w:left w:val="none" w:sz="0" w:space="0" w:color="auto"/>
        <w:bottom w:val="none" w:sz="0" w:space="0" w:color="auto"/>
        <w:right w:val="none" w:sz="0" w:space="0" w:color="auto"/>
      </w:divBdr>
    </w:div>
    <w:div w:id="1160970773">
      <w:bodyDiv w:val="1"/>
      <w:marLeft w:val="0"/>
      <w:marRight w:val="0"/>
      <w:marTop w:val="0"/>
      <w:marBottom w:val="0"/>
      <w:divBdr>
        <w:top w:val="none" w:sz="0" w:space="0" w:color="auto"/>
        <w:left w:val="none" w:sz="0" w:space="0" w:color="auto"/>
        <w:bottom w:val="none" w:sz="0" w:space="0" w:color="auto"/>
        <w:right w:val="none" w:sz="0" w:space="0" w:color="auto"/>
      </w:divBdr>
    </w:div>
    <w:div w:id="1177648748">
      <w:bodyDiv w:val="1"/>
      <w:marLeft w:val="0"/>
      <w:marRight w:val="0"/>
      <w:marTop w:val="0"/>
      <w:marBottom w:val="0"/>
      <w:divBdr>
        <w:top w:val="none" w:sz="0" w:space="0" w:color="auto"/>
        <w:left w:val="none" w:sz="0" w:space="0" w:color="auto"/>
        <w:bottom w:val="none" w:sz="0" w:space="0" w:color="auto"/>
        <w:right w:val="none" w:sz="0" w:space="0" w:color="auto"/>
      </w:divBdr>
    </w:div>
    <w:div w:id="1253202110">
      <w:bodyDiv w:val="1"/>
      <w:marLeft w:val="0"/>
      <w:marRight w:val="0"/>
      <w:marTop w:val="0"/>
      <w:marBottom w:val="0"/>
      <w:divBdr>
        <w:top w:val="none" w:sz="0" w:space="0" w:color="auto"/>
        <w:left w:val="none" w:sz="0" w:space="0" w:color="auto"/>
        <w:bottom w:val="none" w:sz="0" w:space="0" w:color="auto"/>
        <w:right w:val="none" w:sz="0" w:space="0" w:color="auto"/>
      </w:divBdr>
    </w:div>
    <w:div w:id="1253660500">
      <w:bodyDiv w:val="1"/>
      <w:marLeft w:val="0"/>
      <w:marRight w:val="0"/>
      <w:marTop w:val="0"/>
      <w:marBottom w:val="0"/>
      <w:divBdr>
        <w:top w:val="none" w:sz="0" w:space="0" w:color="auto"/>
        <w:left w:val="none" w:sz="0" w:space="0" w:color="auto"/>
        <w:bottom w:val="none" w:sz="0" w:space="0" w:color="auto"/>
        <w:right w:val="none" w:sz="0" w:space="0" w:color="auto"/>
      </w:divBdr>
    </w:div>
    <w:div w:id="1266234392">
      <w:bodyDiv w:val="1"/>
      <w:marLeft w:val="0"/>
      <w:marRight w:val="0"/>
      <w:marTop w:val="0"/>
      <w:marBottom w:val="0"/>
      <w:divBdr>
        <w:top w:val="none" w:sz="0" w:space="0" w:color="auto"/>
        <w:left w:val="none" w:sz="0" w:space="0" w:color="auto"/>
        <w:bottom w:val="none" w:sz="0" w:space="0" w:color="auto"/>
        <w:right w:val="none" w:sz="0" w:space="0" w:color="auto"/>
      </w:divBdr>
    </w:div>
    <w:div w:id="1301686567">
      <w:bodyDiv w:val="1"/>
      <w:marLeft w:val="0"/>
      <w:marRight w:val="0"/>
      <w:marTop w:val="0"/>
      <w:marBottom w:val="0"/>
      <w:divBdr>
        <w:top w:val="none" w:sz="0" w:space="0" w:color="auto"/>
        <w:left w:val="none" w:sz="0" w:space="0" w:color="auto"/>
        <w:bottom w:val="none" w:sz="0" w:space="0" w:color="auto"/>
        <w:right w:val="none" w:sz="0" w:space="0" w:color="auto"/>
      </w:divBdr>
    </w:div>
    <w:div w:id="1688217741">
      <w:bodyDiv w:val="1"/>
      <w:marLeft w:val="0"/>
      <w:marRight w:val="0"/>
      <w:marTop w:val="0"/>
      <w:marBottom w:val="0"/>
      <w:divBdr>
        <w:top w:val="none" w:sz="0" w:space="0" w:color="auto"/>
        <w:left w:val="none" w:sz="0" w:space="0" w:color="auto"/>
        <w:bottom w:val="none" w:sz="0" w:space="0" w:color="auto"/>
        <w:right w:val="none" w:sz="0" w:space="0" w:color="auto"/>
      </w:divBdr>
    </w:div>
    <w:div w:id="1764497998">
      <w:bodyDiv w:val="1"/>
      <w:marLeft w:val="0"/>
      <w:marRight w:val="0"/>
      <w:marTop w:val="0"/>
      <w:marBottom w:val="0"/>
      <w:divBdr>
        <w:top w:val="none" w:sz="0" w:space="0" w:color="auto"/>
        <w:left w:val="none" w:sz="0" w:space="0" w:color="auto"/>
        <w:bottom w:val="none" w:sz="0" w:space="0" w:color="auto"/>
        <w:right w:val="none" w:sz="0" w:space="0" w:color="auto"/>
      </w:divBdr>
    </w:div>
    <w:div w:id="1838686405">
      <w:bodyDiv w:val="1"/>
      <w:marLeft w:val="0"/>
      <w:marRight w:val="0"/>
      <w:marTop w:val="0"/>
      <w:marBottom w:val="0"/>
      <w:divBdr>
        <w:top w:val="none" w:sz="0" w:space="0" w:color="auto"/>
        <w:left w:val="none" w:sz="0" w:space="0" w:color="auto"/>
        <w:bottom w:val="none" w:sz="0" w:space="0" w:color="auto"/>
        <w:right w:val="none" w:sz="0" w:space="0" w:color="auto"/>
      </w:divBdr>
    </w:div>
    <w:div w:id="1963460489">
      <w:bodyDiv w:val="1"/>
      <w:marLeft w:val="0"/>
      <w:marRight w:val="0"/>
      <w:marTop w:val="0"/>
      <w:marBottom w:val="0"/>
      <w:divBdr>
        <w:top w:val="none" w:sz="0" w:space="0" w:color="auto"/>
        <w:left w:val="none" w:sz="0" w:space="0" w:color="auto"/>
        <w:bottom w:val="none" w:sz="0" w:space="0" w:color="auto"/>
        <w:right w:val="none" w:sz="0" w:space="0" w:color="auto"/>
      </w:divBdr>
    </w:div>
    <w:div w:id="2088647361">
      <w:bodyDiv w:val="1"/>
      <w:marLeft w:val="0"/>
      <w:marRight w:val="0"/>
      <w:marTop w:val="0"/>
      <w:marBottom w:val="0"/>
      <w:divBdr>
        <w:top w:val="none" w:sz="0" w:space="0" w:color="auto"/>
        <w:left w:val="none" w:sz="0" w:space="0" w:color="auto"/>
        <w:bottom w:val="none" w:sz="0" w:space="0" w:color="auto"/>
        <w:right w:val="none" w:sz="0" w:space="0" w:color="auto"/>
      </w:divBdr>
    </w:div>
    <w:div w:id="2105033938">
      <w:bodyDiv w:val="1"/>
      <w:marLeft w:val="0"/>
      <w:marRight w:val="0"/>
      <w:marTop w:val="0"/>
      <w:marBottom w:val="0"/>
      <w:divBdr>
        <w:top w:val="none" w:sz="0" w:space="0" w:color="auto"/>
        <w:left w:val="none" w:sz="0" w:space="0" w:color="auto"/>
        <w:bottom w:val="none" w:sz="0" w:space="0" w:color="auto"/>
        <w:right w:val="none" w:sz="0" w:space="0" w:color="auto"/>
      </w:divBdr>
    </w:div>
    <w:div w:id="212311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26" Type="http://schemas.openxmlformats.org/officeDocument/2006/relationships/hyperlink" Target="http://www.vestnik-gosreg.ru/publ/vgr" TargetMode="External"/><Relationship Id="rId3" Type="http://schemas.openxmlformats.org/officeDocument/2006/relationships/customXml" Target="../customXml/item3.xml"/><Relationship Id="rId21" Type="http://schemas.openxmlformats.org/officeDocument/2006/relationships/hyperlink" Target="http://kad.arbitr.ru"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hyperlink" Target="https://br.fas.gov.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grul.nalog.ru/" TargetMode="External"/><Relationship Id="rId29"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proverki.gov.ru/portal"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kommersant.ru/bankruptcy" TargetMode="External"/><Relationship Id="rId28" Type="http://schemas.openxmlformats.org/officeDocument/2006/relationships/hyperlink" Target="https://bo.nalog.ru/" TargetMode="External"/><Relationship Id="rId10" Type="http://schemas.openxmlformats.org/officeDocument/2006/relationships/numbering" Target="numbering.xml"/><Relationship Id="rId19" Type="http://schemas.openxmlformats.org/officeDocument/2006/relationships/footer" Target="footer3.xml"/><Relationship Id="rId31" Type="http://schemas.openxmlformats.org/officeDocument/2006/relationships/hyperlink" Target="https://rosreestr.gov.r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fedresurs.ru/search/entity" TargetMode="External"/><Relationship Id="rId27" Type="http://schemas.openxmlformats.org/officeDocument/2006/relationships/hyperlink" Target="https://service.nalog.ru/disqualified.do" TargetMode="External"/><Relationship Id="rId30" Type="http://schemas.openxmlformats.org/officeDocument/2006/relationships/hyperlink" Target="https://service.nalog.ru/zd.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2ABDCDD0D2FFC4B9B11D5738969FF9E" ma:contentTypeVersion="13" ma:contentTypeDescription="Создание документа." ma:contentTypeScope="" ma:versionID="fa620b1a8c8a1bda9f35235d7fcc3a7c">
  <xsd:schema xmlns:xsd="http://www.w3.org/2001/XMLSchema" xmlns:xs="http://www.w3.org/2001/XMLSchema" xmlns:p="http://schemas.microsoft.com/office/2006/metadata/properties" xmlns:ns3="48083b3b-bd89-4f1f-8a73-b729a59a150f" xmlns:ns4="1fcc8fc5-138c-4eaa-8945-bd5ffcf83273" targetNamespace="http://schemas.microsoft.com/office/2006/metadata/properties" ma:root="true" ma:fieldsID="1609e8311e0e0f69324f5c6ff32f1ba8" ns3:_="" ns4:_="">
    <xsd:import namespace="48083b3b-bd89-4f1f-8a73-b729a59a150f"/>
    <xsd:import namespace="1fcc8fc5-138c-4eaa-8945-bd5ffcf832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83b3b-bd89-4f1f-8a73-b729a59a150f"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SharingHintHash" ma:index="10" nillable="true" ma:displayName="Хэш подсказки о совместном доступе"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c8fc5-138c-4eaa-8945-bd5ffcf832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p r o p e r t i e s   x m l n s = " h t t p : / / w w w . i m a n a g e . c o m / w o r k / x m l s c h e m a " >  
     < d o c u m e n t i d > A L R U D _ D M S ! 8 0 5 4 7 4 4 . 1 < / d o c u m e n t i d >  
     < s e n d e r i d > A K L E S C H E V < / s e n d e r i d >  
     < s e n d e r e m a i l > A K L E S C H E V @ A L R U D . C O M < / s e n d e r e m a i l >  
     < l a s t m o d i f i e d > 2 0 2 3 - 0 3 - 1 3 T 2 3 : 2 3 : 0 0 . 0 0 0 0 0 0 0 + 0 3 : 0 0 < / l a s t m o d i f i e d >  
     < d a t a b a s e > A L R U D _ D M S < / d a t a b a s e >  
 < / 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1 6 " ? > < p r o p e r t i e s   x m l n s = " h t t p : / / w w w . i m a n a g e . c o m / w o r k / x m l s c h e m a " >  
     < d o c u m e n t i d > A L R U D _ D M S ! 7 9 5 5 0 2 0 . 2 < / d o c u m e n t i d >  
     < s e n d e r i d > C G O G A E V < / s e n d e r i d >  
     < s e n d e r e m a i l > C G O G A E V @ A L R U D . C O M < / s e n d e r e m a i l >  
     < l a s t m o d i f i e d > 2 0 2 2 - 0 8 - 3 1 T 1 3 : 5 1 : 0 0 . 0 0 0 0 0 0 0 + 0 3 : 0 0 < / l a s t m o d i f i e d >  
     < d a t a b a s e > A L R U D _ D M S < / d a t a b a s e >  
 < / 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254EC-543F-4801-B7F8-7AB3137335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31CA1D-A9FF-4D64-879C-4F3C9586D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83b3b-bd89-4f1f-8a73-b729a59a150f"/>
    <ds:schemaRef ds:uri="1fcc8fc5-138c-4eaa-8945-bd5ffcf83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2D90C-9FD3-433D-BC56-C671ADDFA0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899D51-1A9F-4141-92DF-4FA47DF30A6B}">
  <ds:schemaRefs>
    <ds:schemaRef ds:uri="http://www.imanage.com/work/xmlschema"/>
  </ds:schemaRefs>
</ds:datastoreItem>
</file>

<file path=customXml/itemProps5.xml><?xml version="1.0" encoding="utf-8"?>
<ds:datastoreItem xmlns:ds="http://schemas.openxmlformats.org/officeDocument/2006/customXml" ds:itemID="{530D2D26-3106-4E2C-ADDC-3F2788BEB88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5D2550C-64C0-4C3A-8E21-C9C99D177E16}">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48EA5A10-3B54-46B5-9C50-5A4C0A99FD3A}">
  <ds:schemaRefs>
    <ds:schemaRef ds:uri="http://www.imanage.com/work/xmlschema"/>
  </ds:schemaRefs>
</ds:datastoreItem>
</file>

<file path=customXml/itemProps8.xml><?xml version="1.0" encoding="utf-8"?>
<ds:datastoreItem xmlns:ds="http://schemas.openxmlformats.org/officeDocument/2006/customXml" ds:itemID="{EB8B2EF8-8770-4701-BF1E-4EA849DEC621}">
  <ds:schemaRefs>
    <ds:schemaRef ds:uri="http://schemas.microsoft.com/sharepoint/v3/contenttype/forms"/>
  </ds:schemaRefs>
</ds:datastoreItem>
</file>

<file path=customXml/itemProps9.xml><?xml version="1.0" encoding="utf-8"?>
<ds:datastoreItem xmlns:ds="http://schemas.openxmlformats.org/officeDocument/2006/customXml" ds:itemID="{D45BAD7C-0D7F-4EE6-B6EA-AEA18ED3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39</Pages>
  <Words>15540</Words>
  <Characters>88581</Characters>
  <Application>Microsoft Office Word</Application>
  <DocSecurity>0</DocSecurity>
  <Lines>738</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103914</CharactersWithSpaces>
  <SharedDoc>false</SharedDoc>
  <HLinks>
    <vt:vector size="264" baseType="variant">
      <vt:variant>
        <vt:i4>458822</vt:i4>
      </vt:variant>
      <vt:variant>
        <vt:i4>513</vt:i4>
      </vt:variant>
      <vt:variant>
        <vt:i4>0</vt:i4>
      </vt:variant>
      <vt:variant>
        <vt:i4>5</vt:i4>
      </vt:variant>
      <vt:variant>
        <vt:lpwstr>https://rosreestr.gov.ru/</vt:lpwstr>
      </vt:variant>
      <vt:variant>
        <vt:lpwstr/>
      </vt:variant>
      <vt:variant>
        <vt:i4>2162805</vt:i4>
      </vt:variant>
      <vt:variant>
        <vt:i4>510</vt:i4>
      </vt:variant>
      <vt:variant>
        <vt:i4>0</vt:i4>
      </vt:variant>
      <vt:variant>
        <vt:i4>5</vt:i4>
      </vt:variant>
      <vt:variant>
        <vt:lpwstr>https://service.nalog.ru/zd.do</vt:lpwstr>
      </vt:variant>
      <vt:variant>
        <vt:lpwstr/>
      </vt:variant>
      <vt:variant>
        <vt:i4>2162805</vt:i4>
      </vt:variant>
      <vt:variant>
        <vt:i4>507</vt:i4>
      </vt:variant>
      <vt:variant>
        <vt:i4>0</vt:i4>
      </vt:variant>
      <vt:variant>
        <vt:i4>5</vt:i4>
      </vt:variant>
      <vt:variant>
        <vt:lpwstr>https://service.nalog.ru/zd.do</vt:lpwstr>
      </vt:variant>
      <vt:variant>
        <vt:lpwstr/>
      </vt:variant>
      <vt:variant>
        <vt:i4>4587609</vt:i4>
      </vt:variant>
      <vt:variant>
        <vt:i4>504</vt:i4>
      </vt:variant>
      <vt:variant>
        <vt:i4>0</vt:i4>
      </vt:variant>
      <vt:variant>
        <vt:i4>5</vt:i4>
      </vt:variant>
      <vt:variant>
        <vt:lpwstr>https://bo.nalog.ru/</vt:lpwstr>
      </vt:variant>
      <vt:variant>
        <vt:lpwstr/>
      </vt:variant>
      <vt:variant>
        <vt:i4>5636108</vt:i4>
      </vt:variant>
      <vt:variant>
        <vt:i4>501</vt:i4>
      </vt:variant>
      <vt:variant>
        <vt:i4>0</vt:i4>
      </vt:variant>
      <vt:variant>
        <vt:i4>5</vt:i4>
      </vt:variant>
      <vt:variant>
        <vt:lpwstr>https://service.nalog.ru/disqualified.do</vt:lpwstr>
      </vt:variant>
      <vt:variant>
        <vt:lpwstr/>
      </vt:variant>
      <vt:variant>
        <vt:i4>5963853</vt:i4>
      </vt:variant>
      <vt:variant>
        <vt:i4>498</vt:i4>
      </vt:variant>
      <vt:variant>
        <vt:i4>0</vt:i4>
      </vt:variant>
      <vt:variant>
        <vt:i4>5</vt:i4>
      </vt:variant>
      <vt:variant>
        <vt:lpwstr>http://www.vestnik-gosreg.ru/publ/vgr</vt:lpwstr>
      </vt:variant>
      <vt:variant>
        <vt:lpwstr/>
      </vt:variant>
      <vt:variant>
        <vt:i4>458766</vt:i4>
      </vt:variant>
      <vt:variant>
        <vt:i4>495</vt:i4>
      </vt:variant>
      <vt:variant>
        <vt:i4>0</vt:i4>
      </vt:variant>
      <vt:variant>
        <vt:i4>5</vt:i4>
      </vt:variant>
      <vt:variant>
        <vt:lpwstr>https://new.fips.ru/iiss/</vt:lpwstr>
      </vt:variant>
      <vt:variant>
        <vt:lpwstr/>
      </vt:variant>
      <vt:variant>
        <vt:i4>6422632</vt:i4>
      </vt:variant>
      <vt:variant>
        <vt:i4>492</vt:i4>
      </vt:variant>
      <vt:variant>
        <vt:i4>0</vt:i4>
      </vt:variant>
      <vt:variant>
        <vt:i4>5</vt:i4>
      </vt:variant>
      <vt:variant>
        <vt:lpwstr>https://www.fips.ru/registers-web/</vt:lpwstr>
      </vt:variant>
      <vt:variant>
        <vt:lpwstr/>
      </vt:variant>
      <vt:variant>
        <vt:i4>3801207</vt:i4>
      </vt:variant>
      <vt:variant>
        <vt:i4>489</vt:i4>
      </vt:variant>
      <vt:variant>
        <vt:i4>0</vt:i4>
      </vt:variant>
      <vt:variant>
        <vt:i4>5</vt:i4>
      </vt:variant>
      <vt:variant>
        <vt:lpwstr>https://br.fas.gov.ru/</vt:lpwstr>
      </vt:variant>
      <vt:variant>
        <vt:lpwstr/>
      </vt:variant>
      <vt:variant>
        <vt:i4>3473448</vt:i4>
      </vt:variant>
      <vt:variant>
        <vt:i4>486</vt:i4>
      </vt:variant>
      <vt:variant>
        <vt:i4>0</vt:i4>
      </vt:variant>
      <vt:variant>
        <vt:i4>5</vt:i4>
      </vt:variant>
      <vt:variant>
        <vt:lpwstr>https://proverki.gov.ru/portal</vt:lpwstr>
      </vt:variant>
      <vt:variant>
        <vt:lpwstr/>
      </vt:variant>
      <vt:variant>
        <vt:i4>6488122</vt:i4>
      </vt:variant>
      <vt:variant>
        <vt:i4>483</vt:i4>
      </vt:variant>
      <vt:variant>
        <vt:i4>0</vt:i4>
      </vt:variant>
      <vt:variant>
        <vt:i4>5</vt:i4>
      </vt:variant>
      <vt:variant>
        <vt:lpwstr>http://kommersant.ru/bankruptcy</vt:lpwstr>
      </vt:variant>
      <vt:variant>
        <vt:lpwstr/>
      </vt:variant>
      <vt:variant>
        <vt:i4>8126566</vt:i4>
      </vt:variant>
      <vt:variant>
        <vt:i4>480</vt:i4>
      </vt:variant>
      <vt:variant>
        <vt:i4>0</vt:i4>
      </vt:variant>
      <vt:variant>
        <vt:i4>5</vt:i4>
      </vt:variant>
      <vt:variant>
        <vt:lpwstr>https://fedresurs.ru/search/entity</vt:lpwstr>
      </vt:variant>
      <vt:variant>
        <vt:lpwstr/>
      </vt:variant>
      <vt:variant>
        <vt:i4>524381</vt:i4>
      </vt:variant>
      <vt:variant>
        <vt:i4>477</vt:i4>
      </vt:variant>
      <vt:variant>
        <vt:i4>0</vt:i4>
      </vt:variant>
      <vt:variant>
        <vt:i4>5</vt:i4>
      </vt:variant>
      <vt:variant>
        <vt:lpwstr>http://kad.arbitr.ru/</vt:lpwstr>
      </vt:variant>
      <vt:variant>
        <vt:lpwstr/>
      </vt:variant>
      <vt:variant>
        <vt:i4>7864364</vt:i4>
      </vt:variant>
      <vt:variant>
        <vt:i4>474</vt:i4>
      </vt:variant>
      <vt:variant>
        <vt:i4>0</vt:i4>
      </vt:variant>
      <vt:variant>
        <vt:i4>5</vt:i4>
      </vt:variant>
      <vt:variant>
        <vt:lpwstr>https://egrul.nalog.ru/</vt:lpwstr>
      </vt:variant>
      <vt:variant>
        <vt:lpwstr/>
      </vt:variant>
      <vt:variant>
        <vt:i4>5373989</vt:i4>
      </vt:variant>
      <vt:variant>
        <vt:i4>279</vt:i4>
      </vt:variant>
      <vt:variant>
        <vt:i4>0</vt:i4>
      </vt:variant>
      <vt:variant>
        <vt:i4>5</vt:i4>
      </vt:variant>
      <vt:variant>
        <vt:lpwstr>mailto:uds133@gmail.com</vt:lpwstr>
      </vt:variant>
      <vt:variant>
        <vt:lpwstr/>
      </vt:variant>
      <vt:variant>
        <vt:i4>7077915</vt:i4>
      </vt:variant>
      <vt:variant>
        <vt:i4>276</vt:i4>
      </vt:variant>
      <vt:variant>
        <vt:i4>0</vt:i4>
      </vt:variant>
      <vt:variant>
        <vt:i4>5</vt:i4>
      </vt:variant>
      <vt:variant>
        <vt:lpwstr>mailto:a.zhushchikovsky@rosegroup.ru</vt:lpwstr>
      </vt:variant>
      <vt:variant>
        <vt:lpwstr/>
      </vt:variant>
      <vt:variant>
        <vt:i4>1638451</vt:i4>
      </vt:variant>
      <vt:variant>
        <vt:i4>164</vt:i4>
      </vt:variant>
      <vt:variant>
        <vt:i4>0</vt:i4>
      </vt:variant>
      <vt:variant>
        <vt:i4>5</vt:i4>
      </vt:variant>
      <vt:variant>
        <vt:lpwstr/>
      </vt:variant>
      <vt:variant>
        <vt:lpwstr>_Toc123336298</vt:lpwstr>
      </vt:variant>
      <vt:variant>
        <vt:i4>1638451</vt:i4>
      </vt:variant>
      <vt:variant>
        <vt:i4>158</vt:i4>
      </vt:variant>
      <vt:variant>
        <vt:i4>0</vt:i4>
      </vt:variant>
      <vt:variant>
        <vt:i4>5</vt:i4>
      </vt:variant>
      <vt:variant>
        <vt:lpwstr/>
      </vt:variant>
      <vt:variant>
        <vt:lpwstr>_Toc123336297</vt:lpwstr>
      </vt:variant>
      <vt:variant>
        <vt:i4>1638451</vt:i4>
      </vt:variant>
      <vt:variant>
        <vt:i4>152</vt:i4>
      </vt:variant>
      <vt:variant>
        <vt:i4>0</vt:i4>
      </vt:variant>
      <vt:variant>
        <vt:i4>5</vt:i4>
      </vt:variant>
      <vt:variant>
        <vt:lpwstr/>
      </vt:variant>
      <vt:variant>
        <vt:lpwstr>_Toc123336296</vt:lpwstr>
      </vt:variant>
      <vt:variant>
        <vt:i4>1638451</vt:i4>
      </vt:variant>
      <vt:variant>
        <vt:i4>146</vt:i4>
      </vt:variant>
      <vt:variant>
        <vt:i4>0</vt:i4>
      </vt:variant>
      <vt:variant>
        <vt:i4>5</vt:i4>
      </vt:variant>
      <vt:variant>
        <vt:lpwstr/>
      </vt:variant>
      <vt:variant>
        <vt:lpwstr>_Toc123336295</vt:lpwstr>
      </vt:variant>
      <vt:variant>
        <vt:i4>1638451</vt:i4>
      </vt:variant>
      <vt:variant>
        <vt:i4>140</vt:i4>
      </vt:variant>
      <vt:variant>
        <vt:i4>0</vt:i4>
      </vt:variant>
      <vt:variant>
        <vt:i4>5</vt:i4>
      </vt:variant>
      <vt:variant>
        <vt:lpwstr/>
      </vt:variant>
      <vt:variant>
        <vt:lpwstr>_Toc123336294</vt:lpwstr>
      </vt:variant>
      <vt:variant>
        <vt:i4>1638451</vt:i4>
      </vt:variant>
      <vt:variant>
        <vt:i4>134</vt:i4>
      </vt:variant>
      <vt:variant>
        <vt:i4>0</vt:i4>
      </vt:variant>
      <vt:variant>
        <vt:i4>5</vt:i4>
      </vt:variant>
      <vt:variant>
        <vt:lpwstr/>
      </vt:variant>
      <vt:variant>
        <vt:lpwstr>_Toc123336293</vt:lpwstr>
      </vt:variant>
      <vt:variant>
        <vt:i4>1638451</vt:i4>
      </vt:variant>
      <vt:variant>
        <vt:i4>128</vt:i4>
      </vt:variant>
      <vt:variant>
        <vt:i4>0</vt:i4>
      </vt:variant>
      <vt:variant>
        <vt:i4>5</vt:i4>
      </vt:variant>
      <vt:variant>
        <vt:lpwstr/>
      </vt:variant>
      <vt:variant>
        <vt:lpwstr>_Toc123336292</vt:lpwstr>
      </vt:variant>
      <vt:variant>
        <vt:i4>1638451</vt:i4>
      </vt:variant>
      <vt:variant>
        <vt:i4>122</vt:i4>
      </vt:variant>
      <vt:variant>
        <vt:i4>0</vt:i4>
      </vt:variant>
      <vt:variant>
        <vt:i4>5</vt:i4>
      </vt:variant>
      <vt:variant>
        <vt:lpwstr/>
      </vt:variant>
      <vt:variant>
        <vt:lpwstr>_Toc123336291</vt:lpwstr>
      </vt:variant>
      <vt:variant>
        <vt:i4>1638451</vt:i4>
      </vt:variant>
      <vt:variant>
        <vt:i4>116</vt:i4>
      </vt:variant>
      <vt:variant>
        <vt:i4>0</vt:i4>
      </vt:variant>
      <vt:variant>
        <vt:i4>5</vt:i4>
      </vt:variant>
      <vt:variant>
        <vt:lpwstr/>
      </vt:variant>
      <vt:variant>
        <vt:lpwstr>_Toc123336290</vt:lpwstr>
      </vt:variant>
      <vt:variant>
        <vt:i4>1572915</vt:i4>
      </vt:variant>
      <vt:variant>
        <vt:i4>110</vt:i4>
      </vt:variant>
      <vt:variant>
        <vt:i4>0</vt:i4>
      </vt:variant>
      <vt:variant>
        <vt:i4>5</vt:i4>
      </vt:variant>
      <vt:variant>
        <vt:lpwstr/>
      </vt:variant>
      <vt:variant>
        <vt:lpwstr>_Toc123336289</vt:lpwstr>
      </vt:variant>
      <vt:variant>
        <vt:i4>1572915</vt:i4>
      </vt:variant>
      <vt:variant>
        <vt:i4>104</vt:i4>
      </vt:variant>
      <vt:variant>
        <vt:i4>0</vt:i4>
      </vt:variant>
      <vt:variant>
        <vt:i4>5</vt:i4>
      </vt:variant>
      <vt:variant>
        <vt:lpwstr/>
      </vt:variant>
      <vt:variant>
        <vt:lpwstr>_Toc123336288</vt:lpwstr>
      </vt:variant>
      <vt:variant>
        <vt:i4>1572915</vt:i4>
      </vt:variant>
      <vt:variant>
        <vt:i4>98</vt:i4>
      </vt:variant>
      <vt:variant>
        <vt:i4>0</vt:i4>
      </vt:variant>
      <vt:variant>
        <vt:i4>5</vt:i4>
      </vt:variant>
      <vt:variant>
        <vt:lpwstr/>
      </vt:variant>
      <vt:variant>
        <vt:lpwstr>_Toc123336287</vt:lpwstr>
      </vt:variant>
      <vt:variant>
        <vt:i4>1572915</vt:i4>
      </vt:variant>
      <vt:variant>
        <vt:i4>92</vt:i4>
      </vt:variant>
      <vt:variant>
        <vt:i4>0</vt:i4>
      </vt:variant>
      <vt:variant>
        <vt:i4>5</vt:i4>
      </vt:variant>
      <vt:variant>
        <vt:lpwstr/>
      </vt:variant>
      <vt:variant>
        <vt:lpwstr>_Toc123336286</vt:lpwstr>
      </vt:variant>
      <vt:variant>
        <vt:i4>1572915</vt:i4>
      </vt:variant>
      <vt:variant>
        <vt:i4>86</vt:i4>
      </vt:variant>
      <vt:variant>
        <vt:i4>0</vt:i4>
      </vt:variant>
      <vt:variant>
        <vt:i4>5</vt:i4>
      </vt:variant>
      <vt:variant>
        <vt:lpwstr/>
      </vt:variant>
      <vt:variant>
        <vt:lpwstr>_Toc123336285</vt:lpwstr>
      </vt:variant>
      <vt:variant>
        <vt:i4>1572915</vt:i4>
      </vt:variant>
      <vt:variant>
        <vt:i4>80</vt:i4>
      </vt:variant>
      <vt:variant>
        <vt:i4>0</vt:i4>
      </vt:variant>
      <vt:variant>
        <vt:i4>5</vt:i4>
      </vt:variant>
      <vt:variant>
        <vt:lpwstr/>
      </vt:variant>
      <vt:variant>
        <vt:lpwstr>_Toc123336284</vt:lpwstr>
      </vt:variant>
      <vt:variant>
        <vt:i4>1572915</vt:i4>
      </vt:variant>
      <vt:variant>
        <vt:i4>74</vt:i4>
      </vt:variant>
      <vt:variant>
        <vt:i4>0</vt:i4>
      </vt:variant>
      <vt:variant>
        <vt:i4>5</vt:i4>
      </vt:variant>
      <vt:variant>
        <vt:lpwstr/>
      </vt:variant>
      <vt:variant>
        <vt:lpwstr>_Toc123336283</vt:lpwstr>
      </vt:variant>
      <vt:variant>
        <vt:i4>1572915</vt:i4>
      </vt:variant>
      <vt:variant>
        <vt:i4>68</vt:i4>
      </vt:variant>
      <vt:variant>
        <vt:i4>0</vt:i4>
      </vt:variant>
      <vt:variant>
        <vt:i4>5</vt:i4>
      </vt:variant>
      <vt:variant>
        <vt:lpwstr/>
      </vt:variant>
      <vt:variant>
        <vt:lpwstr>_Toc123336282</vt:lpwstr>
      </vt:variant>
      <vt:variant>
        <vt:i4>1572915</vt:i4>
      </vt:variant>
      <vt:variant>
        <vt:i4>62</vt:i4>
      </vt:variant>
      <vt:variant>
        <vt:i4>0</vt:i4>
      </vt:variant>
      <vt:variant>
        <vt:i4>5</vt:i4>
      </vt:variant>
      <vt:variant>
        <vt:lpwstr/>
      </vt:variant>
      <vt:variant>
        <vt:lpwstr>_Toc123336281</vt:lpwstr>
      </vt:variant>
      <vt:variant>
        <vt:i4>1572915</vt:i4>
      </vt:variant>
      <vt:variant>
        <vt:i4>56</vt:i4>
      </vt:variant>
      <vt:variant>
        <vt:i4>0</vt:i4>
      </vt:variant>
      <vt:variant>
        <vt:i4>5</vt:i4>
      </vt:variant>
      <vt:variant>
        <vt:lpwstr/>
      </vt:variant>
      <vt:variant>
        <vt:lpwstr>_Toc123336280</vt:lpwstr>
      </vt:variant>
      <vt:variant>
        <vt:i4>1507379</vt:i4>
      </vt:variant>
      <vt:variant>
        <vt:i4>50</vt:i4>
      </vt:variant>
      <vt:variant>
        <vt:i4>0</vt:i4>
      </vt:variant>
      <vt:variant>
        <vt:i4>5</vt:i4>
      </vt:variant>
      <vt:variant>
        <vt:lpwstr/>
      </vt:variant>
      <vt:variant>
        <vt:lpwstr>_Toc123336279</vt:lpwstr>
      </vt:variant>
      <vt:variant>
        <vt:i4>1507379</vt:i4>
      </vt:variant>
      <vt:variant>
        <vt:i4>44</vt:i4>
      </vt:variant>
      <vt:variant>
        <vt:i4>0</vt:i4>
      </vt:variant>
      <vt:variant>
        <vt:i4>5</vt:i4>
      </vt:variant>
      <vt:variant>
        <vt:lpwstr/>
      </vt:variant>
      <vt:variant>
        <vt:lpwstr>_Toc123336278</vt:lpwstr>
      </vt:variant>
      <vt:variant>
        <vt:i4>1507379</vt:i4>
      </vt:variant>
      <vt:variant>
        <vt:i4>38</vt:i4>
      </vt:variant>
      <vt:variant>
        <vt:i4>0</vt:i4>
      </vt:variant>
      <vt:variant>
        <vt:i4>5</vt:i4>
      </vt:variant>
      <vt:variant>
        <vt:lpwstr/>
      </vt:variant>
      <vt:variant>
        <vt:lpwstr>_Toc123336277</vt:lpwstr>
      </vt:variant>
      <vt:variant>
        <vt:i4>1507379</vt:i4>
      </vt:variant>
      <vt:variant>
        <vt:i4>32</vt:i4>
      </vt:variant>
      <vt:variant>
        <vt:i4>0</vt:i4>
      </vt:variant>
      <vt:variant>
        <vt:i4>5</vt:i4>
      </vt:variant>
      <vt:variant>
        <vt:lpwstr/>
      </vt:variant>
      <vt:variant>
        <vt:lpwstr>_Toc123336276</vt:lpwstr>
      </vt:variant>
      <vt:variant>
        <vt:i4>1507379</vt:i4>
      </vt:variant>
      <vt:variant>
        <vt:i4>26</vt:i4>
      </vt:variant>
      <vt:variant>
        <vt:i4>0</vt:i4>
      </vt:variant>
      <vt:variant>
        <vt:i4>5</vt:i4>
      </vt:variant>
      <vt:variant>
        <vt:lpwstr/>
      </vt:variant>
      <vt:variant>
        <vt:lpwstr>_Toc123336275</vt:lpwstr>
      </vt:variant>
      <vt:variant>
        <vt:i4>1507379</vt:i4>
      </vt:variant>
      <vt:variant>
        <vt:i4>20</vt:i4>
      </vt:variant>
      <vt:variant>
        <vt:i4>0</vt:i4>
      </vt:variant>
      <vt:variant>
        <vt:i4>5</vt:i4>
      </vt:variant>
      <vt:variant>
        <vt:lpwstr/>
      </vt:variant>
      <vt:variant>
        <vt:lpwstr>_Toc123336274</vt:lpwstr>
      </vt:variant>
      <vt:variant>
        <vt:i4>1507379</vt:i4>
      </vt:variant>
      <vt:variant>
        <vt:i4>14</vt:i4>
      </vt:variant>
      <vt:variant>
        <vt:i4>0</vt:i4>
      </vt:variant>
      <vt:variant>
        <vt:i4>5</vt:i4>
      </vt:variant>
      <vt:variant>
        <vt:lpwstr/>
      </vt:variant>
      <vt:variant>
        <vt:lpwstr>_Toc123336273</vt:lpwstr>
      </vt:variant>
      <vt:variant>
        <vt:i4>1507379</vt:i4>
      </vt:variant>
      <vt:variant>
        <vt:i4>8</vt:i4>
      </vt:variant>
      <vt:variant>
        <vt:i4>0</vt:i4>
      </vt:variant>
      <vt:variant>
        <vt:i4>5</vt:i4>
      </vt:variant>
      <vt:variant>
        <vt:lpwstr/>
      </vt:variant>
      <vt:variant>
        <vt:lpwstr>_Toc123336272</vt:lpwstr>
      </vt:variant>
      <vt:variant>
        <vt:i4>1507379</vt:i4>
      </vt:variant>
      <vt:variant>
        <vt:i4>2</vt:i4>
      </vt:variant>
      <vt:variant>
        <vt:i4>0</vt:i4>
      </vt:variant>
      <vt:variant>
        <vt:i4>5</vt:i4>
      </vt:variant>
      <vt:variant>
        <vt:lpwstr/>
      </vt:variant>
      <vt:variant>
        <vt:lpwstr>_Toc123336271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am Groot</dc:creator>
  <cp:keywords/>
  <dc:description/>
  <cp:lastModifiedBy>Author</cp:lastModifiedBy>
  <cp:revision>4</cp:revision>
  <cp:lastPrinted>2024-03-29T10:53:00Z</cp:lastPrinted>
  <dcterms:created xsi:type="dcterms:W3CDTF">2025-12-24T10:51:00Z</dcterms:created>
  <dcterms:modified xsi:type="dcterms:W3CDTF">2025-12-24T11:14:00Z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0x01010002ABDCDD0D2FFC4B9B11D5738969FF9E</vt:lpwstr>
  </property>
</Properties>
</file>