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DA7AB8" w:rsidP="00D713A2">
      <w:pPr>
        <w:pStyle w:val="a3"/>
        <w:ind w:left="118" w:right="104" w:firstLine="283"/>
        <w:jc w:val="both"/>
      </w:pPr>
      <w:r w:rsidRPr="00DA7AB8">
        <w:t xml:space="preserve">Блинов Алексей Анатолиевич (дата рождения: 3 января 1970 г., место рождения: д.Верхние Матаки Алькеевского района Татарской АССР, страховой номер индивидуального лицевого счета: 048-214-268 46, ИНН 160600677370, регистрация по месту жительства / фактическое место жительства: 422890, Республика Татарстан, деревня Верхние Матаки, ул Лесная, 6)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DA7AB8">
        <w:t xml:space="preserve">Определения Арбитражного суда Республики Татарстан по делу </w:t>
      </w:r>
      <w:r>
        <w:t>№ А65-2680/2023 от 03.09.2024 г</w:t>
      </w:r>
      <w:r w:rsidR="00B40C90">
        <w:t xml:space="preserve">.,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DA7AB8">
      <w:pPr>
        <w:pStyle w:val="a3"/>
        <w:spacing w:before="2"/>
        <w:ind w:left="118"/>
      </w:pPr>
      <w:r w:rsidRPr="00DA7AB8">
        <w:t>Блинов Алексей Анатолиевич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DA7AB8" w:rsidRPr="00DA7AB8">
        <w:t>Блинов Алексей Анатолиевич, ИНН 160600677370 Банк получателя: ФИЛИАЛ "ЦЕНТРАЛЬНЫЙ" ПАО "СОВКОМБАНК"(БЕРДСК), БИК: 045004763, ИНН банка 4401116480, к/с 30101810150040000763, кпп: 544543</w:t>
      </w:r>
      <w:r w:rsidR="00DA7AB8">
        <w:t>001, р/с № 40817810950168986092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A7AB8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A7AB8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A6568D"/>
    <w:rsid w:val="00AB60B4"/>
    <w:rsid w:val="00AC5993"/>
    <w:rsid w:val="00B40C90"/>
    <w:rsid w:val="00B501DE"/>
    <w:rsid w:val="00C0166D"/>
    <w:rsid w:val="00C7522C"/>
    <w:rsid w:val="00D713A2"/>
    <w:rsid w:val="00DA7AB8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2026-01-12T10:48:00Z</dcterms:created>
  <dcterms:modified xsi:type="dcterms:W3CDTF">2026-01-12T10:48:00Z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