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4374" w14:textId="77777777" w:rsidR="006C69FD" w:rsidRPr="006C69FD" w:rsidRDefault="006C69FD" w:rsidP="006C69FD">
      <w:pPr>
        <w:jc w:val="right"/>
        <w:rPr>
          <w:i/>
        </w:rPr>
      </w:pPr>
      <w:r w:rsidRPr="006C69FD">
        <w:rPr>
          <w:i/>
        </w:rPr>
        <w:t xml:space="preserve">Приложение </w:t>
      </w:r>
    </w:p>
    <w:p w14:paraId="697B6160" w14:textId="77777777" w:rsidR="006C69FD" w:rsidRPr="006C69FD" w:rsidRDefault="006C69FD" w:rsidP="006C69FD">
      <w:pPr>
        <w:jc w:val="right"/>
        <w:rPr>
          <w:i/>
        </w:rPr>
      </w:pPr>
      <w:r w:rsidRPr="006C69FD">
        <w:rPr>
          <w:i/>
        </w:rPr>
        <w:t xml:space="preserve">к информационному сообщению о торгах: </w:t>
      </w:r>
    </w:p>
    <w:p w14:paraId="3D538E78" w14:textId="77777777" w:rsidR="006C69FD" w:rsidRPr="006C69FD" w:rsidRDefault="006C69FD" w:rsidP="006C69FD">
      <w:pPr>
        <w:jc w:val="right"/>
        <w:rPr>
          <w:b/>
          <w:bCs/>
          <w:i/>
          <w:sz w:val="24"/>
          <w:szCs w:val="24"/>
        </w:rPr>
      </w:pPr>
      <w:r w:rsidRPr="006C69FD">
        <w:rPr>
          <w:i/>
        </w:rPr>
        <w:t>примерная форма договора купли-продажи</w:t>
      </w:r>
      <w:r w:rsidRPr="006C69FD">
        <w:rPr>
          <w:b/>
          <w:bCs/>
          <w:i/>
        </w:rPr>
        <w:t xml:space="preserve"> </w:t>
      </w:r>
    </w:p>
    <w:p w14:paraId="0ECF46B9" w14:textId="77777777" w:rsidR="006C69FD" w:rsidRDefault="006C69FD" w:rsidP="008040E0">
      <w:pPr>
        <w:jc w:val="center"/>
        <w:rPr>
          <w:b/>
          <w:bCs/>
          <w:sz w:val="24"/>
          <w:szCs w:val="24"/>
        </w:rPr>
      </w:pPr>
    </w:p>
    <w:p w14:paraId="16F34A5A" w14:textId="304CD68A" w:rsidR="008040E0" w:rsidRPr="008040E0" w:rsidRDefault="008040E0" w:rsidP="008040E0">
      <w:pPr>
        <w:jc w:val="center"/>
        <w:rPr>
          <w:b/>
          <w:bCs/>
          <w:sz w:val="24"/>
          <w:szCs w:val="24"/>
        </w:rPr>
      </w:pPr>
      <w:r w:rsidRPr="008040E0">
        <w:rPr>
          <w:b/>
          <w:bCs/>
          <w:sz w:val="24"/>
          <w:szCs w:val="24"/>
        </w:rPr>
        <w:t>ДОГОВОР КУПЛИ-ПРОДАЖИ НЕДВИЖИМОСТИ</w:t>
      </w:r>
    </w:p>
    <w:p w14:paraId="0E782FB2" w14:textId="70B5B2D2" w:rsidR="008040E0" w:rsidRPr="008040E0" w:rsidRDefault="008040E0" w:rsidP="008040E0">
      <w:pPr>
        <w:jc w:val="center"/>
        <w:rPr>
          <w:b/>
          <w:bCs/>
          <w:sz w:val="24"/>
          <w:szCs w:val="24"/>
        </w:rPr>
      </w:pPr>
      <w:r w:rsidRPr="008040E0">
        <w:rPr>
          <w:b/>
          <w:bCs/>
          <w:sz w:val="24"/>
          <w:szCs w:val="24"/>
        </w:rPr>
        <w:t>(ПРОЕКТ)</w:t>
      </w:r>
      <w:r w:rsidR="006C69FD">
        <w:rPr>
          <w:rStyle w:val="aa"/>
          <w:b/>
          <w:bCs/>
          <w:sz w:val="24"/>
          <w:szCs w:val="24"/>
        </w:rPr>
        <w:footnoteReference w:id="1"/>
      </w:r>
    </w:p>
    <w:p w14:paraId="33CA80B4" w14:textId="7E64DDF2" w:rsidR="008040E0" w:rsidRPr="008040E0" w:rsidRDefault="008040E0" w:rsidP="008040E0">
      <w:pPr>
        <w:jc w:val="both"/>
        <w:rPr>
          <w:b/>
          <w:bCs/>
          <w:sz w:val="24"/>
          <w:szCs w:val="24"/>
        </w:rPr>
      </w:pPr>
      <w:r w:rsidRPr="008040E0">
        <w:rPr>
          <w:b/>
          <w:bCs/>
          <w:sz w:val="28"/>
          <w:szCs w:val="28"/>
        </w:rPr>
        <w:br/>
      </w:r>
      <w:r w:rsidRPr="008040E0">
        <w:rPr>
          <w:b/>
          <w:bCs/>
          <w:sz w:val="24"/>
          <w:szCs w:val="24"/>
        </w:rPr>
        <w:t>г.</w:t>
      </w:r>
      <w:r w:rsidRPr="00677EF8">
        <w:rPr>
          <w:b/>
          <w:bCs/>
          <w:sz w:val="24"/>
          <w:szCs w:val="24"/>
        </w:rPr>
        <w:t xml:space="preserve"> ____________</w:t>
      </w:r>
      <w:r w:rsidRPr="008040E0">
        <w:rPr>
          <w:b/>
          <w:bCs/>
          <w:sz w:val="24"/>
          <w:szCs w:val="24"/>
        </w:rPr>
        <w:t xml:space="preserve">_____                              </w:t>
      </w:r>
      <w:r w:rsidRPr="00677EF8">
        <w:rPr>
          <w:b/>
          <w:bCs/>
          <w:sz w:val="24"/>
          <w:szCs w:val="24"/>
        </w:rPr>
        <w:t xml:space="preserve">                    </w:t>
      </w:r>
      <w:r w:rsidRPr="008040E0">
        <w:rPr>
          <w:b/>
          <w:bCs/>
          <w:sz w:val="24"/>
          <w:szCs w:val="24"/>
        </w:rPr>
        <w:t xml:space="preserve">                                 </w:t>
      </w:r>
      <w:proofErr w:type="gramStart"/>
      <w:r w:rsidRPr="008040E0">
        <w:rPr>
          <w:b/>
          <w:bCs/>
          <w:sz w:val="24"/>
          <w:szCs w:val="24"/>
        </w:rPr>
        <w:t xml:space="preserve">   «</w:t>
      </w:r>
      <w:proofErr w:type="gramEnd"/>
      <w:r w:rsidRPr="008040E0">
        <w:rPr>
          <w:b/>
          <w:bCs/>
          <w:sz w:val="24"/>
          <w:szCs w:val="24"/>
        </w:rPr>
        <w:t>___» ____________202_г.</w:t>
      </w:r>
    </w:p>
    <w:p w14:paraId="7AB84657" w14:textId="77777777" w:rsidR="008040E0" w:rsidRPr="008040E0" w:rsidRDefault="008040E0" w:rsidP="008040E0">
      <w:pPr>
        <w:jc w:val="both"/>
        <w:rPr>
          <w:b/>
          <w:bCs/>
          <w:sz w:val="24"/>
          <w:szCs w:val="24"/>
        </w:rPr>
      </w:pPr>
    </w:p>
    <w:p w14:paraId="0A6F665A" w14:textId="77777777" w:rsidR="008040E0" w:rsidRPr="008040E0" w:rsidRDefault="008040E0" w:rsidP="008040E0">
      <w:pPr>
        <w:jc w:val="both"/>
        <w:rPr>
          <w:sz w:val="24"/>
          <w:szCs w:val="24"/>
        </w:rPr>
      </w:pPr>
      <w:r w:rsidRPr="008040E0">
        <w:rPr>
          <w:sz w:val="24"/>
          <w:szCs w:val="24"/>
        </w:rPr>
        <w:t xml:space="preserve">_______________________________________, в лице _________________, действующий/-щей на основании ________________, именуемый в дальнейшем </w:t>
      </w:r>
      <w:r w:rsidRPr="008040E0">
        <w:rPr>
          <w:b/>
          <w:bCs/>
          <w:sz w:val="24"/>
          <w:szCs w:val="24"/>
        </w:rPr>
        <w:t>«Продавец»</w:t>
      </w:r>
      <w:r w:rsidRPr="008040E0">
        <w:rPr>
          <w:sz w:val="24"/>
          <w:szCs w:val="24"/>
        </w:rPr>
        <w:t>, с одной стороны, и</w:t>
      </w:r>
    </w:p>
    <w:p w14:paraId="6EB65027" w14:textId="77777777" w:rsidR="008040E0" w:rsidRPr="00677EF8" w:rsidRDefault="008040E0" w:rsidP="008040E0">
      <w:pPr>
        <w:jc w:val="both"/>
        <w:rPr>
          <w:sz w:val="24"/>
          <w:szCs w:val="24"/>
        </w:rPr>
      </w:pPr>
      <w:r w:rsidRPr="008040E0">
        <w:rPr>
          <w:sz w:val="24"/>
          <w:szCs w:val="24"/>
        </w:rPr>
        <w:t>__________________________________________________________, именуемое/-</w:t>
      </w:r>
      <w:proofErr w:type="spellStart"/>
      <w:r w:rsidRPr="008040E0">
        <w:rPr>
          <w:sz w:val="24"/>
          <w:szCs w:val="24"/>
        </w:rPr>
        <w:t>ый</w:t>
      </w:r>
      <w:proofErr w:type="spellEnd"/>
      <w:r w:rsidRPr="008040E0">
        <w:rPr>
          <w:sz w:val="24"/>
          <w:szCs w:val="24"/>
        </w:rPr>
        <w:t xml:space="preserve"> в дальнейшем </w:t>
      </w:r>
      <w:r w:rsidRPr="008040E0">
        <w:rPr>
          <w:b/>
          <w:bCs/>
          <w:sz w:val="24"/>
          <w:szCs w:val="24"/>
        </w:rPr>
        <w:t>«Покупатель»</w:t>
      </w:r>
      <w:r w:rsidRPr="008040E0">
        <w:rPr>
          <w:sz w:val="24"/>
          <w:szCs w:val="24"/>
        </w:rPr>
        <w:t xml:space="preserve">, на основании Протокола № ______ от  _________ о результатах торгов по продаже недвижимого имущества, с другой стороны,  при совместном упоминании именуемые также </w:t>
      </w:r>
      <w:r w:rsidRPr="008040E0">
        <w:rPr>
          <w:b/>
          <w:bCs/>
          <w:sz w:val="24"/>
          <w:szCs w:val="24"/>
        </w:rPr>
        <w:t>«Стороны»</w:t>
      </w:r>
      <w:r w:rsidRPr="008040E0">
        <w:rPr>
          <w:sz w:val="24"/>
          <w:szCs w:val="24"/>
        </w:rPr>
        <w:t>, заключили настоящий договор купли-продажи недвижимого имущества (далее – «Договор») о нижеследующем:</w:t>
      </w:r>
    </w:p>
    <w:p w14:paraId="585E3536" w14:textId="77777777" w:rsidR="008040E0" w:rsidRPr="008040E0" w:rsidRDefault="008040E0" w:rsidP="008040E0">
      <w:pPr>
        <w:jc w:val="center"/>
        <w:rPr>
          <w:b/>
          <w:bCs/>
          <w:sz w:val="24"/>
          <w:szCs w:val="24"/>
        </w:rPr>
      </w:pPr>
      <w:r w:rsidRPr="008040E0">
        <w:rPr>
          <w:b/>
          <w:bCs/>
          <w:sz w:val="24"/>
          <w:szCs w:val="24"/>
        </w:rPr>
        <w:t>1. Предмет договора</w:t>
      </w:r>
    </w:p>
    <w:p w14:paraId="312C49D6" w14:textId="77777777" w:rsidR="008040E0" w:rsidRPr="008040E0" w:rsidRDefault="008040E0" w:rsidP="008040E0">
      <w:pPr>
        <w:jc w:val="both"/>
        <w:rPr>
          <w:b/>
          <w:bCs/>
          <w:sz w:val="24"/>
          <w:szCs w:val="24"/>
        </w:rPr>
      </w:pPr>
    </w:p>
    <w:p w14:paraId="0B195BD4" w14:textId="77777777" w:rsidR="008040E0" w:rsidRPr="008040E0" w:rsidRDefault="008040E0" w:rsidP="008040E0">
      <w:pPr>
        <w:ind w:firstLine="567"/>
        <w:jc w:val="both"/>
        <w:rPr>
          <w:sz w:val="24"/>
          <w:szCs w:val="24"/>
        </w:rPr>
      </w:pPr>
      <w:r w:rsidRPr="008040E0">
        <w:rPr>
          <w:sz w:val="24"/>
          <w:szCs w:val="24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объект недвижимости (далее – Объект):  </w:t>
      </w:r>
    </w:p>
    <w:p w14:paraId="72642EDD" w14:textId="6FB006C8" w:rsidR="008040E0" w:rsidRPr="00677EF8" w:rsidRDefault="008040E0" w:rsidP="008040E0">
      <w:pPr>
        <w:ind w:firstLine="567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 xml:space="preserve">- </w:t>
      </w:r>
      <w:r w:rsidRPr="00677EF8">
        <w:rPr>
          <w:b/>
          <w:bCs/>
          <w:sz w:val="24"/>
          <w:szCs w:val="24"/>
        </w:rPr>
        <w:t xml:space="preserve">Квартира № 2-10, общей площадью 86,1 кв.м. (с учетом площади лоджий 92 кв.м.) </w:t>
      </w:r>
      <w:r w:rsidRPr="00677EF8">
        <w:rPr>
          <w:sz w:val="24"/>
          <w:szCs w:val="24"/>
        </w:rPr>
        <w:t xml:space="preserve">кадастровый номер № 23:49:0302012:1295, расположенная на 3 этаже многоквартирного дома по адресу: Российская Федерация, Краснодарский край, Хостинский район, г. Сочи, пр. Пушкина, дом № 6, принадлежащая </w:t>
      </w:r>
      <w:r w:rsidR="00586AF4">
        <w:rPr>
          <w:sz w:val="24"/>
          <w:szCs w:val="24"/>
        </w:rPr>
        <w:t>Продавцу</w:t>
      </w:r>
      <w:r w:rsidRPr="00677EF8">
        <w:rPr>
          <w:sz w:val="24"/>
          <w:szCs w:val="24"/>
        </w:rPr>
        <w:t xml:space="preserve"> на праве собственности, что подтверждается записью государственной регистрации №23-23/050-23/019/807/2016-7125/2 от 26.12.2016 г.</w:t>
      </w:r>
    </w:p>
    <w:p w14:paraId="0866CC40" w14:textId="6CF18CE9" w:rsidR="008040E0" w:rsidRPr="005B3B7C" w:rsidRDefault="008040E0" w:rsidP="008040E0">
      <w:pPr>
        <w:ind w:firstLine="567"/>
        <w:jc w:val="both"/>
        <w:rPr>
          <w:b/>
          <w:bCs/>
          <w:sz w:val="24"/>
          <w:szCs w:val="24"/>
        </w:rPr>
      </w:pPr>
      <w:r w:rsidRPr="005B3B7C">
        <w:rPr>
          <w:b/>
          <w:bCs/>
          <w:sz w:val="24"/>
          <w:szCs w:val="24"/>
        </w:rPr>
        <w:t xml:space="preserve">Ограничения (обременения): </w:t>
      </w:r>
    </w:p>
    <w:p w14:paraId="6AB65F61" w14:textId="510491F8" w:rsidR="008040E0" w:rsidRPr="00677EF8" w:rsidRDefault="008040E0" w:rsidP="008040E0">
      <w:pPr>
        <w:ind w:firstLine="567"/>
        <w:jc w:val="both"/>
        <w:rPr>
          <w:sz w:val="24"/>
          <w:szCs w:val="24"/>
        </w:rPr>
      </w:pPr>
      <w:r w:rsidRPr="005B3B7C">
        <w:rPr>
          <w:sz w:val="24"/>
          <w:szCs w:val="24"/>
        </w:rPr>
        <w:t xml:space="preserve">- </w:t>
      </w:r>
      <w:r w:rsidRPr="005B3B7C">
        <w:rPr>
          <w:sz w:val="24"/>
          <w:szCs w:val="24"/>
          <w:u w:val="single"/>
        </w:rPr>
        <w:t xml:space="preserve">ипотека в пользу </w:t>
      </w:r>
      <w:bookmarkStart w:id="0" w:name="_Hlk219898384"/>
      <w:r w:rsidRPr="005B3B7C">
        <w:rPr>
          <w:sz w:val="24"/>
          <w:szCs w:val="24"/>
          <w:u w:val="single"/>
        </w:rPr>
        <w:t>Акционерного общества «ТБАНК»</w:t>
      </w:r>
      <w:r w:rsidRPr="005B3B7C">
        <w:rPr>
          <w:sz w:val="24"/>
          <w:szCs w:val="24"/>
        </w:rPr>
        <w:t xml:space="preserve"> (ИНН: 7710140679)</w:t>
      </w:r>
      <w:r w:rsidR="00586AF4" w:rsidRPr="00586AF4">
        <w:rPr>
          <w:sz w:val="24"/>
          <w:szCs w:val="24"/>
        </w:rPr>
        <w:t xml:space="preserve"> </w:t>
      </w:r>
      <w:r w:rsidR="00586AF4" w:rsidRPr="005B3B7C">
        <w:rPr>
          <w:sz w:val="24"/>
          <w:szCs w:val="24"/>
        </w:rPr>
        <w:t>(далее – Банк)</w:t>
      </w:r>
      <w:r w:rsidRPr="005B3B7C">
        <w:rPr>
          <w:sz w:val="24"/>
          <w:szCs w:val="24"/>
        </w:rPr>
        <w:t xml:space="preserve"> </w:t>
      </w:r>
      <w:bookmarkEnd w:id="0"/>
      <w:r w:rsidRPr="005B3B7C">
        <w:rPr>
          <w:sz w:val="24"/>
          <w:szCs w:val="24"/>
        </w:rPr>
        <w:t>на основании Договора об ипотеке, № 0422600381 от 27.10.2024, государственная регистрационная запись № 23:49:0302012:1295-23/235/2024-4 от 12.11.2024 г.</w:t>
      </w:r>
    </w:p>
    <w:p w14:paraId="75096C30" w14:textId="6AFC6E5C" w:rsidR="008040E0" w:rsidRPr="00677EF8" w:rsidRDefault="008040E0" w:rsidP="008040E0">
      <w:pPr>
        <w:ind w:firstLine="567"/>
        <w:jc w:val="both"/>
        <w:rPr>
          <w:sz w:val="24"/>
          <w:szCs w:val="24"/>
        </w:rPr>
      </w:pPr>
      <w:r w:rsidRPr="00677EF8">
        <w:rPr>
          <w:sz w:val="24"/>
          <w:szCs w:val="24"/>
        </w:rPr>
        <w:t xml:space="preserve">1.2. </w:t>
      </w:r>
      <w:bookmarkStart w:id="1" w:name="_Hlk219897019"/>
      <w:r w:rsidRPr="00677EF8">
        <w:rPr>
          <w:sz w:val="24"/>
          <w:szCs w:val="24"/>
        </w:rPr>
        <w:t>На продажу Объект</w:t>
      </w:r>
      <w:r w:rsidRPr="00677EF8">
        <w:rPr>
          <w:sz w:val="24"/>
          <w:szCs w:val="24"/>
        </w:rPr>
        <w:t>а</w:t>
      </w:r>
      <w:r w:rsidRPr="00677EF8">
        <w:rPr>
          <w:sz w:val="24"/>
          <w:szCs w:val="24"/>
        </w:rPr>
        <w:t xml:space="preserve"> получено согласие Банка.  </w:t>
      </w:r>
    </w:p>
    <w:p w14:paraId="2134130C" w14:textId="77777777" w:rsidR="00963B17" w:rsidRPr="00677EF8" w:rsidRDefault="008040E0" w:rsidP="00963B17">
      <w:pPr>
        <w:ind w:firstLine="567"/>
        <w:jc w:val="both"/>
        <w:rPr>
          <w:sz w:val="24"/>
          <w:szCs w:val="24"/>
        </w:rPr>
      </w:pPr>
      <w:r w:rsidRPr="008040E0">
        <w:rPr>
          <w:sz w:val="24"/>
          <w:szCs w:val="24"/>
        </w:rPr>
        <w:t>Обременение Объект</w:t>
      </w:r>
      <w:r w:rsidRPr="00677EF8">
        <w:rPr>
          <w:sz w:val="24"/>
          <w:szCs w:val="24"/>
        </w:rPr>
        <w:t>а</w:t>
      </w:r>
      <w:r w:rsidRPr="008040E0">
        <w:rPr>
          <w:sz w:val="24"/>
          <w:szCs w:val="24"/>
        </w:rPr>
        <w:t xml:space="preserve"> ипотекой в пользу Банка, указанной в п. 1.1. Договора, подлежит прекращению (с государственной регистрацией прекращения ипотеки) в сроки и на </w:t>
      </w:r>
      <w:r w:rsidRPr="00677EF8">
        <w:rPr>
          <w:sz w:val="24"/>
          <w:szCs w:val="24"/>
        </w:rPr>
        <w:t>условиях, установленных</w:t>
      </w:r>
      <w:r w:rsidRPr="008040E0">
        <w:rPr>
          <w:sz w:val="24"/>
          <w:szCs w:val="24"/>
        </w:rPr>
        <w:t xml:space="preserve"> настоящим Договором.</w:t>
      </w:r>
    </w:p>
    <w:bookmarkEnd w:id="1"/>
    <w:p w14:paraId="30F6F922" w14:textId="77777777" w:rsidR="00963B17" w:rsidRPr="00677EF8" w:rsidRDefault="008040E0" w:rsidP="00963B17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8040E0">
        <w:rPr>
          <w:sz w:val="24"/>
          <w:szCs w:val="24"/>
        </w:rPr>
        <w:t>1.</w:t>
      </w:r>
      <w:r w:rsidR="00963B17" w:rsidRPr="00677EF8">
        <w:rPr>
          <w:sz w:val="24"/>
          <w:szCs w:val="24"/>
        </w:rPr>
        <w:t>3</w:t>
      </w:r>
      <w:r w:rsidRPr="008040E0">
        <w:rPr>
          <w:sz w:val="24"/>
          <w:szCs w:val="24"/>
        </w:rPr>
        <w:t xml:space="preserve">. </w:t>
      </w:r>
      <w:r w:rsidRPr="008040E0">
        <w:rPr>
          <w:bCs/>
          <w:sz w:val="24"/>
          <w:szCs w:val="24"/>
        </w:rPr>
        <w:t>Продавец</w:t>
      </w:r>
      <w:r w:rsidRPr="008040E0">
        <w:rPr>
          <w:b/>
          <w:bCs/>
          <w:sz w:val="24"/>
          <w:szCs w:val="24"/>
        </w:rPr>
        <w:t xml:space="preserve"> </w:t>
      </w:r>
      <w:r w:rsidRPr="008040E0">
        <w:rPr>
          <w:bCs/>
          <w:sz w:val="24"/>
          <w:szCs w:val="24"/>
        </w:rPr>
        <w:t xml:space="preserve">гарантирует, что подлежащий передаче Покупателю на условиях настоящего Договора Объект </w:t>
      </w:r>
      <w:r w:rsidRPr="008040E0">
        <w:rPr>
          <w:sz w:val="24"/>
          <w:szCs w:val="24"/>
        </w:rPr>
        <w:t>не продан, не передан в уставный капитал каких-либо организаций, в споре и под арестом (запрещением) не состоит</w:t>
      </w:r>
      <w:r w:rsidRPr="008040E0">
        <w:rPr>
          <w:bCs/>
          <w:sz w:val="24"/>
          <w:szCs w:val="24"/>
        </w:rPr>
        <w:t>, не обременен иными правами третьих лиц</w:t>
      </w:r>
      <w:r w:rsidR="00963B17" w:rsidRPr="00677EF8">
        <w:rPr>
          <w:bCs/>
          <w:sz w:val="24"/>
          <w:szCs w:val="24"/>
        </w:rPr>
        <w:t xml:space="preserve">, </w:t>
      </w:r>
      <w:r w:rsidR="00963B17" w:rsidRPr="00677EF8">
        <w:rPr>
          <w:bCs/>
          <w:sz w:val="24"/>
          <w:szCs w:val="24"/>
        </w:rPr>
        <w:t>за исключением указанных в п.1.1</w:t>
      </w:r>
      <w:r w:rsidRPr="008040E0">
        <w:rPr>
          <w:bCs/>
          <w:sz w:val="24"/>
          <w:szCs w:val="24"/>
        </w:rPr>
        <w:t>.</w:t>
      </w:r>
    </w:p>
    <w:p w14:paraId="70910B85" w14:textId="0FF9B835" w:rsidR="00963B17" w:rsidRPr="00677EF8" w:rsidRDefault="00963B17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677EF8">
        <w:rPr>
          <w:bCs/>
          <w:sz w:val="24"/>
          <w:szCs w:val="24"/>
        </w:rPr>
        <w:t>1.</w:t>
      </w:r>
      <w:r w:rsidR="009047FB">
        <w:rPr>
          <w:bCs/>
          <w:sz w:val="24"/>
          <w:szCs w:val="24"/>
        </w:rPr>
        <w:t>4</w:t>
      </w:r>
      <w:r w:rsidRPr="00677EF8">
        <w:rPr>
          <w:bCs/>
          <w:sz w:val="24"/>
          <w:szCs w:val="24"/>
        </w:rPr>
        <w:t xml:space="preserve">. </w:t>
      </w:r>
      <w:r w:rsidR="008040E0" w:rsidRPr="008040E0">
        <w:rPr>
          <w:sz w:val="24"/>
          <w:szCs w:val="24"/>
        </w:rPr>
        <w:t>Продавец не имеет перед третьими лицами задолженности по оплате коммунальных, эксплуатационных, административно-хозяйственных расходов</w:t>
      </w:r>
      <w:r w:rsidR="00D85D2D" w:rsidRPr="00677EF8">
        <w:rPr>
          <w:sz w:val="24"/>
          <w:szCs w:val="24"/>
        </w:rPr>
        <w:t>,</w:t>
      </w:r>
      <w:r w:rsidR="008040E0" w:rsidRPr="008040E0">
        <w:rPr>
          <w:sz w:val="24"/>
          <w:szCs w:val="24"/>
        </w:rPr>
        <w:t xml:space="preserve"> </w:t>
      </w:r>
      <w:r w:rsidR="00D85D2D" w:rsidRPr="00677EF8">
        <w:rPr>
          <w:bCs/>
          <w:sz w:val="24"/>
          <w:szCs w:val="24"/>
        </w:rPr>
        <w:t>включая взносы на капитальный ремонт</w:t>
      </w:r>
      <w:r w:rsidR="00D85D2D" w:rsidRPr="00677EF8">
        <w:rPr>
          <w:bCs/>
          <w:sz w:val="24"/>
          <w:szCs w:val="24"/>
        </w:rPr>
        <w:t>.</w:t>
      </w:r>
      <w:r w:rsidR="00D85D2D" w:rsidRPr="00677EF8">
        <w:rPr>
          <w:sz w:val="24"/>
          <w:szCs w:val="24"/>
        </w:rPr>
        <w:t xml:space="preserve"> </w:t>
      </w:r>
      <w:r w:rsidR="00D85D2D" w:rsidRPr="00677EF8">
        <w:rPr>
          <w:bCs/>
          <w:sz w:val="24"/>
          <w:szCs w:val="24"/>
        </w:rPr>
        <w:t xml:space="preserve">В случае выявления задолженности </w:t>
      </w:r>
      <w:r w:rsidR="00586AF4">
        <w:rPr>
          <w:bCs/>
          <w:sz w:val="24"/>
          <w:szCs w:val="24"/>
        </w:rPr>
        <w:t xml:space="preserve">на момент владения Объектом </w:t>
      </w:r>
      <w:r w:rsidR="00D85D2D" w:rsidRPr="00677EF8">
        <w:rPr>
          <w:bCs/>
          <w:sz w:val="24"/>
          <w:szCs w:val="24"/>
        </w:rPr>
        <w:t>Продавец обязуется погасить её самостоятельно.</w:t>
      </w:r>
    </w:p>
    <w:p w14:paraId="563915BB" w14:textId="3109ADB2" w:rsidR="008040E0" w:rsidRDefault="008040E0" w:rsidP="00963B17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8040E0">
        <w:rPr>
          <w:sz w:val="24"/>
          <w:szCs w:val="24"/>
        </w:rPr>
        <w:t>1.</w:t>
      </w:r>
      <w:r w:rsidR="009047FB">
        <w:rPr>
          <w:sz w:val="24"/>
          <w:szCs w:val="24"/>
        </w:rPr>
        <w:t>5</w:t>
      </w:r>
      <w:r w:rsidRPr="008040E0">
        <w:rPr>
          <w:sz w:val="24"/>
          <w:szCs w:val="24"/>
        </w:rPr>
        <w:t>. На момент заключения Договора Покупатель ознакомлен с состоянием Объекта, его качественными и количественными характеристиками, документацией к нему, претензий не имеет</w:t>
      </w:r>
      <w:r w:rsidR="00D85D2D" w:rsidRPr="00677EF8">
        <w:rPr>
          <w:sz w:val="24"/>
          <w:szCs w:val="24"/>
        </w:rPr>
        <w:t xml:space="preserve">, </w:t>
      </w:r>
      <w:r w:rsidR="00D85D2D" w:rsidRPr="00677EF8">
        <w:rPr>
          <w:bCs/>
          <w:sz w:val="24"/>
          <w:szCs w:val="24"/>
        </w:rPr>
        <w:t>и согласен приобрести её в существующем состоянии.</w:t>
      </w:r>
    </w:p>
    <w:p w14:paraId="328AA1BD" w14:textId="330DB490" w:rsidR="00622C11" w:rsidRPr="00677EF8" w:rsidRDefault="00622C11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1.6. </w:t>
      </w:r>
      <w:r>
        <w:rPr>
          <w:sz w:val="24"/>
        </w:rPr>
        <w:t xml:space="preserve">Продавец гарантирует, что на момент заключения Договора отсутствуют лица, сохраняющие в соответствии с действующим законодательством право пользования </w:t>
      </w:r>
      <w:r>
        <w:rPr>
          <w:sz w:val="24"/>
        </w:rPr>
        <w:t>Объектом</w:t>
      </w:r>
      <w:r>
        <w:rPr>
          <w:sz w:val="24"/>
        </w:rPr>
        <w:t xml:space="preserve"> после ее приобретения Покупателем</w:t>
      </w:r>
      <w:r>
        <w:rPr>
          <w:sz w:val="24"/>
        </w:rPr>
        <w:t>.</w:t>
      </w:r>
    </w:p>
    <w:p w14:paraId="5308A95D" w14:textId="3C409F5B" w:rsidR="00963B17" w:rsidRPr="00677EF8" w:rsidRDefault="00963B17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63B17">
        <w:rPr>
          <w:sz w:val="24"/>
          <w:szCs w:val="24"/>
        </w:rPr>
        <w:t>1.</w:t>
      </w:r>
      <w:r w:rsidR="00622C11">
        <w:rPr>
          <w:sz w:val="24"/>
          <w:szCs w:val="24"/>
        </w:rPr>
        <w:t>7</w:t>
      </w:r>
      <w:r w:rsidRPr="00963B17">
        <w:rPr>
          <w:sz w:val="24"/>
          <w:szCs w:val="24"/>
        </w:rPr>
        <w:t xml:space="preserve">. Стороны Договора подтверждают, что не лишены дееспособности, не состоят под опекой и </w:t>
      </w:r>
      <w:r w:rsidRPr="00963B17">
        <w:rPr>
          <w:sz w:val="24"/>
          <w:szCs w:val="24"/>
        </w:rPr>
        <w:lastRenderedPageBreak/>
        <w:t xml:space="preserve">попечительством, не страдают заболеваниями, препятствующими осознать суть Договора, а также отсутствуют обстоятельства, вынуждающие Стороны совершить данный Договор на крайне невыгодных для них условиях. </w:t>
      </w:r>
    </w:p>
    <w:p w14:paraId="559D0325" w14:textId="77777777" w:rsidR="00963B17" w:rsidRDefault="00963B17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</w:p>
    <w:p w14:paraId="0AE11D0D" w14:textId="77777777" w:rsidR="00A009EB" w:rsidRDefault="00A009EB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</w:p>
    <w:p w14:paraId="7CE8A10C" w14:textId="77777777" w:rsidR="00A009EB" w:rsidRPr="00677EF8" w:rsidRDefault="00A009EB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</w:p>
    <w:p w14:paraId="3DD1CBC8" w14:textId="0BE11987" w:rsidR="00963B17" w:rsidRPr="00677EF8" w:rsidRDefault="00963B17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  <w:r w:rsidRPr="00963B17">
        <w:rPr>
          <w:b/>
          <w:bCs/>
          <w:sz w:val="24"/>
          <w:szCs w:val="24"/>
        </w:rPr>
        <w:t>2. Цена и порядок расчетов</w:t>
      </w:r>
    </w:p>
    <w:p w14:paraId="0B906FDA" w14:textId="77777777" w:rsidR="00963B17" w:rsidRPr="00963B17" w:rsidRDefault="00963B17" w:rsidP="00963B17">
      <w:pPr>
        <w:tabs>
          <w:tab w:val="num" w:pos="0"/>
        </w:tabs>
        <w:ind w:firstLine="567"/>
        <w:jc w:val="center"/>
        <w:rPr>
          <w:b/>
          <w:bCs/>
          <w:sz w:val="24"/>
          <w:szCs w:val="24"/>
        </w:rPr>
      </w:pPr>
    </w:p>
    <w:p w14:paraId="348398EA" w14:textId="6F96BB00" w:rsidR="00963B17" w:rsidRPr="00677EF8" w:rsidRDefault="00963B17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63B17">
        <w:rPr>
          <w:sz w:val="24"/>
          <w:szCs w:val="24"/>
        </w:rPr>
        <w:t xml:space="preserve"> 2.1. Цена Объекта</w:t>
      </w:r>
      <w:r w:rsidRPr="00677EF8">
        <w:rPr>
          <w:sz w:val="24"/>
          <w:szCs w:val="24"/>
        </w:rPr>
        <w:t>,</w:t>
      </w:r>
      <w:r w:rsidRPr="00963B17">
        <w:rPr>
          <w:sz w:val="24"/>
          <w:szCs w:val="24"/>
        </w:rPr>
        <w:t xml:space="preserve"> </w:t>
      </w:r>
      <w:r w:rsidRPr="00677EF8">
        <w:rPr>
          <w:sz w:val="24"/>
          <w:szCs w:val="24"/>
        </w:rPr>
        <w:t>установленная по итогам торгов в соответствии с Протокол</w:t>
      </w:r>
      <w:r w:rsidR="008C58DE" w:rsidRPr="00677EF8">
        <w:rPr>
          <w:sz w:val="24"/>
          <w:szCs w:val="24"/>
        </w:rPr>
        <w:t>ом</w:t>
      </w:r>
      <w:r w:rsidRPr="00677EF8">
        <w:rPr>
          <w:sz w:val="24"/>
          <w:szCs w:val="24"/>
        </w:rPr>
        <w:t xml:space="preserve"> о </w:t>
      </w:r>
      <w:r w:rsidR="00A30E00" w:rsidRPr="00677EF8">
        <w:rPr>
          <w:sz w:val="24"/>
          <w:szCs w:val="24"/>
        </w:rPr>
        <w:t>результатах проведения</w:t>
      </w:r>
      <w:r w:rsidRPr="00677EF8">
        <w:rPr>
          <w:sz w:val="24"/>
          <w:szCs w:val="24"/>
        </w:rPr>
        <w:t xml:space="preserve"> торгов от _</w:t>
      </w:r>
      <w:proofErr w:type="gramStart"/>
      <w:r w:rsidRPr="00677EF8">
        <w:rPr>
          <w:sz w:val="24"/>
          <w:szCs w:val="24"/>
        </w:rPr>
        <w:t>_._</w:t>
      </w:r>
      <w:proofErr w:type="gramEnd"/>
      <w:r w:rsidRPr="00677EF8">
        <w:rPr>
          <w:sz w:val="24"/>
          <w:szCs w:val="24"/>
        </w:rPr>
        <w:t xml:space="preserve">_.20__ г. </w:t>
      </w:r>
      <w:r w:rsidRPr="00963B17">
        <w:rPr>
          <w:sz w:val="24"/>
          <w:szCs w:val="24"/>
        </w:rPr>
        <w:t>составляет _____________</w:t>
      </w:r>
      <w:r w:rsidR="00A30E00" w:rsidRPr="00677EF8">
        <w:rPr>
          <w:sz w:val="24"/>
          <w:szCs w:val="24"/>
        </w:rPr>
        <w:t xml:space="preserve"> </w:t>
      </w:r>
      <w:r w:rsidRPr="00963B17">
        <w:rPr>
          <w:sz w:val="24"/>
          <w:szCs w:val="24"/>
        </w:rPr>
        <w:t>(____________)</w:t>
      </w:r>
      <w:r w:rsidR="008C58DE" w:rsidRPr="00677EF8">
        <w:rPr>
          <w:sz w:val="24"/>
          <w:szCs w:val="24"/>
        </w:rPr>
        <w:t xml:space="preserve"> рублей ___ копеек</w:t>
      </w:r>
      <w:r w:rsidRPr="00963B17">
        <w:rPr>
          <w:sz w:val="24"/>
          <w:szCs w:val="24"/>
        </w:rPr>
        <w:t>, НДС не облагается.</w:t>
      </w:r>
    </w:p>
    <w:p w14:paraId="2B94BE15" w14:textId="1B3EA926" w:rsidR="008C58DE" w:rsidRPr="00963B17" w:rsidRDefault="008C58DE" w:rsidP="00963B1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677EF8">
        <w:rPr>
          <w:bCs/>
          <w:sz w:val="24"/>
          <w:szCs w:val="24"/>
        </w:rPr>
        <w:t xml:space="preserve">2.2. </w:t>
      </w:r>
      <w:r w:rsidRPr="00677EF8">
        <w:rPr>
          <w:bCs/>
          <w:sz w:val="24"/>
          <w:szCs w:val="24"/>
        </w:rPr>
        <w:t>Расчёты по настоящему договору осуществляются в следующем порядке:</w:t>
      </w:r>
    </w:p>
    <w:p w14:paraId="509289F5" w14:textId="4A8AEEB7" w:rsidR="00A30E00" w:rsidRDefault="00963B17" w:rsidP="00A30E00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63B17">
        <w:rPr>
          <w:sz w:val="24"/>
          <w:szCs w:val="24"/>
        </w:rPr>
        <w:t>2.2.</w:t>
      </w:r>
      <w:r w:rsidR="008C58DE" w:rsidRPr="00677EF8">
        <w:rPr>
          <w:sz w:val="24"/>
          <w:szCs w:val="24"/>
        </w:rPr>
        <w:t>1.</w:t>
      </w:r>
      <w:r w:rsidRPr="00963B17">
        <w:rPr>
          <w:sz w:val="24"/>
          <w:szCs w:val="24"/>
        </w:rPr>
        <w:t xml:space="preserve"> Внесенный Покупателем задаток для участия в торгах в форме аукциона</w:t>
      </w:r>
      <w:r w:rsidR="00D51CDC" w:rsidRPr="00677EF8">
        <w:rPr>
          <w:sz w:val="24"/>
          <w:szCs w:val="24"/>
        </w:rPr>
        <w:t xml:space="preserve"> на счет Организатора торгов </w:t>
      </w:r>
      <w:r w:rsidR="009047FB" w:rsidRPr="009047FB">
        <w:rPr>
          <w:sz w:val="24"/>
          <w:szCs w:val="24"/>
        </w:rPr>
        <w:t>Акционерное общество «Российский аукционный дом» (ИНН 7838430413)</w:t>
      </w:r>
      <w:r w:rsidR="009047FB">
        <w:rPr>
          <w:sz w:val="24"/>
          <w:szCs w:val="24"/>
        </w:rPr>
        <w:t xml:space="preserve"> (далее – АО «РАД»)</w:t>
      </w:r>
      <w:r w:rsidRPr="00963B17">
        <w:rPr>
          <w:sz w:val="24"/>
          <w:szCs w:val="24"/>
        </w:rPr>
        <w:t>, в размере ______________ (____________) рублей, засчитывается в счет исполнения Покупателем обязанности по уплате цены Имущества по Договору.</w:t>
      </w:r>
    </w:p>
    <w:p w14:paraId="0547E529" w14:textId="64574483" w:rsidR="009047FB" w:rsidRPr="009047FB" w:rsidRDefault="009047FB" w:rsidP="009047FB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9047FB">
        <w:rPr>
          <w:sz w:val="24"/>
          <w:szCs w:val="24"/>
        </w:rPr>
        <w:t xml:space="preserve">Задаток перечисляется Продавцу организатором </w:t>
      </w:r>
      <w:r w:rsidR="00C55BF6">
        <w:rPr>
          <w:sz w:val="24"/>
          <w:szCs w:val="24"/>
        </w:rPr>
        <w:t xml:space="preserve">торгов </w:t>
      </w:r>
      <w:r w:rsidR="00A009EB">
        <w:rPr>
          <w:sz w:val="24"/>
          <w:szCs w:val="24"/>
        </w:rPr>
        <w:t xml:space="preserve">после получения от Продавца сведений о зарегистрированном переходе права собственности Объекта на Покупателя </w:t>
      </w:r>
      <w:r w:rsidRPr="009047FB">
        <w:rPr>
          <w:sz w:val="24"/>
          <w:szCs w:val="24"/>
        </w:rPr>
        <w:t xml:space="preserve">в соответствии с условиями договора поручения № РАД_____/2025 от «__» _________ 2005 г., заключенного между </w:t>
      </w:r>
      <w:r>
        <w:rPr>
          <w:sz w:val="24"/>
          <w:szCs w:val="24"/>
        </w:rPr>
        <w:t>Продавцом</w:t>
      </w:r>
      <w:r w:rsidRPr="009047FB">
        <w:rPr>
          <w:sz w:val="24"/>
          <w:szCs w:val="24"/>
        </w:rPr>
        <w:t xml:space="preserve"> и АО «РАД». В случае расторжения Договора по основаниям, указанным в п. 5.2 Договора, Задаток Покупателю не возвращается.</w:t>
      </w:r>
    </w:p>
    <w:p w14:paraId="03EE1826" w14:textId="5C5DDAE8" w:rsidR="00A80912" w:rsidRPr="00677EF8" w:rsidRDefault="00A30E00" w:rsidP="00A30E00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 xml:space="preserve">. Часть цены договора в размере ________ (__________) рублей, соответствующая размеру задолженности Продавца по ипотечному кредиту, уплачивается Покупателем в день подписания настоящего договора путём безналичного перечисления денежных средств непосредственно в </w:t>
      </w:r>
      <w:r w:rsidR="00882A04" w:rsidRPr="00677EF8">
        <w:rPr>
          <w:b/>
          <w:bCs/>
          <w:sz w:val="24"/>
          <w:szCs w:val="24"/>
        </w:rPr>
        <w:t xml:space="preserve">Банк: </w:t>
      </w:r>
      <w:r w:rsidR="00882A04" w:rsidRPr="005B3B7C">
        <w:rPr>
          <w:b/>
          <w:bCs/>
          <w:sz w:val="24"/>
          <w:szCs w:val="24"/>
        </w:rPr>
        <w:t>Акционерного общества «ТБАНК» (ИНН: 7710140679)</w:t>
      </w:r>
      <w:r w:rsidR="00882A04" w:rsidRPr="00677EF8">
        <w:rPr>
          <w:sz w:val="24"/>
          <w:szCs w:val="24"/>
        </w:rPr>
        <w:t xml:space="preserve">, </w:t>
      </w:r>
      <w:r w:rsidR="00A80912" w:rsidRPr="00677EF8">
        <w:rPr>
          <w:bCs/>
          <w:sz w:val="24"/>
          <w:szCs w:val="24"/>
        </w:rPr>
        <w:t>в счёт полного досрочного погашения ипотечного кредита Продавца</w:t>
      </w:r>
      <w:r w:rsidR="00882A04" w:rsidRPr="00677EF8">
        <w:rPr>
          <w:bCs/>
          <w:sz w:val="24"/>
          <w:szCs w:val="24"/>
        </w:rPr>
        <w:t xml:space="preserve"> по следующим реквизитам:</w:t>
      </w:r>
    </w:p>
    <w:p w14:paraId="04EC6A7C" w14:textId="4A4C9E70" w:rsidR="00882A04" w:rsidRPr="00677EF8" w:rsidRDefault="00882A04" w:rsidP="00A30E00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</w:t>
      </w:r>
    </w:p>
    <w:p w14:paraId="7F605409" w14:textId="39996DDB" w:rsidR="00882A04" w:rsidRPr="00677EF8" w:rsidRDefault="00882A04" w:rsidP="00A30E00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</w:t>
      </w:r>
    </w:p>
    <w:p w14:paraId="0D06BEB4" w14:textId="77777777" w:rsidR="00882A04" w:rsidRPr="00677EF8" w:rsidRDefault="00882A04" w:rsidP="00882A04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</w:t>
      </w:r>
    </w:p>
    <w:p w14:paraId="2B7218AE" w14:textId="77777777" w:rsidR="003C124F" w:rsidRPr="00A009EB" w:rsidRDefault="00882A04" w:rsidP="003C124F">
      <w:pPr>
        <w:tabs>
          <w:tab w:val="num" w:pos="0"/>
        </w:tabs>
        <w:ind w:firstLine="567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2</w:t>
      </w:r>
      <w:r w:rsidR="00A80912" w:rsidRPr="00677EF8">
        <w:rPr>
          <w:bCs/>
          <w:sz w:val="24"/>
          <w:szCs w:val="24"/>
        </w:rPr>
        <w:t>.</w:t>
      </w:r>
      <w:r w:rsidRPr="00677EF8">
        <w:rPr>
          <w:bCs/>
          <w:sz w:val="24"/>
          <w:szCs w:val="24"/>
        </w:rPr>
        <w:t>3</w:t>
      </w:r>
      <w:r w:rsidR="00A80912" w:rsidRPr="00677EF8">
        <w:rPr>
          <w:bCs/>
          <w:sz w:val="24"/>
          <w:szCs w:val="24"/>
        </w:rPr>
        <w:t>.</w:t>
      </w:r>
      <w:r w:rsidR="001A2190" w:rsidRPr="00677EF8">
        <w:rPr>
          <w:bCs/>
          <w:sz w:val="24"/>
          <w:szCs w:val="24"/>
        </w:rPr>
        <w:t xml:space="preserve"> </w:t>
      </w:r>
      <w:r w:rsidR="00A80912" w:rsidRPr="00677EF8">
        <w:rPr>
          <w:bCs/>
          <w:sz w:val="24"/>
          <w:szCs w:val="24"/>
        </w:rPr>
        <w:t xml:space="preserve">Денежные средства, указанные в пункте </w:t>
      </w:r>
      <w:r w:rsidRPr="00677EF8">
        <w:rPr>
          <w:bCs/>
          <w:sz w:val="24"/>
          <w:szCs w:val="24"/>
        </w:rPr>
        <w:t>2.2.2.</w:t>
      </w:r>
      <w:r w:rsidR="00A80912" w:rsidRPr="00677EF8">
        <w:rPr>
          <w:bCs/>
          <w:sz w:val="24"/>
          <w:szCs w:val="24"/>
        </w:rPr>
        <w:t xml:space="preserve"> настоящего договора, считаются уплаченными Продавцу с момента их зачисления </w:t>
      </w:r>
      <w:r w:rsidR="003C124F" w:rsidRPr="00677EF8">
        <w:rPr>
          <w:bCs/>
          <w:sz w:val="24"/>
          <w:szCs w:val="24"/>
        </w:rPr>
        <w:t>по указанным реквизитам</w:t>
      </w:r>
      <w:r w:rsidR="00A80912" w:rsidRPr="00677EF8">
        <w:rPr>
          <w:bCs/>
          <w:sz w:val="24"/>
          <w:szCs w:val="24"/>
        </w:rPr>
        <w:t xml:space="preserve"> и направляются исключительно на погашение обязательств Продавца по ипотечному кредиту</w:t>
      </w:r>
      <w:r w:rsidR="003C124F" w:rsidRPr="00677EF8">
        <w:rPr>
          <w:bCs/>
          <w:sz w:val="24"/>
          <w:szCs w:val="24"/>
        </w:rPr>
        <w:t xml:space="preserve"> (</w:t>
      </w:r>
      <w:r w:rsidR="003C124F" w:rsidRPr="005B3B7C">
        <w:rPr>
          <w:sz w:val="24"/>
          <w:szCs w:val="24"/>
        </w:rPr>
        <w:t>Договора об ипотеке, № 0422600381 от 27.10.2024</w:t>
      </w:r>
      <w:r w:rsidR="003C124F" w:rsidRPr="00A009EB">
        <w:rPr>
          <w:sz w:val="24"/>
          <w:szCs w:val="24"/>
        </w:rPr>
        <w:t>)</w:t>
      </w:r>
      <w:r w:rsidR="00A80912" w:rsidRPr="00A009EB">
        <w:rPr>
          <w:bCs/>
          <w:sz w:val="24"/>
          <w:szCs w:val="24"/>
        </w:rPr>
        <w:t>.</w:t>
      </w:r>
    </w:p>
    <w:p w14:paraId="7D48886C" w14:textId="3BAD37B2" w:rsidR="00D85D2D" w:rsidRPr="009A66A2" w:rsidRDefault="003C124F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>2</w:t>
      </w:r>
      <w:r w:rsidR="00A80912" w:rsidRPr="00A009EB">
        <w:rPr>
          <w:bCs/>
          <w:sz w:val="24"/>
          <w:szCs w:val="24"/>
        </w:rPr>
        <w:t>.</w:t>
      </w:r>
      <w:r w:rsidRPr="00A009EB">
        <w:rPr>
          <w:bCs/>
          <w:sz w:val="24"/>
          <w:szCs w:val="24"/>
        </w:rPr>
        <w:t>2</w:t>
      </w:r>
      <w:r w:rsidR="00A80912" w:rsidRPr="00A009EB">
        <w:rPr>
          <w:bCs/>
          <w:sz w:val="24"/>
          <w:szCs w:val="24"/>
        </w:rPr>
        <w:t>.</w:t>
      </w:r>
      <w:r w:rsidRPr="00A009EB">
        <w:rPr>
          <w:bCs/>
          <w:sz w:val="24"/>
          <w:szCs w:val="24"/>
        </w:rPr>
        <w:t>4</w:t>
      </w:r>
      <w:r w:rsidR="00A80912" w:rsidRPr="00A009EB">
        <w:rPr>
          <w:bCs/>
          <w:sz w:val="24"/>
          <w:szCs w:val="24"/>
        </w:rPr>
        <w:t>.</w:t>
      </w:r>
      <w:r w:rsidR="001A2190" w:rsidRPr="00A009EB">
        <w:rPr>
          <w:bCs/>
          <w:sz w:val="24"/>
          <w:szCs w:val="24"/>
        </w:rPr>
        <w:t xml:space="preserve"> </w:t>
      </w:r>
      <w:r w:rsidR="00D85D2D" w:rsidRPr="00A009EB">
        <w:rPr>
          <w:bCs/>
          <w:sz w:val="24"/>
          <w:szCs w:val="24"/>
        </w:rPr>
        <w:t>Оставшаяся</w:t>
      </w:r>
      <w:r w:rsidR="00D85D2D" w:rsidRPr="00A009EB">
        <w:rPr>
          <w:bCs/>
          <w:sz w:val="24"/>
          <w:szCs w:val="24"/>
        </w:rPr>
        <w:t xml:space="preserve"> ч</w:t>
      </w:r>
      <w:r w:rsidR="00D85D2D" w:rsidRPr="009A66A2">
        <w:rPr>
          <w:bCs/>
          <w:sz w:val="24"/>
          <w:szCs w:val="24"/>
        </w:rPr>
        <w:t xml:space="preserve">асть покупной цены отчуждаемой Квартиры, а именно денежные средства в размере </w:t>
      </w:r>
      <w:r w:rsidR="00D85D2D" w:rsidRPr="00A009EB">
        <w:rPr>
          <w:bCs/>
          <w:sz w:val="24"/>
          <w:szCs w:val="24"/>
        </w:rPr>
        <w:t>________ (__________) рублей</w:t>
      </w:r>
      <w:r w:rsidR="00D85D2D" w:rsidRPr="009A66A2">
        <w:rPr>
          <w:bCs/>
          <w:sz w:val="24"/>
          <w:szCs w:val="24"/>
        </w:rPr>
        <w:t xml:space="preserve">, выплачиваются </w:t>
      </w:r>
      <w:r w:rsidR="00D85D2D" w:rsidRPr="009A66A2">
        <w:rPr>
          <w:b/>
          <w:bCs/>
          <w:sz w:val="24"/>
          <w:szCs w:val="24"/>
        </w:rPr>
        <w:t>Покупателем Продавцу</w:t>
      </w:r>
      <w:r w:rsidR="00D85D2D" w:rsidRPr="009A66A2">
        <w:rPr>
          <w:bCs/>
          <w:sz w:val="24"/>
          <w:szCs w:val="24"/>
        </w:rPr>
        <w:t xml:space="preserve"> в безналичном порядке с использованием аккредитивной формы расчетов, а именно: формой оплаты указанной части покупной цены квартиры является </w:t>
      </w:r>
      <w:r w:rsidR="00D85D2D" w:rsidRPr="009A66A2">
        <w:rPr>
          <w:b/>
          <w:sz w:val="24"/>
          <w:szCs w:val="24"/>
        </w:rPr>
        <w:t>безотзывный покрытый аккредитив, исполняемый без акцепта плательщика</w:t>
      </w:r>
      <w:r w:rsidR="00D85D2D" w:rsidRPr="009A66A2">
        <w:rPr>
          <w:bCs/>
          <w:sz w:val="24"/>
          <w:szCs w:val="24"/>
        </w:rPr>
        <w:t xml:space="preserve">, в пользу </w:t>
      </w:r>
      <w:r w:rsidR="00D85D2D" w:rsidRPr="009A66A2">
        <w:rPr>
          <w:b/>
          <w:bCs/>
          <w:sz w:val="24"/>
          <w:szCs w:val="24"/>
        </w:rPr>
        <w:t>Продавца</w:t>
      </w:r>
      <w:r w:rsidR="00D85D2D" w:rsidRPr="009A66A2">
        <w:rPr>
          <w:bCs/>
          <w:sz w:val="24"/>
          <w:szCs w:val="24"/>
        </w:rPr>
        <w:t xml:space="preserve">, далее – Аккредитив, открытый </w:t>
      </w:r>
      <w:r w:rsidR="00D85D2D" w:rsidRPr="009A66A2">
        <w:rPr>
          <w:b/>
          <w:bCs/>
          <w:sz w:val="24"/>
          <w:szCs w:val="24"/>
        </w:rPr>
        <w:t>Покупателем</w:t>
      </w:r>
      <w:r w:rsidR="00D85D2D" w:rsidRPr="009A66A2">
        <w:rPr>
          <w:bCs/>
          <w:sz w:val="24"/>
          <w:szCs w:val="24"/>
        </w:rPr>
        <w:t xml:space="preserve"> на имя </w:t>
      </w:r>
      <w:r w:rsidR="00D85D2D" w:rsidRPr="009A66A2">
        <w:rPr>
          <w:b/>
          <w:bCs/>
          <w:sz w:val="24"/>
          <w:szCs w:val="24"/>
        </w:rPr>
        <w:t>Продавца</w:t>
      </w:r>
      <w:r w:rsidR="00D85D2D" w:rsidRPr="009A66A2">
        <w:rPr>
          <w:bCs/>
          <w:sz w:val="24"/>
          <w:szCs w:val="24"/>
        </w:rPr>
        <w:t xml:space="preserve"> в день подписания настоящего договора с учетом следующего:</w:t>
      </w:r>
    </w:p>
    <w:p w14:paraId="62A6806F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Вид Аккредитива: покрытый, безотзывный (документарный);</w:t>
      </w:r>
    </w:p>
    <w:p w14:paraId="2899FD10" w14:textId="6CEB8555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Плательщик</w:t>
      </w:r>
      <w:r w:rsidRPr="00A009EB">
        <w:rPr>
          <w:bCs/>
          <w:sz w:val="24"/>
          <w:szCs w:val="24"/>
        </w:rPr>
        <w:t xml:space="preserve"> (Покупатель</w:t>
      </w:r>
      <w:proofErr w:type="gramStart"/>
      <w:r w:rsidRPr="00A009EB">
        <w:rPr>
          <w:bCs/>
          <w:sz w:val="24"/>
          <w:szCs w:val="24"/>
        </w:rPr>
        <w:t>)</w:t>
      </w:r>
      <w:r w:rsidRPr="009A66A2">
        <w:rPr>
          <w:bCs/>
          <w:sz w:val="24"/>
          <w:szCs w:val="24"/>
        </w:rPr>
        <w:t>:  _</w:t>
      </w:r>
      <w:proofErr w:type="gramEnd"/>
      <w:r w:rsidRPr="009A66A2">
        <w:rPr>
          <w:bCs/>
          <w:sz w:val="24"/>
          <w:szCs w:val="24"/>
        </w:rPr>
        <w:t>_________;</w:t>
      </w:r>
    </w:p>
    <w:p w14:paraId="368E2761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 xml:space="preserve">Банк–эмитент и Исполняющий банк: </w:t>
      </w:r>
      <w:r w:rsidRPr="00A009EB">
        <w:rPr>
          <w:bCs/>
          <w:sz w:val="24"/>
          <w:szCs w:val="24"/>
        </w:rPr>
        <w:t>______________________________________________</w:t>
      </w:r>
      <w:r w:rsidRPr="009A66A2">
        <w:rPr>
          <w:bCs/>
          <w:sz w:val="24"/>
          <w:szCs w:val="24"/>
        </w:rPr>
        <w:t xml:space="preserve">; </w:t>
      </w:r>
    </w:p>
    <w:p w14:paraId="0689828B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 xml:space="preserve">Банк Получателя: </w:t>
      </w:r>
      <w:r w:rsidRPr="00A009EB">
        <w:rPr>
          <w:bCs/>
          <w:sz w:val="24"/>
          <w:szCs w:val="24"/>
        </w:rPr>
        <w:t>_______________________________________________________________</w:t>
      </w:r>
      <w:r w:rsidRPr="009A66A2">
        <w:rPr>
          <w:bCs/>
          <w:sz w:val="24"/>
          <w:szCs w:val="24"/>
        </w:rPr>
        <w:t xml:space="preserve">; </w:t>
      </w:r>
    </w:p>
    <w:p w14:paraId="6461BADA" w14:textId="70A7B584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Получатель</w:t>
      </w:r>
      <w:r w:rsidRPr="00A009EB">
        <w:rPr>
          <w:bCs/>
          <w:sz w:val="24"/>
          <w:szCs w:val="24"/>
        </w:rPr>
        <w:t xml:space="preserve"> (Продавец)</w:t>
      </w:r>
      <w:r w:rsidRPr="009A66A2">
        <w:rPr>
          <w:bCs/>
          <w:sz w:val="24"/>
          <w:szCs w:val="24"/>
        </w:rPr>
        <w:t>: _________;</w:t>
      </w:r>
    </w:p>
    <w:p w14:paraId="144A2B6B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Реквизиты банка, обслуживающего получателя средств (Продавца) по аккредитиву: счет _______________</w:t>
      </w:r>
      <w:r w:rsidRPr="00A009EB">
        <w:rPr>
          <w:bCs/>
          <w:sz w:val="24"/>
          <w:szCs w:val="24"/>
        </w:rPr>
        <w:t>, открытого в банке__________________________</w:t>
      </w:r>
      <w:r w:rsidRPr="009A66A2">
        <w:rPr>
          <w:bCs/>
          <w:sz w:val="24"/>
          <w:szCs w:val="24"/>
        </w:rPr>
        <w:t xml:space="preserve">, </w:t>
      </w:r>
      <w:proofErr w:type="spellStart"/>
      <w:r w:rsidRPr="009A66A2">
        <w:rPr>
          <w:bCs/>
          <w:sz w:val="24"/>
          <w:szCs w:val="24"/>
        </w:rPr>
        <w:t>кор.счет</w:t>
      </w:r>
      <w:proofErr w:type="spellEnd"/>
      <w:r w:rsidRPr="009A66A2">
        <w:rPr>
          <w:bCs/>
          <w:sz w:val="24"/>
          <w:szCs w:val="24"/>
        </w:rPr>
        <w:t xml:space="preserve"> ______________, БИК _______________.</w:t>
      </w:r>
    </w:p>
    <w:p w14:paraId="7C7062C3" w14:textId="6242509D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 xml:space="preserve">2.2.5. </w:t>
      </w:r>
      <w:r w:rsidRPr="009A66A2">
        <w:rPr>
          <w:bCs/>
          <w:sz w:val="24"/>
          <w:szCs w:val="24"/>
        </w:rPr>
        <w:t xml:space="preserve">Срок действия Аккредитива: </w:t>
      </w:r>
      <w:r w:rsidRPr="00A009EB">
        <w:rPr>
          <w:bCs/>
          <w:sz w:val="24"/>
          <w:szCs w:val="24"/>
        </w:rPr>
        <w:t>3</w:t>
      </w:r>
      <w:r w:rsidRPr="009A66A2">
        <w:rPr>
          <w:bCs/>
          <w:sz w:val="24"/>
          <w:szCs w:val="24"/>
        </w:rPr>
        <w:t>0 (</w:t>
      </w:r>
      <w:r w:rsidRPr="00A009EB">
        <w:rPr>
          <w:bCs/>
          <w:sz w:val="24"/>
          <w:szCs w:val="24"/>
        </w:rPr>
        <w:t>Тридцать</w:t>
      </w:r>
      <w:r w:rsidRPr="009A66A2">
        <w:rPr>
          <w:bCs/>
          <w:sz w:val="24"/>
          <w:szCs w:val="24"/>
        </w:rPr>
        <w:t>) календарных дней.</w:t>
      </w:r>
    </w:p>
    <w:p w14:paraId="7E89CA32" w14:textId="32D3B69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 xml:space="preserve">2.2.6. </w:t>
      </w:r>
      <w:r w:rsidRPr="009A66A2">
        <w:rPr>
          <w:bCs/>
          <w:sz w:val="24"/>
          <w:szCs w:val="24"/>
        </w:rPr>
        <w:t xml:space="preserve">По соглашению </w:t>
      </w:r>
      <w:r w:rsidRPr="00A009EB">
        <w:rPr>
          <w:bCs/>
          <w:sz w:val="24"/>
          <w:szCs w:val="24"/>
        </w:rPr>
        <w:t>С</w:t>
      </w:r>
      <w:r w:rsidRPr="009A66A2">
        <w:rPr>
          <w:bCs/>
          <w:sz w:val="24"/>
          <w:szCs w:val="24"/>
        </w:rPr>
        <w:t>торон все расходы, связанные с открытием, обслуживанием и исполнением Аккредитива стороны нес</w:t>
      </w:r>
      <w:r w:rsidRPr="00A009EB">
        <w:rPr>
          <w:bCs/>
          <w:sz w:val="24"/>
          <w:szCs w:val="24"/>
        </w:rPr>
        <w:t>е</w:t>
      </w:r>
      <w:r w:rsidRPr="009A66A2">
        <w:rPr>
          <w:bCs/>
          <w:sz w:val="24"/>
          <w:szCs w:val="24"/>
        </w:rPr>
        <w:t xml:space="preserve">т </w:t>
      </w:r>
      <w:r w:rsidRPr="00A009EB">
        <w:rPr>
          <w:bCs/>
          <w:sz w:val="24"/>
          <w:szCs w:val="24"/>
        </w:rPr>
        <w:t>Покупатель в полном объеме</w:t>
      </w:r>
      <w:r w:rsidRPr="009A66A2">
        <w:rPr>
          <w:bCs/>
          <w:sz w:val="24"/>
          <w:szCs w:val="24"/>
        </w:rPr>
        <w:t xml:space="preserve">.  </w:t>
      </w:r>
    </w:p>
    <w:p w14:paraId="071EEE02" w14:textId="124809AC" w:rsidR="00D85D2D" w:rsidRPr="009A66A2" w:rsidRDefault="00677EF8" w:rsidP="00D85D2D">
      <w:pPr>
        <w:ind w:firstLine="720"/>
        <w:jc w:val="both"/>
        <w:rPr>
          <w:bCs/>
          <w:sz w:val="24"/>
          <w:szCs w:val="24"/>
        </w:rPr>
      </w:pPr>
      <w:r w:rsidRPr="00A009EB">
        <w:rPr>
          <w:bCs/>
          <w:sz w:val="24"/>
          <w:szCs w:val="24"/>
        </w:rPr>
        <w:t xml:space="preserve">2.2.7. </w:t>
      </w:r>
      <w:r w:rsidR="00D85D2D" w:rsidRPr="009A66A2">
        <w:rPr>
          <w:bCs/>
          <w:sz w:val="24"/>
          <w:szCs w:val="24"/>
        </w:rPr>
        <w:t xml:space="preserve">Оплата по Аккредитиву (исполнение Аккредитива) производится путем перечисления </w:t>
      </w:r>
      <w:r w:rsidR="00D85D2D" w:rsidRPr="009A66A2">
        <w:rPr>
          <w:bCs/>
          <w:sz w:val="24"/>
          <w:szCs w:val="24"/>
        </w:rPr>
        <w:lastRenderedPageBreak/>
        <w:t xml:space="preserve">денежных средств на текущий счет </w:t>
      </w:r>
      <w:r w:rsidR="00D85D2D" w:rsidRPr="00A009EB">
        <w:rPr>
          <w:bCs/>
          <w:sz w:val="24"/>
          <w:szCs w:val="24"/>
        </w:rPr>
        <w:t xml:space="preserve">(Продавца) </w:t>
      </w:r>
      <w:r w:rsidR="00D85D2D" w:rsidRPr="009A66A2">
        <w:rPr>
          <w:bCs/>
          <w:sz w:val="24"/>
          <w:szCs w:val="24"/>
        </w:rPr>
        <w:t>_________ (получателя по Аккредитиву) после предоставления в Исполняющий банк следующих документов:</w:t>
      </w:r>
    </w:p>
    <w:p w14:paraId="489D705C" w14:textId="77777777" w:rsidR="00D85D2D" w:rsidRPr="009A66A2" w:rsidRDefault="00D85D2D" w:rsidP="00D85D2D">
      <w:pPr>
        <w:ind w:firstLine="720"/>
        <w:jc w:val="both"/>
        <w:rPr>
          <w:bCs/>
          <w:sz w:val="24"/>
          <w:szCs w:val="24"/>
        </w:rPr>
      </w:pPr>
      <w:r w:rsidRPr="009A66A2">
        <w:rPr>
          <w:bCs/>
          <w:sz w:val="24"/>
          <w:szCs w:val="24"/>
        </w:rPr>
        <w:t>- Оригинала выписки из Единого государственного реестра недвижимости (ЕГРН), содержащей сведения о праве собственности Покупателя на указанную Квартиру и об отсутствии каких-либо записей об ограничении прав и обременений в отношении Квартиры.</w:t>
      </w:r>
    </w:p>
    <w:p w14:paraId="4DB5C78A" w14:textId="77777777" w:rsidR="00677EF8" w:rsidRPr="00677EF8" w:rsidRDefault="00677EF8" w:rsidP="00D85D2D">
      <w:pPr>
        <w:ind w:firstLine="720"/>
        <w:jc w:val="both"/>
        <w:rPr>
          <w:bCs/>
          <w:color w:val="1F497D" w:themeColor="text2"/>
          <w:sz w:val="24"/>
          <w:szCs w:val="24"/>
        </w:rPr>
      </w:pPr>
    </w:p>
    <w:p w14:paraId="6398AA66" w14:textId="77777777" w:rsidR="00677EF8" w:rsidRPr="00677EF8" w:rsidRDefault="00677EF8" w:rsidP="00677EF8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3. Обязанности Сторон</w:t>
      </w:r>
    </w:p>
    <w:p w14:paraId="72CE0629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3.1. Обязанности Продавца:</w:t>
      </w:r>
    </w:p>
    <w:p w14:paraId="64CF3D71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3.1.1. Совместно с Покупателем представить в орган регистрации прав требуемые от Продавца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7D74FD47" w14:textId="6159C032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3.1.2. Передать Объект Покупателю по акту приема-передачи Объекта, который подлежит подписанию в срок не позднее </w:t>
      </w:r>
      <w:r w:rsidR="00C55BF6" w:rsidRPr="00B873B8">
        <w:rPr>
          <w:bCs/>
          <w:sz w:val="24"/>
          <w:szCs w:val="24"/>
        </w:rPr>
        <w:t>3</w:t>
      </w:r>
      <w:r w:rsidRPr="00677EF8">
        <w:rPr>
          <w:bCs/>
          <w:sz w:val="24"/>
          <w:szCs w:val="24"/>
        </w:rPr>
        <w:t xml:space="preserve"> (</w:t>
      </w:r>
      <w:r w:rsidR="00C55BF6" w:rsidRPr="00B873B8">
        <w:rPr>
          <w:bCs/>
          <w:sz w:val="24"/>
          <w:szCs w:val="24"/>
        </w:rPr>
        <w:t>трех</w:t>
      </w:r>
      <w:r w:rsidRPr="00677EF8">
        <w:rPr>
          <w:bCs/>
          <w:sz w:val="24"/>
          <w:szCs w:val="24"/>
        </w:rPr>
        <w:t xml:space="preserve">) рабочих дней с даты выполнения обязанности по оплате цены Объекта в полном объеме. </w:t>
      </w:r>
    </w:p>
    <w:p w14:paraId="0C2575D9" w14:textId="7E225AA0" w:rsidR="00677EF8" w:rsidRPr="00B873B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3.1.3. Одновременно с подписанием акта приема-передачи Объекта осуществить передачу Покупателю всей имеющейся технической документации, относящейся к Объекту, а также имеющихся документов, необходимых Покупателю для заключения коммунальных, эксплуатационных, административно-хозяйственных и иных договоров</w:t>
      </w:r>
      <w:r w:rsidR="00C55BF6" w:rsidRPr="00B873B8">
        <w:rPr>
          <w:bCs/>
          <w:sz w:val="24"/>
          <w:szCs w:val="24"/>
        </w:rPr>
        <w:t xml:space="preserve"> и комплекта ключей от Объекта</w:t>
      </w:r>
      <w:r w:rsidRPr="00677EF8">
        <w:rPr>
          <w:bCs/>
          <w:sz w:val="24"/>
          <w:szCs w:val="24"/>
        </w:rPr>
        <w:t>.</w:t>
      </w:r>
    </w:p>
    <w:p w14:paraId="0F7C6D0A" w14:textId="6D0D618C" w:rsidR="00C55BF6" w:rsidRPr="00B873B8" w:rsidRDefault="00C55BF6" w:rsidP="00C55BF6">
      <w:pPr>
        <w:ind w:firstLine="720"/>
        <w:jc w:val="both"/>
        <w:rPr>
          <w:bCs/>
          <w:sz w:val="24"/>
          <w:szCs w:val="24"/>
        </w:rPr>
      </w:pPr>
      <w:r w:rsidRPr="00B873B8">
        <w:rPr>
          <w:bCs/>
          <w:sz w:val="24"/>
          <w:szCs w:val="24"/>
        </w:rPr>
        <w:t xml:space="preserve">3.1.4. </w:t>
      </w:r>
      <w:r w:rsidRPr="00B873B8">
        <w:rPr>
          <w:bCs/>
          <w:sz w:val="24"/>
          <w:szCs w:val="24"/>
        </w:rPr>
        <w:t xml:space="preserve">Нести расходы по содержанию </w:t>
      </w:r>
      <w:r w:rsidRPr="00B873B8">
        <w:rPr>
          <w:bCs/>
          <w:sz w:val="24"/>
          <w:szCs w:val="24"/>
        </w:rPr>
        <w:t>Объекта</w:t>
      </w:r>
      <w:r w:rsidRPr="00B873B8">
        <w:rPr>
          <w:bCs/>
          <w:sz w:val="24"/>
          <w:szCs w:val="24"/>
        </w:rPr>
        <w:t xml:space="preserve"> в полном объеме до даты передачи </w:t>
      </w:r>
      <w:r w:rsidRPr="00B873B8">
        <w:rPr>
          <w:bCs/>
          <w:sz w:val="24"/>
          <w:szCs w:val="24"/>
        </w:rPr>
        <w:t>Объекта</w:t>
      </w:r>
      <w:r w:rsidRPr="00B873B8">
        <w:rPr>
          <w:bCs/>
          <w:sz w:val="24"/>
          <w:szCs w:val="24"/>
        </w:rPr>
        <w:t xml:space="preserve"> Покупателю по Акту приема-передачи </w:t>
      </w:r>
      <w:r w:rsidRPr="00B873B8">
        <w:rPr>
          <w:bCs/>
          <w:sz w:val="24"/>
          <w:szCs w:val="24"/>
        </w:rPr>
        <w:t>Объекта</w:t>
      </w:r>
      <w:r w:rsidRPr="00B873B8">
        <w:rPr>
          <w:bCs/>
          <w:sz w:val="24"/>
          <w:szCs w:val="24"/>
        </w:rPr>
        <w:t>.</w:t>
      </w:r>
    </w:p>
    <w:p w14:paraId="1426AC6C" w14:textId="32BF1893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3.1.</w:t>
      </w:r>
      <w:r w:rsidR="00C55BF6" w:rsidRPr="00B873B8">
        <w:rPr>
          <w:bCs/>
          <w:sz w:val="24"/>
          <w:szCs w:val="24"/>
        </w:rPr>
        <w:t>5</w:t>
      </w:r>
      <w:r w:rsidRPr="00677EF8">
        <w:rPr>
          <w:bCs/>
          <w:sz w:val="24"/>
          <w:szCs w:val="24"/>
        </w:rPr>
        <w:t>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2AB1739E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</w:p>
    <w:p w14:paraId="74AD39B4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3.2. Обязанности Покупателя:</w:t>
      </w:r>
    </w:p>
    <w:p w14:paraId="348BAF45" w14:textId="5DC2526C" w:rsidR="00677EF8" w:rsidRPr="00677EF8" w:rsidRDefault="00677EF8" w:rsidP="00677EF8">
      <w:pPr>
        <w:ind w:firstLine="720"/>
        <w:jc w:val="both"/>
        <w:rPr>
          <w:bCs/>
          <w:i/>
          <w:sz w:val="24"/>
          <w:szCs w:val="24"/>
        </w:rPr>
      </w:pPr>
      <w:r w:rsidRPr="00677EF8">
        <w:rPr>
          <w:bCs/>
          <w:sz w:val="24"/>
          <w:szCs w:val="24"/>
        </w:rPr>
        <w:t>3.2.1. Оплатить цену Объекта в сроки, размере и способом, предусмотренными настоящим Договором.</w:t>
      </w:r>
      <w:r w:rsidRPr="00677EF8">
        <w:rPr>
          <w:bCs/>
          <w:i/>
          <w:sz w:val="24"/>
          <w:szCs w:val="24"/>
        </w:rPr>
        <w:t xml:space="preserve"> </w:t>
      </w:r>
    </w:p>
    <w:p w14:paraId="6DCFADB9" w14:textId="02E0DC98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</w:t>
      </w:r>
      <w:r w:rsidR="00C55BF6" w:rsidRPr="00B873B8">
        <w:rPr>
          <w:bCs/>
          <w:sz w:val="24"/>
          <w:szCs w:val="24"/>
        </w:rPr>
        <w:t xml:space="preserve"> </w:t>
      </w:r>
      <w:r w:rsidRPr="00677EF8">
        <w:rPr>
          <w:bCs/>
          <w:sz w:val="24"/>
          <w:szCs w:val="24"/>
        </w:rPr>
        <w:t>6.1. Договора.</w:t>
      </w:r>
    </w:p>
    <w:p w14:paraId="5348933C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3.2.3. Принять от Продавца Объект и подписать акт приема-передачи Объекта в срок и порядке, предусмотренные п. 3.1.2. Договора.</w:t>
      </w:r>
    </w:p>
    <w:p w14:paraId="2245368C" w14:textId="5DBCC082" w:rsidR="00677EF8" w:rsidRPr="00B873B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3.2.4. С даты подписания Сторонами акта приема-передачи Объекта нести коммунальные, эксплуатационные, административно-хозяйственные и иные расходы по Объект</w:t>
      </w:r>
      <w:r w:rsidR="00C55BF6" w:rsidRPr="00B873B8">
        <w:rPr>
          <w:bCs/>
          <w:sz w:val="24"/>
          <w:szCs w:val="24"/>
        </w:rPr>
        <w:t>у</w:t>
      </w:r>
      <w:r w:rsidRPr="00677EF8">
        <w:rPr>
          <w:bCs/>
          <w:sz w:val="24"/>
          <w:szCs w:val="24"/>
        </w:rPr>
        <w:t>.</w:t>
      </w:r>
    </w:p>
    <w:p w14:paraId="79E56ABA" w14:textId="6AD27CF0" w:rsidR="00C55BF6" w:rsidRPr="00677EF8" w:rsidRDefault="00C55BF6" w:rsidP="00677EF8">
      <w:pPr>
        <w:ind w:firstLine="720"/>
        <w:jc w:val="both"/>
        <w:rPr>
          <w:bCs/>
          <w:sz w:val="24"/>
          <w:szCs w:val="24"/>
        </w:rPr>
      </w:pPr>
      <w:r w:rsidRPr="00B873B8">
        <w:rPr>
          <w:bCs/>
          <w:sz w:val="24"/>
          <w:szCs w:val="24"/>
        </w:rPr>
        <w:t xml:space="preserve">3.2.5. </w:t>
      </w:r>
      <w:r w:rsidRPr="00B873B8">
        <w:rPr>
          <w:bCs/>
          <w:sz w:val="24"/>
          <w:szCs w:val="24"/>
        </w:rPr>
        <w:t>Нести расходы по оформлению и регистрации перехода права собственности на Объекты недвижимости в органе, осуществляющем государственную регистрацию прав на недвижимое имущество и сделок с ним.</w:t>
      </w:r>
    </w:p>
    <w:p w14:paraId="544A52DA" w14:textId="15CDA205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</w:t>
      </w:r>
      <w:r w:rsidR="00C55BF6" w:rsidRPr="00B873B8">
        <w:rPr>
          <w:bCs/>
          <w:sz w:val="24"/>
          <w:szCs w:val="24"/>
        </w:rPr>
        <w:t>6</w:t>
      </w:r>
      <w:r w:rsidRPr="00677EF8">
        <w:rPr>
          <w:bCs/>
          <w:sz w:val="24"/>
          <w:szCs w:val="24"/>
        </w:rPr>
        <w:t>. Уведомить Продавца о факте государственной регистрации права собственности Покупателя на Объект в срок не позднее 3 (трех) дней с момента получения выписки из ЕГРН, выданной органом регистрации прав и подтверждающей факт государственной регистрации перехода права собственности Покупателя на Объект.</w:t>
      </w:r>
    </w:p>
    <w:p w14:paraId="425965AA" w14:textId="3D17D10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3.2.</w:t>
      </w:r>
      <w:r w:rsidR="00C55BF6" w:rsidRPr="00B873B8">
        <w:rPr>
          <w:bCs/>
          <w:sz w:val="24"/>
          <w:szCs w:val="24"/>
        </w:rPr>
        <w:t>7</w:t>
      </w:r>
      <w:r w:rsidRPr="00677EF8">
        <w:rPr>
          <w:bCs/>
          <w:sz w:val="24"/>
          <w:szCs w:val="24"/>
        </w:rPr>
        <w:t>. Надлежащим образом исполнять свои обязанности, предусмотренные настоящим Договором и действующим законодательством Российской Федерации.</w:t>
      </w:r>
    </w:p>
    <w:p w14:paraId="7A9DF6E2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</w:p>
    <w:p w14:paraId="19152AEC" w14:textId="77777777" w:rsidR="00677EF8" w:rsidRPr="00B873B8" w:rsidRDefault="00677EF8" w:rsidP="00C55BF6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4. Ответственность сторон</w:t>
      </w:r>
    </w:p>
    <w:p w14:paraId="7B26C9F4" w14:textId="77777777" w:rsidR="00C55BF6" w:rsidRPr="00677EF8" w:rsidRDefault="00C55BF6" w:rsidP="00C55BF6">
      <w:pPr>
        <w:ind w:firstLine="720"/>
        <w:jc w:val="center"/>
        <w:rPr>
          <w:b/>
          <w:bCs/>
          <w:sz w:val="24"/>
          <w:szCs w:val="24"/>
        </w:rPr>
      </w:pPr>
    </w:p>
    <w:p w14:paraId="5C1C6C16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4.1. Стороны несут ответственность в порядке, предусмотренном законодательством Российской Федерации, за предоставление не соответствующей действительности информации, за непредоставление информации, которая им была известна и имевшая существенное значение для заключения Договора.</w:t>
      </w:r>
    </w:p>
    <w:p w14:paraId="496B655A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4.2. Стороны несут ответственность за невыполнение либо ненадлежащее выполнение условий </w:t>
      </w:r>
      <w:r w:rsidRPr="00677EF8">
        <w:rPr>
          <w:bCs/>
          <w:sz w:val="24"/>
          <w:szCs w:val="24"/>
        </w:rPr>
        <w:lastRenderedPageBreak/>
        <w:t>Договора в соответствии с требованиями законодательства РФ и Договором.</w:t>
      </w:r>
    </w:p>
    <w:p w14:paraId="08D5DF14" w14:textId="3D62167D" w:rsidR="00C55BF6" w:rsidRPr="00B873B8" w:rsidRDefault="00677EF8" w:rsidP="00C55BF6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4.3. </w:t>
      </w:r>
      <w:r w:rsidR="00C55BF6" w:rsidRPr="00B873B8">
        <w:rPr>
          <w:bCs/>
          <w:sz w:val="24"/>
          <w:szCs w:val="24"/>
        </w:rPr>
        <w:t>В случае просрочки оплаты (полностью или в части) по Договору Покупатель выплачивает Продавцу неустойку (пени) в размере 0,1 (ноль целых и одна десятая) %, от суммы задолженности за каждый день просрочки платежа.</w:t>
      </w:r>
    </w:p>
    <w:p w14:paraId="0FDBB645" w14:textId="77777777" w:rsidR="00C55BF6" w:rsidRPr="00C55BF6" w:rsidRDefault="00C55BF6" w:rsidP="00C55BF6">
      <w:pPr>
        <w:ind w:firstLine="720"/>
        <w:jc w:val="both"/>
        <w:rPr>
          <w:bCs/>
          <w:sz w:val="24"/>
          <w:szCs w:val="24"/>
        </w:rPr>
      </w:pPr>
      <w:r w:rsidRPr="00C55BF6">
        <w:rPr>
          <w:bCs/>
          <w:sz w:val="24"/>
          <w:szCs w:val="24"/>
        </w:rPr>
        <w:t>При просрочке оплаты по Договору более чем на 10 (Десять) рабочих дней Продавец вправе в одностороннем внесудебном порядке расторгнуть Договор, направив Покупателю письменное уведомление о расторжении Договора (с указанием в уведомлении даты расторжения Договора).</w:t>
      </w:r>
    </w:p>
    <w:p w14:paraId="274F1F4E" w14:textId="77777777" w:rsidR="00C55BF6" w:rsidRPr="00677EF8" w:rsidRDefault="00C55BF6" w:rsidP="00C55BF6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Уведомление направляется по адресу Покупателя, указанному в настоящем Договоре, ценным письмом с описью вложения, а в копии передается для сведения Организатору торгов - АО «Российский аукционный дом», ОГРН 1097847233351, ИНН 7838430413.</w:t>
      </w:r>
    </w:p>
    <w:p w14:paraId="7AEC2AC9" w14:textId="2BA85D1E" w:rsidR="00C55BF6" w:rsidRPr="00B873B8" w:rsidRDefault="00C55BF6" w:rsidP="00C55BF6">
      <w:pPr>
        <w:ind w:firstLine="720"/>
        <w:jc w:val="both"/>
        <w:rPr>
          <w:bCs/>
          <w:sz w:val="24"/>
          <w:szCs w:val="24"/>
        </w:rPr>
      </w:pPr>
      <w:r w:rsidRPr="00C55BF6">
        <w:rPr>
          <w:bCs/>
          <w:sz w:val="24"/>
          <w:szCs w:val="24"/>
        </w:rPr>
        <w:t>Внесенный Задаток (п. 2.2</w:t>
      </w:r>
      <w:r w:rsidRPr="00B873B8">
        <w:rPr>
          <w:bCs/>
          <w:sz w:val="24"/>
          <w:szCs w:val="24"/>
        </w:rPr>
        <w:t>.1.</w:t>
      </w:r>
      <w:r w:rsidRPr="00C55BF6">
        <w:rPr>
          <w:bCs/>
          <w:sz w:val="24"/>
          <w:szCs w:val="24"/>
        </w:rPr>
        <w:t xml:space="preserve"> Договора) в таком случае Покупателю не возвращается.</w:t>
      </w:r>
    </w:p>
    <w:p w14:paraId="14C558A1" w14:textId="67CE2918" w:rsidR="00A009EB" w:rsidRPr="00C55BF6" w:rsidRDefault="00A009EB" w:rsidP="00C55BF6">
      <w:pPr>
        <w:ind w:firstLine="720"/>
        <w:jc w:val="both"/>
        <w:rPr>
          <w:bCs/>
          <w:sz w:val="24"/>
          <w:szCs w:val="24"/>
        </w:rPr>
      </w:pPr>
      <w:r w:rsidRPr="00B873B8">
        <w:rPr>
          <w:bCs/>
          <w:sz w:val="24"/>
          <w:szCs w:val="24"/>
        </w:rPr>
        <w:t xml:space="preserve">4.4. </w:t>
      </w:r>
      <w:r w:rsidRPr="00B873B8">
        <w:rPr>
          <w:bCs/>
          <w:sz w:val="24"/>
          <w:szCs w:val="24"/>
        </w:rPr>
        <w:t>За нарушение Продавцом срока передачи Объект</w:t>
      </w:r>
      <w:r w:rsidRPr="00B873B8">
        <w:rPr>
          <w:bCs/>
          <w:sz w:val="24"/>
          <w:szCs w:val="24"/>
        </w:rPr>
        <w:t>а</w:t>
      </w:r>
      <w:r w:rsidRPr="00B873B8">
        <w:rPr>
          <w:bCs/>
          <w:sz w:val="24"/>
          <w:szCs w:val="24"/>
        </w:rPr>
        <w:t>, предусмотренного п. 3.1</w:t>
      </w:r>
      <w:r w:rsidR="006C69FD" w:rsidRPr="00B873B8">
        <w:rPr>
          <w:bCs/>
          <w:sz w:val="24"/>
          <w:szCs w:val="24"/>
        </w:rPr>
        <w:t>.2.</w:t>
      </w:r>
      <w:r w:rsidRPr="00B873B8">
        <w:rPr>
          <w:bCs/>
          <w:sz w:val="24"/>
          <w:szCs w:val="24"/>
        </w:rPr>
        <w:t xml:space="preserve"> настоящего Договора, Покупатель вправе потребовать уплаты пени в размере </w:t>
      </w:r>
      <w:r w:rsidR="006C69FD" w:rsidRPr="00B873B8">
        <w:rPr>
          <w:bCs/>
          <w:sz w:val="24"/>
          <w:szCs w:val="24"/>
        </w:rPr>
        <w:t>0,1 (ноль целых и одна десятая) %</w:t>
      </w:r>
      <w:r w:rsidR="006C69FD" w:rsidRPr="00B873B8">
        <w:rPr>
          <w:bCs/>
          <w:sz w:val="24"/>
          <w:szCs w:val="24"/>
        </w:rPr>
        <w:t xml:space="preserve"> </w:t>
      </w:r>
      <w:r w:rsidRPr="00B873B8">
        <w:rPr>
          <w:bCs/>
          <w:sz w:val="24"/>
          <w:szCs w:val="24"/>
        </w:rPr>
        <w:t>от цены Договора за каждый день просрочки.</w:t>
      </w:r>
    </w:p>
    <w:p w14:paraId="51326A4A" w14:textId="77777777" w:rsidR="00C55BF6" w:rsidRPr="00C55BF6" w:rsidRDefault="00C55BF6" w:rsidP="00C55BF6">
      <w:pPr>
        <w:ind w:firstLine="720"/>
        <w:jc w:val="both"/>
        <w:rPr>
          <w:bCs/>
          <w:sz w:val="24"/>
          <w:szCs w:val="24"/>
        </w:rPr>
      </w:pPr>
    </w:p>
    <w:p w14:paraId="3F44ED4E" w14:textId="77777777" w:rsidR="00677EF8" w:rsidRPr="00B873B8" w:rsidRDefault="00677EF8" w:rsidP="00622C11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5. Возникновение права собственности</w:t>
      </w:r>
    </w:p>
    <w:p w14:paraId="79947CBB" w14:textId="77777777" w:rsidR="00622C11" w:rsidRPr="00677EF8" w:rsidRDefault="00622C11" w:rsidP="00622C11">
      <w:pPr>
        <w:ind w:firstLine="720"/>
        <w:jc w:val="center"/>
        <w:rPr>
          <w:b/>
          <w:bCs/>
          <w:sz w:val="24"/>
          <w:szCs w:val="24"/>
        </w:rPr>
      </w:pPr>
    </w:p>
    <w:p w14:paraId="5250AE43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5.1. Право собственности на Объект переходит к Покупателю с момента государственной регистрации перехода права собственности на Объект в органе регистрации прав.</w:t>
      </w:r>
    </w:p>
    <w:p w14:paraId="7C3A33E0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5.2. В случае приостановления/отказа в государственной регистрации перехода права собственности на Объект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7370F190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5.3. Риск случайной гибели или случайного повреждения Объекта переходит к Покупателю с момента передачи Объекта в соответствии с п. 3.1.2., п. 3.2.3. Договора.</w:t>
      </w:r>
    </w:p>
    <w:p w14:paraId="4EF003EB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68D329B5" w14:textId="77777777" w:rsidR="00677EF8" w:rsidRPr="00B873B8" w:rsidRDefault="00677EF8" w:rsidP="00622C11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6. Особые условия</w:t>
      </w:r>
    </w:p>
    <w:p w14:paraId="5F11FA6E" w14:textId="77777777" w:rsidR="00622C11" w:rsidRPr="00677EF8" w:rsidRDefault="00622C11" w:rsidP="00622C11">
      <w:pPr>
        <w:ind w:firstLine="720"/>
        <w:jc w:val="center"/>
        <w:rPr>
          <w:b/>
          <w:bCs/>
          <w:sz w:val="24"/>
          <w:szCs w:val="24"/>
        </w:rPr>
      </w:pPr>
    </w:p>
    <w:p w14:paraId="07F3EEB5" w14:textId="33C1A2DA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6.1. Стороны договорились, что подача необходимых документов в орган регистрации прав для государственной регистрации права собственности Покупателя на Объект производится Сторонами в срок не позднее </w:t>
      </w:r>
      <w:r w:rsidR="00622C11" w:rsidRPr="00B873B8">
        <w:rPr>
          <w:bCs/>
          <w:sz w:val="24"/>
          <w:szCs w:val="24"/>
        </w:rPr>
        <w:t>3(трех)</w:t>
      </w:r>
      <w:r w:rsidRPr="00677EF8">
        <w:rPr>
          <w:bCs/>
          <w:sz w:val="24"/>
          <w:szCs w:val="24"/>
        </w:rPr>
        <w:t xml:space="preserve"> рабочих дней с момента зачисления денежных средств в счет оплаты цены Объекта на счет Продавца, указанный в настоящем Договоре, в полном объеме.  </w:t>
      </w:r>
    </w:p>
    <w:p w14:paraId="34194316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482F78B6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6036B029" w14:textId="77777777" w:rsidR="00677EF8" w:rsidRPr="00B873B8" w:rsidRDefault="00677EF8" w:rsidP="00622C11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7. Заключительные положения</w:t>
      </w:r>
    </w:p>
    <w:p w14:paraId="28C7FCD8" w14:textId="77777777" w:rsidR="00622C11" w:rsidRPr="00677EF8" w:rsidRDefault="00622C11" w:rsidP="00622C11">
      <w:pPr>
        <w:ind w:firstLine="720"/>
        <w:jc w:val="center"/>
        <w:rPr>
          <w:b/>
          <w:bCs/>
          <w:sz w:val="24"/>
          <w:szCs w:val="24"/>
        </w:rPr>
      </w:pPr>
    </w:p>
    <w:p w14:paraId="2D111121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02CAD89D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3AE4A64C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70CC9257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7317178D" w14:textId="318A72DB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 xml:space="preserve">7.4. Споры, возникающие при исполнении Договора, разрешаются путем переговоров, а при </w:t>
      </w:r>
      <w:r w:rsidRPr="00677EF8">
        <w:rPr>
          <w:bCs/>
          <w:sz w:val="24"/>
          <w:szCs w:val="24"/>
        </w:rPr>
        <w:lastRenderedPageBreak/>
        <w:t>недостижении положительного результата в арбитражном суде или суде общей юрисдикции в соответствии с их компетенцией по месту нахождения Объект</w:t>
      </w:r>
      <w:r w:rsidR="00622C11" w:rsidRPr="00B873B8">
        <w:rPr>
          <w:bCs/>
          <w:sz w:val="24"/>
          <w:szCs w:val="24"/>
        </w:rPr>
        <w:t>а</w:t>
      </w:r>
      <w:r w:rsidRPr="00677EF8">
        <w:rPr>
          <w:bCs/>
          <w:sz w:val="24"/>
          <w:szCs w:val="24"/>
        </w:rPr>
        <w:t xml:space="preserve"> в соответствии с действующим законодательством Российской Федерации.  </w:t>
      </w:r>
    </w:p>
    <w:p w14:paraId="57EF777B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Cs/>
          <w:sz w:val="24"/>
          <w:szCs w:val="24"/>
        </w:rPr>
        <w:t>7.5. Настоящий Договор составлен в 2 (двух) экземплярах, имеющих равную юридическую силу, по одному для каждой из Сторон.</w:t>
      </w:r>
    </w:p>
    <w:p w14:paraId="18C77BE2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37E84A8B" w14:textId="77777777" w:rsidR="00677EF8" w:rsidRPr="00677EF8" w:rsidRDefault="00677EF8" w:rsidP="00B873B8">
      <w:pPr>
        <w:ind w:firstLine="720"/>
        <w:jc w:val="center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8. Реквизиты и подписи Сторон</w:t>
      </w:r>
    </w:p>
    <w:p w14:paraId="65808E3C" w14:textId="77777777" w:rsidR="00677EF8" w:rsidRPr="00677EF8" w:rsidRDefault="00677EF8" w:rsidP="00B873B8">
      <w:pPr>
        <w:ind w:firstLine="720"/>
        <w:jc w:val="center"/>
        <w:rPr>
          <w:b/>
          <w:bCs/>
          <w:sz w:val="24"/>
          <w:szCs w:val="24"/>
        </w:rPr>
      </w:pPr>
    </w:p>
    <w:p w14:paraId="0FDD888A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Продавец:</w:t>
      </w:r>
    </w:p>
    <w:p w14:paraId="40CBC975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__________________________________________________________________________</w:t>
      </w:r>
    </w:p>
    <w:p w14:paraId="64FC779A" w14:textId="77777777" w:rsidR="00677EF8" w:rsidRPr="00677EF8" w:rsidRDefault="00677EF8" w:rsidP="00677EF8">
      <w:pPr>
        <w:ind w:firstLine="720"/>
        <w:jc w:val="both"/>
        <w:rPr>
          <w:b/>
          <w:bCs/>
          <w:sz w:val="24"/>
          <w:szCs w:val="24"/>
        </w:rPr>
      </w:pPr>
    </w:p>
    <w:p w14:paraId="44853094" w14:textId="77777777" w:rsidR="00677EF8" w:rsidRPr="00677EF8" w:rsidRDefault="00677EF8" w:rsidP="00677EF8">
      <w:pPr>
        <w:ind w:firstLine="720"/>
        <w:jc w:val="both"/>
        <w:rPr>
          <w:bCs/>
          <w:sz w:val="24"/>
          <w:szCs w:val="24"/>
        </w:rPr>
      </w:pPr>
      <w:r w:rsidRPr="00677EF8">
        <w:rPr>
          <w:b/>
          <w:bCs/>
          <w:sz w:val="24"/>
          <w:szCs w:val="24"/>
        </w:rPr>
        <w:t>Покупатель:</w:t>
      </w:r>
      <w:r w:rsidRPr="00677EF8">
        <w:rPr>
          <w:b/>
          <w:bCs/>
          <w:sz w:val="24"/>
          <w:szCs w:val="24"/>
        </w:rPr>
        <w:tab/>
      </w:r>
    </w:p>
    <w:p w14:paraId="44A56B3E" w14:textId="77777777" w:rsidR="00677EF8" w:rsidRPr="00677EF8" w:rsidRDefault="00677EF8" w:rsidP="00677EF8">
      <w:pPr>
        <w:ind w:firstLine="720"/>
        <w:jc w:val="both"/>
        <w:rPr>
          <w:bCs/>
          <w:color w:val="1F497D" w:themeColor="text2"/>
          <w:sz w:val="24"/>
          <w:szCs w:val="24"/>
        </w:rPr>
      </w:pPr>
      <w:r w:rsidRPr="00677EF8">
        <w:rPr>
          <w:bCs/>
          <w:sz w:val="24"/>
          <w:szCs w:val="24"/>
        </w:rPr>
        <w:t>__________________________________________________________________________</w:t>
      </w:r>
    </w:p>
    <w:p w14:paraId="247844D1" w14:textId="77777777" w:rsidR="00677EF8" w:rsidRDefault="00677EF8" w:rsidP="00D85D2D">
      <w:pPr>
        <w:ind w:firstLine="720"/>
        <w:jc w:val="both"/>
        <w:rPr>
          <w:bCs/>
          <w:color w:val="1F497D" w:themeColor="text2"/>
          <w:sz w:val="24"/>
          <w:szCs w:val="24"/>
        </w:rPr>
      </w:pPr>
    </w:p>
    <w:p w14:paraId="2D62201B" w14:textId="77777777" w:rsidR="00677EF8" w:rsidRDefault="00677EF8" w:rsidP="00D85D2D">
      <w:pPr>
        <w:ind w:firstLine="720"/>
        <w:jc w:val="both"/>
        <w:rPr>
          <w:bCs/>
          <w:color w:val="1F497D" w:themeColor="text2"/>
          <w:sz w:val="24"/>
          <w:szCs w:val="24"/>
        </w:rPr>
      </w:pPr>
    </w:p>
    <w:sectPr w:rsidR="00677EF8" w:rsidSect="00A009EB">
      <w:type w:val="continuous"/>
      <w:pgSz w:w="12240" w:h="15840"/>
      <w:pgMar w:top="709" w:right="720" w:bottom="85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5342" w14:textId="77777777" w:rsidR="006C69FD" w:rsidRDefault="006C69FD" w:rsidP="006C69FD">
      <w:r>
        <w:separator/>
      </w:r>
    </w:p>
  </w:endnote>
  <w:endnote w:type="continuationSeparator" w:id="0">
    <w:p w14:paraId="6CDDC21D" w14:textId="77777777" w:rsidR="006C69FD" w:rsidRDefault="006C69FD" w:rsidP="006C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71B8" w14:textId="77777777" w:rsidR="006C69FD" w:rsidRDefault="006C69FD" w:rsidP="006C69FD">
      <w:r>
        <w:separator/>
      </w:r>
    </w:p>
  </w:footnote>
  <w:footnote w:type="continuationSeparator" w:id="0">
    <w:p w14:paraId="67A4FD32" w14:textId="77777777" w:rsidR="006C69FD" w:rsidRDefault="006C69FD" w:rsidP="006C69FD">
      <w:r>
        <w:continuationSeparator/>
      </w:r>
    </w:p>
  </w:footnote>
  <w:footnote w:id="1">
    <w:p w14:paraId="059A10BD" w14:textId="386D1EDD" w:rsidR="006C69FD" w:rsidRDefault="006C69FD">
      <w:pPr>
        <w:pStyle w:val="a8"/>
      </w:pPr>
      <w:r>
        <w:rPr>
          <w:rStyle w:val="aa"/>
        </w:rPr>
        <w:footnoteRef/>
      </w:r>
      <w:r>
        <w:t xml:space="preserve"> </w:t>
      </w:r>
      <w:r w:rsidRPr="00B873B8">
        <w:rPr>
          <w:i/>
          <w:iCs/>
        </w:rPr>
        <w:t>Настоящая форма договора является примерной. Стороны вправе вносить изменения и дополнения в договор по взаимному согласию сторон.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D0E"/>
    <w:multiLevelType w:val="multilevel"/>
    <w:tmpl w:val="C8DA1140"/>
    <w:lvl w:ilvl="0">
      <w:start w:val="1"/>
      <w:numFmt w:val="decimal"/>
      <w:lvlText w:val="%1."/>
      <w:lvlJc w:val="left"/>
      <w:pPr>
        <w:ind w:left="19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8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2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1D8D5624"/>
    <w:multiLevelType w:val="multilevel"/>
    <w:tmpl w:val="9370B0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2" w15:restartNumberingAfterBreak="0">
    <w:nsid w:val="47C3447D"/>
    <w:multiLevelType w:val="hybridMultilevel"/>
    <w:tmpl w:val="5C7ECAAC"/>
    <w:lvl w:ilvl="0" w:tplc="A5B48D4E">
      <w:numFmt w:val="bullet"/>
      <w:lvlText w:val="-"/>
      <w:lvlJc w:val="left"/>
      <w:pPr>
        <w:ind w:left="197" w:hanging="18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6C27AAE">
      <w:numFmt w:val="bullet"/>
      <w:lvlText w:val="•"/>
      <w:lvlJc w:val="left"/>
      <w:pPr>
        <w:ind w:left="1224" w:hanging="183"/>
      </w:pPr>
      <w:rPr>
        <w:rFonts w:hint="default"/>
        <w:lang w:val="ru-RU" w:eastAsia="en-US" w:bidi="ar-SA"/>
      </w:rPr>
    </w:lvl>
    <w:lvl w:ilvl="2" w:tplc="09BE01E2">
      <w:numFmt w:val="bullet"/>
      <w:lvlText w:val="•"/>
      <w:lvlJc w:val="left"/>
      <w:pPr>
        <w:ind w:left="2248" w:hanging="183"/>
      </w:pPr>
      <w:rPr>
        <w:rFonts w:hint="default"/>
        <w:lang w:val="ru-RU" w:eastAsia="en-US" w:bidi="ar-SA"/>
      </w:rPr>
    </w:lvl>
    <w:lvl w:ilvl="3" w:tplc="8CC86230">
      <w:numFmt w:val="bullet"/>
      <w:lvlText w:val="•"/>
      <w:lvlJc w:val="left"/>
      <w:pPr>
        <w:ind w:left="3272" w:hanging="183"/>
      </w:pPr>
      <w:rPr>
        <w:rFonts w:hint="default"/>
        <w:lang w:val="ru-RU" w:eastAsia="en-US" w:bidi="ar-SA"/>
      </w:rPr>
    </w:lvl>
    <w:lvl w:ilvl="4" w:tplc="32122BC0">
      <w:numFmt w:val="bullet"/>
      <w:lvlText w:val="•"/>
      <w:lvlJc w:val="left"/>
      <w:pPr>
        <w:ind w:left="4296" w:hanging="183"/>
      </w:pPr>
      <w:rPr>
        <w:rFonts w:hint="default"/>
        <w:lang w:val="ru-RU" w:eastAsia="en-US" w:bidi="ar-SA"/>
      </w:rPr>
    </w:lvl>
    <w:lvl w:ilvl="5" w:tplc="C4487412">
      <w:numFmt w:val="bullet"/>
      <w:lvlText w:val="•"/>
      <w:lvlJc w:val="left"/>
      <w:pPr>
        <w:ind w:left="5320" w:hanging="183"/>
      </w:pPr>
      <w:rPr>
        <w:rFonts w:hint="default"/>
        <w:lang w:val="ru-RU" w:eastAsia="en-US" w:bidi="ar-SA"/>
      </w:rPr>
    </w:lvl>
    <w:lvl w:ilvl="6" w:tplc="7424ED92">
      <w:numFmt w:val="bullet"/>
      <w:lvlText w:val="•"/>
      <w:lvlJc w:val="left"/>
      <w:pPr>
        <w:ind w:left="6344" w:hanging="183"/>
      </w:pPr>
      <w:rPr>
        <w:rFonts w:hint="default"/>
        <w:lang w:val="ru-RU" w:eastAsia="en-US" w:bidi="ar-SA"/>
      </w:rPr>
    </w:lvl>
    <w:lvl w:ilvl="7" w:tplc="A002F9FA">
      <w:numFmt w:val="bullet"/>
      <w:lvlText w:val="•"/>
      <w:lvlJc w:val="left"/>
      <w:pPr>
        <w:ind w:left="7368" w:hanging="183"/>
      </w:pPr>
      <w:rPr>
        <w:rFonts w:hint="default"/>
        <w:lang w:val="ru-RU" w:eastAsia="en-US" w:bidi="ar-SA"/>
      </w:rPr>
    </w:lvl>
    <w:lvl w:ilvl="8" w:tplc="A83E0466">
      <w:numFmt w:val="bullet"/>
      <w:lvlText w:val="•"/>
      <w:lvlJc w:val="left"/>
      <w:pPr>
        <w:ind w:left="8392" w:hanging="183"/>
      </w:pPr>
      <w:rPr>
        <w:rFonts w:hint="default"/>
        <w:lang w:val="ru-RU" w:eastAsia="en-US" w:bidi="ar-SA"/>
      </w:rPr>
    </w:lvl>
  </w:abstractNum>
  <w:num w:numId="1" w16cid:durableId="1328097729">
    <w:abstractNumId w:val="2"/>
  </w:num>
  <w:num w:numId="2" w16cid:durableId="1812669725">
    <w:abstractNumId w:val="0"/>
  </w:num>
  <w:num w:numId="3" w16cid:durableId="350567543">
    <w:abstractNumId w:val="1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3B"/>
    <w:rsid w:val="0015313B"/>
    <w:rsid w:val="001A2190"/>
    <w:rsid w:val="003C124F"/>
    <w:rsid w:val="00586AF4"/>
    <w:rsid w:val="00622C11"/>
    <w:rsid w:val="00677EF8"/>
    <w:rsid w:val="006C69FD"/>
    <w:rsid w:val="008040E0"/>
    <w:rsid w:val="00882A04"/>
    <w:rsid w:val="008C58DE"/>
    <w:rsid w:val="009047FB"/>
    <w:rsid w:val="00963B17"/>
    <w:rsid w:val="009A66A2"/>
    <w:rsid w:val="00A009EB"/>
    <w:rsid w:val="00A30E00"/>
    <w:rsid w:val="00A80912"/>
    <w:rsid w:val="00B6550A"/>
    <w:rsid w:val="00B71932"/>
    <w:rsid w:val="00B873B8"/>
    <w:rsid w:val="00BA0B8E"/>
    <w:rsid w:val="00C55BF6"/>
    <w:rsid w:val="00CE5871"/>
    <w:rsid w:val="00D51CDC"/>
    <w:rsid w:val="00D85D2D"/>
    <w:rsid w:val="00DC351F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0757"/>
  <w15:docId w15:val="{9A3DC507-682D-43C4-854E-912AFB77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7" w:firstLine="566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4"/>
      <w:ind w:left="249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7" w:right="3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009E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09EB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6C69F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69F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6C6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F483-ABB4-4BDF-BF91-45ECFB75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comp-1</dc:creator>
  <cp:lastModifiedBy>Суворова Любовь Андреевна</cp:lastModifiedBy>
  <cp:revision>3</cp:revision>
  <dcterms:created xsi:type="dcterms:W3CDTF">2026-01-21T10:54:00Z</dcterms:created>
  <dcterms:modified xsi:type="dcterms:W3CDTF">2026-01-22T12:42:00Z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www.ilovepdf.com</vt:lpwstr>
  </property>
</Properties>
</file>