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A66D4" w14:textId="77777777" w:rsidR="004A2B8D" w:rsidRDefault="004A2B8D" w:rsidP="00D626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14:paraId="0A87D35F" w14:textId="77777777" w:rsidR="004A2B8D" w:rsidRPr="006154A9" w:rsidRDefault="004A2B8D" w:rsidP="00D626E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 № 1</w:t>
      </w:r>
    </w:p>
    <w:p w14:paraId="17C49CD6" w14:textId="77777777" w:rsidR="004A2B8D" w:rsidRPr="006154A9" w:rsidRDefault="004A2B8D" w:rsidP="00D626E7">
      <w:pPr>
        <w:pStyle w:val="ConsTitle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154A9">
        <w:rPr>
          <w:rFonts w:ascii="Times New Roman" w:hAnsi="Times New Roman" w:cs="Times New Roman"/>
          <w:sz w:val="22"/>
          <w:szCs w:val="22"/>
        </w:rPr>
        <w:t>возмездной уступки прав</w:t>
      </w:r>
      <w:r>
        <w:rPr>
          <w:rFonts w:ascii="Times New Roman" w:hAnsi="Times New Roman" w:cs="Times New Roman"/>
          <w:sz w:val="22"/>
          <w:szCs w:val="22"/>
        </w:rPr>
        <w:t xml:space="preserve"> требования</w:t>
      </w:r>
      <w:r w:rsidRPr="006154A9">
        <w:rPr>
          <w:rFonts w:ascii="Times New Roman" w:hAnsi="Times New Roman" w:cs="Times New Roman"/>
          <w:sz w:val="22"/>
          <w:szCs w:val="22"/>
        </w:rPr>
        <w:t xml:space="preserve"> (цессии) </w:t>
      </w:r>
    </w:p>
    <w:p w14:paraId="6CC16F7E" w14:textId="77777777" w:rsidR="004A2B8D" w:rsidRPr="006154A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3DF25FD" w14:textId="77777777" w:rsidR="004A2B8D" w:rsidRPr="006154A9" w:rsidRDefault="004A2B8D" w:rsidP="00D626E7">
      <w:pPr>
        <w:autoSpaceDE w:val="0"/>
        <w:autoSpaceDN w:val="0"/>
        <w:adjustRightInd w:val="0"/>
        <w:rPr>
          <w:b/>
          <w:sz w:val="22"/>
          <w:szCs w:val="22"/>
        </w:rPr>
      </w:pPr>
      <w:r w:rsidRPr="006154A9">
        <w:rPr>
          <w:b/>
          <w:sz w:val="22"/>
          <w:szCs w:val="22"/>
        </w:rPr>
        <w:t xml:space="preserve">г. Санкт-Петербург                                                                                </w:t>
      </w:r>
      <w:r>
        <w:rPr>
          <w:b/>
          <w:sz w:val="22"/>
          <w:szCs w:val="22"/>
        </w:rPr>
        <w:t xml:space="preserve">                    </w:t>
      </w:r>
      <w:r w:rsidRPr="006154A9">
        <w:rPr>
          <w:b/>
          <w:sz w:val="22"/>
          <w:szCs w:val="22"/>
        </w:rPr>
        <w:t xml:space="preserve"> "</w:t>
      </w:r>
      <w:r>
        <w:rPr>
          <w:b/>
          <w:sz w:val="22"/>
          <w:szCs w:val="22"/>
        </w:rPr>
        <w:t>__</w:t>
      </w:r>
      <w:r w:rsidRPr="006154A9">
        <w:rPr>
          <w:b/>
          <w:sz w:val="22"/>
          <w:szCs w:val="22"/>
        </w:rPr>
        <w:t xml:space="preserve">" </w:t>
      </w:r>
      <w:r>
        <w:rPr>
          <w:b/>
          <w:sz w:val="22"/>
          <w:szCs w:val="22"/>
        </w:rPr>
        <w:t xml:space="preserve">   202_</w:t>
      </w:r>
      <w:r w:rsidRPr="006154A9">
        <w:rPr>
          <w:b/>
          <w:sz w:val="22"/>
          <w:szCs w:val="22"/>
        </w:rPr>
        <w:t xml:space="preserve"> г.</w:t>
      </w:r>
    </w:p>
    <w:p w14:paraId="32C1466F" w14:textId="77777777" w:rsidR="004A2B8D" w:rsidRPr="006154A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BB7DCE7" w14:textId="4833A51F" w:rsidR="004A2B8D" w:rsidRPr="00402759" w:rsidRDefault="00A35908" w:rsidP="0017439F">
      <w:pPr>
        <w:ind w:firstLine="567"/>
        <w:jc w:val="both"/>
        <w:rPr>
          <w:color w:val="000000"/>
          <w:spacing w:val="6"/>
          <w:sz w:val="22"/>
          <w:szCs w:val="22"/>
        </w:rPr>
      </w:pPr>
      <w:r w:rsidRPr="00402759">
        <w:rPr>
          <w:sz w:val="22"/>
          <w:szCs w:val="22"/>
        </w:rPr>
        <w:t xml:space="preserve">Общество с ограниченной ответственностью «ГлавОптТорг» именуемое в дальнейшем «Цедент» </w:t>
      </w:r>
      <w:r w:rsidRPr="00402759">
        <w:rPr>
          <w:sz w:val="22"/>
          <w:szCs w:val="22"/>
          <w:lang w:val="ru"/>
        </w:rPr>
        <w:t>(ИНН 5403035823, ОГРН 1175476109511, юридический адрес: 630007, г. Новосибирск, ул. Сибревкома, д. 2, офис 403), в лице конкурсного управляющего  Аксеник Дарья Сергеевна (191036, г. Санкт-Петербург, а/я 62), член АССОЦИАЦИИ СРО «ЦААУ» (115184, г. Москва, 1-й Казачий пер., д. 8, стр. 1, оф. 2; ОГРН 1107799028523, ИНН 7731024000), действующей на решения Арбитражного суда Новосибирской области по делу № А45-32603/2022 от «13» июля 2023 г., определения Арбитражного суда Новосибирской области по делу № А45-32603/2022 от 29.08.2023г.  конкурсным управляющим ООО «ГлавОптТорг»,</w:t>
      </w:r>
      <w:r w:rsidR="004A2B8D" w:rsidRPr="00402759">
        <w:rPr>
          <w:color w:val="000000"/>
          <w:spacing w:val="6"/>
          <w:sz w:val="22"/>
          <w:szCs w:val="22"/>
        </w:rPr>
        <w:t xml:space="preserve"> с одной стороны, </w:t>
      </w:r>
      <w:r w:rsidR="004A2B8D" w:rsidRPr="00402759">
        <w:rPr>
          <w:bCs/>
          <w:sz w:val="22"/>
          <w:szCs w:val="22"/>
        </w:rPr>
        <w:t>и</w:t>
      </w:r>
    </w:p>
    <w:p w14:paraId="17A255D3" w14:textId="77777777" w:rsidR="004A2B8D" w:rsidRPr="00402759" w:rsidRDefault="004A2B8D" w:rsidP="0017439F">
      <w:pPr>
        <w:jc w:val="both"/>
        <w:rPr>
          <w:b/>
          <w:sz w:val="22"/>
          <w:szCs w:val="22"/>
          <w:u w:val="single"/>
        </w:rPr>
      </w:pPr>
      <w:r w:rsidRPr="00402759">
        <w:rPr>
          <w:b/>
          <w:sz w:val="22"/>
          <w:szCs w:val="22"/>
        </w:rPr>
        <w:t xml:space="preserve">          ____</w:t>
      </w:r>
      <w:r w:rsidRPr="00402759">
        <w:rPr>
          <w:sz w:val="22"/>
          <w:szCs w:val="22"/>
        </w:rPr>
        <w:t>, именуем___ в дальнейшем "Цессионарий", с другой стороны, в дальнейшем именуемые Стороны, заключили настоящий договор о нижеследующем:</w:t>
      </w:r>
    </w:p>
    <w:p w14:paraId="49C33334" w14:textId="77777777" w:rsidR="004A2B8D" w:rsidRPr="00402759" w:rsidRDefault="004A2B8D" w:rsidP="00D626E7">
      <w:pPr>
        <w:autoSpaceDE w:val="0"/>
        <w:autoSpaceDN w:val="0"/>
        <w:adjustRightInd w:val="0"/>
        <w:ind w:firstLine="540"/>
        <w:rPr>
          <w:sz w:val="22"/>
          <w:szCs w:val="22"/>
        </w:rPr>
      </w:pPr>
    </w:p>
    <w:p w14:paraId="60902A87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1. ПРЕДМЕТ ДОГОВОРА</w:t>
      </w:r>
    </w:p>
    <w:p w14:paraId="15BC78AD" w14:textId="77777777" w:rsidR="004A2B8D" w:rsidRPr="00402759" w:rsidRDefault="004A2B8D" w:rsidP="00B8415B">
      <w:pPr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 xml:space="preserve">1.1. Цедент уступает, а Цессионарий принимает в полном объеме право требования к дебиторам: </w:t>
      </w:r>
    </w:p>
    <w:p w14:paraId="7A6E5372" w14:textId="77777777" w:rsidR="004A2B8D" w:rsidRPr="00402759" w:rsidRDefault="004A2B8D" w:rsidP="00B8415B">
      <w:pPr>
        <w:jc w:val="both"/>
        <w:rPr>
          <w:sz w:val="22"/>
          <w:szCs w:val="22"/>
        </w:rPr>
      </w:pPr>
      <w:r w:rsidRPr="00402759">
        <w:rPr>
          <w:sz w:val="22"/>
          <w:szCs w:val="22"/>
        </w:rPr>
        <w:t>– в дальнейшем Должники.</w:t>
      </w:r>
    </w:p>
    <w:p w14:paraId="75842B01" w14:textId="19069D16" w:rsidR="004A2B8D" w:rsidRPr="00402759" w:rsidRDefault="004A2B8D" w:rsidP="00722D4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 xml:space="preserve">1.2. Цессионарий приобретает право требования в связи с признанием Цессионария победителем торгов , а именно:  </w:t>
      </w:r>
      <w:r w:rsidR="008B1ED3">
        <w:rPr>
          <w:sz w:val="22"/>
          <w:szCs w:val="22"/>
        </w:rPr>
        <w:t>_______________________</w:t>
      </w:r>
      <w:r w:rsidRPr="00402759">
        <w:rPr>
          <w:sz w:val="22"/>
          <w:szCs w:val="22"/>
        </w:rPr>
        <w:t>.</w:t>
      </w:r>
    </w:p>
    <w:p w14:paraId="6A72C976" w14:textId="77777777" w:rsidR="004A2B8D" w:rsidRPr="00402759" w:rsidRDefault="004A2B8D" w:rsidP="00B86535">
      <w:pPr>
        <w:numPr>
          <w:ilvl w:val="1"/>
          <w:numId w:val="2"/>
        </w:numPr>
        <w:tabs>
          <w:tab w:val="left" w:pos="1080"/>
        </w:tabs>
        <w:ind w:left="0" w:firstLine="567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Для перехода прав и обязанностей по настоящему Договору не требуется Согласия Должников.</w:t>
      </w:r>
    </w:p>
    <w:p w14:paraId="50A796B2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2. ОПЛАТА ПО ДОГОВОРУ</w:t>
      </w:r>
    </w:p>
    <w:p w14:paraId="484D1AE8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2.1. Уступка права требования Цедента к Должнику, осуществляемая по настоящему договору, является возмездной.</w:t>
      </w:r>
    </w:p>
    <w:p w14:paraId="510E13DE" w14:textId="557AFA97" w:rsidR="004A2B8D" w:rsidRPr="00402759" w:rsidRDefault="004A2B8D" w:rsidP="00116A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2.2. В качестве оплаты уступаемого права требования Цедента к Должникам, Цессионарий обязуется выплатить Цеденту денежные средства в соответствии с упомянутым Протоколом в размере ______).</w:t>
      </w:r>
      <w:r w:rsidR="00A35908" w:rsidRPr="00402759">
        <w:rPr>
          <w:sz w:val="22"/>
          <w:szCs w:val="22"/>
        </w:rPr>
        <w:t xml:space="preserve"> </w:t>
      </w:r>
      <w:r w:rsidRPr="00402759">
        <w:rPr>
          <w:sz w:val="22"/>
          <w:szCs w:val="22"/>
        </w:rPr>
        <w:t>Размер ранее оплаченного «Цессионарием» задатка _____, входит в данную сумму.</w:t>
      </w:r>
    </w:p>
    <w:p w14:paraId="241D0078" w14:textId="77777777" w:rsidR="004A2B8D" w:rsidRPr="00402759" w:rsidRDefault="004A2B8D" w:rsidP="00116A1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2.3. Оплата оставшейся цены по настоящему договору в размере ______  должна быть произведена Цессионарием в течение 30 (тридцати) дней с момента подписания настоящего договора путем перечисления денежных средств на расчетный счет Цедента, указанный в настоящем договоре.</w:t>
      </w:r>
    </w:p>
    <w:p w14:paraId="07A7C6C0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2.4. С момента уплаты суммы, указанной в п. 2.2 настоящего договора и выполнения всех обязательств указанных в п. 3.3. настоящего Договора, обязанности Цессионария по настоящему договору считаются исполненными.</w:t>
      </w:r>
    </w:p>
    <w:p w14:paraId="4A806E58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3C160175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3. ПРАВА И ОБЯЗАННОСТИ СТОРОН</w:t>
      </w:r>
    </w:p>
    <w:p w14:paraId="3342B707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3.1. ЦЕДЕНТ обязуется:</w:t>
      </w:r>
    </w:p>
    <w:p w14:paraId="217452FF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3.1.1. Передать Цессионарию все имеющиеся документы, удостоверяющие его право требования в течение 5 дней с момента полной оплаты по настоящему договору.</w:t>
      </w:r>
    </w:p>
    <w:p w14:paraId="06A0D71C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 xml:space="preserve">3.1.2. Сообщить Цессионарию все иные сведения, имеющие значение для осуществления Цессионарием своих прав по перешедшему к нему требованию, в том числе обо всех возражениях Должников против требований Цедента. </w:t>
      </w:r>
    </w:p>
    <w:p w14:paraId="6368F1CF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3.2. Обязанности Цедента по настоящему Договору считаются исполненными с момента передачи Цессионарию всех имеющихся документов, подтверждающих права требования Цедента к Должникам.</w:t>
      </w:r>
    </w:p>
    <w:p w14:paraId="4C118B95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3.3. ЦЕССИОНАРИЙ обязуется:</w:t>
      </w:r>
    </w:p>
    <w:p w14:paraId="5824B6DB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 xml:space="preserve">3.3.1. Подписать настоящий Договор в течение пяти дней с момента его получения </w:t>
      </w:r>
    </w:p>
    <w:p w14:paraId="1387E6B3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3.3.2. Принять от Цедента все необходимые документы, удостоверяющие право требования Цедента к Должникам в порядке, предусмотренном Договором.</w:t>
      </w:r>
    </w:p>
    <w:p w14:paraId="5FAA0D29" w14:textId="77777777" w:rsidR="004A2B8D" w:rsidRPr="00402759" w:rsidRDefault="004A2B8D" w:rsidP="008059C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3.3.3. Оплатить сумму Договора, указанную п. 2.2 Договора, в порядке и на условиях, предусмотренных Договором.</w:t>
      </w:r>
    </w:p>
    <w:p w14:paraId="19C7B736" w14:textId="77777777" w:rsidR="004A2B8D" w:rsidRPr="00402759" w:rsidRDefault="004A2B8D" w:rsidP="009200B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3.4. С момента подписания настоящего договора и полной его оплаты Цессионарий становится новым кредитором Должников.</w:t>
      </w:r>
    </w:p>
    <w:p w14:paraId="1DCC59E0" w14:textId="77777777" w:rsidR="004A2B8D" w:rsidRPr="00402759" w:rsidRDefault="004A2B8D" w:rsidP="009200B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  <w:shd w:val="clear" w:color="auto" w:fill="FFFFFF"/>
        </w:rPr>
        <w:lastRenderedPageBreak/>
        <w:t>3.5. Цедент в соответствии со ст. ст. 382-390 ГК РФ производит новому кредитору уступку всех своих прав и обязанностей, в связи с чем, новый кредитор является полным правопреемником Кредитора по обязательствам, указанным в п.1.1 настоящего договора.</w:t>
      </w:r>
    </w:p>
    <w:p w14:paraId="43A0B640" w14:textId="77777777" w:rsidR="004A2B8D" w:rsidRPr="00402759" w:rsidRDefault="004A2B8D" w:rsidP="009200B5">
      <w:pPr>
        <w:shd w:val="clear" w:color="auto" w:fill="FFFFFF"/>
        <w:ind w:firstLine="567"/>
        <w:jc w:val="both"/>
        <w:rPr>
          <w:sz w:val="22"/>
          <w:szCs w:val="22"/>
        </w:rPr>
      </w:pPr>
      <w:r w:rsidRPr="00402759">
        <w:rPr>
          <w:sz w:val="22"/>
          <w:szCs w:val="22"/>
          <w:shd w:val="clear" w:color="auto" w:fill="FFFFFF"/>
        </w:rPr>
        <w:t>3.6.  К новому кредитору переходят права (требования) Кредитора в том объеме и на тех условиях, которые существовали к моменту перехода права. К новому кредитору переходят права, обеспечивающие исполнение обязательства, а также другие связанные с требованием права, в том числе право на неуплаченные проценты за пользование чужими денежными средствами, пени, штрафы и т.д. в соответствии со ст.384 ГК РФ. Включая право требования к контролирующим Должников лицам в порядке субсидиарной ответственности, а также право требования на возмещение убытков с конкурсного управляющего Должников — прав требований уступаемых в рамках данного договора.</w:t>
      </w:r>
    </w:p>
    <w:p w14:paraId="077C80DB" w14:textId="77777777" w:rsidR="004A2B8D" w:rsidRPr="00402759" w:rsidRDefault="004A2B8D" w:rsidP="0027719A">
      <w:pPr>
        <w:shd w:val="clear" w:color="auto" w:fill="FFFFFF"/>
        <w:rPr>
          <w:sz w:val="22"/>
          <w:szCs w:val="22"/>
        </w:rPr>
      </w:pPr>
      <w:r w:rsidRPr="00402759">
        <w:rPr>
          <w:color w:val="333333"/>
          <w:sz w:val="22"/>
          <w:szCs w:val="22"/>
        </w:rPr>
        <w:t> </w:t>
      </w:r>
    </w:p>
    <w:p w14:paraId="4E680F99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4. ОТВЕТСТВЕННОСТЬ СТОРОН</w:t>
      </w:r>
    </w:p>
    <w:p w14:paraId="092B49B6" w14:textId="77777777" w:rsidR="004A2B8D" w:rsidRPr="00402759" w:rsidRDefault="004A2B8D" w:rsidP="00B7108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 xml:space="preserve">4.1. Стороны несут ответственность за неисполнение или ненадлежащее исполнение своих обязательств по Договору в соответствии с законодательством России. </w:t>
      </w:r>
    </w:p>
    <w:p w14:paraId="5CB77886" w14:textId="77777777" w:rsidR="004A2B8D" w:rsidRPr="00402759" w:rsidRDefault="004A2B8D" w:rsidP="00B7108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4.2. Неустойка по Договору выплачивается только на основании обоснованного письменного требования Сторон.</w:t>
      </w:r>
    </w:p>
    <w:p w14:paraId="0597895F" w14:textId="77777777" w:rsidR="004A2B8D" w:rsidRPr="00402759" w:rsidRDefault="004A2B8D" w:rsidP="00B7108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4.3. Цессионарий утрачивает право требования по настоящему договору в случае невыполнения одного из пунктов 3.3 настоящего Договора.</w:t>
      </w:r>
    </w:p>
    <w:p w14:paraId="217DA913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6CCC1424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5. ФОРС-МАЖОР</w:t>
      </w:r>
    </w:p>
    <w:p w14:paraId="6C2DABE7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2F289C74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5.2. При наступлении обстоятельств, указанных в п. 5.1,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4406D865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5.3. Если сторона не направит или несвоевременно направит извещение, предусмотренное в п. 5.2, то она обязана возместить второй стороне понесенные ею убытки.</w:t>
      </w:r>
    </w:p>
    <w:p w14:paraId="55A874C1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5.4. В случае наступления обстоятельств, предусмотренных в п. 5.1,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3A93F6B1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5.5. Если наступившие обстоятельства, перечисленные в п. 5.1, и их последствия продолжают действовать более трех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596BB153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37EB2DE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6. КОНФИДЕНЦИАЛЬНОСТЬ</w:t>
      </w:r>
    </w:p>
    <w:p w14:paraId="7EA0AFD5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6.1. Условия настоящего договора и соглашений (протоколов и т.п.) к нему конфиденциальны и не подлежат разглашению.</w:t>
      </w:r>
    </w:p>
    <w:p w14:paraId="75867FA1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6.2.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14:paraId="43DB2A11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9E99B47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7. РАЗРЕШЕНИЕ СПОРОВ</w:t>
      </w:r>
    </w:p>
    <w:p w14:paraId="21F6C91D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38E1A9B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7.2.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 по месту нахождения Цедента.</w:t>
      </w:r>
    </w:p>
    <w:p w14:paraId="4D9F6135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7.3.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иной правовой акт.</w:t>
      </w:r>
    </w:p>
    <w:p w14:paraId="7661113B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4DF029E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lastRenderedPageBreak/>
        <w:t>8. ИЗМЕНЕНИЕ И ПРЕКРАЩЕНИЕ ДЕЙСТВИЯ ДОГОВОРА</w:t>
      </w:r>
    </w:p>
    <w:p w14:paraId="7A741660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8.1.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28B5CCE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47743575" w14:textId="77777777" w:rsidR="004A2B8D" w:rsidRPr="00402759" w:rsidRDefault="004A2B8D" w:rsidP="00D626E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02759">
        <w:rPr>
          <w:sz w:val="22"/>
          <w:szCs w:val="22"/>
        </w:rPr>
        <w:t>9. ЗАКЛЮЧИТЕЛЬНЫЕ ПОЛОЖЕНИЯ</w:t>
      </w:r>
    </w:p>
    <w:p w14:paraId="5033B58D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9.1.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представителями сторон.</w:t>
      </w:r>
    </w:p>
    <w:p w14:paraId="6AC8B936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9.2.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1764866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9.3.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21C44D98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9.4.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2E18036" w14:textId="77777777" w:rsidR="004A2B8D" w:rsidRPr="00402759" w:rsidRDefault="004A2B8D" w:rsidP="00D626E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02759">
        <w:rPr>
          <w:sz w:val="22"/>
          <w:szCs w:val="22"/>
        </w:rPr>
        <w:t>9.5. Цессионарий обязан уведомить Должников и всех заинтересованных третьих лиц об уступке права требований.</w:t>
      </w:r>
    </w:p>
    <w:p w14:paraId="20004FBE" w14:textId="77777777" w:rsidR="004A2B8D" w:rsidRPr="00402759" w:rsidRDefault="004A2B8D" w:rsidP="00D626E7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402759">
        <w:rPr>
          <w:rFonts w:ascii="Times New Roman" w:hAnsi="Times New Roman" w:cs="Times New Roman"/>
          <w:sz w:val="22"/>
          <w:szCs w:val="22"/>
        </w:rPr>
        <w:t>10.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A2B8D" w:rsidRPr="00402759" w14:paraId="4738B63D" w14:textId="77777777" w:rsidTr="00195A98">
        <w:tc>
          <w:tcPr>
            <w:tcW w:w="4785" w:type="dxa"/>
          </w:tcPr>
          <w:p w14:paraId="46FFE160" w14:textId="77777777" w:rsidR="004A2B8D" w:rsidRPr="00402759" w:rsidRDefault="004A2B8D" w:rsidP="00195A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759">
              <w:rPr>
                <w:rFonts w:ascii="Times New Roman" w:hAnsi="Times New Roman" w:cs="Times New Roman"/>
                <w:sz w:val="22"/>
                <w:szCs w:val="22"/>
              </w:rPr>
              <w:t>Цедент:</w:t>
            </w:r>
          </w:p>
          <w:p w14:paraId="6175F6F1" w14:textId="77777777" w:rsidR="004A2B8D" w:rsidRPr="00402759" w:rsidRDefault="004A2B8D" w:rsidP="00195A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2D6A9A" w14:textId="4902E0CC" w:rsidR="004A2B8D" w:rsidRPr="00402759" w:rsidRDefault="00A35908" w:rsidP="00253EB0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402759">
              <w:rPr>
                <w:sz w:val="22"/>
                <w:szCs w:val="22"/>
              </w:rPr>
              <w:t>Общество с ограниченной ответственностью</w:t>
            </w:r>
          </w:p>
          <w:p w14:paraId="7E8F1A0A" w14:textId="3B20E076" w:rsidR="00A35908" w:rsidRPr="00402759" w:rsidRDefault="00A35908" w:rsidP="00253EB0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402759">
              <w:rPr>
                <w:sz w:val="22"/>
                <w:szCs w:val="22"/>
              </w:rPr>
              <w:t>«ГлавОптТорг»</w:t>
            </w:r>
          </w:p>
          <w:p w14:paraId="35501E3B" w14:textId="77777777" w:rsidR="00A35908" w:rsidRPr="00402759" w:rsidRDefault="00A35908" w:rsidP="00253EB0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45F7CAC" w14:textId="77777777" w:rsidR="004A2B8D" w:rsidRPr="00402759" w:rsidRDefault="004A2B8D" w:rsidP="00253EB0">
            <w:pPr>
              <w:jc w:val="both"/>
              <w:rPr>
                <w:sz w:val="22"/>
                <w:szCs w:val="22"/>
              </w:rPr>
            </w:pPr>
          </w:p>
          <w:p w14:paraId="6E3EAD72" w14:textId="20DFCC9D" w:rsidR="004A2B8D" w:rsidRPr="00402759" w:rsidRDefault="004A2B8D" w:rsidP="00253EB0">
            <w:pPr>
              <w:rPr>
                <w:sz w:val="22"/>
                <w:szCs w:val="22"/>
              </w:rPr>
            </w:pPr>
            <w:r w:rsidRPr="00402759">
              <w:rPr>
                <w:sz w:val="22"/>
                <w:szCs w:val="22"/>
              </w:rPr>
              <w:t>__________________/</w:t>
            </w:r>
            <w:r w:rsidR="00A35908" w:rsidRPr="00402759">
              <w:rPr>
                <w:sz w:val="22"/>
                <w:szCs w:val="22"/>
              </w:rPr>
              <w:t>Аксеник Д.С.</w:t>
            </w:r>
            <w:r w:rsidRPr="00402759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14:paraId="7590DBE2" w14:textId="77777777" w:rsidR="004A2B8D" w:rsidRPr="00402759" w:rsidRDefault="004A2B8D" w:rsidP="00195A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02759">
              <w:rPr>
                <w:rFonts w:ascii="Times New Roman" w:hAnsi="Times New Roman" w:cs="Times New Roman"/>
                <w:sz w:val="22"/>
                <w:szCs w:val="22"/>
              </w:rPr>
              <w:t>Цессионарий:</w:t>
            </w:r>
          </w:p>
          <w:p w14:paraId="5150557A" w14:textId="77777777" w:rsidR="004A2B8D" w:rsidRPr="00402759" w:rsidRDefault="004A2B8D" w:rsidP="00195A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EC0436" w14:textId="77777777" w:rsidR="004A2B8D" w:rsidRPr="00402759" w:rsidRDefault="004A2B8D" w:rsidP="00761C19">
            <w:pPr>
              <w:rPr>
                <w:sz w:val="22"/>
                <w:szCs w:val="22"/>
              </w:rPr>
            </w:pPr>
          </w:p>
          <w:p w14:paraId="4C29E142" w14:textId="77777777" w:rsidR="00A35908" w:rsidRPr="00402759" w:rsidRDefault="00A35908" w:rsidP="00761C19">
            <w:pPr>
              <w:rPr>
                <w:sz w:val="22"/>
                <w:szCs w:val="22"/>
              </w:rPr>
            </w:pPr>
          </w:p>
          <w:p w14:paraId="69EE706C" w14:textId="77777777" w:rsidR="00A35908" w:rsidRPr="00402759" w:rsidRDefault="00A35908" w:rsidP="00761C19">
            <w:pPr>
              <w:rPr>
                <w:sz w:val="22"/>
                <w:szCs w:val="22"/>
              </w:rPr>
            </w:pPr>
          </w:p>
          <w:p w14:paraId="6C5CF8E5" w14:textId="77777777" w:rsidR="00A35908" w:rsidRPr="00402759" w:rsidRDefault="00A35908" w:rsidP="00195A98">
            <w:pPr>
              <w:rPr>
                <w:sz w:val="22"/>
                <w:szCs w:val="22"/>
              </w:rPr>
            </w:pPr>
          </w:p>
          <w:p w14:paraId="56E91789" w14:textId="44B974B5" w:rsidR="004A2B8D" w:rsidRPr="00402759" w:rsidRDefault="004A2B8D" w:rsidP="00195A98">
            <w:pPr>
              <w:rPr>
                <w:sz w:val="22"/>
                <w:szCs w:val="22"/>
              </w:rPr>
            </w:pPr>
            <w:r w:rsidRPr="00402759">
              <w:rPr>
                <w:sz w:val="22"/>
                <w:szCs w:val="22"/>
              </w:rPr>
              <w:t xml:space="preserve">______________________/ </w:t>
            </w:r>
          </w:p>
        </w:tc>
      </w:tr>
    </w:tbl>
    <w:p w14:paraId="65B42956" w14:textId="77777777" w:rsidR="004A2B8D" w:rsidRPr="00402759" w:rsidRDefault="004A2B8D" w:rsidP="0027719A">
      <w:pPr>
        <w:tabs>
          <w:tab w:val="center" w:pos="4677"/>
        </w:tabs>
        <w:rPr>
          <w:sz w:val="22"/>
          <w:szCs w:val="22"/>
        </w:rPr>
      </w:pPr>
    </w:p>
    <w:sectPr w:rsidR="004A2B8D" w:rsidRPr="00402759" w:rsidSect="00195A98">
      <w:footerReference w:type="even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8AF9F" w14:textId="77777777" w:rsidR="00C82B14" w:rsidRDefault="00C82B14">
      <w:r>
        <w:separator/>
      </w:r>
    </w:p>
  </w:endnote>
  <w:endnote w:type="continuationSeparator" w:id="0">
    <w:p w14:paraId="76465025" w14:textId="77777777" w:rsidR="00C82B14" w:rsidRDefault="00C8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9CC" w14:textId="77777777" w:rsidR="004A2B8D" w:rsidRDefault="004A2B8D" w:rsidP="00761C1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72C53B7" w14:textId="77777777" w:rsidR="004A2B8D" w:rsidRDefault="004A2B8D" w:rsidP="00761C1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FF55" w14:textId="77777777" w:rsidR="00C82B14" w:rsidRDefault="00C82B14">
      <w:r>
        <w:separator/>
      </w:r>
    </w:p>
  </w:footnote>
  <w:footnote w:type="continuationSeparator" w:id="0">
    <w:p w14:paraId="4E26E189" w14:textId="77777777" w:rsidR="00C82B14" w:rsidRDefault="00C82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074A"/>
    <w:multiLevelType w:val="hybridMultilevel"/>
    <w:tmpl w:val="F6D8409A"/>
    <w:lvl w:ilvl="0" w:tplc="01CEBEB0">
      <w:start w:val="1"/>
      <w:numFmt w:val="decimal"/>
      <w:lvlText w:val="%1"/>
      <w:lvlJc w:val="left"/>
      <w:pPr>
        <w:ind w:left="93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D251F1"/>
    <w:multiLevelType w:val="multilevel"/>
    <w:tmpl w:val="AF943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4A2A77D8"/>
    <w:multiLevelType w:val="hybridMultilevel"/>
    <w:tmpl w:val="F79CB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93A7B"/>
    <w:multiLevelType w:val="multilevel"/>
    <w:tmpl w:val="CEB6AF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</w:abstractNum>
  <w:num w:numId="1" w16cid:durableId="88939265">
    <w:abstractNumId w:val="3"/>
  </w:num>
  <w:num w:numId="2" w16cid:durableId="392167611">
    <w:abstractNumId w:val="1"/>
  </w:num>
  <w:num w:numId="3" w16cid:durableId="275634">
    <w:abstractNumId w:val="2"/>
  </w:num>
  <w:num w:numId="4" w16cid:durableId="186963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6E7"/>
    <w:rsid w:val="000054CF"/>
    <w:rsid w:val="00010A1B"/>
    <w:rsid w:val="00054092"/>
    <w:rsid w:val="00074E51"/>
    <w:rsid w:val="000D6D8D"/>
    <w:rsid w:val="000F3B76"/>
    <w:rsid w:val="00116A1B"/>
    <w:rsid w:val="00120560"/>
    <w:rsid w:val="00137AE8"/>
    <w:rsid w:val="0017439F"/>
    <w:rsid w:val="00195A98"/>
    <w:rsid w:val="001A46E3"/>
    <w:rsid w:val="001A5822"/>
    <w:rsid w:val="001B2C77"/>
    <w:rsid w:val="001D27D0"/>
    <w:rsid w:val="001D43AB"/>
    <w:rsid w:val="001E4793"/>
    <w:rsid w:val="00212566"/>
    <w:rsid w:val="00220FE4"/>
    <w:rsid w:val="00224599"/>
    <w:rsid w:val="00232BCE"/>
    <w:rsid w:val="00235838"/>
    <w:rsid w:val="00253EB0"/>
    <w:rsid w:val="002652C8"/>
    <w:rsid w:val="0027719A"/>
    <w:rsid w:val="00296952"/>
    <w:rsid w:val="002B6B79"/>
    <w:rsid w:val="002C2345"/>
    <w:rsid w:val="002C4F28"/>
    <w:rsid w:val="002E528D"/>
    <w:rsid w:val="003042DF"/>
    <w:rsid w:val="00305548"/>
    <w:rsid w:val="003440C6"/>
    <w:rsid w:val="003470A0"/>
    <w:rsid w:val="00362ECC"/>
    <w:rsid w:val="003637B0"/>
    <w:rsid w:val="00370FCA"/>
    <w:rsid w:val="0039433D"/>
    <w:rsid w:val="003A7977"/>
    <w:rsid w:val="003D34C2"/>
    <w:rsid w:val="003D4A8C"/>
    <w:rsid w:val="00400F7F"/>
    <w:rsid w:val="00402759"/>
    <w:rsid w:val="00404A13"/>
    <w:rsid w:val="004051A6"/>
    <w:rsid w:val="004051CA"/>
    <w:rsid w:val="004413A4"/>
    <w:rsid w:val="00486367"/>
    <w:rsid w:val="004A2859"/>
    <w:rsid w:val="004A2B8D"/>
    <w:rsid w:val="004A4A30"/>
    <w:rsid w:val="004A5D4D"/>
    <w:rsid w:val="004B619C"/>
    <w:rsid w:val="004B64AB"/>
    <w:rsid w:val="004E365E"/>
    <w:rsid w:val="004F1C27"/>
    <w:rsid w:val="004F5126"/>
    <w:rsid w:val="00514B94"/>
    <w:rsid w:val="00515D1F"/>
    <w:rsid w:val="00527BD8"/>
    <w:rsid w:val="00564B7E"/>
    <w:rsid w:val="005A1F26"/>
    <w:rsid w:val="005D0126"/>
    <w:rsid w:val="005D2097"/>
    <w:rsid w:val="005F36E7"/>
    <w:rsid w:val="006154A9"/>
    <w:rsid w:val="00625379"/>
    <w:rsid w:val="0064386E"/>
    <w:rsid w:val="006900F6"/>
    <w:rsid w:val="006B6459"/>
    <w:rsid w:val="006D0143"/>
    <w:rsid w:val="006D6362"/>
    <w:rsid w:val="006D7E02"/>
    <w:rsid w:val="006E0503"/>
    <w:rsid w:val="006E2EA4"/>
    <w:rsid w:val="006F3514"/>
    <w:rsid w:val="006F6256"/>
    <w:rsid w:val="0071187F"/>
    <w:rsid w:val="00722D48"/>
    <w:rsid w:val="00754DE7"/>
    <w:rsid w:val="00761C19"/>
    <w:rsid w:val="00777850"/>
    <w:rsid w:val="007830EA"/>
    <w:rsid w:val="007930C9"/>
    <w:rsid w:val="007B75BD"/>
    <w:rsid w:val="007F1FDC"/>
    <w:rsid w:val="007F4794"/>
    <w:rsid w:val="007F6016"/>
    <w:rsid w:val="007F627A"/>
    <w:rsid w:val="008059CD"/>
    <w:rsid w:val="008328A7"/>
    <w:rsid w:val="00874560"/>
    <w:rsid w:val="008B1ED3"/>
    <w:rsid w:val="008C1180"/>
    <w:rsid w:val="008E249F"/>
    <w:rsid w:val="009200B5"/>
    <w:rsid w:val="009211AC"/>
    <w:rsid w:val="009300E4"/>
    <w:rsid w:val="00962450"/>
    <w:rsid w:val="00981D7A"/>
    <w:rsid w:val="009B53F8"/>
    <w:rsid w:val="009C3163"/>
    <w:rsid w:val="009D4E32"/>
    <w:rsid w:val="009E3ABE"/>
    <w:rsid w:val="009E3F56"/>
    <w:rsid w:val="009E4A56"/>
    <w:rsid w:val="00A15667"/>
    <w:rsid w:val="00A20822"/>
    <w:rsid w:val="00A35908"/>
    <w:rsid w:val="00A56291"/>
    <w:rsid w:val="00A7339D"/>
    <w:rsid w:val="00A83A33"/>
    <w:rsid w:val="00A91127"/>
    <w:rsid w:val="00A9474A"/>
    <w:rsid w:val="00AB4FDA"/>
    <w:rsid w:val="00AD18CF"/>
    <w:rsid w:val="00AE0C97"/>
    <w:rsid w:val="00AE4532"/>
    <w:rsid w:val="00AE772A"/>
    <w:rsid w:val="00AF1044"/>
    <w:rsid w:val="00B04D48"/>
    <w:rsid w:val="00B10E8E"/>
    <w:rsid w:val="00B3728F"/>
    <w:rsid w:val="00B41D01"/>
    <w:rsid w:val="00B5052A"/>
    <w:rsid w:val="00B57B5D"/>
    <w:rsid w:val="00B7108D"/>
    <w:rsid w:val="00B76548"/>
    <w:rsid w:val="00B8415B"/>
    <w:rsid w:val="00B86535"/>
    <w:rsid w:val="00B953C5"/>
    <w:rsid w:val="00B9555B"/>
    <w:rsid w:val="00B95F08"/>
    <w:rsid w:val="00BC79EB"/>
    <w:rsid w:val="00BE05FF"/>
    <w:rsid w:val="00BF6A39"/>
    <w:rsid w:val="00C0060A"/>
    <w:rsid w:val="00C05EA4"/>
    <w:rsid w:val="00C23B12"/>
    <w:rsid w:val="00C456BA"/>
    <w:rsid w:val="00C50A20"/>
    <w:rsid w:val="00C76C7C"/>
    <w:rsid w:val="00C82B14"/>
    <w:rsid w:val="00C90490"/>
    <w:rsid w:val="00C90EAB"/>
    <w:rsid w:val="00CB0D20"/>
    <w:rsid w:val="00CC2E56"/>
    <w:rsid w:val="00D11B90"/>
    <w:rsid w:val="00D33BA3"/>
    <w:rsid w:val="00D626E7"/>
    <w:rsid w:val="00DA361F"/>
    <w:rsid w:val="00DC3EAF"/>
    <w:rsid w:val="00DC45F2"/>
    <w:rsid w:val="00DE5356"/>
    <w:rsid w:val="00DF2745"/>
    <w:rsid w:val="00E04091"/>
    <w:rsid w:val="00E049EC"/>
    <w:rsid w:val="00E12B18"/>
    <w:rsid w:val="00E21520"/>
    <w:rsid w:val="00E415BD"/>
    <w:rsid w:val="00E46AF8"/>
    <w:rsid w:val="00E529C3"/>
    <w:rsid w:val="00E91A47"/>
    <w:rsid w:val="00E956DD"/>
    <w:rsid w:val="00EB61A8"/>
    <w:rsid w:val="00EC4382"/>
    <w:rsid w:val="00EE5F56"/>
    <w:rsid w:val="00F00B8E"/>
    <w:rsid w:val="00F02BEF"/>
    <w:rsid w:val="00F168AB"/>
    <w:rsid w:val="00F56D99"/>
    <w:rsid w:val="00F607DD"/>
    <w:rsid w:val="00F90F9F"/>
    <w:rsid w:val="00F976BD"/>
    <w:rsid w:val="00FA4943"/>
    <w:rsid w:val="00FC15A5"/>
    <w:rsid w:val="00FD1D50"/>
    <w:rsid w:val="00FF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CB593"/>
  <w15:docId w15:val="{9D02F9AA-CFC1-441E-A12D-714DB156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E7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D626E7"/>
    <w:pPr>
      <w:keepNext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3583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D626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99"/>
    <w:rsid w:val="00D62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D626E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195A98"/>
    <w:rPr>
      <w:rFonts w:cs="Times New Roman"/>
      <w:sz w:val="24"/>
    </w:rPr>
  </w:style>
  <w:style w:type="character" w:styleId="a6">
    <w:name w:val="page number"/>
    <w:uiPriority w:val="99"/>
    <w:rsid w:val="00D626E7"/>
    <w:rPr>
      <w:rFonts w:cs="Times New Roman"/>
    </w:rPr>
  </w:style>
  <w:style w:type="paragraph" w:customStyle="1" w:styleId="ConsTitle">
    <w:name w:val="ConsTitle"/>
    <w:uiPriority w:val="99"/>
    <w:rsid w:val="00D626E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7">
    <w:name w:val="Таблица"/>
    <w:basedOn w:val="a"/>
    <w:uiPriority w:val="99"/>
    <w:rsid w:val="00D626E7"/>
    <w:pPr>
      <w:suppressAutoHyphens/>
    </w:pPr>
    <w:rPr>
      <w:rFonts w:ascii="Arial" w:hAnsi="Arial"/>
      <w:sz w:val="18"/>
      <w:szCs w:val="20"/>
    </w:rPr>
  </w:style>
  <w:style w:type="paragraph" w:styleId="a8">
    <w:name w:val="Balloon Text"/>
    <w:basedOn w:val="a"/>
    <w:link w:val="a9"/>
    <w:uiPriority w:val="99"/>
    <w:semiHidden/>
    <w:rsid w:val="00A9474A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A9474A"/>
    <w:rPr>
      <w:rFonts w:ascii="Segoe UI" w:hAnsi="Segoe UI" w:cs="Times New Roman"/>
      <w:sz w:val="18"/>
    </w:rPr>
  </w:style>
  <w:style w:type="paragraph" w:styleId="aa">
    <w:name w:val="header"/>
    <w:basedOn w:val="a"/>
    <w:link w:val="ab"/>
    <w:uiPriority w:val="99"/>
    <w:rsid w:val="00195A9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195A98"/>
    <w:rPr>
      <w:rFonts w:cs="Times New Roman"/>
      <w:sz w:val="24"/>
    </w:rPr>
  </w:style>
  <w:style w:type="character" w:customStyle="1" w:styleId="apple-converted-space">
    <w:name w:val="apple-converted-space"/>
    <w:uiPriority w:val="99"/>
    <w:rsid w:val="004413A4"/>
    <w:rPr>
      <w:rFonts w:cs="Times New Roman"/>
    </w:rPr>
  </w:style>
  <w:style w:type="character" w:customStyle="1" w:styleId="paragraph">
    <w:name w:val="paragraph"/>
    <w:uiPriority w:val="99"/>
    <w:rsid w:val="004413A4"/>
  </w:style>
  <w:style w:type="paragraph" w:styleId="ac">
    <w:name w:val="Normal (Web)"/>
    <w:basedOn w:val="a"/>
    <w:uiPriority w:val="99"/>
    <w:semiHidden/>
    <w:rsid w:val="00404A13"/>
    <w:pPr>
      <w:spacing w:before="100" w:beforeAutospacing="1" w:after="100" w:afterAutospacing="1"/>
    </w:pPr>
  </w:style>
  <w:style w:type="character" w:styleId="ad">
    <w:name w:val="Strong"/>
    <w:uiPriority w:val="99"/>
    <w:qFormat/>
    <w:locked/>
    <w:rsid w:val="006F6256"/>
    <w:rPr>
      <w:rFonts w:cs="Times New Roman"/>
      <w:b/>
      <w:bCs/>
    </w:rPr>
  </w:style>
  <w:style w:type="paragraph" w:customStyle="1" w:styleId="11">
    <w:name w:val="Схема документа1"/>
    <w:basedOn w:val="a"/>
    <w:uiPriority w:val="99"/>
    <w:rsid w:val="00C50A20"/>
    <w:pPr>
      <w:shd w:val="clear" w:color="auto" w:fill="000080"/>
      <w:suppressAutoHyphens/>
    </w:pPr>
    <w:rPr>
      <w:rFonts w:ascii="Tahoma" w:hAnsi="Tahoma" w:cs="Tahoma"/>
      <w:kern w:val="1"/>
      <w:sz w:val="20"/>
      <w:szCs w:val="20"/>
      <w:lang w:eastAsia="hi-IN" w:bidi="hi-IN"/>
    </w:rPr>
  </w:style>
  <w:style w:type="paragraph" w:customStyle="1" w:styleId="msobodytextmrcssattr">
    <w:name w:val="msobodytext_mr_css_attr"/>
    <w:basedOn w:val="a"/>
    <w:uiPriority w:val="99"/>
    <w:rsid w:val="009200B5"/>
    <w:pPr>
      <w:spacing w:before="100" w:beforeAutospacing="1" w:after="100" w:afterAutospacing="1"/>
    </w:pPr>
  </w:style>
  <w:style w:type="paragraph" w:customStyle="1" w:styleId="msonospacing0">
    <w:name w:val="msonospacing"/>
    <w:rsid w:val="00A35908"/>
    <w:pPr>
      <w:widowControl w:val="0"/>
      <w:suppressAutoHyphens/>
      <w:autoSpaceDN w:val="0"/>
    </w:pPr>
    <w:rPr>
      <w:rFonts w:eastAsia="SimSun"/>
      <w:kern w:val="2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45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609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456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45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45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5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45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45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456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456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456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45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456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0456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456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45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0456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6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04560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5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1271</Words>
  <Characters>7248</Characters>
  <Application>Microsoft Office Word</Application>
  <DocSecurity>0</DocSecurity>
  <Lines>60</Lines>
  <Paragraphs>17</Paragraphs>
  <ScaleCrop>false</ScaleCrop>
  <Company>baltika</Company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б/н</dc:title>
  <dc:subject/>
  <dc:creator>ona</dc:creator>
  <cp:keywords/>
  <dc:description/>
  <cp:lastModifiedBy>watsonshigarlik@gmail.com</cp:lastModifiedBy>
  <cp:revision>7</cp:revision>
  <cp:lastPrinted>2019-12-03T11:03:00Z</cp:lastPrinted>
  <dcterms:created xsi:type="dcterms:W3CDTF">2024-04-08T10:24:00Z</dcterms:created>
  <dcterms:modified xsi:type="dcterms:W3CDTF">2026-01-29T12:13:00Z</dcterms:modified>
</cp:coreProperties>
</file>